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CCEBC" w14:textId="77777777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SÄÄNTÖMÄÄRÄINEN KEVÄTKOKOUS</w:t>
      </w:r>
    </w:p>
    <w:p w14:paraId="2013B52D" w14:textId="3C921466" w:rsidR="00A573BD" w:rsidRPr="008F67AB" w:rsidRDefault="00A573BD" w:rsidP="00A573BD">
      <w:pPr>
        <w:spacing w:line="257" w:lineRule="auto"/>
        <w:rPr>
          <w:rFonts w:cstheme="minorHAnsi"/>
        </w:rPr>
      </w:pPr>
      <w:r w:rsidRPr="008F67AB">
        <w:rPr>
          <w:rFonts w:eastAsia="Times New Roman" w:cstheme="minorHAnsi"/>
          <w:b/>
          <w:bCs/>
        </w:rPr>
        <w:t>Aika</w:t>
      </w:r>
      <w:r w:rsidRPr="008F67AB">
        <w:rPr>
          <w:rFonts w:eastAsia="Times New Roman" w:cstheme="minorHAnsi"/>
        </w:rPr>
        <w:t>: 2</w:t>
      </w:r>
      <w:r w:rsidR="00B91B61">
        <w:rPr>
          <w:rFonts w:eastAsia="Times New Roman" w:cstheme="minorHAnsi"/>
        </w:rPr>
        <w:t>1</w:t>
      </w:r>
      <w:r w:rsidRPr="008F67AB">
        <w:rPr>
          <w:rFonts w:eastAsia="Times New Roman" w:cstheme="minorHAnsi"/>
        </w:rPr>
        <w:t>.3.202</w:t>
      </w:r>
      <w:r w:rsidR="00B91B61">
        <w:rPr>
          <w:rFonts w:eastAsia="Times New Roman" w:cstheme="minorHAnsi"/>
        </w:rPr>
        <w:t>4</w:t>
      </w:r>
      <w:r w:rsidRPr="008F67AB">
        <w:rPr>
          <w:rFonts w:eastAsia="Times New Roman" w:cstheme="minorHAnsi"/>
        </w:rPr>
        <w:t xml:space="preserve"> kello 1</w:t>
      </w:r>
      <w:r w:rsidR="00457A3A" w:rsidRPr="008F67AB">
        <w:rPr>
          <w:rFonts w:eastAsia="Times New Roman" w:cstheme="minorHAnsi"/>
        </w:rPr>
        <w:t>6</w:t>
      </w:r>
      <w:r w:rsidRPr="008F67AB">
        <w:rPr>
          <w:rFonts w:eastAsia="Times New Roman" w:cstheme="minorHAnsi"/>
        </w:rPr>
        <w:t>.</w:t>
      </w:r>
      <w:r w:rsidR="00B91B61">
        <w:rPr>
          <w:rFonts w:eastAsia="Times New Roman" w:cstheme="minorHAnsi"/>
        </w:rPr>
        <w:t>15</w:t>
      </w:r>
      <w:r w:rsidRPr="008F67AB">
        <w:rPr>
          <w:rFonts w:eastAsia="Times New Roman" w:cstheme="minorHAnsi"/>
        </w:rPr>
        <w:t>.</w:t>
      </w:r>
    </w:p>
    <w:p w14:paraId="2F1A3FA3" w14:textId="202A59B7" w:rsidR="00A573BD" w:rsidRDefault="00A573BD" w:rsidP="00A573BD">
      <w:pPr>
        <w:spacing w:line="257" w:lineRule="auto"/>
        <w:rPr>
          <w:rFonts w:eastAsia="Times New Roman" w:cstheme="minorHAnsi"/>
        </w:rPr>
      </w:pPr>
      <w:r w:rsidRPr="008F67AB">
        <w:rPr>
          <w:rFonts w:eastAsia="Times New Roman" w:cstheme="minorHAnsi"/>
          <w:b/>
          <w:bCs/>
        </w:rPr>
        <w:t>Paikka</w:t>
      </w:r>
      <w:r w:rsidRPr="008F67AB">
        <w:rPr>
          <w:rFonts w:eastAsia="Times New Roman" w:cstheme="minorHAnsi"/>
        </w:rPr>
        <w:t xml:space="preserve">: </w:t>
      </w:r>
      <w:r w:rsidR="00457A3A" w:rsidRPr="008F67AB">
        <w:rPr>
          <w:rFonts w:eastAsia="Times New Roman" w:cstheme="minorHAnsi"/>
        </w:rPr>
        <w:t>Maatilamatkailu Kumpunen</w:t>
      </w:r>
    </w:p>
    <w:p w14:paraId="71AFFE26" w14:textId="0161A861" w:rsidR="00D679BF" w:rsidRPr="00D679BF" w:rsidRDefault="00D679BF" w:rsidP="00A573BD">
      <w:pPr>
        <w:spacing w:line="257" w:lineRule="auto"/>
        <w:rPr>
          <w:rFonts w:cstheme="minorHAnsi"/>
          <w:b/>
          <w:bCs/>
        </w:rPr>
      </w:pPr>
      <w:r w:rsidRPr="00D679BF">
        <w:rPr>
          <w:rFonts w:eastAsia="Times New Roman" w:cstheme="minorHAnsi"/>
          <w:b/>
          <w:bCs/>
        </w:rPr>
        <w:t>Läsnä</w:t>
      </w:r>
      <w:r>
        <w:rPr>
          <w:rFonts w:eastAsia="Times New Roman" w:cstheme="minorHAnsi"/>
          <w:b/>
          <w:bCs/>
        </w:rPr>
        <w:t xml:space="preserve">: </w:t>
      </w:r>
      <w:r w:rsidRPr="00D679BF">
        <w:rPr>
          <w:rFonts w:eastAsia="Times New Roman" w:cstheme="minorHAnsi"/>
        </w:rPr>
        <w:t>Pia</w:t>
      </w:r>
      <w:r w:rsidR="00083156">
        <w:rPr>
          <w:rFonts w:eastAsia="Times New Roman" w:cstheme="minorHAnsi"/>
        </w:rPr>
        <w:t xml:space="preserve"> Jussila, Pia</w:t>
      </w:r>
      <w:r>
        <w:rPr>
          <w:rFonts w:eastAsia="Times New Roman" w:cstheme="minorHAnsi"/>
        </w:rPr>
        <w:t xml:space="preserve"> Jylhä, Kati Huotari, Anna-Mia Huuskonen, </w:t>
      </w:r>
      <w:r w:rsidR="00083156">
        <w:rPr>
          <w:rFonts w:eastAsia="Times New Roman" w:cstheme="minorHAnsi"/>
        </w:rPr>
        <w:t xml:space="preserve">Jari-Pekka Kanninen, Pirjo Kannisto, Jani Kotonen, Reijo Kulju, Riikka Pellinen, Riikka Rahikainen, </w:t>
      </w:r>
      <w:r w:rsidR="00537127">
        <w:rPr>
          <w:rFonts w:eastAsia="Times New Roman" w:cstheme="minorHAnsi"/>
        </w:rPr>
        <w:t xml:space="preserve">Johanna Tilus, </w:t>
      </w:r>
      <w:r w:rsidRPr="00D679BF">
        <w:rPr>
          <w:rFonts w:eastAsia="Times New Roman" w:cstheme="minorHAnsi"/>
        </w:rPr>
        <w:t>Nina Varvikko</w:t>
      </w:r>
    </w:p>
    <w:p w14:paraId="44C3FEF4" w14:textId="77777777" w:rsidR="00B91B61" w:rsidRPr="008F67AB" w:rsidRDefault="00B91B61" w:rsidP="00A573BD">
      <w:pPr>
        <w:spacing w:line="257" w:lineRule="auto"/>
        <w:rPr>
          <w:rFonts w:eastAsia="Times New Roman" w:cstheme="minorHAnsi"/>
        </w:rPr>
      </w:pPr>
    </w:p>
    <w:p w14:paraId="6C6FB9AB" w14:textId="3BEDC780" w:rsidR="00B91B61" w:rsidRDefault="00A573BD" w:rsidP="002B0564">
      <w:pPr>
        <w:pStyle w:val="Luettelokappale"/>
        <w:numPr>
          <w:ilvl w:val="0"/>
          <w:numId w:val="6"/>
        </w:numPr>
        <w:spacing w:line="257" w:lineRule="auto"/>
        <w:rPr>
          <w:rFonts w:eastAsia="Times New Roman" w:cstheme="minorHAnsi"/>
          <w:b/>
          <w:bCs/>
        </w:rPr>
      </w:pPr>
      <w:r w:rsidRPr="00B91B61">
        <w:rPr>
          <w:rFonts w:eastAsia="Times New Roman" w:cstheme="minorHAnsi"/>
          <w:b/>
          <w:bCs/>
        </w:rPr>
        <w:t>Kokouksen avaaminen</w:t>
      </w:r>
    </w:p>
    <w:p w14:paraId="44CBACFE" w14:textId="3754B5C9" w:rsidR="001F1034" w:rsidRPr="001F1034" w:rsidRDefault="001F1034" w:rsidP="001F1034">
      <w:pPr>
        <w:pStyle w:val="Luettelokappale"/>
        <w:spacing w:line="257" w:lineRule="auto"/>
        <w:ind w:left="360"/>
        <w:rPr>
          <w:rFonts w:eastAsia="Times New Roman" w:cstheme="minorHAnsi"/>
        </w:rPr>
      </w:pPr>
      <w:r w:rsidRPr="001F1034">
        <w:rPr>
          <w:rFonts w:eastAsia="Times New Roman" w:cstheme="minorHAnsi"/>
        </w:rPr>
        <w:t>Pirjo Kannisto avasi kokouksen</w:t>
      </w:r>
      <w:r>
        <w:rPr>
          <w:rFonts w:eastAsia="Times New Roman" w:cstheme="minorHAnsi"/>
        </w:rPr>
        <w:t xml:space="preserve"> klo 16.20</w:t>
      </w:r>
    </w:p>
    <w:p w14:paraId="468984CF" w14:textId="77777777" w:rsidR="002B0564" w:rsidRPr="002B0564" w:rsidRDefault="002B0564" w:rsidP="002B0564">
      <w:pPr>
        <w:pStyle w:val="Luettelokappale"/>
        <w:spacing w:line="257" w:lineRule="auto"/>
        <w:ind w:left="360"/>
        <w:rPr>
          <w:rFonts w:eastAsia="Times New Roman" w:cstheme="minorHAnsi"/>
          <w:b/>
          <w:bCs/>
        </w:rPr>
      </w:pPr>
    </w:p>
    <w:p w14:paraId="187A8E0F" w14:textId="76B0D295" w:rsidR="00A573BD" w:rsidRPr="00B91B61" w:rsidRDefault="00A573BD" w:rsidP="00B91B61">
      <w:pPr>
        <w:pStyle w:val="Luettelokappale"/>
        <w:numPr>
          <w:ilvl w:val="0"/>
          <w:numId w:val="6"/>
        </w:numPr>
        <w:spacing w:line="257" w:lineRule="auto"/>
        <w:rPr>
          <w:rFonts w:cstheme="minorHAnsi"/>
        </w:rPr>
      </w:pPr>
      <w:r w:rsidRPr="00B91B61">
        <w:rPr>
          <w:rFonts w:eastAsia="Times New Roman" w:cstheme="minorHAnsi"/>
          <w:b/>
          <w:bCs/>
        </w:rPr>
        <w:t>Kokouksen puheenjohtajan ja sihteerin valitseminen</w:t>
      </w:r>
    </w:p>
    <w:p w14:paraId="30A8A759" w14:textId="77777777" w:rsidR="00A573BD" w:rsidRDefault="00A573BD" w:rsidP="00A20D47">
      <w:pPr>
        <w:spacing w:line="257" w:lineRule="auto"/>
        <w:ind w:left="360"/>
        <w:rPr>
          <w:rFonts w:eastAsia="Times New Roman" w:cstheme="minorHAnsi"/>
        </w:rPr>
      </w:pPr>
      <w:r w:rsidRPr="008F67AB">
        <w:rPr>
          <w:rFonts w:eastAsia="Times New Roman" w:cstheme="minorHAnsi"/>
        </w:rPr>
        <w:t>Esitys: Valitaan kokoukselle puheenjohtaja ja sihteeri.</w:t>
      </w:r>
    </w:p>
    <w:p w14:paraId="603E8448" w14:textId="70ED276F" w:rsidR="001F1034" w:rsidRDefault="001F1034" w:rsidP="00A20D47">
      <w:pPr>
        <w:spacing w:line="257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Päätös: Puheenjohtajaksi valittiin Jani Kotonen ja sihteeriksi Nina Varvikko.</w:t>
      </w:r>
    </w:p>
    <w:p w14:paraId="7028BEEF" w14:textId="77777777" w:rsidR="002B0564" w:rsidRPr="008F67AB" w:rsidRDefault="002B0564" w:rsidP="00A573BD">
      <w:pPr>
        <w:spacing w:line="257" w:lineRule="auto"/>
        <w:rPr>
          <w:rFonts w:eastAsia="Times New Roman" w:cstheme="minorHAnsi"/>
        </w:rPr>
      </w:pPr>
    </w:p>
    <w:p w14:paraId="24BDF791" w14:textId="59382A24" w:rsidR="00A573BD" w:rsidRPr="00B91B61" w:rsidRDefault="00A573BD" w:rsidP="00B91B61">
      <w:pPr>
        <w:pStyle w:val="Luettelokappale"/>
        <w:numPr>
          <w:ilvl w:val="0"/>
          <w:numId w:val="6"/>
        </w:numPr>
        <w:spacing w:line="257" w:lineRule="auto"/>
        <w:rPr>
          <w:rFonts w:cstheme="minorHAnsi"/>
        </w:rPr>
      </w:pPr>
      <w:r w:rsidRPr="00B91B61">
        <w:rPr>
          <w:rFonts w:eastAsia="Times New Roman" w:cstheme="minorHAnsi"/>
          <w:b/>
          <w:bCs/>
        </w:rPr>
        <w:t>Kokouksen pöytäkirjantarkastajien ja ääntenlaskijoiden valitseminen</w:t>
      </w:r>
    </w:p>
    <w:p w14:paraId="26CF428E" w14:textId="77777777" w:rsidR="00A573BD" w:rsidRDefault="00A573BD" w:rsidP="00A20D47">
      <w:pPr>
        <w:spacing w:line="257" w:lineRule="auto"/>
        <w:ind w:left="360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Esitys: Valitaan pöytäkirjantarkastajat, jotka toimivat tarvittaessa myös ääntenlaskijoina. </w:t>
      </w:r>
    </w:p>
    <w:p w14:paraId="33E6E61B" w14:textId="12C78963" w:rsidR="001F1034" w:rsidRDefault="001F1034" w:rsidP="00A20D47">
      <w:pPr>
        <w:spacing w:line="257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Päätös: </w:t>
      </w:r>
      <w:r w:rsidR="009F650A">
        <w:rPr>
          <w:rFonts w:eastAsia="Times New Roman" w:cstheme="minorHAnsi"/>
        </w:rPr>
        <w:t>Pöytäkirjantarkastajiksi valittiin Pia Jylhä ja Reijo Kulju.</w:t>
      </w:r>
    </w:p>
    <w:p w14:paraId="50A10141" w14:textId="77777777" w:rsidR="002B0564" w:rsidRPr="008F67AB" w:rsidRDefault="002B0564" w:rsidP="00A573BD">
      <w:pPr>
        <w:spacing w:line="257" w:lineRule="auto"/>
        <w:rPr>
          <w:rFonts w:eastAsia="Times New Roman" w:cstheme="minorHAnsi"/>
        </w:rPr>
      </w:pPr>
    </w:p>
    <w:p w14:paraId="3E34E06E" w14:textId="7E2C3A66" w:rsidR="00A573BD" w:rsidRPr="00B91B61" w:rsidRDefault="00A573BD" w:rsidP="00B91B61">
      <w:pPr>
        <w:pStyle w:val="Luettelokappale"/>
        <w:numPr>
          <w:ilvl w:val="0"/>
          <w:numId w:val="6"/>
        </w:numPr>
        <w:spacing w:line="257" w:lineRule="auto"/>
        <w:rPr>
          <w:rFonts w:cstheme="minorHAnsi"/>
        </w:rPr>
      </w:pPr>
      <w:r w:rsidRPr="00B91B61">
        <w:rPr>
          <w:rFonts w:eastAsia="Times New Roman" w:cstheme="minorHAnsi"/>
          <w:b/>
          <w:bCs/>
        </w:rPr>
        <w:t>Kokouksen laillisuuden ja päätösvaltaisuuden toteaminen</w:t>
      </w:r>
    </w:p>
    <w:p w14:paraId="45FC1DD4" w14:textId="2037CF46" w:rsidR="002B0564" w:rsidRDefault="00A573BD" w:rsidP="00A0627C">
      <w:pPr>
        <w:spacing w:line="257" w:lineRule="auto"/>
        <w:ind w:left="360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Esitys: Yhdistyksen sääntöjen mukaan kutsu yhdistyksen varsinaiseen kokoukseen on toimitettava vähintään kymmenen (10) päivää ennen kokousta. Kokouskutsu on lähetetty sähköpostitse yhdistyksen jäsenille </w:t>
      </w:r>
      <w:r w:rsidR="00A20D47" w:rsidRPr="00A20D47">
        <w:rPr>
          <w:rFonts w:eastAsia="Times New Roman" w:cstheme="minorHAnsi"/>
        </w:rPr>
        <w:t>6</w:t>
      </w:r>
      <w:r w:rsidRPr="00A20D47">
        <w:rPr>
          <w:rFonts w:eastAsia="Times New Roman" w:cstheme="minorHAnsi"/>
        </w:rPr>
        <w:t>.3.202</w:t>
      </w:r>
      <w:r w:rsidR="00A20D47" w:rsidRPr="00A20D47">
        <w:rPr>
          <w:rFonts w:eastAsia="Times New Roman" w:cstheme="minorHAnsi"/>
        </w:rPr>
        <w:t>4</w:t>
      </w:r>
      <w:r w:rsidRPr="00A20D47">
        <w:rPr>
          <w:rFonts w:eastAsia="Times New Roman" w:cstheme="minorHAnsi"/>
        </w:rPr>
        <w:t>.</w:t>
      </w:r>
      <w:r w:rsidRPr="008F67AB">
        <w:rPr>
          <w:rFonts w:eastAsia="Times New Roman" w:cstheme="minorHAnsi"/>
        </w:rPr>
        <w:t xml:space="preserve"> </w:t>
      </w:r>
    </w:p>
    <w:p w14:paraId="58CA3A20" w14:textId="49F5162A" w:rsidR="00A0627C" w:rsidRPr="008F67AB" w:rsidRDefault="00A0627C" w:rsidP="00A0627C">
      <w:pPr>
        <w:spacing w:line="257" w:lineRule="auto"/>
        <w:ind w:left="360"/>
        <w:rPr>
          <w:rFonts w:cstheme="minorHAnsi"/>
        </w:rPr>
      </w:pPr>
      <w:r>
        <w:rPr>
          <w:rFonts w:eastAsia="Times New Roman" w:cstheme="minorHAnsi"/>
        </w:rPr>
        <w:t>Päätös: Todettiin.</w:t>
      </w:r>
    </w:p>
    <w:p w14:paraId="393B316A" w14:textId="4D195157" w:rsidR="00A573BD" w:rsidRPr="00B91B61" w:rsidRDefault="00A573BD" w:rsidP="00B91B61">
      <w:pPr>
        <w:pStyle w:val="Luettelokappale"/>
        <w:numPr>
          <w:ilvl w:val="0"/>
          <w:numId w:val="6"/>
        </w:numPr>
        <w:spacing w:line="257" w:lineRule="auto"/>
        <w:rPr>
          <w:rFonts w:cstheme="minorHAnsi"/>
        </w:rPr>
      </w:pPr>
      <w:r w:rsidRPr="00B91B61">
        <w:rPr>
          <w:rFonts w:eastAsia="Times New Roman" w:cstheme="minorHAnsi"/>
          <w:b/>
          <w:bCs/>
        </w:rPr>
        <w:t>Kokouksen työjärjestyksen vahvistaminen</w:t>
      </w:r>
    </w:p>
    <w:p w14:paraId="2EE3938A" w14:textId="77777777" w:rsidR="00A573BD" w:rsidRDefault="00A573BD" w:rsidP="00A20D47">
      <w:pPr>
        <w:spacing w:line="257" w:lineRule="auto"/>
        <w:ind w:left="360"/>
        <w:rPr>
          <w:rFonts w:eastAsia="Times New Roman" w:cstheme="minorHAnsi"/>
        </w:rPr>
      </w:pPr>
      <w:r w:rsidRPr="008F67AB">
        <w:rPr>
          <w:rFonts w:eastAsia="Times New Roman" w:cstheme="minorHAnsi"/>
        </w:rPr>
        <w:t>Esitys: Vahvistetaan esityslista kokouksen työjärjestykseksi.</w:t>
      </w:r>
    </w:p>
    <w:p w14:paraId="34F8AA36" w14:textId="6849F57E" w:rsidR="00A0627C" w:rsidRPr="008F67AB" w:rsidRDefault="00A0627C" w:rsidP="00A20D47">
      <w:pPr>
        <w:spacing w:line="257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Päätös: Vahvistettiin</w:t>
      </w:r>
      <w:r w:rsidR="00D326AB">
        <w:rPr>
          <w:rFonts w:eastAsia="Times New Roman" w:cstheme="minorHAnsi"/>
        </w:rPr>
        <w:t>, lisäyksenä muihin asioihin kuntokortti</w:t>
      </w:r>
      <w:r w:rsidR="003A4225">
        <w:rPr>
          <w:rFonts w:eastAsia="Times New Roman" w:cstheme="minorHAnsi"/>
        </w:rPr>
        <w:t>palkintojen arvonta.</w:t>
      </w:r>
    </w:p>
    <w:p w14:paraId="6B6F1303" w14:textId="77777777" w:rsidR="00302872" w:rsidRPr="008F67AB" w:rsidRDefault="00302872" w:rsidP="00A573BD">
      <w:pPr>
        <w:spacing w:line="257" w:lineRule="auto"/>
        <w:rPr>
          <w:rFonts w:eastAsia="Times New Roman" w:cstheme="minorHAnsi"/>
          <w:b/>
          <w:bCs/>
        </w:rPr>
      </w:pPr>
    </w:p>
    <w:p w14:paraId="6EB159E1" w14:textId="126FF6BC" w:rsidR="00A573BD" w:rsidRPr="002B0564" w:rsidRDefault="00A573BD" w:rsidP="00A573BD">
      <w:pPr>
        <w:spacing w:line="257" w:lineRule="auto"/>
        <w:rPr>
          <w:rFonts w:cstheme="minorHAnsi"/>
          <w:lang w:val="en-US"/>
        </w:rPr>
      </w:pPr>
      <w:r w:rsidRPr="001F1034">
        <w:rPr>
          <w:rFonts w:eastAsia="Times New Roman" w:cstheme="minorHAnsi"/>
          <w:b/>
          <w:bCs/>
        </w:rPr>
        <w:t xml:space="preserve"> </w:t>
      </w:r>
      <w:r w:rsidRPr="002B0564">
        <w:rPr>
          <w:rFonts w:eastAsia="Times New Roman" w:cstheme="minorHAnsi"/>
          <w:b/>
          <w:bCs/>
          <w:lang w:val="en-US"/>
        </w:rPr>
        <w:t>V a r s i n a i s e t k o k o u s a s i a t</w:t>
      </w:r>
    </w:p>
    <w:p w14:paraId="24D20DFE" w14:textId="38735A7E" w:rsidR="00A573BD" w:rsidRPr="007A2729" w:rsidRDefault="00A573BD" w:rsidP="007A2729">
      <w:pPr>
        <w:pStyle w:val="Luettelokappale"/>
        <w:numPr>
          <w:ilvl w:val="0"/>
          <w:numId w:val="6"/>
        </w:numPr>
        <w:spacing w:line="257" w:lineRule="auto"/>
        <w:rPr>
          <w:rFonts w:eastAsia="Times New Roman" w:cstheme="minorHAnsi"/>
          <w:b/>
          <w:bCs/>
        </w:rPr>
      </w:pPr>
      <w:r w:rsidRPr="007A2729">
        <w:rPr>
          <w:rFonts w:eastAsia="Times New Roman" w:cstheme="minorHAnsi"/>
          <w:b/>
          <w:bCs/>
        </w:rPr>
        <w:t>Kertomus toiminnasta 20</w:t>
      </w:r>
      <w:r w:rsidR="001164FF" w:rsidRPr="007A2729">
        <w:rPr>
          <w:rFonts w:eastAsia="Times New Roman" w:cstheme="minorHAnsi"/>
          <w:b/>
          <w:bCs/>
        </w:rPr>
        <w:t>2</w:t>
      </w:r>
      <w:r w:rsidR="007A2729">
        <w:rPr>
          <w:rFonts w:eastAsia="Times New Roman" w:cstheme="minorHAnsi"/>
          <w:b/>
          <w:bCs/>
        </w:rPr>
        <w:t>3</w:t>
      </w:r>
    </w:p>
    <w:p w14:paraId="36FA4D70" w14:textId="579DA6BB" w:rsidR="00A573BD" w:rsidRDefault="00A573BD" w:rsidP="00A20D47">
      <w:pPr>
        <w:spacing w:line="257" w:lineRule="auto"/>
        <w:ind w:left="360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Esitys: </w:t>
      </w:r>
      <w:r w:rsidR="00A20D47">
        <w:rPr>
          <w:rFonts w:eastAsia="Times New Roman" w:cstheme="minorHAnsi"/>
        </w:rPr>
        <w:t xml:space="preserve">Kuullaan ja hyväksytään </w:t>
      </w:r>
      <w:r w:rsidRPr="008F67AB">
        <w:rPr>
          <w:rFonts w:eastAsia="Times New Roman" w:cstheme="minorHAnsi"/>
        </w:rPr>
        <w:t>vuoden 20</w:t>
      </w:r>
      <w:r w:rsidR="001164FF" w:rsidRPr="008F67AB">
        <w:rPr>
          <w:rFonts w:eastAsia="Times New Roman" w:cstheme="minorHAnsi"/>
        </w:rPr>
        <w:t>2</w:t>
      </w:r>
      <w:r w:rsidR="007A2729">
        <w:rPr>
          <w:rFonts w:eastAsia="Times New Roman" w:cstheme="minorHAnsi"/>
        </w:rPr>
        <w:t>3</w:t>
      </w:r>
      <w:r w:rsidRPr="008F67AB">
        <w:rPr>
          <w:rFonts w:eastAsia="Times New Roman" w:cstheme="minorHAnsi"/>
        </w:rPr>
        <w:t xml:space="preserve"> toimintakertomu</w:t>
      </w:r>
      <w:r w:rsidR="00A20D47">
        <w:rPr>
          <w:rFonts w:eastAsia="Times New Roman" w:cstheme="minorHAnsi"/>
        </w:rPr>
        <w:t>s</w:t>
      </w:r>
      <w:r w:rsidRPr="008F67AB">
        <w:rPr>
          <w:rFonts w:eastAsia="Times New Roman" w:cstheme="minorHAnsi"/>
        </w:rPr>
        <w:t>.</w:t>
      </w:r>
      <w:r w:rsidR="002B0564">
        <w:rPr>
          <w:rFonts w:eastAsia="Times New Roman" w:cstheme="minorHAnsi"/>
        </w:rPr>
        <w:t xml:space="preserve"> </w:t>
      </w:r>
    </w:p>
    <w:p w14:paraId="76EEB033" w14:textId="4456FF6D" w:rsidR="003A4225" w:rsidRPr="008F67AB" w:rsidRDefault="003A4225" w:rsidP="00A20D47">
      <w:pPr>
        <w:spacing w:line="257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Päätös: </w:t>
      </w:r>
      <w:r w:rsidR="00C90C0F">
        <w:rPr>
          <w:rFonts w:eastAsia="Times New Roman" w:cstheme="minorHAnsi"/>
        </w:rPr>
        <w:t xml:space="preserve">Pirjo Kannisto esitteli toimintakertomuksen. </w:t>
      </w:r>
      <w:r>
        <w:rPr>
          <w:rFonts w:eastAsia="Times New Roman" w:cstheme="minorHAnsi"/>
        </w:rPr>
        <w:t>Hyväksyttiin</w:t>
      </w:r>
      <w:r w:rsidR="00C90C0F">
        <w:rPr>
          <w:rFonts w:eastAsia="Times New Roman" w:cstheme="minorHAnsi"/>
        </w:rPr>
        <w:t xml:space="preserve"> seuraavin korjauksin: vuoden 2023 jäsenmäärä vuoden lopussa 69.</w:t>
      </w:r>
    </w:p>
    <w:p w14:paraId="28805BD5" w14:textId="77777777" w:rsidR="007A2729" w:rsidRPr="008F67AB" w:rsidRDefault="007A2729" w:rsidP="00A573BD">
      <w:pPr>
        <w:spacing w:line="257" w:lineRule="auto"/>
        <w:rPr>
          <w:rFonts w:eastAsia="Times New Roman" w:cstheme="minorHAnsi"/>
        </w:rPr>
      </w:pPr>
    </w:p>
    <w:p w14:paraId="2E596C2E" w14:textId="61441A09" w:rsidR="00A573BD" w:rsidRPr="007A2729" w:rsidRDefault="00A573BD" w:rsidP="007A2729">
      <w:pPr>
        <w:pStyle w:val="Luettelokappale"/>
        <w:numPr>
          <w:ilvl w:val="0"/>
          <w:numId w:val="6"/>
        </w:numPr>
        <w:spacing w:line="257" w:lineRule="auto"/>
        <w:rPr>
          <w:rFonts w:eastAsia="Times New Roman" w:cstheme="minorHAnsi"/>
          <w:b/>
          <w:bCs/>
        </w:rPr>
      </w:pPr>
      <w:r w:rsidRPr="007A2729">
        <w:rPr>
          <w:rFonts w:eastAsia="Times New Roman" w:cstheme="minorHAnsi"/>
          <w:b/>
          <w:bCs/>
        </w:rPr>
        <w:t>Vuoden 20</w:t>
      </w:r>
      <w:r w:rsidR="001164FF" w:rsidRPr="007A2729">
        <w:rPr>
          <w:rFonts w:eastAsia="Times New Roman" w:cstheme="minorHAnsi"/>
          <w:b/>
          <w:bCs/>
        </w:rPr>
        <w:t>2</w:t>
      </w:r>
      <w:r w:rsidR="007A2729">
        <w:rPr>
          <w:rFonts w:eastAsia="Times New Roman" w:cstheme="minorHAnsi"/>
          <w:b/>
          <w:bCs/>
        </w:rPr>
        <w:t>3</w:t>
      </w:r>
      <w:r w:rsidRPr="007A2729">
        <w:rPr>
          <w:rFonts w:eastAsia="Times New Roman" w:cstheme="minorHAnsi"/>
          <w:b/>
          <w:bCs/>
        </w:rPr>
        <w:t xml:space="preserve"> tilit, toiminnantarkastajien lausunto sekä vuoden 20</w:t>
      </w:r>
      <w:r w:rsidR="001164FF" w:rsidRPr="007A2729">
        <w:rPr>
          <w:rFonts w:eastAsia="Times New Roman" w:cstheme="minorHAnsi"/>
          <w:b/>
          <w:bCs/>
        </w:rPr>
        <w:t>2</w:t>
      </w:r>
      <w:r w:rsidR="007A2729">
        <w:rPr>
          <w:rFonts w:eastAsia="Times New Roman" w:cstheme="minorHAnsi"/>
          <w:b/>
          <w:bCs/>
        </w:rPr>
        <w:t>3</w:t>
      </w:r>
      <w:r w:rsidRPr="007A2729">
        <w:rPr>
          <w:rFonts w:eastAsia="Times New Roman" w:cstheme="minorHAnsi"/>
          <w:b/>
          <w:bCs/>
        </w:rPr>
        <w:t xml:space="preserve"> tilinpäätöksen vahvistaminen ja vastuuvapauden myöntäminen</w:t>
      </w:r>
    </w:p>
    <w:p w14:paraId="3797E0DA" w14:textId="133CE926" w:rsidR="00A573BD" w:rsidRDefault="00A573BD" w:rsidP="00A20D47">
      <w:pPr>
        <w:spacing w:line="257" w:lineRule="auto"/>
        <w:ind w:left="360"/>
        <w:rPr>
          <w:rFonts w:eastAsia="Times New Roman" w:cstheme="minorHAnsi"/>
          <w:color w:val="000000" w:themeColor="text1"/>
        </w:rPr>
      </w:pPr>
      <w:r w:rsidRPr="008F67AB">
        <w:rPr>
          <w:rFonts w:eastAsia="Times New Roman" w:cstheme="minorHAnsi"/>
          <w:color w:val="000000" w:themeColor="text1"/>
        </w:rPr>
        <w:t xml:space="preserve">Esitys: Kuullaan ja hyväksytään toiminnantarkastajien lausunto. Vahvistetaan </w:t>
      </w:r>
      <w:r w:rsidR="001164FF" w:rsidRPr="008F67AB">
        <w:rPr>
          <w:rFonts w:eastAsia="Times New Roman" w:cstheme="minorHAnsi"/>
          <w:color w:val="000000" w:themeColor="text1"/>
        </w:rPr>
        <w:t>vuoden 202</w:t>
      </w:r>
      <w:r w:rsidR="007A2729">
        <w:rPr>
          <w:rFonts w:eastAsia="Times New Roman" w:cstheme="minorHAnsi"/>
          <w:color w:val="000000" w:themeColor="text1"/>
        </w:rPr>
        <w:t>3</w:t>
      </w:r>
      <w:r w:rsidRPr="008F67AB">
        <w:rPr>
          <w:rFonts w:eastAsia="Times New Roman" w:cstheme="minorHAnsi"/>
          <w:color w:val="000000" w:themeColor="text1"/>
        </w:rPr>
        <w:t xml:space="preserve"> tilinpäätös ja myönnetään vastuuvapaus hallitukselle. </w:t>
      </w:r>
    </w:p>
    <w:p w14:paraId="7E2B1EB4" w14:textId="253AE1D6" w:rsidR="00341061" w:rsidRPr="008F67AB" w:rsidRDefault="00341061" w:rsidP="00A20D47">
      <w:pPr>
        <w:spacing w:line="257" w:lineRule="auto"/>
        <w:ind w:left="36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Päätös: Pia Jussila esitteli vuoden 2023 ti</w:t>
      </w:r>
      <w:r w:rsidR="00012CF8">
        <w:rPr>
          <w:rFonts w:eastAsia="Times New Roman" w:cstheme="minorHAnsi"/>
          <w:color w:val="000000" w:themeColor="text1"/>
        </w:rPr>
        <w:t>lit, toiminnantarkastajien lausunto luettiin. Tilinpäätös hyväksyttiin ja vastuuvapaus myönnettiin.</w:t>
      </w:r>
    </w:p>
    <w:p w14:paraId="5323B617" w14:textId="77777777" w:rsidR="00A20D47" w:rsidRDefault="00A20D47" w:rsidP="00A573BD">
      <w:pPr>
        <w:spacing w:line="257" w:lineRule="auto"/>
        <w:rPr>
          <w:rFonts w:eastAsia="Times New Roman" w:cstheme="minorHAnsi"/>
          <w:color w:val="000000" w:themeColor="text1"/>
        </w:rPr>
      </w:pPr>
    </w:p>
    <w:p w14:paraId="4DAF23CC" w14:textId="77777777" w:rsidR="00A20D47" w:rsidRPr="008F67AB" w:rsidRDefault="00A20D47" w:rsidP="00A573BD">
      <w:pPr>
        <w:spacing w:line="257" w:lineRule="auto"/>
        <w:rPr>
          <w:rFonts w:eastAsia="Times New Roman" w:cstheme="minorHAnsi"/>
          <w:color w:val="000000" w:themeColor="text1"/>
        </w:rPr>
      </w:pPr>
    </w:p>
    <w:p w14:paraId="17D60740" w14:textId="1E068BD5" w:rsidR="00A573BD" w:rsidRPr="002B0564" w:rsidRDefault="00A573BD" w:rsidP="002B0564">
      <w:pPr>
        <w:pStyle w:val="Luettelokappale"/>
        <w:numPr>
          <w:ilvl w:val="0"/>
          <w:numId w:val="10"/>
        </w:numPr>
        <w:spacing w:line="257" w:lineRule="auto"/>
        <w:rPr>
          <w:rFonts w:cstheme="minorHAnsi"/>
        </w:rPr>
      </w:pPr>
      <w:r w:rsidRPr="002B0564">
        <w:rPr>
          <w:rFonts w:eastAsia="Times New Roman" w:cstheme="minorHAnsi"/>
          <w:b/>
          <w:bCs/>
        </w:rPr>
        <w:t>Muut asiat</w:t>
      </w:r>
    </w:p>
    <w:p w14:paraId="08E0D0A2" w14:textId="0ACB6A83" w:rsidR="00A573BD" w:rsidRPr="002B0564" w:rsidRDefault="00A573BD" w:rsidP="00A20D47">
      <w:pPr>
        <w:pStyle w:val="Luettelokappale"/>
        <w:spacing w:line="257" w:lineRule="auto"/>
        <w:ind w:left="360"/>
        <w:rPr>
          <w:rFonts w:cstheme="minorHAnsi"/>
        </w:rPr>
      </w:pPr>
      <w:r w:rsidRPr="002B0564">
        <w:rPr>
          <w:rFonts w:eastAsia="Times New Roman" w:cstheme="minorHAnsi"/>
        </w:rPr>
        <w:t>Ajankohtaiset edunvalvontaan liittyvät asiat</w:t>
      </w:r>
    </w:p>
    <w:p w14:paraId="672ADB3B" w14:textId="0CCC0912" w:rsidR="0074763E" w:rsidRDefault="00A573BD" w:rsidP="0074763E">
      <w:pPr>
        <w:spacing w:line="257" w:lineRule="auto"/>
        <w:ind w:left="360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Esitys: Pääluottamusmies </w:t>
      </w:r>
      <w:r w:rsidR="00A20D47">
        <w:rPr>
          <w:rFonts w:eastAsia="Times New Roman" w:cstheme="minorHAnsi"/>
        </w:rPr>
        <w:t xml:space="preserve">Riikka </w:t>
      </w:r>
      <w:r w:rsidR="002B0564">
        <w:rPr>
          <w:rFonts w:eastAsia="Times New Roman" w:cstheme="minorHAnsi"/>
        </w:rPr>
        <w:t>Rahikainen</w:t>
      </w:r>
      <w:r w:rsidRPr="008F67AB">
        <w:rPr>
          <w:rFonts w:eastAsia="Times New Roman" w:cstheme="minorHAnsi"/>
        </w:rPr>
        <w:t xml:space="preserve"> esittelee ajankohtaisia edunvalvontaan liittyviä asioita. </w:t>
      </w:r>
      <w:r w:rsidR="006E5302">
        <w:rPr>
          <w:rFonts w:eastAsia="Times New Roman" w:cstheme="minorHAnsi"/>
        </w:rPr>
        <w:br/>
      </w:r>
      <w:r w:rsidR="00A20D47">
        <w:rPr>
          <w:rFonts w:eastAsia="Times New Roman" w:cstheme="minorHAnsi"/>
        </w:rPr>
        <w:t>K</w:t>
      </w:r>
      <w:r w:rsidRPr="008F67AB">
        <w:rPr>
          <w:rFonts w:eastAsia="Times New Roman" w:cstheme="minorHAnsi"/>
        </w:rPr>
        <w:t>eskustel</w:t>
      </w:r>
      <w:r w:rsidR="00A20D47">
        <w:rPr>
          <w:rFonts w:eastAsia="Times New Roman" w:cstheme="minorHAnsi"/>
        </w:rPr>
        <w:t xml:space="preserve">laan </w:t>
      </w:r>
      <w:r w:rsidRPr="008F67AB">
        <w:rPr>
          <w:rFonts w:eastAsia="Times New Roman" w:cstheme="minorHAnsi"/>
        </w:rPr>
        <w:t>edunvalvontaan liittyvistä teemoista</w:t>
      </w:r>
      <w:r w:rsidR="00CB06EB" w:rsidRPr="008F67AB">
        <w:rPr>
          <w:rFonts w:eastAsia="Times New Roman" w:cstheme="minorHAnsi"/>
        </w:rPr>
        <w:t xml:space="preserve"> mm. paikallinen järjestelyerä</w:t>
      </w:r>
      <w:r w:rsidR="00012CF8">
        <w:rPr>
          <w:rFonts w:eastAsia="Times New Roman" w:cstheme="minorHAnsi"/>
        </w:rPr>
        <w:t>.</w:t>
      </w:r>
    </w:p>
    <w:p w14:paraId="4D84DDA0" w14:textId="055F875E" w:rsidR="00012CF8" w:rsidRDefault="00012CF8" w:rsidP="00A20D47">
      <w:pPr>
        <w:spacing w:line="257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Päätös: Riikka Rahikainen </w:t>
      </w:r>
      <w:r w:rsidR="0074763E">
        <w:rPr>
          <w:rFonts w:eastAsia="Times New Roman" w:cstheme="minorHAnsi"/>
        </w:rPr>
        <w:t>kertoi ajankohtaisia edunvalvontaa liittyviä asioita. Aiheet erillisessä liitteessä.</w:t>
      </w:r>
    </w:p>
    <w:p w14:paraId="210B8E52" w14:textId="1C4BBF4C" w:rsidR="0074763E" w:rsidRDefault="0074763E" w:rsidP="00A20D47">
      <w:pPr>
        <w:spacing w:line="257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Kuntokorttipalkinnot</w:t>
      </w:r>
    </w:p>
    <w:p w14:paraId="1F40BBCC" w14:textId="13E1E80B" w:rsidR="00953222" w:rsidRPr="008F67AB" w:rsidRDefault="00953222" w:rsidP="00A20D47">
      <w:pPr>
        <w:spacing w:line="257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Päätös: Arvottiin kuntokorttipalkintojen saajat</w:t>
      </w:r>
      <w:r w:rsidR="00653C46">
        <w:rPr>
          <w:rFonts w:eastAsia="Times New Roman" w:cstheme="minorHAnsi"/>
        </w:rPr>
        <w:t>: Pia Jussila, Vesa Jussila ja Jaana Reinikka</w:t>
      </w:r>
      <w:r>
        <w:rPr>
          <w:rFonts w:eastAsia="Times New Roman" w:cstheme="minorHAnsi"/>
        </w:rPr>
        <w:t xml:space="preserve">, lisäksi palkittiin </w:t>
      </w:r>
      <w:r w:rsidR="00E55EE6">
        <w:rPr>
          <w:rFonts w:eastAsia="Times New Roman" w:cstheme="minorHAnsi"/>
        </w:rPr>
        <w:t xml:space="preserve">kampanjassa </w:t>
      </w:r>
      <w:r>
        <w:rPr>
          <w:rFonts w:eastAsia="Times New Roman" w:cstheme="minorHAnsi"/>
        </w:rPr>
        <w:t>eniten liikkunut</w:t>
      </w:r>
      <w:r w:rsidR="00E55EE6">
        <w:rPr>
          <w:rFonts w:eastAsia="Times New Roman" w:cstheme="minorHAnsi"/>
        </w:rPr>
        <w:t>: Mervi Hokkanen.</w:t>
      </w:r>
      <w:r w:rsidR="002048C8">
        <w:rPr>
          <w:rFonts w:eastAsia="Times New Roman" w:cstheme="minorHAnsi"/>
        </w:rPr>
        <w:t xml:space="preserve"> </w:t>
      </w:r>
      <w:r w:rsidR="006321D5">
        <w:rPr>
          <w:rFonts w:eastAsia="Times New Roman" w:cstheme="minorHAnsi"/>
        </w:rPr>
        <w:t xml:space="preserve">Suklaalevyllä </w:t>
      </w:r>
      <w:r w:rsidR="002048C8">
        <w:rPr>
          <w:rFonts w:eastAsia="Times New Roman" w:cstheme="minorHAnsi"/>
        </w:rPr>
        <w:t>palkittiin kaikki kokouksessa mukana olleet kuntokorttikampanjalaiset</w:t>
      </w:r>
      <w:r w:rsidR="00C70F28">
        <w:rPr>
          <w:rFonts w:eastAsia="Times New Roman" w:cstheme="minorHAnsi"/>
        </w:rPr>
        <w:t>.</w:t>
      </w:r>
    </w:p>
    <w:p w14:paraId="1214A97A" w14:textId="77777777" w:rsidR="002B0564" w:rsidRPr="008F67AB" w:rsidRDefault="002B0564" w:rsidP="00A573BD">
      <w:pPr>
        <w:spacing w:line="257" w:lineRule="auto"/>
        <w:rPr>
          <w:rFonts w:eastAsia="Times New Roman" w:cstheme="minorHAnsi"/>
        </w:rPr>
      </w:pPr>
    </w:p>
    <w:p w14:paraId="478DFCE8" w14:textId="30D00C7F" w:rsidR="00A573BD" w:rsidRPr="007A2729" w:rsidRDefault="00A573BD" w:rsidP="007A2729">
      <w:pPr>
        <w:pStyle w:val="Luettelokappale"/>
        <w:numPr>
          <w:ilvl w:val="0"/>
          <w:numId w:val="10"/>
        </w:numPr>
        <w:spacing w:line="257" w:lineRule="auto"/>
        <w:rPr>
          <w:rFonts w:eastAsia="Times New Roman" w:cstheme="minorHAnsi"/>
          <w:b/>
          <w:bCs/>
        </w:rPr>
      </w:pPr>
      <w:r w:rsidRPr="007A2729">
        <w:rPr>
          <w:rFonts w:eastAsia="Times New Roman" w:cstheme="minorHAnsi"/>
          <w:b/>
          <w:bCs/>
        </w:rPr>
        <w:t>Kokouksen päättäminen</w:t>
      </w:r>
    </w:p>
    <w:p w14:paraId="143B0F13" w14:textId="06164EBD" w:rsidR="003B1D3A" w:rsidRDefault="00CB5CD8" w:rsidP="00A20D47">
      <w:pPr>
        <w:spacing w:line="257" w:lineRule="auto"/>
        <w:ind w:left="360"/>
        <w:rPr>
          <w:rFonts w:eastAsia="Times New Roman" w:cstheme="minorHAnsi"/>
        </w:rPr>
      </w:pPr>
      <w:r w:rsidRPr="008F67AB">
        <w:rPr>
          <w:rFonts w:eastAsia="Times New Roman" w:cstheme="minorHAnsi"/>
        </w:rPr>
        <w:t xml:space="preserve">Puheenjohtaja päätti kokouksen kello </w:t>
      </w:r>
      <w:r w:rsidR="009D2654">
        <w:rPr>
          <w:rFonts w:eastAsia="Times New Roman" w:cstheme="minorHAnsi"/>
        </w:rPr>
        <w:t>16.49</w:t>
      </w:r>
    </w:p>
    <w:p w14:paraId="12213EFE" w14:textId="77777777" w:rsidR="007A7AF2" w:rsidRDefault="007A7AF2" w:rsidP="00A20D47">
      <w:pPr>
        <w:spacing w:line="257" w:lineRule="auto"/>
        <w:ind w:left="360"/>
        <w:rPr>
          <w:rFonts w:eastAsia="Times New Roman" w:cstheme="minorHAnsi"/>
        </w:rPr>
      </w:pPr>
    </w:p>
    <w:p w14:paraId="48564157" w14:textId="77777777" w:rsidR="007A7AF2" w:rsidRDefault="007A7AF2" w:rsidP="007A7AF2">
      <w:pPr>
        <w:spacing w:line="257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3015817F" w14:textId="77777777" w:rsidR="007A7AF2" w:rsidRDefault="007A7AF2" w:rsidP="007A7AF2">
      <w:pPr>
        <w:spacing w:line="257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_____________________________</w:t>
      </w:r>
    </w:p>
    <w:p w14:paraId="4415A547" w14:textId="453C8A94" w:rsidR="007A7AF2" w:rsidRDefault="007A7AF2" w:rsidP="007A7AF2">
      <w:pPr>
        <w:spacing w:line="257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puheenjohtaja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>Jani Kotonen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sihteeri </w:t>
      </w:r>
      <w:r>
        <w:rPr>
          <w:rFonts w:ascii="Times New Roman" w:eastAsia="Times New Roman" w:hAnsi="Times New Roman" w:cs="Times New Roman"/>
          <w:bCs/>
        </w:rPr>
        <w:t>Nina Varvikko</w:t>
      </w:r>
    </w:p>
    <w:p w14:paraId="0D725ADB" w14:textId="77777777" w:rsidR="007A7AF2" w:rsidRDefault="007A7AF2" w:rsidP="007A7AF2">
      <w:pPr>
        <w:spacing w:line="257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___________________________</w:t>
      </w:r>
    </w:p>
    <w:p w14:paraId="12405053" w14:textId="2D595939" w:rsidR="007A7AF2" w:rsidRPr="008F67AB" w:rsidRDefault="007A7AF2" w:rsidP="007A7AF2">
      <w:pPr>
        <w:spacing w:line="257" w:lineRule="auto"/>
        <w:rPr>
          <w:rFonts w:eastAsia="Times New Roman" w:cstheme="minorHAnsi"/>
        </w:rPr>
      </w:pPr>
      <w:r>
        <w:rPr>
          <w:rFonts w:ascii="Times New Roman" w:eastAsia="Times New Roman" w:hAnsi="Times New Roman" w:cs="Times New Roman"/>
          <w:bCs/>
        </w:rPr>
        <w:t xml:space="preserve">pöytäkirjantarkastaja </w:t>
      </w:r>
      <w:r>
        <w:rPr>
          <w:rFonts w:ascii="Times New Roman" w:eastAsia="Times New Roman" w:hAnsi="Times New Roman" w:cs="Times New Roman"/>
          <w:bCs/>
        </w:rPr>
        <w:t>Pia Jylhä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pöytäkirjantarkastaja</w:t>
      </w:r>
      <w:r>
        <w:rPr>
          <w:rFonts w:ascii="Times New Roman" w:eastAsia="Times New Roman" w:hAnsi="Times New Roman" w:cs="Times New Roman"/>
          <w:bCs/>
        </w:rPr>
        <w:t xml:space="preserve"> Reijo Kulju</w:t>
      </w:r>
    </w:p>
    <w:p w14:paraId="2F0CCD7A" w14:textId="193391CC" w:rsidR="00302872" w:rsidRPr="008F67AB" w:rsidRDefault="00302872" w:rsidP="00A573BD">
      <w:pPr>
        <w:spacing w:line="257" w:lineRule="auto"/>
        <w:rPr>
          <w:rFonts w:eastAsia="Times New Roman" w:cstheme="minorHAnsi"/>
        </w:rPr>
      </w:pPr>
    </w:p>
    <w:sectPr w:rsidR="00302872" w:rsidRPr="008F67AB" w:rsidSect="00B826B6">
      <w:headerReference w:type="default" r:id="rId10"/>
      <w:footerReference w:type="default" r:id="rId11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D3963" w14:textId="77777777" w:rsidR="00B826B6" w:rsidRDefault="00B826B6" w:rsidP="00AB5537">
      <w:pPr>
        <w:spacing w:after="0" w:line="240" w:lineRule="auto"/>
      </w:pPr>
      <w:r>
        <w:separator/>
      </w:r>
    </w:p>
  </w:endnote>
  <w:endnote w:type="continuationSeparator" w:id="0">
    <w:p w14:paraId="328EAD60" w14:textId="77777777" w:rsidR="00B826B6" w:rsidRDefault="00B826B6" w:rsidP="00AB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A2EB4" w14:paraId="55CD05BE" w14:textId="77777777" w:rsidTr="46AA2EB4">
      <w:tc>
        <w:tcPr>
          <w:tcW w:w="3005" w:type="dxa"/>
        </w:tcPr>
        <w:p w14:paraId="7ABC286F" w14:textId="1E59C663" w:rsidR="46AA2EB4" w:rsidRDefault="46AA2EB4" w:rsidP="46AA2EB4">
          <w:pPr>
            <w:pStyle w:val="Yltunniste"/>
            <w:ind w:left="-115"/>
          </w:pPr>
        </w:p>
      </w:tc>
      <w:tc>
        <w:tcPr>
          <w:tcW w:w="3005" w:type="dxa"/>
        </w:tcPr>
        <w:p w14:paraId="19E41D43" w14:textId="41CEE3FE" w:rsidR="46AA2EB4" w:rsidRDefault="46AA2EB4" w:rsidP="46AA2EB4">
          <w:pPr>
            <w:pStyle w:val="Yltunniste"/>
            <w:jc w:val="center"/>
          </w:pPr>
        </w:p>
      </w:tc>
      <w:tc>
        <w:tcPr>
          <w:tcW w:w="3005" w:type="dxa"/>
        </w:tcPr>
        <w:p w14:paraId="207FF776" w14:textId="0621EBFB" w:rsidR="46AA2EB4" w:rsidRDefault="46AA2EB4" w:rsidP="46AA2EB4">
          <w:pPr>
            <w:pStyle w:val="Yltunniste"/>
            <w:ind w:right="-115"/>
            <w:jc w:val="right"/>
          </w:pPr>
        </w:p>
      </w:tc>
    </w:tr>
  </w:tbl>
  <w:p w14:paraId="19DC7639" w14:textId="2E59DA69" w:rsidR="46AA2EB4" w:rsidRDefault="46AA2EB4" w:rsidP="46AA2EB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29B1A" w14:textId="77777777" w:rsidR="00B826B6" w:rsidRDefault="00B826B6" w:rsidP="00AB5537">
      <w:pPr>
        <w:spacing w:after="0" w:line="240" w:lineRule="auto"/>
      </w:pPr>
      <w:r>
        <w:separator/>
      </w:r>
    </w:p>
  </w:footnote>
  <w:footnote w:type="continuationSeparator" w:id="0">
    <w:p w14:paraId="39E357BB" w14:textId="77777777" w:rsidR="00B826B6" w:rsidRDefault="00B826B6" w:rsidP="00AB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4"/>
      <w:gridCol w:w="6"/>
      <w:gridCol w:w="6"/>
    </w:tblGrid>
    <w:tr w:rsidR="00AB5537" w14:paraId="2D139001" w14:textId="77777777" w:rsidTr="00AB5537">
      <w:trPr>
        <w:trHeight w:val="720"/>
      </w:trPr>
      <w:tc>
        <w:tcPr>
          <w:tcW w:w="4941" w:type="pct"/>
        </w:tcPr>
        <w:p w14:paraId="40F09D4B" w14:textId="77777777" w:rsidR="00AB5537" w:rsidRPr="00096D10" w:rsidRDefault="00AB5537" w:rsidP="00AB5537">
          <w:pPr>
            <w:spacing w:before="120"/>
            <w:ind w:left="284"/>
          </w:pPr>
        </w:p>
        <w:tbl>
          <w:tblPr>
            <w:tblStyle w:val="TaulukkoRuudukko"/>
            <w:tblW w:w="1063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8"/>
            <w:gridCol w:w="3969"/>
            <w:gridCol w:w="1985"/>
          </w:tblGrid>
          <w:tr w:rsidR="00AB5537" w14:paraId="62D60E8B" w14:textId="77777777" w:rsidTr="00363938">
            <w:trPr>
              <w:trHeight w:val="567"/>
            </w:trPr>
            <w:tc>
              <w:tcPr>
                <w:tcW w:w="4678" w:type="dxa"/>
                <w:vMerge w:val="restart"/>
              </w:tcPr>
              <w:p w14:paraId="69CF2CD2" w14:textId="77777777" w:rsidR="00AB5537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 w:rsidRPr="009D3456">
                  <w:rPr>
                    <w:b/>
                    <w:noProof/>
                    <w:lang w:eastAsia="fi-FI"/>
                  </w:rPr>
                  <w:drawing>
                    <wp:inline distT="0" distB="0" distL="0" distR="0" wp14:anchorId="363BE46F" wp14:editId="32B735CA">
                      <wp:extent cx="521744" cy="720000"/>
                      <wp:effectExtent l="0" t="0" r="0" b="4445"/>
                      <wp:docPr id="1105719569" name="Kuva 11057195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AJ-Logo-RGB.jp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2148" t="17854" r="21172" b="214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1744" cy="72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BF767AE" w14:textId="77777777" w:rsidR="00AB5537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</w:p>
              <w:p w14:paraId="6D514D8F" w14:textId="77777777" w:rsidR="00AB5537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>
                  <w:rPr>
                    <w:b/>
                    <w:color w:val="002395"/>
                  </w:rPr>
                  <w:t>Petäjäveden</w:t>
                </w:r>
                <w:r w:rsidRPr="009D3456">
                  <w:rPr>
                    <w:b/>
                    <w:color w:val="002395"/>
                  </w:rPr>
                  <w:t xml:space="preserve"> paikallisyhdistys ry.</w:t>
                </w:r>
              </w:p>
              <w:p w14:paraId="63194E80" w14:textId="5A5CCC9B" w:rsidR="00AB5537" w:rsidRPr="009D3456" w:rsidRDefault="00AB5537" w:rsidP="00AB5537">
                <w:pPr>
                  <w:spacing w:line="240" w:lineRule="auto"/>
                  <w:ind w:left="0"/>
                  <w:rPr>
                    <w:b/>
                  </w:rPr>
                </w:pPr>
              </w:p>
            </w:tc>
            <w:sdt>
              <w:sdtPr>
                <w:id w:val="328951481"/>
                <w:comboBox>
                  <w:listItem w:value="Valitse kohde."/>
                  <w:listItem w:displayText="Luonnos" w:value="Luonnos"/>
                  <w:listItem w:displayText="Kirje" w:value="Kirje"/>
                  <w:listItem w:displayText="Esityslista" w:value="Esityslista"/>
                  <w:listItem w:displayText="Pöytäkirja" w:value="Pöytäkirja"/>
                  <w:listItem w:displayText="Luottamusmieskirje" w:value="Luottamusmieskirje"/>
                  <w:listItem w:displayText="Työsuojelutiedote" w:value="Työsuojelutiedote"/>
                  <w:listItem w:displayText="Lausunto" w:value="Lausunto"/>
                  <w:listItem w:displayText="Kannanotto" w:value="Kannanotto"/>
                  <w:listItem w:displayText="Muistio" w:value="Muistio"/>
                  <w:listItem w:displayText="Tarjouspyyntö" w:value="Tarjouspyyntö"/>
                </w:comboBox>
              </w:sdtPr>
              <w:sdtContent>
                <w:tc>
                  <w:tcPr>
                    <w:tcW w:w="3969" w:type="dxa"/>
                  </w:tcPr>
                  <w:p w14:paraId="5CE55F89" w14:textId="7A93CC26" w:rsidR="00AB5537" w:rsidRPr="00D579AF" w:rsidRDefault="001F1034" w:rsidP="00AB5537">
                    <w:pPr>
                      <w:spacing w:line="240" w:lineRule="auto"/>
                      <w:ind w:left="34" w:right="-958"/>
                    </w:pPr>
                    <w:r>
                      <w:t>PÖYTÄKIRJA</w:t>
                    </w:r>
                  </w:p>
                </w:tc>
              </w:sdtContent>
            </w:sdt>
            <w:tc>
              <w:tcPr>
                <w:tcW w:w="1985" w:type="dxa"/>
              </w:tcPr>
              <w:p w14:paraId="668EFF35" w14:textId="6E9F8AA9" w:rsidR="00AB5537" w:rsidRDefault="00AB5537" w:rsidP="00AB5537">
                <w:pPr>
                  <w:pStyle w:val="Yltunniste"/>
                  <w:ind w:left="459"/>
                </w:pPr>
              </w:p>
              <w:p w14:paraId="16E17870" w14:textId="77777777" w:rsidR="00AB5537" w:rsidRDefault="00AB5537" w:rsidP="00AB5537">
                <w:pPr>
                  <w:spacing w:line="240" w:lineRule="auto"/>
                </w:pPr>
              </w:p>
            </w:tc>
          </w:tr>
          <w:tr w:rsidR="00AB5537" w14:paraId="0C589251" w14:textId="77777777" w:rsidTr="00363938">
            <w:trPr>
              <w:trHeight w:val="852"/>
            </w:trPr>
            <w:tc>
              <w:tcPr>
                <w:tcW w:w="4678" w:type="dxa"/>
                <w:vMerge/>
              </w:tcPr>
              <w:p w14:paraId="48F8CAA1" w14:textId="77777777" w:rsidR="00AB5537" w:rsidRDefault="00AB5537" w:rsidP="00AB5537">
                <w:pPr>
                  <w:spacing w:line="240" w:lineRule="auto"/>
                  <w:rPr>
                    <w:noProof/>
                    <w:lang w:eastAsia="fi-FI"/>
                  </w:rPr>
                </w:pPr>
              </w:p>
            </w:tc>
            <w:sdt>
              <w:sdtPr>
                <w:id w:val="304826906"/>
                <w:date w:fullDate="2024-03-21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tc>
                  <w:tcPr>
                    <w:tcW w:w="3969" w:type="dxa"/>
                  </w:tcPr>
                  <w:p w14:paraId="0B825E0E" w14:textId="60ADF16E" w:rsidR="00AB5537" w:rsidRPr="00625ACD" w:rsidRDefault="00A573BD" w:rsidP="00AB5537">
                    <w:pPr>
                      <w:spacing w:line="240" w:lineRule="auto"/>
                      <w:ind w:left="34" w:right="-958"/>
                    </w:pPr>
                    <w:r>
                      <w:t>2</w:t>
                    </w:r>
                    <w:r w:rsidR="002B0564">
                      <w:t>1</w:t>
                    </w:r>
                    <w:r>
                      <w:t>.3.202</w:t>
                    </w:r>
                    <w:r w:rsidR="00B91B61">
                      <w:t>4</w:t>
                    </w:r>
                  </w:p>
                </w:tc>
              </w:sdtContent>
            </w:sdt>
            <w:tc>
              <w:tcPr>
                <w:tcW w:w="1985" w:type="dxa"/>
              </w:tcPr>
              <w:p w14:paraId="235EF137" w14:textId="77777777" w:rsidR="00AB5537" w:rsidRPr="00625ACD" w:rsidRDefault="00AB5537" w:rsidP="00AB5537">
                <w:pPr>
                  <w:spacing w:line="240" w:lineRule="auto"/>
                </w:pPr>
              </w:p>
            </w:tc>
          </w:tr>
        </w:tbl>
        <w:p w14:paraId="3CF1DDE8" w14:textId="77777777" w:rsidR="00AB5537" w:rsidRPr="002A4B12" w:rsidRDefault="00AB5537" w:rsidP="00AB5537">
          <w:pPr>
            <w:spacing w:before="120"/>
          </w:pPr>
        </w:p>
      </w:tc>
      <w:tc>
        <w:tcPr>
          <w:tcW w:w="3" w:type="pct"/>
        </w:tcPr>
        <w:p w14:paraId="25DAD4C4" w14:textId="77777777" w:rsidR="00AB5537" w:rsidRPr="002A4B12" w:rsidRDefault="00AB5537" w:rsidP="00AB5537">
          <w:pPr>
            <w:spacing w:before="120"/>
          </w:pPr>
        </w:p>
      </w:tc>
      <w:tc>
        <w:tcPr>
          <w:tcW w:w="56" w:type="pct"/>
        </w:tcPr>
        <w:p w14:paraId="5721219E" w14:textId="77777777" w:rsidR="00AB5537" w:rsidRPr="002A4B12" w:rsidRDefault="00AB5537" w:rsidP="00AB5537">
          <w:pPr>
            <w:spacing w:before="120"/>
          </w:pPr>
        </w:p>
      </w:tc>
    </w:tr>
  </w:tbl>
  <w:p w14:paraId="62883587" w14:textId="77777777" w:rsidR="00AB5537" w:rsidRDefault="00AB55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1A9E"/>
    <w:multiLevelType w:val="hybridMultilevel"/>
    <w:tmpl w:val="00365F8A"/>
    <w:lvl w:ilvl="0" w:tplc="A2005896">
      <w:start w:val="4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72330"/>
    <w:multiLevelType w:val="multilevel"/>
    <w:tmpl w:val="798C94A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1464541"/>
    <w:multiLevelType w:val="hybridMultilevel"/>
    <w:tmpl w:val="64E66796"/>
    <w:lvl w:ilvl="0" w:tplc="A98AA60A">
      <w:start w:val="10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FD7"/>
    <w:multiLevelType w:val="multilevel"/>
    <w:tmpl w:val="798C94A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BAF0396"/>
    <w:multiLevelType w:val="multilevel"/>
    <w:tmpl w:val="56101CD4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 w15:restartNumberingAfterBreak="0">
    <w:nsid w:val="2BC67B9A"/>
    <w:multiLevelType w:val="hybridMultilevel"/>
    <w:tmpl w:val="1180A90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142FD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7" w15:restartNumberingAfterBreak="0">
    <w:nsid w:val="46840809"/>
    <w:multiLevelType w:val="hybridMultilevel"/>
    <w:tmpl w:val="C56E8ABA"/>
    <w:lvl w:ilvl="0" w:tplc="7C7864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8B4E6A"/>
    <w:multiLevelType w:val="hybridMultilevel"/>
    <w:tmpl w:val="1C86B5D8"/>
    <w:lvl w:ilvl="0" w:tplc="C3C607A2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17A802D8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D36BC68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E287B5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5862C9A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FF29D7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9DA67F3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750FFA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51582C22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B0A4B70"/>
    <w:multiLevelType w:val="hybridMultilevel"/>
    <w:tmpl w:val="551A4E4E"/>
    <w:lvl w:ilvl="0" w:tplc="D77C3D62">
      <w:start w:val="7"/>
      <w:numFmt w:val="bullet"/>
      <w:lvlText w:val="-"/>
      <w:lvlJc w:val="left"/>
      <w:pPr>
        <w:ind w:left="2969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10" w15:restartNumberingAfterBreak="0">
    <w:nsid w:val="5C462BEA"/>
    <w:multiLevelType w:val="hybridMultilevel"/>
    <w:tmpl w:val="267A7BE4"/>
    <w:lvl w:ilvl="0" w:tplc="9A8E9F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C2322"/>
    <w:multiLevelType w:val="hybridMultilevel"/>
    <w:tmpl w:val="145677B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305650"/>
    <w:multiLevelType w:val="hybridMultilevel"/>
    <w:tmpl w:val="0BDEA9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7528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D44026"/>
    <w:multiLevelType w:val="multilevel"/>
    <w:tmpl w:val="2F2C1FA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803085931">
    <w:abstractNumId w:val="8"/>
  </w:num>
  <w:num w:numId="2" w16cid:durableId="1002779121">
    <w:abstractNumId w:val="9"/>
  </w:num>
  <w:num w:numId="3" w16cid:durableId="107480780">
    <w:abstractNumId w:val="0"/>
  </w:num>
  <w:num w:numId="4" w16cid:durableId="1887065651">
    <w:abstractNumId w:val="10"/>
  </w:num>
  <w:num w:numId="5" w16cid:durableId="1936204645">
    <w:abstractNumId w:val="2"/>
  </w:num>
  <w:num w:numId="6" w16cid:durableId="2058624266">
    <w:abstractNumId w:val="7"/>
  </w:num>
  <w:num w:numId="7" w16cid:durableId="1946647702">
    <w:abstractNumId w:val="12"/>
  </w:num>
  <w:num w:numId="8" w16cid:durableId="913199997">
    <w:abstractNumId w:val="5"/>
  </w:num>
  <w:num w:numId="9" w16cid:durableId="401682996">
    <w:abstractNumId w:val="6"/>
  </w:num>
  <w:num w:numId="10" w16cid:durableId="7216936">
    <w:abstractNumId w:val="14"/>
  </w:num>
  <w:num w:numId="11" w16cid:durableId="1167282730">
    <w:abstractNumId w:val="11"/>
  </w:num>
  <w:num w:numId="12" w16cid:durableId="84151476">
    <w:abstractNumId w:val="1"/>
  </w:num>
  <w:num w:numId="13" w16cid:durableId="1729299416">
    <w:abstractNumId w:val="3"/>
  </w:num>
  <w:num w:numId="14" w16cid:durableId="1762987074">
    <w:abstractNumId w:val="4"/>
  </w:num>
  <w:num w:numId="15" w16cid:durableId="8408939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09"/>
    <w:rsid w:val="00012CF8"/>
    <w:rsid w:val="00040A7D"/>
    <w:rsid w:val="00083156"/>
    <w:rsid w:val="00091C06"/>
    <w:rsid w:val="001164FF"/>
    <w:rsid w:val="001D7849"/>
    <w:rsid w:val="001F1034"/>
    <w:rsid w:val="001F1B58"/>
    <w:rsid w:val="002048C8"/>
    <w:rsid w:val="00237EB6"/>
    <w:rsid w:val="002653F8"/>
    <w:rsid w:val="002B0564"/>
    <w:rsid w:val="00302872"/>
    <w:rsid w:val="00304AAE"/>
    <w:rsid w:val="00341061"/>
    <w:rsid w:val="003A4225"/>
    <w:rsid w:val="003B1D3A"/>
    <w:rsid w:val="003E55CB"/>
    <w:rsid w:val="00433896"/>
    <w:rsid w:val="00457A3A"/>
    <w:rsid w:val="0051590E"/>
    <w:rsid w:val="005268CA"/>
    <w:rsid w:val="00537127"/>
    <w:rsid w:val="00563CCF"/>
    <w:rsid w:val="006321D5"/>
    <w:rsid w:val="00653C46"/>
    <w:rsid w:val="006B6E99"/>
    <w:rsid w:val="006D7F31"/>
    <w:rsid w:val="006E5302"/>
    <w:rsid w:val="0074763E"/>
    <w:rsid w:val="007A2729"/>
    <w:rsid w:val="007A7AF2"/>
    <w:rsid w:val="007F4282"/>
    <w:rsid w:val="0085597F"/>
    <w:rsid w:val="00872C86"/>
    <w:rsid w:val="00897B31"/>
    <w:rsid w:val="008F67AB"/>
    <w:rsid w:val="009236F1"/>
    <w:rsid w:val="00953222"/>
    <w:rsid w:val="009D2654"/>
    <w:rsid w:val="009F650A"/>
    <w:rsid w:val="00A0627C"/>
    <w:rsid w:val="00A20D47"/>
    <w:rsid w:val="00A532CC"/>
    <w:rsid w:val="00A573BD"/>
    <w:rsid w:val="00A57425"/>
    <w:rsid w:val="00AA502B"/>
    <w:rsid w:val="00AB5537"/>
    <w:rsid w:val="00AE4425"/>
    <w:rsid w:val="00B04251"/>
    <w:rsid w:val="00B826B6"/>
    <w:rsid w:val="00B91B61"/>
    <w:rsid w:val="00B91E6F"/>
    <w:rsid w:val="00C03998"/>
    <w:rsid w:val="00C45469"/>
    <w:rsid w:val="00C70F28"/>
    <w:rsid w:val="00C90C0F"/>
    <w:rsid w:val="00CA2650"/>
    <w:rsid w:val="00CB06EB"/>
    <w:rsid w:val="00CB5CD8"/>
    <w:rsid w:val="00CF1545"/>
    <w:rsid w:val="00D326AB"/>
    <w:rsid w:val="00D34D81"/>
    <w:rsid w:val="00D46BCB"/>
    <w:rsid w:val="00D6334B"/>
    <w:rsid w:val="00D679BF"/>
    <w:rsid w:val="00D853D0"/>
    <w:rsid w:val="00DE4A3D"/>
    <w:rsid w:val="00E33F7E"/>
    <w:rsid w:val="00E55EE6"/>
    <w:rsid w:val="00E75F5E"/>
    <w:rsid w:val="00EA0F4A"/>
    <w:rsid w:val="00EA7009"/>
    <w:rsid w:val="00F208DF"/>
    <w:rsid w:val="00F800E1"/>
    <w:rsid w:val="00F8674F"/>
    <w:rsid w:val="00FB7964"/>
    <w:rsid w:val="00FC4D4E"/>
    <w:rsid w:val="46A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5E655"/>
  <w15:chartTrackingRefBased/>
  <w15:docId w15:val="{1FE4D6AC-32E3-4EA0-89FF-246BBA2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73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700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5537"/>
  </w:style>
  <w:style w:type="paragraph" w:styleId="Alatunniste">
    <w:name w:val="footer"/>
    <w:basedOn w:val="Normaali"/>
    <w:link w:val="Ala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5537"/>
  </w:style>
  <w:style w:type="table" w:styleId="TaulukkoRuudukko">
    <w:name w:val="Table Grid"/>
    <w:basedOn w:val="Normaalitaulukko"/>
    <w:uiPriority w:val="39"/>
    <w:rsid w:val="00AB5537"/>
    <w:pPr>
      <w:spacing w:after="0" w:line="280" w:lineRule="exact"/>
      <w:ind w:left="1304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rsid w:val="00AB5537"/>
  </w:style>
  <w:style w:type="character" w:customStyle="1" w:styleId="spellingerror">
    <w:name w:val="spellingerror"/>
    <w:basedOn w:val="Kappaleenoletusfontti"/>
    <w:rsid w:val="00040A7D"/>
  </w:style>
  <w:style w:type="paragraph" w:styleId="NormaaliWWW">
    <w:name w:val="Normal (Web)"/>
    <w:basedOn w:val="Normaali"/>
    <w:uiPriority w:val="99"/>
    <w:semiHidden/>
    <w:unhideWhenUsed/>
    <w:rsid w:val="008F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06DF44599D2E4485487862D25F87CE" ma:contentTypeVersion="12" ma:contentTypeDescription="Luo uusi asiakirja." ma:contentTypeScope="" ma:versionID="e983313b5fba73565633aa7623275b5e">
  <xsd:schema xmlns:xsd="http://www.w3.org/2001/XMLSchema" xmlns:xs="http://www.w3.org/2001/XMLSchema" xmlns:p="http://schemas.microsoft.com/office/2006/metadata/properties" xmlns:ns3="5efe0e15-bed3-49de-af4e-ff3c8e83315c" xmlns:ns4="81928f6d-463c-4fe0-8e6e-2267d1462a40" targetNamespace="http://schemas.microsoft.com/office/2006/metadata/properties" ma:root="true" ma:fieldsID="d53c485d1adefe1a1f7f546410212be4" ns3:_="" ns4:_="">
    <xsd:import namespace="5efe0e15-bed3-49de-af4e-ff3c8e83315c"/>
    <xsd:import namespace="81928f6d-463c-4fe0-8e6e-2267d1462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0e15-bed3-49de-af4e-ff3c8e833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28f6d-463c-4fe0-8e6e-2267d1462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53EC7-E4C9-4E70-A13B-3D55B352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55DEFF-45B0-4F6A-B2ED-974D4B2EE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7F542-C580-4149-9085-5B228603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e0e15-bed3-49de-af4e-ff3c8e83315c"/>
    <ds:schemaRef ds:uri="81928f6d-463c-4fe0-8e6e-2267d1462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312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Varvikko</dc:creator>
  <cp:keywords/>
  <dc:description/>
  <cp:lastModifiedBy>Nina Varvikko</cp:lastModifiedBy>
  <cp:revision>22</cp:revision>
  <cp:lastPrinted>2024-03-20T13:20:00Z</cp:lastPrinted>
  <dcterms:created xsi:type="dcterms:W3CDTF">2024-04-01T14:25:00Z</dcterms:created>
  <dcterms:modified xsi:type="dcterms:W3CDTF">2024-04-01T15:34:00Z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0x010100D506DF44599D2E4485487862D25F87CE</vt:lpwstr>
  </property>
</Properties>
</file>