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74805" w14:textId="77777777" w:rsidR="008F0714" w:rsidRPr="0053034B" w:rsidRDefault="008F0714" w:rsidP="008F0714">
      <w:pPr>
        <w:spacing w:after="200"/>
        <w:rPr>
          <w:rFonts w:eastAsia="Times New Roman"/>
          <w:bCs/>
          <w:sz w:val="32"/>
          <w:szCs w:val="26"/>
          <w:lang w:val="de-DE"/>
        </w:rPr>
      </w:pPr>
      <w:r w:rsidRPr="0053034B">
        <w:rPr>
          <w:rFonts w:eastAsia="Times New Roman"/>
          <w:bCs/>
          <w:sz w:val="32"/>
          <w:szCs w:val="26"/>
          <w:lang w:val="de-DE"/>
        </w:rPr>
        <w:t>Suullinen koe (A:n paperi)</w:t>
      </w:r>
    </w:p>
    <w:p w14:paraId="40E2D031" w14:textId="77777777" w:rsidR="008F0714" w:rsidRPr="0053034B" w:rsidRDefault="008F0714" w:rsidP="008F0714">
      <w:pPr>
        <w:rPr>
          <w:b/>
          <w:szCs w:val="24"/>
          <w:lang w:val="de-DE"/>
        </w:rPr>
      </w:pPr>
      <w:r w:rsidRPr="0053034B">
        <w:rPr>
          <w:b/>
          <w:color w:val="FF0000"/>
          <w:szCs w:val="24"/>
          <w:lang w:val="de-DE"/>
        </w:rPr>
        <w:t>1.</w:t>
      </w:r>
      <w:r w:rsidRPr="0053034B">
        <w:rPr>
          <w:szCs w:val="24"/>
          <w:lang w:val="de-DE"/>
        </w:rPr>
        <w:tab/>
      </w:r>
      <w:r w:rsidRPr="0053034B">
        <w:rPr>
          <w:b/>
          <w:szCs w:val="24"/>
          <w:lang w:val="de-DE"/>
        </w:rPr>
        <w:t>Lies bitte!</w:t>
      </w:r>
    </w:p>
    <w:p w14:paraId="5859C29D" w14:textId="77777777" w:rsidR="008F0714" w:rsidRPr="000E0545" w:rsidRDefault="008F0714" w:rsidP="008F0714">
      <w:pPr>
        <w:rPr>
          <w:szCs w:val="24"/>
          <w:lang w:val="de-DE"/>
        </w:rPr>
      </w:pPr>
      <w:r w:rsidRPr="000E0545">
        <w:rPr>
          <w:szCs w:val="24"/>
          <w:lang w:val="de-DE"/>
        </w:rPr>
        <w:t>Am 27.8.1983 hat meine Tante ihr Studium an der Universität begonnen. Ihr Hauptfach war Erziehungswissenschaft, weil sie immer davon geträumt hat, mit Kindern zu arbeiten. Das Studium hat ca.6 Jahre gedauert, und während der Studienzeit hat meine Tante natürlich viel Neues und Wichtiges gelernt. Nach dem Studium hat sie u.</w:t>
      </w:r>
      <w:r>
        <w:rPr>
          <w:szCs w:val="24"/>
          <w:lang w:val="de-DE"/>
        </w:rPr>
        <w:t xml:space="preserve"> </w:t>
      </w:r>
      <w:r w:rsidRPr="000E0545">
        <w:rPr>
          <w:szCs w:val="24"/>
          <w:lang w:val="de-DE"/>
        </w:rPr>
        <w:t>a. in einem Kindergarten gearbeitet, wo sie täglich interessante Situationen erlebt hat. Bald geht sie in Rente, aber sie sagt, dass diese Arbeit ihr Spaß gemacht hat und gerade richtig für sie gewesen ist.</w:t>
      </w:r>
    </w:p>
    <w:p w14:paraId="068BE093" w14:textId="77777777" w:rsidR="008F0714" w:rsidRPr="0053034B" w:rsidRDefault="008F0714" w:rsidP="008F0714">
      <w:pPr>
        <w:tabs>
          <w:tab w:val="left" w:pos="1485"/>
        </w:tabs>
        <w:rPr>
          <w:szCs w:val="24"/>
          <w:lang w:val="de-DE"/>
        </w:rPr>
      </w:pPr>
    </w:p>
    <w:p w14:paraId="3F330B38" w14:textId="77777777" w:rsidR="008F0714" w:rsidRPr="00B36EAA" w:rsidRDefault="008F0714" w:rsidP="008F0714">
      <w:pPr>
        <w:rPr>
          <w:szCs w:val="24"/>
          <w:lang w:val="de-DE"/>
        </w:rPr>
      </w:pPr>
      <w:r w:rsidRPr="0053034B">
        <w:rPr>
          <w:b/>
          <w:color w:val="FF0000"/>
          <w:szCs w:val="24"/>
          <w:lang w:val="de-DE"/>
        </w:rPr>
        <w:t>2.</w:t>
      </w:r>
      <w:r w:rsidRPr="0053034B">
        <w:rPr>
          <w:b/>
          <w:szCs w:val="24"/>
          <w:lang w:val="de-DE"/>
        </w:rPr>
        <w:tab/>
        <w:t>Sprich bitte!</w:t>
      </w:r>
    </w:p>
    <w:p w14:paraId="24423671" w14:textId="77777777" w:rsidR="008F0714" w:rsidRPr="0053034B" w:rsidRDefault="008F0714" w:rsidP="008F0714">
      <w:pPr>
        <w:rPr>
          <w:szCs w:val="24"/>
          <w:lang w:val="de-DE"/>
        </w:rPr>
      </w:pPr>
      <w:r>
        <w:rPr>
          <w:noProof/>
          <w:lang w:eastAsia="fi-FI"/>
        </w:rPr>
        <w:drawing>
          <wp:anchor distT="0" distB="0" distL="114300" distR="114300" simplePos="0" relativeHeight="251659264" behindDoc="1" locked="0" layoutInCell="1" allowOverlap="1" wp14:anchorId="3A7B3ED5" wp14:editId="25264CF1">
            <wp:simplePos x="0" y="0"/>
            <wp:positionH relativeFrom="column">
              <wp:posOffset>3695065</wp:posOffset>
            </wp:positionH>
            <wp:positionV relativeFrom="paragraph">
              <wp:posOffset>6350</wp:posOffset>
            </wp:positionV>
            <wp:extent cx="1602740" cy="1552575"/>
            <wp:effectExtent l="0" t="0" r="0" b="9525"/>
            <wp:wrapTight wrapText="bothSides">
              <wp:wrapPolygon edited="0">
                <wp:start x="21600" y="21600"/>
                <wp:lineTo x="21600" y="133"/>
                <wp:lineTo x="291" y="133"/>
                <wp:lineTo x="291" y="21600"/>
                <wp:lineTo x="21600" y="21600"/>
              </wp:wrapPolygon>
            </wp:wrapTight>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1602740" cy="1552575"/>
                    </a:xfrm>
                    <a:prstGeom prst="rect">
                      <a:avLst/>
                    </a:prstGeom>
                  </pic:spPr>
                </pic:pic>
              </a:graphicData>
            </a:graphic>
            <wp14:sizeRelH relativeFrom="margin">
              <wp14:pctWidth>0</wp14:pctWidth>
            </wp14:sizeRelH>
            <wp14:sizeRelV relativeFrom="margin">
              <wp14:pctHeight>0</wp14:pctHeight>
            </wp14:sizeRelV>
          </wp:anchor>
        </w:drawing>
      </w:r>
      <w:r>
        <w:rPr>
          <w:szCs w:val="24"/>
          <w:lang w:val="de-DE"/>
        </w:rPr>
        <w:t>Kerro Sebastianista</w:t>
      </w:r>
      <w:r w:rsidRPr="0053034B">
        <w:rPr>
          <w:szCs w:val="24"/>
          <w:lang w:val="de-DE"/>
        </w:rPr>
        <w:t>:</w:t>
      </w:r>
    </w:p>
    <w:p w14:paraId="01520F9F" w14:textId="77777777" w:rsidR="008F0714" w:rsidRPr="00B36EAA" w:rsidRDefault="008F0714" w:rsidP="008F0714">
      <w:pPr>
        <w:rPr>
          <w:szCs w:val="24"/>
          <w:lang w:val="de-DE"/>
        </w:rPr>
      </w:pPr>
      <w:r w:rsidRPr="00B36EAA">
        <w:rPr>
          <w:szCs w:val="24"/>
          <w:lang w:val="de-DE"/>
        </w:rPr>
        <w:t xml:space="preserve">– </w:t>
      </w:r>
      <w:r w:rsidRPr="00B36EAA">
        <w:rPr>
          <w:szCs w:val="24"/>
        </w:rPr>
        <w:t>oli hyvä koulussa, keskittyi opiskeluun, tehokkaat opiskelumetodit</w:t>
      </w:r>
    </w:p>
    <w:p w14:paraId="442DF345" w14:textId="77777777" w:rsidR="008F0714" w:rsidRPr="00B36EAA" w:rsidRDefault="008F0714" w:rsidP="008F0714">
      <w:pPr>
        <w:rPr>
          <w:szCs w:val="24"/>
          <w:lang w:val="de-DE"/>
        </w:rPr>
      </w:pPr>
      <w:r w:rsidRPr="00B36EAA">
        <w:rPr>
          <w:szCs w:val="24"/>
          <w:lang w:val="de-DE"/>
        </w:rPr>
        <w:t xml:space="preserve">– </w:t>
      </w:r>
      <w:r w:rsidRPr="00B36EAA">
        <w:rPr>
          <w:szCs w:val="24"/>
        </w:rPr>
        <w:t>yo-tutkinto meni hyvin</w:t>
      </w:r>
    </w:p>
    <w:p w14:paraId="31DA73DD" w14:textId="77777777" w:rsidR="008F0714" w:rsidRPr="00B36EAA" w:rsidRDefault="008F0714" w:rsidP="008F0714">
      <w:pPr>
        <w:rPr>
          <w:szCs w:val="24"/>
          <w:lang w:val="de-DE"/>
        </w:rPr>
      </w:pPr>
      <w:r w:rsidRPr="00B36EAA">
        <w:rPr>
          <w:szCs w:val="24"/>
          <w:lang w:val="de-DE"/>
        </w:rPr>
        <w:t xml:space="preserve">– </w:t>
      </w:r>
      <w:r w:rsidRPr="00B36EAA">
        <w:rPr>
          <w:szCs w:val="24"/>
        </w:rPr>
        <w:t>haki korkeakouluun, sai opiskelupaikan</w:t>
      </w:r>
    </w:p>
    <w:p w14:paraId="249BA367" w14:textId="77777777" w:rsidR="008F0714" w:rsidRPr="00B36EAA" w:rsidRDefault="008F0714" w:rsidP="008F0714">
      <w:pPr>
        <w:rPr>
          <w:szCs w:val="24"/>
          <w:lang w:val="de-DE"/>
        </w:rPr>
      </w:pPr>
      <w:r w:rsidRPr="00B36EAA">
        <w:rPr>
          <w:szCs w:val="24"/>
          <w:lang w:val="de-DE"/>
        </w:rPr>
        <w:t xml:space="preserve">– </w:t>
      </w:r>
      <w:r w:rsidRPr="00B36EAA">
        <w:rPr>
          <w:szCs w:val="24"/>
        </w:rPr>
        <w:t>yksi lukukausi vaihto-opiskelijana ulkomailla</w:t>
      </w:r>
    </w:p>
    <w:p w14:paraId="01D87027" w14:textId="77777777" w:rsidR="008F0714" w:rsidRPr="00B36EAA" w:rsidRDefault="008F0714" w:rsidP="008F0714">
      <w:pPr>
        <w:rPr>
          <w:szCs w:val="24"/>
          <w:lang w:val="de-DE"/>
        </w:rPr>
      </w:pPr>
      <w:r w:rsidRPr="00B36EAA">
        <w:rPr>
          <w:szCs w:val="24"/>
          <w:lang w:val="de-DE"/>
        </w:rPr>
        <w:t xml:space="preserve">– </w:t>
      </w:r>
      <w:r w:rsidRPr="00B36EAA">
        <w:rPr>
          <w:szCs w:val="24"/>
        </w:rPr>
        <w:t>on ollut kesätöissä</w:t>
      </w:r>
    </w:p>
    <w:p w14:paraId="67533174" w14:textId="77777777" w:rsidR="008F0714" w:rsidRPr="00B36EAA" w:rsidRDefault="008F0714" w:rsidP="008F0714">
      <w:pPr>
        <w:rPr>
          <w:szCs w:val="24"/>
          <w:lang w:val="de-DE"/>
        </w:rPr>
      </w:pPr>
      <w:r w:rsidRPr="00B36EAA">
        <w:rPr>
          <w:szCs w:val="24"/>
          <w:lang w:val="de-DE"/>
        </w:rPr>
        <w:t xml:space="preserve">– </w:t>
      </w:r>
      <w:r w:rsidRPr="00B36EAA">
        <w:rPr>
          <w:szCs w:val="24"/>
        </w:rPr>
        <w:t>tulevaisuudessa haluaa tehdä uraa ja ansaita paljon rahaa</w:t>
      </w:r>
    </w:p>
    <w:p w14:paraId="0CEA084D" w14:textId="356A2BAD" w:rsidR="008F0714" w:rsidRDefault="008F0714" w:rsidP="008F0714">
      <w:pPr>
        <w:rPr>
          <w:szCs w:val="24"/>
          <w:lang w:val="de-DE"/>
        </w:rPr>
      </w:pPr>
    </w:p>
    <w:p w14:paraId="094D2A8C" w14:textId="77777777" w:rsidR="008F0714" w:rsidRPr="00B36EAA" w:rsidRDefault="008F0714" w:rsidP="008F0714">
      <w:pPr>
        <w:rPr>
          <w:szCs w:val="24"/>
          <w:lang w:val="de-DE"/>
        </w:rPr>
      </w:pPr>
      <w:r>
        <w:rPr>
          <w:b/>
          <w:color w:val="FF0000"/>
          <w:szCs w:val="24"/>
          <w:lang w:val="de-DE"/>
        </w:rPr>
        <w:t>3</w:t>
      </w:r>
      <w:r w:rsidRPr="0053034B">
        <w:rPr>
          <w:b/>
          <w:color w:val="FF0000"/>
          <w:szCs w:val="24"/>
          <w:lang w:val="de-DE"/>
        </w:rPr>
        <w:t>.</w:t>
      </w:r>
      <w:r w:rsidRPr="0053034B">
        <w:rPr>
          <w:b/>
          <w:szCs w:val="24"/>
          <w:lang w:val="de-DE"/>
        </w:rPr>
        <w:tab/>
        <w:t>Sprich bitte!</w:t>
      </w:r>
    </w:p>
    <w:p w14:paraId="7065F5A7" w14:textId="77777777" w:rsidR="008F0714" w:rsidRPr="00BB28EF" w:rsidRDefault="008F0714" w:rsidP="008F0714">
      <w:pPr>
        <w:rPr>
          <w:szCs w:val="24"/>
          <w:lang w:val="de-DE"/>
        </w:rPr>
      </w:pPr>
      <w:r w:rsidRPr="00BB28EF">
        <w:rPr>
          <w:szCs w:val="24"/>
        </w:rPr>
        <w:t>Olet työhaastattelussa, parisi on työantaja. Vastaa ensin työnantajan esittämiin kysymyksiin. Kysy sen jälkeen lisätietoa seuraavista asioista:</w:t>
      </w:r>
    </w:p>
    <w:p w14:paraId="128DFBBC" w14:textId="77777777" w:rsidR="008F0714" w:rsidRPr="00BB28EF" w:rsidRDefault="008F0714" w:rsidP="008F0714">
      <w:pPr>
        <w:rPr>
          <w:szCs w:val="24"/>
          <w:lang w:val="de-DE"/>
        </w:rPr>
      </w:pPr>
    </w:p>
    <w:p w14:paraId="6BFF1CB5" w14:textId="77777777" w:rsidR="008F0714" w:rsidRPr="00BB28EF" w:rsidRDefault="008F0714" w:rsidP="008F0714">
      <w:pPr>
        <w:rPr>
          <w:szCs w:val="24"/>
          <w:lang w:val="de-DE"/>
        </w:rPr>
      </w:pPr>
      <w:r w:rsidRPr="00BB28EF">
        <w:rPr>
          <w:szCs w:val="24"/>
          <w:lang w:val="de-DE"/>
        </w:rPr>
        <w:t xml:space="preserve">– </w:t>
      </w:r>
      <w:r w:rsidRPr="00BB28EF">
        <w:rPr>
          <w:szCs w:val="24"/>
        </w:rPr>
        <w:t>työtehtävät</w:t>
      </w:r>
    </w:p>
    <w:p w14:paraId="34FD3B8C" w14:textId="77777777" w:rsidR="008F0714" w:rsidRPr="00BB28EF" w:rsidRDefault="008F0714" w:rsidP="008F0714">
      <w:pPr>
        <w:rPr>
          <w:szCs w:val="24"/>
          <w:lang w:val="de-DE"/>
        </w:rPr>
      </w:pPr>
      <w:r w:rsidRPr="00BB28EF">
        <w:rPr>
          <w:szCs w:val="24"/>
          <w:lang w:val="de-DE"/>
        </w:rPr>
        <w:t xml:space="preserve">– </w:t>
      </w:r>
      <w:r w:rsidRPr="00BB28EF">
        <w:rPr>
          <w:szCs w:val="24"/>
        </w:rPr>
        <w:t>palkka</w:t>
      </w:r>
    </w:p>
    <w:p w14:paraId="71E243FF" w14:textId="77777777" w:rsidR="008F0714" w:rsidRPr="00B36EAA" w:rsidRDefault="008F0714" w:rsidP="008F0714">
      <w:pPr>
        <w:rPr>
          <w:szCs w:val="24"/>
          <w:lang w:val="de-DE"/>
        </w:rPr>
      </w:pPr>
      <w:r w:rsidRPr="00B36EAA">
        <w:rPr>
          <w:szCs w:val="24"/>
          <w:lang w:val="de-DE"/>
        </w:rPr>
        <w:t xml:space="preserve">– </w:t>
      </w:r>
      <w:r>
        <w:rPr>
          <w:szCs w:val="24"/>
        </w:rPr>
        <w:t>työajat</w:t>
      </w:r>
    </w:p>
    <w:p w14:paraId="10577B2F" w14:textId="77777777" w:rsidR="008F0714" w:rsidRPr="00B36EAA" w:rsidRDefault="008F0714" w:rsidP="008F0714">
      <w:pPr>
        <w:rPr>
          <w:szCs w:val="24"/>
          <w:lang w:val="de-DE"/>
        </w:rPr>
      </w:pPr>
      <w:r w:rsidRPr="00B36EAA">
        <w:rPr>
          <w:szCs w:val="24"/>
          <w:lang w:val="de-DE"/>
        </w:rPr>
        <w:t xml:space="preserve">– </w:t>
      </w:r>
      <w:r>
        <w:rPr>
          <w:szCs w:val="24"/>
        </w:rPr>
        <w:t>työkaverit</w:t>
      </w:r>
    </w:p>
    <w:p w14:paraId="071D8322" w14:textId="77777777" w:rsidR="008F0714" w:rsidRDefault="008F0714" w:rsidP="008F0714">
      <w:pPr>
        <w:rPr>
          <w:szCs w:val="24"/>
        </w:rPr>
      </w:pPr>
      <w:r w:rsidRPr="00B36EAA">
        <w:rPr>
          <w:szCs w:val="24"/>
          <w:lang w:val="de-DE"/>
        </w:rPr>
        <w:t xml:space="preserve">– </w:t>
      </w:r>
      <w:r>
        <w:rPr>
          <w:szCs w:val="24"/>
        </w:rPr>
        <w:t>lomat</w:t>
      </w:r>
    </w:p>
    <w:p w14:paraId="323ACA18" w14:textId="451A653D" w:rsidR="008F0714" w:rsidRPr="0053034B" w:rsidRDefault="008F0714" w:rsidP="008F0714">
      <w:pPr>
        <w:rPr>
          <w:szCs w:val="24"/>
          <w:lang w:val="de-DE"/>
        </w:rPr>
      </w:pPr>
    </w:p>
    <w:p w14:paraId="1467C1C1" w14:textId="77777777" w:rsidR="008F0714" w:rsidRPr="0053034B" w:rsidRDefault="008F0714" w:rsidP="008F0714">
      <w:pPr>
        <w:rPr>
          <w:szCs w:val="24"/>
          <w:lang w:val="de-DE"/>
        </w:rPr>
      </w:pPr>
      <w:r w:rsidRPr="0053034B">
        <w:rPr>
          <w:b/>
          <w:bCs/>
          <w:color w:val="FF0000"/>
          <w:szCs w:val="24"/>
          <w:lang w:val="de-DE"/>
        </w:rPr>
        <w:t>4.</w:t>
      </w:r>
      <w:r w:rsidRPr="0053034B">
        <w:rPr>
          <w:szCs w:val="24"/>
          <w:lang w:val="de-DE"/>
        </w:rPr>
        <w:tab/>
      </w:r>
      <w:r w:rsidRPr="0053034B">
        <w:rPr>
          <w:b/>
          <w:szCs w:val="24"/>
          <w:lang w:val="de-DE"/>
        </w:rPr>
        <w:t>Sprich bitte!</w:t>
      </w:r>
    </w:p>
    <w:p w14:paraId="6B80C414" w14:textId="77777777" w:rsidR="008F0714" w:rsidRPr="00F1606B" w:rsidRDefault="008F0714" w:rsidP="008F0714">
      <w:pPr>
        <w:rPr>
          <w:bCs/>
          <w:szCs w:val="24"/>
          <w:lang w:val="de-DE"/>
        </w:rPr>
      </w:pPr>
      <w:r w:rsidRPr="00F1606B">
        <w:rPr>
          <w:bCs/>
          <w:szCs w:val="24"/>
          <w:lang w:val="de-DE"/>
        </w:rPr>
        <w:t>Va</w:t>
      </w:r>
      <w:r>
        <w:rPr>
          <w:bCs/>
          <w:szCs w:val="24"/>
          <w:lang w:val="de-DE"/>
        </w:rPr>
        <w:t>litse seuraavista aiheista yksi.</w:t>
      </w:r>
      <w:r w:rsidRPr="00F1606B">
        <w:rPr>
          <w:bCs/>
          <w:szCs w:val="24"/>
          <w:lang w:val="de-DE"/>
        </w:rPr>
        <w:t xml:space="preserve"> </w:t>
      </w:r>
      <w:r>
        <w:rPr>
          <w:bCs/>
          <w:szCs w:val="24"/>
          <w:lang w:val="de-DE"/>
        </w:rPr>
        <w:t>Kerro aiheesta parillesi</w:t>
      </w:r>
      <w:r w:rsidRPr="00F1606B">
        <w:rPr>
          <w:bCs/>
          <w:szCs w:val="24"/>
          <w:lang w:val="de-DE"/>
        </w:rPr>
        <w:t>. Parisi</w:t>
      </w:r>
      <w:r>
        <w:rPr>
          <w:bCs/>
          <w:szCs w:val="24"/>
          <w:lang w:val="de-DE"/>
        </w:rPr>
        <w:t xml:space="preserve"> kuuntelee ja</w:t>
      </w:r>
      <w:r w:rsidRPr="00F1606B">
        <w:rPr>
          <w:bCs/>
          <w:szCs w:val="24"/>
          <w:lang w:val="de-DE"/>
        </w:rPr>
        <w:t xml:space="preserve"> esittää sinulle</w:t>
      </w:r>
      <w:r>
        <w:rPr>
          <w:bCs/>
          <w:szCs w:val="24"/>
          <w:lang w:val="de-DE"/>
        </w:rPr>
        <w:t xml:space="preserve"> lopuksi tarkentavia kysymyksiä. Vastaa kysymyksiin</w:t>
      </w:r>
      <w:r w:rsidRPr="00F1606B">
        <w:rPr>
          <w:bCs/>
          <w:szCs w:val="24"/>
          <w:lang w:val="de-DE"/>
        </w:rPr>
        <w:t xml:space="preserve">. Kuuntele sitten, mitä parisi kertoo omasta aiheestaan, ja esitä hänelle ainakin kaksi </w:t>
      </w:r>
      <w:r>
        <w:rPr>
          <w:bCs/>
          <w:szCs w:val="24"/>
          <w:lang w:val="de-DE"/>
        </w:rPr>
        <w:t xml:space="preserve">tarkentavaa </w:t>
      </w:r>
      <w:r w:rsidRPr="00F1606B">
        <w:rPr>
          <w:bCs/>
          <w:szCs w:val="24"/>
          <w:lang w:val="de-DE"/>
        </w:rPr>
        <w:t>kysymystä.</w:t>
      </w:r>
    </w:p>
    <w:p w14:paraId="45EF3198" w14:textId="3D369DB5" w:rsidR="008F0714" w:rsidRDefault="008F0714" w:rsidP="008F0714">
      <w:pPr>
        <w:rPr>
          <w:bCs/>
          <w:szCs w:val="24"/>
          <w:lang w:val="de-DE"/>
        </w:rPr>
      </w:pPr>
    </w:p>
    <w:tbl>
      <w:tblPr>
        <w:tblStyle w:val="TaulukkoRuudukko"/>
        <w:tblW w:w="0" w:type="auto"/>
        <w:tblLook w:val="04A0" w:firstRow="1" w:lastRow="0" w:firstColumn="1" w:lastColumn="0" w:noHBand="0" w:noVBand="1"/>
      </w:tblPr>
      <w:tblGrid>
        <w:gridCol w:w="4247"/>
        <w:gridCol w:w="4247"/>
      </w:tblGrid>
      <w:tr w:rsidR="00A4152E" w14:paraId="16265273" w14:textId="77777777" w:rsidTr="00A4152E">
        <w:tc>
          <w:tcPr>
            <w:tcW w:w="4247" w:type="dxa"/>
          </w:tcPr>
          <w:p w14:paraId="292A54DF" w14:textId="05F7FE57" w:rsidR="00A4152E" w:rsidRDefault="00A4152E" w:rsidP="008F0714">
            <w:pPr>
              <w:rPr>
                <w:bCs/>
                <w:szCs w:val="24"/>
                <w:lang w:val="de-DE"/>
              </w:rPr>
            </w:pPr>
            <w:r w:rsidRPr="00F1606B">
              <w:rPr>
                <w:bCs/>
                <w:szCs w:val="24"/>
                <w:lang w:val="de-DE"/>
              </w:rPr>
              <w:t>Finnland</w:t>
            </w:r>
            <w:r>
              <w:rPr>
                <w:bCs/>
                <w:szCs w:val="24"/>
                <w:lang w:val="de-DE"/>
              </w:rPr>
              <w:t xml:space="preserve"> </w:t>
            </w:r>
            <w:r w:rsidRPr="00F1606B">
              <w:rPr>
                <w:bCs/>
                <w:szCs w:val="24"/>
                <w:lang w:val="de-DE"/>
              </w:rPr>
              <w:t>im Jahr 2070</w:t>
            </w:r>
          </w:p>
        </w:tc>
        <w:tc>
          <w:tcPr>
            <w:tcW w:w="4247" w:type="dxa"/>
          </w:tcPr>
          <w:p w14:paraId="5806C0FB" w14:textId="11AC814E" w:rsidR="00A4152E" w:rsidRDefault="00A4152E" w:rsidP="008F0714">
            <w:pPr>
              <w:rPr>
                <w:bCs/>
                <w:szCs w:val="24"/>
                <w:lang w:val="de-DE"/>
              </w:rPr>
            </w:pPr>
            <w:r w:rsidRPr="00F1606B">
              <w:rPr>
                <w:bCs/>
                <w:szCs w:val="24"/>
                <w:lang w:val="de-DE"/>
              </w:rPr>
              <w:t>die Schule</w:t>
            </w:r>
            <w:r>
              <w:rPr>
                <w:bCs/>
                <w:szCs w:val="24"/>
                <w:lang w:val="de-DE"/>
              </w:rPr>
              <w:t xml:space="preserve"> </w:t>
            </w:r>
            <w:r w:rsidRPr="00F1606B">
              <w:rPr>
                <w:bCs/>
                <w:szCs w:val="24"/>
                <w:lang w:val="de-DE"/>
              </w:rPr>
              <w:t>im Jahr 2070</w:t>
            </w:r>
          </w:p>
        </w:tc>
      </w:tr>
      <w:tr w:rsidR="00A4152E" w14:paraId="78F5A8ED" w14:textId="77777777" w:rsidTr="00A4152E">
        <w:tc>
          <w:tcPr>
            <w:tcW w:w="4247" w:type="dxa"/>
          </w:tcPr>
          <w:p w14:paraId="5735C384" w14:textId="6B0B4969" w:rsidR="00A4152E" w:rsidRDefault="00A4152E" w:rsidP="008F0714">
            <w:pPr>
              <w:rPr>
                <w:bCs/>
                <w:szCs w:val="24"/>
                <w:lang w:val="de-DE"/>
              </w:rPr>
            </w:pPr>
            <w:r w:rsidRPr="00F1606B">
              <w:rPr>
                <w:bCs/>
                <w:szCs w:val="24"/>
                <w:lang w:val="de-DE"/>
              </w:rPr>
              <w:t>das Arbeitslebe</w:t>
            </w:r>
            <w:r>
              <w:rPr>
                <w:bCs/>
                <w:szCs w:val="24"/>
                <w:lang w:val="de-DE"/>
              </w:rPr>
              <w:t xml:space="preserve">n </w:t>
            </w:r>
            <w:r w:rsidRPr="00F1606B">
              <w:rPr>
                <w:bCs/>
                <w:szCs w:val="24"/>
                <w:lang w:val="de-DE"/>
              </w:rPr>
              <w:t>im Jahr 2070</w:t>
            </w:r>
          </w:p>
        </w:tc>
        <w:tc>
          <w:tcPr>
            <w:tcW w:w="4247" w:type="dxa"/>
          </w:tcPr>
          <w:p w14:paraId="449A9291" w14:textId="083859C3" w:rsidR="00A4152E" w:rsidRDefault="00A4152E" w:rsidP="008F0714">
            <w:pPr>
              <w:rPr>
                <w:bCs/>
                <w:szCs w:val="24"/>
                <w:lang w:val="de-DE"/>
              </w:rPr>
            </w:pPr>
            <w:r>
              <w:rPr>
                <w:bCs/>
                <w:szCs w:val="24"/>
                <w:lang w:val="de-DE"/>
              </w:rPr>
              <w:t>die Welt im Jahr 2070</w:t>
            </w:r>
          </w:p>
        </w:tc>
      </w:tr>
    </w:tbl>
    <w:p w14:paraId="423633D9" w14:textId="21976AD7" w:rsidR="008F0714" w:rsidRPr="0053034B" w:rsidRDefault="008F0714" w:rsidP="008F0714">
      <w:pPr>
        <w:spacing w:after="200"/>
        <w:rPr>
          <w:rFonts w:eastAsia="Times New Roman"/>
          <w:bCs/>
          <w:sz w:val="32"/>
          <w:szCs w:val="26"/>
          <w:lang w:val="de-DE"/>
        </w:rPr>
      </w:pPr>
      <w:r w:rsidRPr="0053034B">
        <w:rPr>
          <w:highlight w:val="lightGray"/>
          <w:lang w:val="de-DE"/>
        </w:rPr>
        <w:br w:type="page"/>
      </w:r>
      <w:r w:rsidRPr="0053034B">
        <w:rPr>
          <w:rFonts w:eastAsia="Times New Roman"/>
          <w:bCs/>
          <w:sz w:val="32"/>
          <w:szCs w:val="26"/>
          <w:lang w:val="de-DE"/>
        </w:rPr>
        <w:lastRenderedPageBreak/>
        <w:t>Suullinen koe (B:n paperi)</w:t>
      </w:r>
    </w:p>
    <w:p w14:paraId="346FE12D" w14:textId="77777777" w:rsidR="008F0714" w:rsidRPr="0053034B" w:rsidRDefault="008F0714" w:rsidP="008F0714">
      <w:pPr>
        <w:rPr>
          <w:b/>
          <w:szCs w:val="24"/>
          <w:lang w:val="de-DE"/>
        </w:rPr>
      </w:pPr>
      <w:r w:rsidRPr="0053034B">
        <w:rPr>
          <w:b/>
          <w:color w:val="FF0000"/>
          <w:szCs w:val="24"/>
          <w:lang w:val="de-DE"/>
        </w:rPr>
        <w:t>1.</w:t>
      </w:r>
      <w:r w:rsidRPr="0053034B">
        <w:rPr>
          <w:szCs w:val="24"/>
          <w:lang w:val="de-DE"/>
        </w:rPr>
        <w:tab/>
      </w:r>
      <w:r w:rsidRPr="0053034B">
        <w:rPr>
          <w:b/>
          <w:szCs w:val="24"/>
          <w:lang w:val="de-DE"/>
        </w:rPr>
        <w:t>Lies bitte!</w:t>
      </w:r>
    </w:p>
    <w:p w14:paraId="431E50EA" w14:textId="77777777" w:rsidR="008F0714" w:rsidRPr="000C0A70" w:rsidRDefault="008F0714" w:rsidP="008F0714">
      <w:pPr>
        <w:tabs>
          <w:tab w:val="left" w:pos="1485"/>
        </w:tabs>
        <w:rPr>
          <w:szCs w:val="24"/>
          <w:lang w:val="de-DE"/>
        </w:rPr>
      </w:pPr>
      <w:r w:rsidRPr="000C0A70">
        <w:rPr>
          <w:szCs w:val="24"/>
          <w:lang w:val="de-DE"/>
        </w:rPr>
        <w:t>Am 3.4.2017 hat Herr Fischer eine Firma gegründet, die z.</w:t>
      </w:r>
      <w:r>
        <w:rPr>
          <w:szCs w:val="24"/>
          <w:lang w:val="de-DE"/>
        </w:rPr>
        <w:t xml:space="preserve"> </w:t>
      </w:r>
      <w:r w:rsidRPr="000C0A70">
        <w:rPr>
          <w:szCs w:val="24"/>
          <w:lang w:val="de-DE"/>
        </w:rPr>
        <w:t>B. unterschiedliche Süßigkeiten herstellt. Am Anfang war das Unternehmen relativ klein, aber heute hat es Mitarbeiter in mehr als 20 Ländern. Als Chef ist Herr Fischer verantwortlich für alles, aber zum Glück helfen seine Kinder ihm da</w:t>
      </w:r>
      <w:r>
        <w:rPr>
          <w:szCs w:val="24"/>
          <w:lang w:val="de-DE"/>
        </w:rPr>
        <w:t>bei. Die Tochter kümmert sich</w:t>
      </w:r>
      <w:r w:rsidRPr="000C0A70">
        <w:rPr>
          <w:szCs w:val="24"/>
          <w:lang w:val="de-DE"/>
        </w:rPr>
        <w:t xml:space="preserve"> um die Produktion, und der Sohn weiß alles über Gehälter, Steuern usw. Das Geschäft läuft gut, und Herr Fischer sagt, dass er zufrieden mit seinem Familienunternehmen ist.</w:t>
      </w:r>
    </w:p>
    <w:p w14:paraId="5EAC4BCB" w14:textId="20AAA363" w:rsidR="008F0714" w:rsidRPr="0053034B" w:rsidRDefault="008F0714" w:rsidP="008F0714">
      <w:pPr>
        <w:tabs>
          <w:tab w:val="left" w:pos="1485"/>
        </w:tabs>
        <w:rPr>
          <w:szCs w:val="24"/>
          <w:lang w:val="de-DE"/>
        </w:rPr>
      </w:pPr>
    </w:p>
    <w:p w14:paraId="12E489FC" w14:textId="67A4488E" w:rsidR="008F0714" w:rsidRPr="00B36EAA" w:rsidRDefault="00A4152E" w:rsidP="008F0714">
      <w:pPr>
        <w:rPr>
          <w:szCs w:val="24"/>
          <w:lang w:val="de-DE"/>
        </w:rPr>
      </w:pPr>
      <w:r>
        <w:rPr>
          <w:noProof/>
          <w:lang w:eastAsia="fi-FI"/>
        </w:rPr>
        <w:drawing>
          <wp:anchor distT="0" distB="0" distL="114300" distR="114300" simplePos="0" relativeHeight="251660288" behindDoc="0" locked="0" layoutInCell="1" allowOverlap="1" wp14:anchorId="4962920A" wp14:editId="7FFB5324">
            <wp:simplePos x="0" y="0"/>
            <wp:positionH relativeFrom="column">
              <wp:posOffset>3596640</wp:posOffset>
            </wp:positionH>
            <wp:positionV relativeFrom="paragraph">
              <wp:posOffset>5715</wp:posOffset>
            </wp:positionV>
            <wp:extent cx="1704975" cy="1535430"/>
            <wp:effectExtent l="0" t="0" r="9525" b="762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75" cy="1535430"/>
                    </a:xfrm>
                    <a:prstGeom prst="rect">
                      <a:avLst/>
                    </a:prstGeom>
                  </pic:spPr>
                </pic:pic>
              </a:graphicData>
            </a:graphic>
            <wp14:sizeRelH relativeFrom="margin">
              <wp14:pctWidth>0</wp14:pctWidth>
            </wp14:sizeRelH>
            <wp14:sizeRelV relativeFrom="margin">
              <wp14:pctHeight>0</wp14:pctHeight>
            </wp14:sizeRelV>
          </wp:anchor>
        </w:drawing>
      </w:r>
      <w:r w:rsidR="008F0714" w:rsidRPr="0053034B">
        <w:rPr>
          <w:b/>
          <w:color w:val="FF0000"/>
          <w:szCs w:val="24"/>
          <w:lang w:val="de-DE"/>
        </w:rPr>
        <w:t>2.</w:t>
      </w:r>
      <w:r w:rsidR="008F0714" w:rsidRPr="0053034B">
        <w:rPr>
          <w:b/>
          <w:szCs w:val="24"/>
          <w:lang w:val="de-DE"/>
        </w:rPr>
        <w:tab/>
        <w:t>Sprich bitte!</w:t>
      </w:r>
    </w:p>
    <w:p w14:paraId="3EDB2CC7" w14:textId="7CB284F9" w:rsidR="008F0714" w:rsidRPr="0053034B" w:rsidRDefault="008F0714" w:rsidP="008F0714">
      <w:pPr>
        <w:rPr>
          <w:szCs w:val="24"/>
          <w:lang w:val="de-DE"/>
        </w:rPr>
      </w:pPr>
      <w:r>
        <w:rPr>
          <w:szCs w:val="24"/>
          <w:lang w:val="de-DE"/>
        </w:rPr>
        <w:t>Kerro Annasta</w:t>
      </w:r>
      <w:r w:rsidRPr="0053034B">
        <w:rPr>
          <w:szCs w:val="24"/>
          <w:lang w:val="de-DE"/>
        </w:rPr>
        <w:t>:</w:t>
      </w:r>
    </w:p>
    <w:p w14:paraId="79519120" w14:textId="77777777" w:rsidR="008F0714" w:rsidRPr="000C0A70" w:rsidRDefault="008F0714" w:rsidP="008F0714">
      <w:pPr>
        <w:rPr>
          <w:szCs w:val="24"/>
          <w:lang w:val="de-DE"/>
        </w:rPr>
      </w:pPr>
      <w:r w:rsidRPr="00B36EAA">
        <w:rPr>
          <w:szCs w:val="24"/>
          <w:lang w:val="de-DE"/>
        </w:rPr>
        <w:t xml:space="preserve">– </w:t>
      </w:r>
      <w:r w:rsidRPr="000C0A70">
        <w:rPr>
          <w:szCs w:val="24"/>
        </w:rPr>
        <w:t>ei menestynyt koulussa, koska ei motivaatiota</w:t>
      </w:r>
    </w:p>
    <w:p w14:paraId="493979BA" w14:textId="77777777" w:rsidR="008F0714" w:rsidRPr="000C0A70" w:rsidRDefault="008F0714" w:rsidP="008F0714">
      <w:pPr>
        <w:rPr>
          <w:szCs w:val="24"/>
          <w:lang w:val="de-DE"/>
        </w:rPr>
      </w:pPr>
      <w:r w:rsidRPr="000C0A70">
        <w:rPr>
          <w:szCs w:val="24"/>
          <w:lang w:val="de-DE"/>
        </w:rPr>
        <w:t xml:space="preserve">– </w:t>
      </w:r>
      <w:r w:rsidRPr="000C0A70">
        <w:rPr>
          <w:szCs w:val="24"/>
        </w:rPr>
        <w:t>peruskoulun jälkeen ammattikouluun</w:t>
      </w:r>
    </w:p>
    <w:p w14:paraId="3CFFAD36" w14:textId="77777777" w:rsidR="008F0714" w:rsidRPr="000C0A70" w:rsidRDefault="008F0714" w:rsidP="008F0714">
      <w:pPr>
        <w:rPr>
          <w:szCs w:val="24"/>
          <w:lang w:val="de-DE"/>
        </w:rPr>
      </w:pPr>
      <w:r w:rsidRPr="000C0A70">
        <w:rPr>
          <w:szCs w:val="24"/>
          <w:lang w:val="de-DE"/>
        </w:rPr>
        <w:t xml:space="preserve">– </w:t>
      </w:r>
      <w:r w:rsidRPr="000C0A70">
        <w:rPr>
          <w:szCs w:val="24"/>
        </w:rPr>
        <w:t>sai hyvän ammatin ja kivan työpaikan</w:t>
      </w:r>
    </w:p>
    <w:p w14:paraId="37A4C5E3" w14:textId="77777777" w:rsidR="008F0714" w:rsidRPr="000C0A70" w:rsidRDefault="008F0714" w:rsidP="008F0714">
      <w:pPr>
        <w:rPr>
          <w:szCs w:val="24"/>
          <w:lang w:val="de-DE"/>
        </w:rPr>
      </w:pPr>
      <w:r w:rsidRPr="000C0A70">
        <w:rPr>
          <w:szCs w:val="24"/>
          <w:lang w:val="de-DE"/>
        </w:rPr>
        <w:t xml:space="preserve">– </w:t>
      </w:r>
      <w:r w:rsidRPr="000C0A70">
        <w:rPr>
          <w:szCs w:val="24"/>
        </w:rPr>
        <w:t>jäi työttömäksi</w:t>
      </w:r>
      <w:r>
        <w:rPr>
          <w:szCs w:val="24"/>
        </w:rPr>
        <w:t>,</w:t>
      </w:r>
      <w:r w:rsidRPr="000C0A70">
        <w:rPr>
          <w:szCs w:val="24"/>
        </w:rPr>
        <w:t xml:space="preserve"> mutta ei masentunut</w:t>
      </w:r>
    </w:p>
    <w:p w14:paraId="47486411" w14:textId="77777777" w:rsidR="008F0714" w:rsidRPr="000C0A70" w:rsidRDefault="008F0714" w:rsidP="008F0714">
      <w:pPr>
        <w:rPr>
          <w:szCs w:val="24"/>
          <w:lang w:val="de-DE"/>
        </w:rPr>
      </w:pPr>
      <w:r w:rsidRPr="000C0A70">
        <w:rPr>
          <w:szCs w:val="24"/>
          <w:lang w:val="de-DE"/>
        </w:rPr>
        <w:t xml:space="preserve">– </w:t>
      </w:r>
      <w:r w:rsidRPr="000C0A70">
        <w:rPr>
          <w:szCs w:val="24"/>
        </w:rPr>
        <w:t>on ollut kesätöissä</w:t>
      </w:r>
      <w:bookmarkStart w:id="0" w:name="_GoBack"/>
      <w:bookmarkEnd w:id="0"/>
    </w:p>
    <w:p w14:paraId="3F33A868" w14:textId="77777777" w:rsidR="008F0714" w:rsidRPr="000C0A70" w:rsidRDefault="008F0714" w:rsidP="008F0714">
      <w:pPr>
        <w:rPr>
          <w:szCs w:val="24"/>
          <w:lang w:val="de-DE"/>
        </w:rPr>
      </w:pPr>
      <w:r w:rsidRPr="000C0A70">
        <w:rPr>
          <w:szCs w:val="24"/>
          <w:lang w:val="de-DE"/>
        </w:rPr>
        <w:t xml:space="preserve">– </w:t>
      </w:r>
      <w:r w:rsidRPr="000C0A70">
        <w:rPr>
          <w:szCs w:val="24"/>
        </w:rPr>
        <w:t>uudelleenkouluttautui</w:t>
      </w:r>
    </w:p>
    <w:p w14:paraId="481F59B5" w14:textId="4D4AD8B8" w:rsidR="008F0714" w:rsidRPr="0053034B" w:rsidRDefault="008F0714" w:rsidP="008F0714">
      <w:pPr>
        <w:rPr>
          <w:szCs w:val="24"/>
          <w:lang w:val="de-DE"/>
        </w:rPr>
      </w:pPr>
    </w:p>
    <w:p w14:paraId="75C15E06" w14:textId="77777777" w:rsidR="008F0714" w:rsidRPr="00B36EAA" w:rsidRDefault="008F0714" w:rsidP="008F0714">
      <w:pPr>
        <w:rPr>
          <w:szCs w:val="24"/>
          <w:lang w:val="de-DE"/>
        </w:rPr>
      </w:pPr>
      <w:r>
        <w:rPr>
          <w:b/>
          <w:color w:val="FF0000"/>
          <w:szCs w:val="24"/>
          <w:lang w:val="de-DE"/>
        </w:rPr>
        <w:t>3</w:t>
      </w:r>
      <w:r w:rsidRPr="0053034B">
        <w:rPr>
          <w:b/>
          <w:color w:val="FF0000"/>
          <w:szCs w:val="24"/>
          <w:lang w:val="de-DE"/>
        </w:rPr>
        <w:t>.</w:t>
      </w:r>
      <w:r w:rsidRPr="0053034B">
        <w:rPr>
          <w:b/>
          <w:szCs w:val="24"/>
          <w:lang w:val="de-DE"/>
        </w:rPr>
        <w:tab/>
        <w:t>Sprich bitte!</w:t>
      </w:r>
    </w:p>
    <w:p w14:paraId="16411441" w14:textId="77777777" w:rsidR="008F0714" w:rsidRPr="00BB28EF" w:rsidRDefault="008F0714" w:rsidP="008F0714">
      <w:pPr>
        <w:rPr>
          <w:szCs w:val="24"/>
          <w:lang w:val="de-DE"/>
        </w:rPr>
      </w:pPr>
      <w:r w:rsidRPr="00A509EC">
        <w:rPr>
          <w:szCs w:val="24"/>
        </w:rPr>
        <w:t>Olet työnantaja, ja parisi on työhaastattelussa hakemassa sinulta töitä. Kysy pariltasi ensin seuraavia asioita</w:t>
      </w:r>
      <w:r w:rsidRPr="00BB28EF">
        <w:rPr>
          <w:szCs w:val="24"/>
        </w:rPr>
        <w:t>:</w:t>
      </w:r>
    </w:p>
    <w:p w14:paraId="59B2AFB1" w14:textId="77777777" w:rsidR="008F0714" w:rsidRPr="00BB28EF" w:rsidRDefault="008F0714" w:rsidP="008F0714">
      <w:pPr>
        <w:rPr>
          <w:szCs w:val="24"/>
          <w:lang w:val="de-DE"/>
        </w:rPr>
      </w:pPr>
    </w:p>
    <w:p w14:paraId="370B0E57" w14:textId="77777777" w:rsidR="008F0714" w:rsidRPr="00BB28EF" w:rsidRDefault="008F0714" w:rsidP="008F0714">
      <w:pPr>
        <w:rPr>
          <w:szCs w:val="24"/>
          <w:lang w:val="de-DE"/>
        </w:rPr>
      </w:pPr>
      <w:r w:rsidRPr="00BB28EF">
        <w:rPr>
          <w:szCs w:val="24"/>
          <w:lang w:val="de-DE"/>
        </w:rPr>
        <w:t xml:space="preserve">– </w:t>
      </w:r>
      <w:r w:rsidRPr="00A509EC">
        <w:rPr>
          <w:szCs w:val="24"/>
        </w:rPr>
        <w:t>henkilötiedot</w:t>
      </w:r>
    </w:p>
    <w:p w14:paraId="3E31EECE" w14:textId="77777777" w:rsidR="008F0714" w:rsidRPr="00BB28EF" w:rsidRDefault="008F0714" w:rsidP="008F0714">
      <w:pPr>
        <w:rPr>
          <w:szCs w:val="24"/>
          <w:lang w:val="de-DE"/>
        </w:rPr>
      </w:pPr>
      <w:r w:rsidRPr="00BB28EF">
        <w:rPr>
          <w:szCs w:val="24"/>
          <w:lang w:val="de-DE"/>
        </w:rPr>
        <w:t xml:space="preserve">– </w:t>
      </w:r>
      <w:r>
        <w:rPr>
          <w:szCs w:val="24"/>
        </w:rPr>
        <w:t>koulutus</w:t>
      </w:r>
    </w:p>
    <w:p w14:paraId="1CA32E74" w14:textId="77777777" w:rsidR="008F0714" w:rsidRPr="00B36EAA" w:rsidRDefault="008F0714" w:rsidP="008F0714">
      <w:pPr>
        <w:rPr>
          <w:szCs w:val="24"/>
          <w:lang w:val="de-DE"/>
        </w:rPr>
      </w:pPr>
      <w:r w:rsidRPr="00B36EAA">
        <w:rPr>
          <w:szCs w:val="24"/>
          <w:lang w:val="de-DE"/>
        </w:rPr>
        <w:t xml:space="preserve">– </w:t>
      </w:r>
      <w:r>
        <w:rPr>
          <w:szCs w:val="24"/>
        </w:rPr>
        <w:t>työkokemus</w:t>
      </w:r>
    </w:p>
    <w:p w14:paraId="3B39D4E8" w14:textId="77777777" w:rsidR="008F0714" w:rsidRPr="00B36EAA" w:rsidRDefault="008F0714" w:rsidP="008F0714">
      <w:pPr>
        <w:rPr>
          <w:szCs w:val="24"/>
          <w:lang w:val="de-DE"/>
        </w:rPr>
      </w:pPr>
      <w:r w:rsidRPr="00B36EAA">
        <w:rPr>
          <w:szCs w:val="24"/>
          <w:lang w:val="de-DE"/>
        </w:rPr>
        <w:t xml:space="preserve">– </w:t>
      </w:r>
      <w:r>
        <w:rPr>
          <w:szCs w:val="24"/>
          <w:lang w:val="de-DE"/>
        </w:rPr>
        <w:t>miten työnhakija kuvailisi itseään</w:t>
      </w:r>
    </w:p>
    <w:p w14:paraId="34A9AE09" w14:textId="77777777" w:rsidR="008F0714" w:rsidRDefault="008F0714" w:rsidP="008F0714">
      <w:pPr>
        <w:rPr>
          <w:szCs w:val="24"/>
        </w:rPr>
      </w:pPr>
      <w:r w:rsidRPr="00B36EAA">
        <w:rPr>
          <w:szCs w:val="24"/>
          <w:lang w:val="de-DE"/>
        </w:rPr>
        <w:t xml:space="preserve">– </w:t>
      </w:r>
      <w:r>
        <w:rPr>
          <w:szCs w:val="24"/>
        </w:rPr>
        <w:t>miksi sinun pitäisi palkata juuri hänet</w:t>
      </w:r>
    </w:p>
    <w:p w14:paraId="6C865C5E" w14:textId="77777777" w:rsidR="008F0714" w:rsidRPr="00F57E81" w:rsidRDefault="008F0714" w:rsidP="008F0714">
      <w:pPr>
        <w:rPr>
          <w:szCs w:val="24"/>
        </w:rPr>
      </w:pPr>
    </w:p>
    <w:p w14:paraId="79927ED3" w14:textId="77777777" w:rsidR="008F0714" w:rsidRPr="00F57E81" w:rsidRDefault="008F0714" w:rsidP="008F0714">
      <w:pPr>
        <w:rPr>
          <w:szCs w:val="24"/>
        </w:rPr>
      </w:pPr>
      <w:r w:rsidRPr="00F57E81">
        <w:rPr>
          <w:szCs w:val="24"/>
        </w:rPr>
        <w:t>Vastaa sitten työnhakijan esittämiin kysymyksiin.</w:t>
      </w:r>
    </w:p>
    <w:p w14:paraId="04186E73" w14:textId="77777777" w:rsidR="008F0714" w:rsidRPr="00F57E81" w:rsidRDefault="008F0714" w:rsidP="008F0714">
      <w:pPr>
        <w:rPr>
          <w:szCs w:val="24"/>
          <w:lang w:val="de-DE"/>
        </w:rPr>
      </w:pPr>
    </w:p>
    <w:p w14:paraId="3851E6C1" w14:textId="77777777" w:rsidR="008F0714" w:rsidRPr="0053034B" w:rsidRDefault="008F0714" w:rsidP="008F0714">
      <w:pPr>
        <w:rPr>
          <w:szCs w:val="24"/>
          <w:lang w:val="de-DE"/>
        </w:rPr>
      </w:pPr>
      <w:r w:rsidRPr="0053034B">
        <w:rPr>
          <w:b/>
          <w:bCs/>
          <w:color w:val="FF0000"/>
          <w:szCs w:val="24"/>
          <w:lang w:val="de-DE"/>
        </w:rPr>
        <w:t>4.</w:t>
      </w:r>
      <w:r w:rsidRPr="0053034B">
        <w:rPr>
          <w:szCs w:val="24"/>
          <w:lang w:val="de-DE"/>
        </w:rPr>
        <w:tab/>
      </w:r>
      <w:r w:rsidRPr="0053034B">
        <w:rPr>
          <w:b/>
          <w:szCs w:val="24"/>
          <w:lang w:val="de-DE"/>
        </w:rPr>
        <w:t>Sprich bitte!</w:t>
      </w:r>
    </w:p>
    <w:p w14:paraId="390E3DB3" w14:textId="77777777" w:rsidR="008F0714" w:rsidRPr="00F1606B" w:rsidRDefault="008F0714" w:rsidP="008F0714">
      <w:pPr>
        <w:rPr>
          <w:bCs/>
          <w:szCs w:val="24"/>
          <w:lang w:val="de-DE"/>
        </w:rPr>
      </w:pPr>
      <w:r>
        <w:rPr>
          <w:bCs/>
          <w:szCs w:val="24"/>
          <w:lang w:val="de-DE"/>
        </w:rPr>
        <w:t>Kuuntele, mitä parisi kertoo valitsemastaan aiheesta. Esitä hänelle ainakin kaksi tarkentavaa kysymystä aiheeseen liittyen. Valitse sitten laatikon aiheista yksi ja kerro siitä parillesi</w:t>
      </w:r>
      <w:r w:rsidRPr="00F1606B">
        <w:rPr>
          <w:bCs/>
          <w:szCs w:val="24"/>
          <w:lang w:val="de-DE"/>
        </w:rPr>
        <w:t xml:space="preserve">. </w:t>
      </w:r>
      <w:r>
        <w:rPr>
          <w:bCs/>
          <w:szCs w:val="24"/>
          <w:lang w:val="de-DE"/>
        </w:rPr>
        <w:t>Vastaa parisi esittämiin kysymyksiin</w:t>
      </w:r>
      <w:r w:rsidRPr="00F1606B">
        <w:rPr>
          <w:bCs/>
          <w:szCs w:val="24"/>
          <w:lang w:val="de-DE"/>
        </w:rPr>
        <w:t>.</w:t>
      </w:r>
    </w:p>
    <w:p w14:paraId="7261CFB8" w14:textId="77777777" w:rsidR="008F0714" w:rsidRDefault="008F0714" w:rsidP="008F0714">
      <w:pPr>
        <w:rPr>
          <w:bCs/>
          <w:szCs w:val="24"/>
          <w:lang w:val="de-DE"/>
        </w:rPr>
      </w:pPr>
    </w:p>
    <w:tbl>
      <w:tblPr>
        <w:tblStyle w:val="TaulukkoRuudukko"/>
        <w:tblW w:w="0" w:type="auto"/>
        <w:tblLook w:val="04A0" w:firstRow="1" w:lastRow="0" w:firstColumn="1" w:lastColumn="0" w:noHBand="0" w:noVBand="1"/>
      </w:tblPr>
      <w:tblGrid>
        <w:gridCol w:w="4247"/>
        <w:gridCol w:w="4247"/>
      </w:tblGrid>
      <w:tr w:rsidR="00A4152E" w14:paraId="289705D0" w14:textId="77777777" w:rsidTr="006B0067">
        <w:tc>
          <w:tcPr>
            <w:tcW w:w="4247" w:type="dxa"/>
          </w:tcPr>
          <w:p w14:paraId="3E9D6EEF" w14:textId="77777777" w:rsidR="00A4152E" w:rsidRDefault="00A4152E" w:rsidP="006B0067">
            <w:pPr>
              <w:rPr>
                <w:bCs/>
                <w:szCs w:val="24"/>
                <w:lang w:val="de-DE"/>
              </w:rPr>
            </w:pPr>
            <w:r w:rsidRPr="00F1606B">
              <w:rPr>
                <w:bCs/>
                <w:szCs w:val="24"/>
                <w:lang w:val="de-DE"/>
              </w:rPr>
              <w:t>Finnland</w:t>
            </w:r>
            <w:r>
              <w:rPr>
                <w:bCs/>
                <w:szCs w:val="24"/>
                <w:lang w:val="de-DE"/>
              </w:rPr>
              <w:t xml:space="preserve"> </w:t>
            </w:r>
            <w:r w:rsidRPr="00F1606B">
              <w:rPr>
                <w:bCs/>
                <w:szCs w:val="24"/>
                <w:lang w:val="de-DE"/>
              </w:rPr>
              <w:t>im Jahr 2070</w:t>
            </w:r>
          </w:p>
        </w:tc>
        <w:tc>
          <w:tcPr>
            <w:tcW w:w="4247" w:type="dxa"/>
          </w:tcPr>
          <w:p w14:paraId="38B59161" w14:textId="77777777" w:rsidR="00A4152E" w:rsidRDefault="00A4152E" w:rsidP="006B0067">
            <w:pPr>
              <w:rPr>
                <w:bCs/>
                <w:szCs w:val="24"/>
                <w:lang w:val="de-DE"/>
              </w:rPr>
            </w:pPr>
            <w:r w:rsidRPr="00F1606B">
              <w:rPr>
                <w:bCs/>
                <w:szCs w:val="24"/>
                <w:lang w:val="de-DE"/>
              </w:rPr>
              <w:t>die Schule</w:t>
            </w:r>
            <w:r>
              <w:rPr>
                <w:bCs/>
                <w:szCs w:val="24"/>
                <w:lang w:val="de-DE"/>
              </w:rPr>
              <w:t xml:space="preserve"> </w:t>
            </w:r>
            <w:r w:rsidRPr="00F1606B">
              <w:rPr>
                <w:bCs/>
                <w:szCs w:val="24"/>
                <w:lang w:val="de-DE"/>
              </w:rPr>
              <w:t>im Jahr 2070</w:t>
            </w:r>
          </w:p>
        </w:tc>
      </w:tr>
      <w:tr w:rsidR="00A4152E" w14:paraId="12554037" w14:textId="77777777" w:rsidTr="006B0067">
        <w:tc>
          <w:tcPr>
            <w:tcW w:w="4247" w:type="dxa"/>
          </w:tcPr>
          <w:p w14:paraId="44C6D2A8" w14:textId="77777777" w:rsidR="00A4152E" w:rsidRDefault="00A4152E" w:rsidP="006B0067">
            <w:pPr>
              <w:rPr>
                <w:bCs/>
                <w:szCs w:val="24"/>
                <w:lang w:val="de-DE"/>
              </w:rPr>
            </w:pPr>
            <w:r w:rsidRPr="00F1606B">
              <w:rPr>
                <w:bCs/>
                <w:szCs w:val="24"/>
                <w:lang w:val="de-DE"/>
              </w:rPr>
              <w:t>das Arbeitslebe</w:t>
            </w:r>
            <w:r>
              <w:rPr>
                <w:bCs/>
                <w:szCs w:val="24"/>
                <w:lang w:val="de-DE"/>
              </w:rPr>
              <w:t xml:space="preserve">n </w:t>
            </w:r>
            <w:r w:rsidRPr="00F1606B">
              <w:rPr>
                <w:bCs/>
                <w:szCs w:val="24"/>
                <w:lang w:val="de-DE"/>
              </w:rPr>
              <w:t>im Jahr 2070</w:t>
            </w:r>
          </w:p>
        </w:tc>
        <w:tc>
          <w:tcPr>
            <w:tcW w:w="4247" w:type="dxa"/>
          </w:tcPr>
          <w:p w14:paraId="1A8C458F" w14:textId="77777777" w:rsidR="00A4152E" w:rsidRDefault="00A4152E" w:rsidP="006B0067">
            <w:pPr>
              <w:rPr>
                <w:bCs/>
                <w:szCs w:val="24"/>
                <w:lang w:val="de-DE"/>
              </w:rPr>
            </w:pPr>
            <w:r>
              <w:rPr>
                <w:bCs/>
                <w:szCs w:val="24"/>
                <w:lang w:val="de-DE"/>
              </w:rPr>
              <w:t>die Welt im Jahr 2070</w:t>
            </w:r>
          </w:p>
        </w:tc>
      </w:tr>
    </w:tbl>
    <w:p w14:paraId="7AE26BAB" w14:textId="0E5B52E1" w:rsidR="00E3477D" w:rsidRPr="00A4152E" w:rsidRDefault="00E3477D" w:rsidP="00A4152E">
      <w:pPr>
        <w:rPr>
          <w:lang w:val="en-US"/>
        </w:rPr>
      </w:pPr>
    </w:p>
    <w:sectPr w:rsidR="00E3477D" w:rsidRPr="00A4152E" w:rsidSect="00A4152E">
      <w:headerReference w:type="default" r:id="rId8"/>
      <w:pgSz w:w="11906" w:h="16838"/>
      <w:pgMar w:top="1701"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96A1C" w14:textId="77777777" w:rsidR="00DE0497" w:rsidRDefault="00DE0497" w:rsidP="00624D24">
      <w:pPr>
        <w:spacing w:line="240" w:lineRule="auto"/>
      </w:pPr>
      <w:r>
        <w:separator/>
      </w:r>
    </w:p>
  </w:endnote>
  <w:endnote w:type="continuationSeparator" w:id="0">
    <w:p w14:paraId="50CD717E" w14:textId="77777777" w:rsidR="00DE0497" w:rsidRDefault="00DE0497" w:rsidP="00624D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13EF7" w14:textId="77777777" w:rsidR="00DE0497" w:rsidRDefault="00DE0497" w:rsidP="00624D24">
      <w:pPr>
        <w:spacing w:line="240" w:lineRule="auto"/>
      </w:pPr>
      <w:r>
        <w:separator/>
      </w:r>
    </w:p>
  </w:footnote>
  <w:footnote w:type="continuationSeparator" w:id="0">
    <w:p w14:paraId="7BA21779" w14:textId="77777777" w:rsidR="00DE0497" w:rsidRDefault="00DE0497" w:rsidP="00624D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706C3" w14:textId="3FEAFFF5" w:rsidR="00624D24" w:rsidRPr="00193B52" w:rsidRDefault="008F0714" w:rsidP="00624D24">
    <w:pPr>
      <w:pStyle w:val="Yltunniste"/>
      <w:jc w:val="right"/>
      <w:rPr>
        <w:b/>
      </w:rPr>
    </w:pPr>
    <w:r>
      <w:rPr>
        <w:b/>
      </w:rPr>
      <w:t>Magazin.de 7</w:t>
    </w:r>
  </w:p>
  <w:p w14:paraId="67CE36C2" w14:textId="77777777" w:rsidR="006035A6" w:rsidRDefault="00A4152E">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679"/>
    <w:rsid w:val="0011777D"/>
    <w:rsid w:val="001804F8"/>
    <w:rsid w:val="003875B2"/>
    <w:rsid w:val="00412A56"/>
    <w:rsid w:val="004167B5"/>
    <w:rsid w:val="00616D06"/>
    <w:rsid w:val="00624D24"/>
    <w:rsid w:val="00701653"/>
    <w:rsid w:val="007E278A"/>
    <w:rsid w:val="007F07FB"/>
    <w:rsid w:val="0084316D"/>
    <w:rsid w:val="00865992"/>
    <w:rsid w:val="008F0714"/>
    <w:rsid w:val="00A05F03"/>
    <w:rsid w:val="00A4152E"/>
    <w:rsid w:val="00BB60F1"/>
    <w:rsid w:val="00BF7B1C"/>
    <w:rsid w:val="00C815DB"/>
    <w:rsid w:val="00CA3A27"/>
    <w:rsid w:val="00CB6F34"/>
    <w:rsid w:val="00CE0679"/>
    <w:rsid w:val="00DE0497"/>
    <w:rsid w:val="00E3477D"/>
    <w:rsid w:val="00E610D9"/>
    <w:rsid w:val="00E97EBA"/>
    <w:rsid w:val="00ED10A1"/>
    <w:rsid w:val="00F41A60"/>
    <w:rsid w:val="3CF26E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4FCA"/>
  <w15:docId w15:val="{90FDD4CB-9640-4EAA-8058-54206E54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E0679"/>
    <w:pPr>
      <w:tabs>
        <w:tab w:val="left" w:pos="680"/>
      </w:tabs>
      <w:spacing w:after="0" w:line="276" w:lineRule="auto"/>
    </w:pPr>
    <w:rPr>
      <w:rFonts w:ascii="Arial" w:eastAsia="Calibri" w:hAnsi="Arial" w:cs="Times New Roman"/>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E0679"/>
    <w:pPr>
      <w:tabs>
        <w:tab w:val="clear" w:pos="680"/>
        <w:tab w:val="center" w:pos="4819"/>
        <w:tab w:val="right" w:pos="9638"/>
      </w:tabs>
      <w:spacing w:line="240" w:lineRule="auto"/>
    </w:pPr>
  </w:style>
  <w:style w:type="character" w:customStyle="1" w:styleId="YltunnisteChar">
    <w:name w:val="Ylätunniste Char"/>
    <w:basedOn w:val="Kappaleenoletusfontti"/>
    <w:link w:val="Yltunniste"/>
    <w:uiPriority w:val="99"/>
    <w:rsid w:val="00CE0679"/>
    <w:rPr>
      <w:rFonts w:ascii="Arial" w:eastAsia="Calibri" w:hAnsi="Arial" w:cs="Times New Roman"/>
      <w:sz w:val="24"/>
    </w:rPr>
  </w:style>
  <w:style w:type="paragraph" w:styleId="Alatunniste">
    <w:name w:val="footer"/>
    <w:basedOn w:val="Normaali"/>
    <w:link w:val="AlatunnisteChar"/>
    <w:uiPriority w:val="99"/>
    <w:unhideWhenUsed/>
    <w:rsid w:val="00CE0679"/>
    <w:pPr>
      <w:tabs>
        <w:tab w:val="clear" w:pos="680"/>
        <w:tab w:val="center" w:pos="4819"/>
        <w:tab w:val="right" w:pos="9638"/>
      </w:tabs>
      <w:spacing w:line="240" w:lineRule="auto"/>
    </w:pPr>
  </w:style>
  <w:style w:type="character" w:customStyle="1" w:styleId="AlatunnisteChar">
    <w:name w:val="Alatunniste Char"/>
    <w:basedOn w:val="Kappaleenoletusfontti"/>
    <w:link w:val="Alatunniste"/>
    <w:uiPriority w:val="99"/>
    <w:rsid w:val="00CE0679"/>
    <w:rPr>
      <w:rFonts w:ascii="Arial" w:eastAsia="Calibri" w:hAnsi="Arial" w:cs="Times New Roman"/>
      <w:sz w:val="24"/>
    </w:rPr>
  </w:style>
  <w:style w:type="table" w:styleId="TaulukkoRuudukko">
    <w:name w:val="Table Grid"/>
    <w:basedOn w:val="Normaalitaulukko"/>
    <w:uiPriority w:val="39"/>
    <w:rsid w:val="0084316D"/>
    <w:pPr>
      <w:pBdr>
        <w:top w:val="nil"/>
        <w:left w:val="nil"/>
        <w:bottom w:val="nil"/>
        <w:right w:val="nil"/>
        <w:between w:val="nil"/>
      </w:pBdr>
      <w:spacing w:after="0" w:line="240" w:lineRule="auto"/>
    </w:pPr>
    <w:rPr>
      <w:rFonts w:ascii="Arial" w:eastAsia="Arial" w:hAnsi="Arial" w:cs="Arial"/>
      <w:color w:val="000000"/>
      <w:lang w:val="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2584</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Otava Oy</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Kangasniemi Tea</dc:creator>
  <cp:lastModifiedBy>Kangasniemi Tea</cp:lastModifiedBy>
  <cp:revision>4</cp:revision>
  <dcterms:created xsi:type="dcterms:W3CDTF">2018-04-19T14:03:00Z</dcterms:created>
  <dcterms:modified xsi:type="dcterms:W3CDTF">2018-04-19T14:07:00Z</dcterms:modified>
</cp:coreProperties>
</file>