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1BA4" w14:textId="77777777" w:rsidR="004A1C42" w:rsidRDefault="00000000">
      <w:pPr>
        <w:jc w:val="both"/>
        <w:rPr>
          <w:rFonts w:ascii="Corsiva" w:eastAsia="Corsiva" w:hAnsi="Corsiva" w:cs="Corsiva"/>
        </w:rPr>
        <w:sectPr w:rsidR="004A1C42">
          <w:footerReference w:type="default" r:id="rId8"/>
          <w:pgSz w:w="11906" w:h="16838"/>
          <w:pgMar w:top="1418" w:right="1134" w:bottom="1418" w:left="1134" w:header="340" w:footer="340" w:gutter="0"/>
          <w:pgNumType w:start="1"/>
          <w:cols w:num="2" w:space="708" w:equalWidth="0">
            <w:col w:w="4464" w:space="708"/>
            <w:col w:w="4464" w:space="0"/>
          </w:cols>
        </w:sectPr>
      </w:pPr>
      <w:r>
        <w:rPr>
          <w:rFonts w:ascii="Corsiva" w:eastAsia="Corsiva" w:hAnsi="Corsiva" w:cs="Corsiva"/>
        </w:rPr>
        <w:br/>
      </w:r>
    </w:p>
    <w:p w14:paraId="19DD51D9" w14:textId="77777777" w:rsidR="004A1C42" w:rsidRDefault="004A1C42">
      <w:pPr>
        <w:jc w:val="both"/>
        <w:rPr>
          <w:rFonts w:ascii="Corsiva" w:eastAsia="Corsiva" w:hAnsi="Corsiva" w:cs="Corsiva"/>
        </w:rPr>
        <w:sectPr w:rsidR="004A1C42">
          <w:type w:val="continuous"/>
          <w:pgSz w:w="11906" w:h="16838"/>
          <w:pgMar w:top="1418" w:right="1134" w:bottom="1418" w:left="1134" w:header="340" w:footer="340" w:gutter="0"/>
          <w:cols w:space="708"/>
        </w:sectPr>
      </w:pPr>
    </w:p>
    <w:p w14:paraId="5A99C18E" w14:textId="77777777" w:rsidR="004A1C42" w:rsidRDefault="00000000">
      <w:pPr>
        <w:jc w:val="both"/>
        <w:rPr>
          <w:rFonts w:ascii="Corsiva" w:eastAsia="Corsiva" w:hAnsi="Corsiva" w:cs="Corsiva"/>
        </w:rPr>
        <w:sectPr w:rsidR="004A1C42">
          <w:type w:val="continuous"/>
          <w:pgSz w:w="11906" w:h="16838"/>
          <w:pgMar w:top="1418" w:right="1134" w:bottom="1418" w:left="1134" w:header="340" w:footer="340" w:gutter="0"/>
          <w:cols w:space="708"/>
        </w:sectPr>
      </w:pPr>
      <w:r>
        <w:rPr>
          <w:noProof/>
        </w:rPr>
        <w:drawing>
          <wp:anchor distT="0" distB="0" distL="0" distR="0" simplePos="0" relativeHeight="251658240" behindDoc="1" locked="0" layoutInCell="1" hidden="0" allowOverlap="1" wp14:anchorId="2561F27B" wp14:editId="39A01441">
            <wp:simplePos x="0" y="0"/>
            <wp:positionH relativeFrom="column">
              <wp:posOffset>-3809</wp:posOffset>
            </wp:positionH>
            <wp:positionV relativeFrom="paragraph">
              <wp:posOffset>-3809</wp:posOffset>
            </wp:positionV>
            <wp:extent cx="5852160" cy="3291103"/>
            <wp:effectExtent l="0" t="0" r="0" b="0"/>
            <wp:wrapNone/>
            <wp:docPr id="11" name="image1.jpg" descr="IS:n lukijoilta kysyttiin, mikä on Suomen kaunein järvi: &quot;Samanlaisia  järvialueita ei löydy muualta&quot; - Matkat - Ilta-Sanomat"/>
            <wp:cNvGraphicFramePr/>
            <a:graphic xmlns:a="http://schemas.openxmlformats.org/drawingml/2006/main">
              <a:graphicData uri="http://schemas.openxmlformats.org/drawingml/2006/picture">
                <pic:pic xmlns:pic="http://schemas.openxmlformats.org/drawingml/2006/picture">
                  <pic:nvPicPr>
                    <pic:cNvPr id="0" name="image1.jpg" descr="IS:n lukijoilta kysyttiin, mikä on Suomen kaunein järvi: &quot;Samanlaisia  järvialueita ei löydy muualta&quot; - Matkat - Ilta-Sanomat"/>
                    <pic:cNvPicPr preferRelativeResize="0"/>
                  </pic:nvPicPr>
                  <pic:blipFill>
                    <a:blip r:embed="rId9"/>
                    <a:srcRect/>
                    <a:stretch>
                      <a:fillRect/>
                    </a:stretch>
                  </pic:blipFill>
                  <pic:spPr>
                    <a:xfrm>
                      <a:off x="0" y="0"/>
                      <a:ext cx="5852160" cy="3291103"/>
                    </a:xfrm>
                    <a:prstGeom prst="rect">
                      <a:avLst/>
                    </a:prstGeom>
                    <a:ln/>
                  </pic:spPr>
                </pic:pic>
              </a:graphicData>
            </a:graphic>
          </wp:anchor>
        </w:drawing>
      </w:r>
    </w:p>
    <w:p w14:paraId="57A3489D" w14:textId="77777777" w:rsidR="004A1C42" w:rsidRDefault="004A1C42">
      <w:pPr>
        <w:jc w:val="both"/>
        <w:rPr>
          <w:rFonts w:ascii="Corsiva" w:eastAsia="Corsiva" w:hAnsi="Corsiva" w:cs="Corsiva"/>
        </w:rPr>
      </w:pPr>
    </w:p>
    <w:p w14:paraId="2E259BAF" w14:textId="77777777" w:rsidR="004A1C42" w:rsidRDefault="004A1C42"/>
    <w:p w14:paraId="73D24A95" w14:textId="77777777" w:rsidR="004A1C42" w:rsidRDefault="004A1C42">
      <w:pPr>
        <w:rPr>
          <w:rFonts w:ascii="Baguet Script" w:eastAsia="Baguet Script" w:hAnsi="Baguet Script" w:cs="Baguet Script"/>
          <w:color w:val="FFFFFF"/>
          <w:sz w:val="48"/>
          <w:szCs w:val="48"/>
        </w:rPr>
      </w:pPr>
    </w:p>
    <w:p w14:paraId="6584374E" w14:textId="77777777" w:rsidR="004A1C42" w:rsidRDefault="00000000">
      <w:pPr>
        <w:rPr>
          <w:rFonts w:ascii="Baguet Script" w:eastAsia="Baguet Script" w:hAnsi="Baguet Script" w:cs="Baguet Script"/>
          <w:color w:val="FFFFFF"/>
          <w:sz w:val="48"/>
          <w:szCs w:val="48"/>
        </w:rPr>
        <w:sectPr w:rsidR="004A1C42">
          <w:type w:val="continuous"/>
          <w:pgSz w:w="11906" w:h="16838"/>
          <w:pgMar w:top="1418" w:right="1134" w:bottom="1418" w:left="1134" w:header="340" w:footer="340" w:gutter="0"/>
          <w:cols w:space="708"/>
        </w:sectPr>
      </w:pPr>
      <w:r>
        <w:rPr>
          <w:rFonts w:ascii="Baguet Script" w:eastAsia="Baguet Script" w:hAnsi="Baguet Script" w:cs="Baguet Script"/>
          <w:color w:val="FFFFFF"/>
          <w:sz w:val="48"/>
          <w:szCs w:val="48"/>
        </w:rPr>
        <w:t>Tiedotuslehti</w:t>
      </w:r>
    </w:p>
    <w:p w14:paraId="1C4A8ADF" w14:textId="77777777" w:rsidR="004A1C42" w:rsidRDefault="00000000">
      <w:pPr>
        <w:rPr>
          <w:rFonts w:ascii="Baguet Script" w:eastAsia="Baguet Script" w:hAnsi="Baguet Script" w:cs="Baguet Script"/>
          <w:color w:val="FFFFFF"/>
          <w:sz w:val="48"/>
          <w:szCs w:val="48"/>
        </w:rPr>
      </w:pPr>
      <w:r>
        <w:rPr>
          <w:rFonts w:ascii="Baguet Script" w:eastAsia="Baguet Script" w:hAnsi="Baguet Script" w:cs="Baguet Script"/>
          <w:color w:val="FFFFFF"/>
          <w:sz w:val="48"/>
          <w:szCs w:val="48"/>
        </w:rPr>
        <w:t xml:space="preserve">Lappajärven </w:t>
      </w:r>
      <w:proofErr w:type="spellStart"/>
      <w:r>
        <w:rPr>
          <w:rFonts w:ascii="Baguet Script" w:eastAsia="Baguet Script" w:hAnsi="Baguet Script" w:cs="Baguet Script"/>
          <w:color w:val="FFFFFF"/>
          <w:sz w:val="48"/>
          <w:szCs w:val="48"/>
        </w:rPr>
        <w:t>Geolukio</w:t>
      </w:r>
      <w:proofErr w:type="spellEnd"/>
    </w:p>
    <w:p w14:paraId="72BE5730" w14:textId="77777777" w:rsidR="004A1C42" w:rsidRDefault="00000000">
      <w:pPr>
        <w:rPr>
          <w:rFonts w:ascii="Baguet Script" w:eastAsia="Baguet Script" w:hAnsi="Baguet Script" w:cs="Baguet Script"/>
          <w:color w:val="FFFFFF"/>
          <w:sz w:val="48"/>
          <w:szCs w:val="48"/>
        </w:rPr>
        <w:sectPr w:rsidR="004A1C42">
          <w:type w:val="continuous"/>
          <w:pgSz w:w="11906" w:h="16838"/>
          <w:pgMar w:top="1418" w:right="1134" w:bottom="1418" w:left="1134" w:header="340" w:footer="340" w:gutter="0"/>
          <w:cols w:space="708"/>
        </w:sectPr>
      </w:pPr>
      <w:r>
        <w:rPr>
          <w:rFonts w:ascii="Baguet Script" w:eastAsia="Baguet Script" w:hAnsi="Baguet Script" w:cs="Baguet Script"/>
          <w:color w:val="FFFFFF"/>
          <w:sz w:val="48"/>
          <w:szCs w:val="48"/>
        </w:rPr>
        <w:t xml:space="preserve">Lukuvuosi </w:t>
      </w:r>
      <w:proofErr w:type="gramStart"/>
      <w:r>
        <w:rPr>
          <w:rFonts w:ascii="Baguet Script" w:eastAsia="Baguet Script" w:hAnsi="Baguet Script" w:cs="Baguet Script"/>
          <w:color w:val="FFFFFF"/>
          <w:sz w:val="48"/>
          <w:szCs w:val="48"/>
        </w:rPr>
        <w:t>2023-2024</w:t>
      </w:r>
      <w:proofErr w:type="gramEnd"/>
    </w:p>
    <w:p w14:paraId="0B23C5E6" w14:textId="77777777" w:rsidR="004A1C42" w:rsidRDefault="004A1C42">
      <w:pPr>
        <w:rPr>
          <w:sz w:val="48"/>
          <w:szCs w:val="48"/>
        </w:rPr>
        <w:sectPr w:rsidR="004A1C42">
          <w:type w:val="continuous"/>
          <w:pgSz w:w="11906" w:h="16838"/>
          <w:pgMar w:top="1418" w:right="1134" w:bottom="1418" w:left="1134" w:header="340" w:footer="340" w:gutter="0"/>
          <w:cols w:num="2" w:space="708" w:equalWidth="0">
            <w:col w:w="4464" w:space="708"/>
            <w:col w:w="4464" w:space="0"/>
          </w:cols>
        </w:sectPr>
      </w:pPr>
    </w:p>
    <w:p w14:paraId="766BCCF6" w14:textId="77777777" w:rsidR="004A1C42" w:rsidRDefault="004A1C42">
      <w:pPr>
        <w:jc w:val="both"/>
        <w:rPr>
          <w:rFonts w:ascii="Corsiva" w:eastAsia="Corsiva" w:hAnsi="Corsiva" w:cs="Corsiva"/>
        </w:rPr>
      </w:pPr>
    </w:p>
    <w:p w14:paraId="20A2F35A" w14:textId="77777777" w:rsidR="004A1C42" w:rsidRDefault="004A1C42">
      <w:pPr>
        <w:jc w:val="both"/>
        <w:rPr>
          <w:rFonts w:ascii="Corsiva" w:eastAsia="Corsiva" w:hAnsi="Corsiva" w:cs="Corsiva"/>
        </w:rPr>
      </w:pPr>
    </w:p>
    <w:p w14:paraId="265E9272" w14:textId="77777777" w:rsidR="004A1C42" w:rsidRDefault="00000000">
      <w:pPr>
        <w:jc w:val="both"/>
        <w:rPr>
          <w:rFonts w:ascii="Corsiva" w:eastAsia="Corsiva" w:hAnsi="Corsiva" w:cs="Corsiva"/>
          <w:b/>
        </w:rPr>
      </w:pPr>
      <w:r>
        <w:rPr>
          <w:rFonts w:ascii="Corsiva" w:eastAsia="Corsiva" w:hAnsi="Corsiva" w:cs="Corsiva"/>
          <w:b/>
        </w:rPr>
        <w:t xml:space="preserve">Lappajärven </w:t>
      </w:r>
      <w:proofErr w:type="spellStart"/>
      <w:r>
        <w:rPr>
          <w:rFonts w:ascii="Corsiva" w:eastAsia="Corsiva" w:hAnsi="Corsiva" w:cs="Corsiva"/>
          <w:b/>
        </w:rPr>
        <w:t>Geolukio</w:t>
      </w:r>
      <w:proofErr w:type="spellEnd"/>
      <w:r>
        <w:rPr>
          <w:rFonts w:ascii="Corsiva" w:eastAsia="Corsiva" w:hAnsi="Corsiva" w:cs="Corsiva"/>
          <w:b/>
        </w:rPr>
        <w:t>, Hyytisentie 3, 62600 Lappajärvi</w:t>
      </w:r>
    </w:p>
    <w:p w14:paraId="1524F596" w14:textId="77777777" w:rsidR="004A1C42" w:rsidRDefault="00000000">
      <w:pPr>
        <w:jc w:val="both"/>
        <w:rPr>
          <w:rFonts w:ascii="Corsiva" w:eastAsia="Corsiva" w:hAnsi="Corsiva" w:cs="Corsiva"/>
          <w:b/>
        </w:rPr>
      </w:pPr>
      <w:r>
        <w:rPr>
          <w:rFonts w:ascii="Corsiva" w:eastAsia="Corsiva" w:hAnsi="Corsiva" w:cs="Corsiva"/>
          <w:b/>
        </w:rPr>
        <w:t xml:space="preserve">Rehtori Tarja Puro </w:t>
      </w:r>
      <w:proofErr w:type="gramStart"/>
      <w:r>
        <w:rPr>
          <w:rFonts w:ascii="Corsiva" w:eastAsia="Corsiva" w:hAnsi="Corsiva" w:cs="Corsiva"/>
          <w:b/>
        </w:rPr>
        <w:t>044-3699221</w:t>
      </w:r>
      <w:proofErr w:type="gramEnd"/>
    </w:p>
    <w:p w14:paraId="45EE2A9F" w14:textId="77777777" w:rsidR="004A1C42" w:rsidRDefault="00000000">
      <w:pPr>
        <w:jc w:val="both"/>
        <w:rPr>
          <w:rFonts w:ascii="Corsiva" w:eastAsia="Corsiva" w:hAnsi="Corsiva" w:cs="Corsiva"/>
          <w:b/>
        </w:rPr>
      </w:pPr>
      <w:r>
        <w:rPr>
          <w:rFonts w:ascii="Corsiva" w:eastAsia="Corsiva" w:hAnsi="Corsiva" w:cs="Corsiva"/>
          <w:b/>
        </w:rPr>
        <w:t xml:space="preserve">Koulusihteeri Marketta </w:t>
      </w:r>
      <w:proofErr w:type="gramStart"/>
      <w:r>
        <w:rPr>
          <w:rFonts w:ascii="Corsiva" w:eastAsia="Corsiva" w:hAnsi="Corsiva" w:cs="Corsiva"/>
          <w:b/>
        </w:rPr>
        <w:t>Raatikainen  0443699679</w:t>
      </w:r>
      <w:proofErr w:type="gramEnd"/>
    </w:p>
    <w:p w14:paraId="5CE5F944" w14:textId="77777777" w:rsidR="004A1C42" w:rsidRDefault="00000000">
      <w:pPr>
        <w:jc w:val="both"/>
        <w:rPr>
          <w:rFonts w:ascii="Corsiva" w:eastAsia="Corsiva" w:hAnsi="Corsiva" w:cs="Corsiva"/>
          <w:b/>
        </w:rPr>
      </w:pPr>
      <w:r>
        <w:rPr>
          <w:rFonts w:ascii="Corsiva" w:eastAsia="Corsiva" w:hAnsi="Corsiva" w:cs="Corsiva"/>
          <w:b/>
        </w:rPr>
        <w:t xml:space="preserve">Opinto-ohjaaja Piia Kivinen </w:t>
      </w:r>
      <w:proofErr w:type="gramStart"/>
      <w:r>
        <w:rPr>
          <w:rFonts w:ascii="Corsiva" w:eastAsia="Corsiva" w:hAnsi="Corsiva" w:cs="Corsiva"/>
          <w:b/>
        </w:rPr>
        <w:t>044-3699658</w:t>
      </w:r>
      <w:proofErr w:type="gramEnd"/>
    </w:p>
    <w:p w14:paraId="7D9887EE" w14:textId="77777777" w:rsidR="004A1C42" w:rsidRDefault="00000000">
      <w:pPr>
        <w:jc w:val="both"/>
        <w:rPr>
          <w:rFonts w:ascii="Corsiva" w:eastAsia="Corsiva" w:hAnsi="Corsiva" w:cs="Corsiva"/>
          <w:b/>
        </w:rPr>
      </w:pPr>
      <w:proofErr w:type="gramStart"/>
      <w:r>
        <w:rPr>
          <w:rFonts w:ascii="Corsiva" w:eastAsia="Corsiva" w:hAnsi="Corsiva" w:cs="Corsiva"/>
          <w:b/>
        </w:rPr>
        <w:t>Keittiö  0400</w:t>
      </w:r>
      <w:proofErr w:type="gramEnd"/>
      <w:r>
        <w:rPr>
          <w:rFonts w:ascii="Corsiva" w:eastAsia="Corsiva" w:hAnsi="Corsiva" w:cs="Corsiva"/>
          <w:b/>
        </w:rPr>
        <w:t xml:space="preserve"> 917 708</w:t>
      </w:r>
    </w:p>
    <w:p w14:paraId="5FA3BAAF" w14:textId="77777777" w:rsidR="004A1C42" w:rsidRDefault="004A1C42">
      <w:pPr>
        <w:jc w:val="both"/>
        <w:sectPr w:rsidR="004A1C42">
          <w:type w:val="continuous"/>
          <w:pgSz w:w="11906" w:h="16838"/>
          <w:pgMar w:top="1418" w:right="1134" w:bottom="1418" w:left="1134" w:header="340" w:footer="340" w:gutter="0"/>
          <w:cols w:space="708"/>
        </w:sectPr>
      </w:pPr>
    </w:p>
    <w:p w14:paraId="273DA3EB" w14:textId="77777777" w:rsidR="004A1C42" w:rsidRDefault="004A1C42">
      <w:pPr>
        <w:jc w:val="both"/>
      </w:pPr>
    </w:p>
    <w:p w14:paraId="02C627C5" w14:textId="77777777" w:rsidR="004A1C42" w:rsidRDefault="004A1C42">
      <w:pPr>
        <w:rPr>
          <w:rFonts w:ascii="Corsiva" w:eastAsia="Corsiva" w:hAnsi="Corsiva" w:cs="Corsiva"/>
          <w:sz w:val="48"/>
          <w:szCs w:val="48"/>
        </w:rPr>
      </w:pPr>
    </w:p>
    <w:p w14:paraId="06F0694A" w14:textId="77777777" w:rsidR="004A1C42" w:rsidRDefault="00000000">
      <w:pPr>
        <w:rPr>
          <w:rFonts w:ascii="Corsiva" w:eastAsia="Corsiva" w:hAnsi="Corsiva" w:cs="Corsiva"/>
        </w:rPr>
      </w:pPr>
      <w:r>
        <w:br w:type="page"/>
      </w:r>
    </w:p>
    <w:p w14:paraId="5004029E" w14:textId="77777777" w:rsidR="004A1C42" w:rsidRDefault="004A1C42">
      <w:pPr>
        <w:rPr>
          <w:rFonts w:ascii="Corsiva" w:eastAsia="Corsiva" w:hAnsi="Corsiva" w:cs="Corsiva"/>
        </w:rPr>
      </w:pPr>
    </w:p>
    <w:p w14:paraId="44E543DA" w14:textId="77777777" w:rsidR="004A1C42" w:rsidRDefault="00000000">
      <w:pPr>
        <w:rPr>
          <w:b/>
        </w:rPr>
        <w:sectPr w:rsidR="004A1C42">
          <w:type w:val="continuous"/>
          <w:pgSz w:w="11906" w:h="16838"/>
          <w:pgMar w:top="1418" w:right="1134" w:bottom="1418" w:left="1134" w:header="340" w:footer="340" w:gutter="0"/>
          <w:cols w:num="2" w:space="708" w:equalWidth="0">
            <w:col w:w="4464" w:space="708"/>
            <w:col w:w="4464" w:space="0"/>
          </w:cols>
        </w:sectPr>
      </w:pPr>
      <w:r>
        <w:rPr>
          <w:rFonts w:ascii="Corsiva" w:eastAsia="Corsiva" w:hAnsi="Corsiva" w:cs="Corsiva"/>
        </w:rPr>
        <w:tab/>
      </w:r>
      <w:r>
        <w:tab/>
      </w:r>
      <w:r>
        <w:tab/>
      </w:r>
      <w:r>
        <w:rPr>
          <w:b/>
        </w:rPr>
        <w:tab/>
      </w:r>
    </w:p>
    <w:p w14:paraId="2A68D24C" w14:textId="77777777" w:rsidR="004A1C42" w:rsidRDefault="00000000">
      <w:pPr>
        <w:rPr>
          <w:rFonts w:ascii="Courgette" w:eastAsia="Courgette" w:hAnsi="Courgette" w:cs="Courgette"/>
          <w:b/>
          <w:color w:val="244061"/>
          <w:sz w:val="40"/>
          <w:szCs w:val="40"/>
        </w:rPr>
        <w:sectPr w:rsidR="004A1C42">
          <w:type w:val="continuous"/>
          <w:pgSz w:w="11906" w:h="16838"/>
          <w:pgMar w:top="1418" w:right="1134" w:bottom="1418" w:left="1134" w:header="340" w:footer="340" w:gutter="0"/>
          <w:cols w:space="708"/>
        </w:sectPr>
      </w:pPr>
      <w:r>
        <w:rPr>
          <w:rFonts w:ascii="Courgette" w:eastAsia="Courgette" w:hAnsi="Courgette" w:cs="Courgette"/>
          <w:b/>
          <w:color w:val="244061"/>
          <w:sz w:val="40"/>
          <w:szCs w:val="40"/>
        </w:rPr>
        <w:t>Lukion kotisivut</w:t>
      </w:r>
    </w:p>
    <w:p w14:paraId="125867C2" w14:textId="77777777" w:rsidR="004A1C42" w:rsidRDefault="004A1C42">
      <w:pPr>
        <w:rPr>
          <w:rFonts w:ascii="Times New Roman" w:eastAsia="Times New Roman" w:hAnsi="Times New Roman" w:cs="Times New Roman"/>
          <w:sz w:val="24"/>
          <w:szCs w:val="24"/>
        </w:rPr>
      </w:pPr>
    </w:p>
    <w:p w14:paraId="64912F27" w14:textId="77777777" w:rsidR="004A1C42" w:rsidRDefault="00000000">
      <w:pPr>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Lappajärven lukion kotisivut löytyvät osoitteesta </w:t>
      </w:r>
      <w:hyperlink r:id="rId10">
        <w:r>
          <w:rPr>
            <w:rFonts w:ascii="Times New Roman" w:eastAsia="Times New Roman" w:hAnsi="Times New Roman" w:cs="Times New Roman"/>
            <w:color w:val="0000FF"/>
            <w:sz w:val="24"/>
            <w:szCs w:val="24"/>
            <w:u w:val="single"/>
          </w:rPr>
          <w:t>https://peda.net/lappajarvi</w:t>
        </w:r>
      </w:hyperlink>
      <w:hyperlink r:id="rId11">
        <w:r>
          <w:rPr>
            <w:color w:val="0000FF"/>
            <w:u w:val="single"/>
          </w:rPr>
          <w:t>/lukio</w:t>
        </w:r>
      </w:hyperlink>
      <w:r>
        <w:t xml:space="preserve"> </w:t>
      </w:r>
      <w:r>
        <w:rPr>
          <w:rFonts w:ascii="Times New Roman" w:eastAsia="Times New Roman" w:hAnsi="Times New Roman" w:cs="Times New Roman"/>
          <w:sz w:val="24"/>
          <w:szCs w:val="24"/>
        </w:rPr>
        <w:t>ja www.geolukio.fi</w:t>
      </w:r>
    </w:p>
    <w:p w14:paraId="30CAD56B"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Kotisivuiltamme löydät koulumme yhteystiedot sekä ajankohtaisimmat opiskeluun tai kouluun hakemiseen liittyvät tiedot.</w:t>
      </w:r>
    </w:p>
    <w:p w14:paraId="706A3313" w14:textId="77777777" w:rsidR="004A1C4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Yleistä</w:t>
      </w:r>
    </w:p>
    <w:p w14:paraId="35364B80" w14:textId="77777777" w:rsidR="004A1C42" w:rsidRDefault="00000000">
      <w:pPr>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Työpäivät</w:t>
      </w:r>
    </w:p>
    <w:p w14:paraId="7EFB410B" w14:textId="77777777" w:rsidR="004A1C42" w:rsidRDefault="00000000">
      <w:pPr>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Linkki Wilmaan</w:t>
      </w:r>
    </w:p>
    <w:p w14:paraId="07FB3125" w14:textId="77777777" w:rsidR="004A1C42" w:rsidRDefault="00000000">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Etumme opiskelijoille</w:t>
      </w:r>
    </w:p>
    <w:p w14:paraId="4A990C84" w14:textId="77777777" w:rsidR="004A1C4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Oppiaineet</w:t>
      </w:r>
    </w:p>
    <w:p w14:paraId="6C820702" w14:textId="77777777" w:rsidR="004A1C4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Lisätietoa oppiaineittain/luonnontieteellisen linjan esittely</w:t>
      </w:r>
    </w:p>
    <w:p w14:paraId="5353B683" w14:textId="77777777" w:rsidR="004A1C42"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Mahdollisia lisätehtäviä</w:t>
      </w:r>
    </w:p>
    <w:p w14:paraId="4D8D90E3" w14:textId="77777777" w:rsidR="004A1C4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Opinto-ohjaus ja opiskeluhuolto</w:t>
      </w:r>
    </w:p>
    <w:p w14:paraId="4AFC3160" w14:textId="77777777" w:rsidR="004A1C4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Linkkivinkkejä</w:t>
      </w:r>
    </w:p>
    <w:p w14:paraId="47FF12B5" w14:textId="77777777" w:rsidR="004A1C4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Hakuohjeita</w:t>
      </w:r>
    </w:p>
    <w:p w14:paraId="1F7D73A3" w14:textId="77777777" w:rsidR="004A1C4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Infoa yo-kirjoituksista</w:t>
      </w:r>
    </w:p>
    <w:p w14:paraId="2AC9EB70" w14:textId="77777777" w:rsidR="004A1C4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Tietoa kaksoistutkinnosta</w:t>
      </w:r>
    </w:p>
    <w:p w14:paraId="1F59FC82" w14:textId="77777777" w:rsidR="004A1C42" w:rsidRDefault="004A1C42">
      <w:pPr>
        <w:pBdr>
          <w:top w:val="nil"/>
          <w:left w:val="nil"/>
          <w:bottom w:val="nil"/>
          <w:right w:val="nil"/>
          <w:between w:val="nil"/>
        </w:pBdr>
        <w:ind w:left="720"/>
        <w:rPr>
          <w:rFonts w:ascii="Times New Roman" w:eastAsia="Times New Roman" w:hAnsi="Times New Roman" w:cs="Times New Roman"/>
          <w:color w:val="000000"/>
          <w:sz w:val="24"/>
          <w:szCs w:val="24"/>
        </w:rPr>
      </w:pPr>
    </w:p>
    <w:p w14:paraId="5A38D261" w14:textId="77777777" w:rsidR="004A1C42" w:rsidRDefault="004A1C42">
      <w:pPr>
        <w:rPr>
          <w:rFonts w:ascii="Times New Roman" w:eastAsia="Times New Roman" w:hAnsi="Times New Roman" w:cs="Times New Roman"/>
          <w:sz w:val="24"/>
          <w:szCs w:val="24"/>
        </w:rPr>
      </w:pPr>
    </w:p>
    <w:p w14:paraId="50EBB432" w14:textId="77777777" w:rsidR="004A1C42" w:rsidRDefault="004A1C42">
      <w:pPr>
        <w:rPr>
          <w:rFonts w:ascii="Times New Roman" w:eastAsia="Times New Roman" w:hAnsi="Times New Roman" w:cs="Times New Roman"/>
          <w:sz w:val="24"/>
          <w:szCs w:val="24"/>
        </w:rPr>
      </w:pPr>
    </w:p>
    <w:p w14:paraId="7D6CBDA6" w14:textId="77777777" w:rsidR="004A1C42" w:rsidRDefault="004A1C42">
      <w:pPr>
        <w:rPr>
          <w:rFonts w:ascii="Times New Roman" w:eastAsia="Times New Roman" w:hAnsi="Times New Roman" w:cs="Times New Roman"/>
          <w:sz w:val="24"/>
          <w:szCs w:val="24"/>
        </w:rPr>
      </w:pPr>
    </w:p>
    <w:p w14:paraId="4FB48130" w14:textId="77777777" w:rsidR="004A1C42" w:rsidRDefault="004A1C42">
      <w:pPr>
        <w:rPr>
          <w:rFonts w:ascii="Times New Roman" w:eastAsia="Times New Roman" w:hAnsi="Times New Roman" w:cs="Times New Roman"/>
          <w:sz w:val="24"/>
          <w:szCs w:val="24"/>
        </w:rPr>
      </w:pPr>
    </w:p>
    <w:p w14:paraId="5ACD0041" w14:textId="77777777" w:rsidR="004A1C42" w:rsidRDefault="004A1C42">
      <w:pPr>
        <w:rPr>
          <w:rFonts w:ascii="Times New Roman" w:eastAsia="Times New Roman" w:hAnsi="Times New Roman" w:cs="Times New Roman"/>
          <w:sz w:val="24"/>
          <w:szCs w:val="24"/>
        </w:rPr>
      </w:pPr>
    </w:p>
    <w:p w14:paraId="058F9416" w14:textId="77777777" w:rsidR="004A1C42" w:rsidRDefault="004A1C42">
      <w:pPr>
        <w:rPr>
          <w:rFonts w:ascii="Times New Roman" w:eastAsia="Times New Roman" w:hAnsi="Times New Roman" w:cs="Times New Roman"/>
          <w:sz w:val="24"/>
          <w:szCs w:val="24"/>
        </w:rPr>
      </w:pPr>
    </w:p>
    <w:p w14:paraId="7030B4A1" w14:textId="77777777" w:rsidR="004A1C42" w:rsidRDefault="004A1C42">
      <w:pPr>
        <w:rPr>
          <w:rFonts w:ascii="Times New Roman" w:eastAsia="Times New Roman" w:hAnsi="Times New Roman" w:cs="Times New Roman"/>
          <w:sz w:val="24"/>
          <w:szCs w:val="24"/>
        </w:rPr>
      </w:pPr>
    </w:p>
    <w:p w14:paraId="178E7DE0" w14:textId="77777777" w:rsidR="004A1C42" w:rsidRDefault="004A1C42">
      <w:pPr>
        <w:rPr>
          <w:rFonts w:ascii="Times New Roman" w:eastAsia="Times New Roman" w:hAnsi="Times New Roman" w:cs="Times New Roman"/>
          <w:sz w:val="24"/>
          <w:szCs w:val="24"/>
        </w:rPr>
      </w:pPr>
    </w:p>
    <w:p w14:paraId="507FB7BE" w14:textId="77777777" w:rsidR="004A1C42" w:rsidRDefault="004A1C42">
      <w:pPr>
        <w:rPr>
          <w:rFonts w:ascii="Times New Roman" w:eastAsia="Times New Roman" w:hAnsi="Times New Roman" w:cs="Times New Roman"/>
          <w:sz w:val="24"/>
          <w:szCs w:val="24"/>
        </w:rPr>
      </w:pPr>
    </w:p>
    <w:p w14:paraId="4EB8C4CC" w14:textId="77777777" w:rsidR="004A1C42" w:rsidRDefault="004A1C42">
      <w:pPr>
        <w:rPr>
          <w:rFonts w:ascii="Times New Roman" w:eastAsia="Times New Roman" w:hAnsi="Times New Roman" w:cs="Times New Roman"/>
          <w:sz w:val="24"/>
          <w:szCs w:val="24"/>
        </w:rPr>
      </w:pPr>
    </w:p>
    <w:p w14:paraId="2162989C" w14:textId="77777777" w:rsidR="004A1C42" w:rsidRDefault="004A1C42">
      <w:pPr>
        <w:rPr>
          <w:rFonts w:ascii="Times New Roman" w:eastAsia="Times New Roman" w:hAnsi="Times New Roman" w:cs="Times New Roman"/>
          <w:sz w:val="24"/>
          <w:szCs w:val="24"/>
        </w:rPr>
      </w:pPr>
    </w:p>
    <w:p w14:paraId="5E854B9F" w14:textId="77777777" w:rsidR="004A1C42" w:rsidRDefault="004A1C42">
      <w:pPr>
        <w:rPr>
          <w:rFonts w:ascii="Times New Roman" w:eastAsia="Times New Roman" w:hAnsi="Times New Roman" w:cs="Times New Roman"/>
          <w:sz w:val="24"/>
          <w:szCs w:val="24"/>
        </w:rPr>
      </w:pPr>
    </w:p>
    <w:p w14:paraId="3AB30062"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Opiskelijoille</w:t>
      </w:r>
      <w:r>
        <w:rPr>
          <w:rFonts w:ascii="Times New Roman" w:eastAsia="Times New Roman" w:hAnsi="Times New Roman" w:cs="Times New Roman"/>
          <w:sz w:val="24"/>
          <w:szCs w:val="24"/>
        </w:rPr>
        <w:t xml:space="preserve"> </w:t>
      </w:r>
    </w:p>
    <w:p w14:paraId="00227F7B" w14:textId="77777777" w:rsidR="004A1C42"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Kiertotuntikaavio ja kurssitarjotin</w:t>
      </w:r>
    </w:p>
    <w:p w14:paraId="468136EC" w14:textId="77777777" w:rsidR="004A1C42"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Lukujärjestykset</w:t>
      </w:r>
    </w:p>
    <w:p w14:paraId="6624E023" w14:textId="77777777" w:rsidR="004A1C42"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äättöviikon ohjelma</w:t>
      </w:r>
    </w:p>
    <w:p w14:paraId="2FB7963A" w14:textId="77777777" w:rsidR="004A1C42"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Valintaopas</w:t>
      </w:r>
    </w:p>
    <w:p w14:paraId="310AFE0C" w14:textId="77777777" w:rsidR="004A1C42" w:rsidRDefault="00000000">
      <w:pPr>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Opiskeluohje</w:t>
      </w:r>
    </w:p>
    <w:p w14:paraId="0DC0D712" w14:textId="77777777" w:rsidR="004A1C4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Yhteystiedot</w:t>
      </w:r>
    </w:p>
    <w:p w14:paraId="3A0796AB" w14:textId="77777777" w:rsidR="004A1C42"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Opettajien yhteystiedot</w:t>
      </w:r>
    </w:p>
    <w:p w14:paraId="502C02C0" w14:textId="77777777" w:rsidR="004A1C42"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Terveydenhoitajan ja kuraattorin yhteystiedot</w:t>
      </w:r>
    </w:p>
    <w:p w14:paraId="4372576B" w14:textId="77777777" w:rsidR="004A1C42"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Koulun muu henkilökunta</w:t>
      </w:r>
    </w:p>
    <w:p w14:paraId="14906B48" w14:textId="77777777" w:rsidR="004A1C42" w:rsidRDefault="004A1C42">
      <w:pPr>
        <w:pBdr>
          <w:top w:val="nil"/>
          <w:left w:val="nil"/>
          <w:bottom w:val="nil"/>
          <w:right w:val="nil"/>
          <w:between w:val="nil"/>
        </w:pBdr>
        <w:ind w:left="720"/>
        <w:rPr>
          <w:rFonts w:ascii="Times New Roman" w:eastAsia="Times New Roman" w:hAnsi="Times New Roman" w:cs="Times New Roman"/>
          <w:color w:val="000000"/>
          <w:sz w:val="24"/>
          <w:szCs w:val="24"/>
        </w:rPr>
      </w:pPr>
    </w:p>
    <w:p w14:paraId="0370609B" w14:textId="77777777" w:rsidR="004A1C42" w:rsidRDefault="004A1C42">
      <w:pPr>
        <w:rPr>
          <w:rFonts w:ascii="Times New Roman" w:eastAsia="Times New Roman" w:hAnsi="Times New Roman" w:cs="Times New Roman"/>
          <w:sz w:val="24"/>
          <w:szCs w:val="24"/>
        </w:rPr>
      </w:pPr>
    </w:p>
    <w:p w14:paraId="0936DDAC" w14:textId="77777777" w:rsidR="004A1C42" w:rsidRDefault="00000000">
      <w:pPr>
        <w:rPr>
          <w:rFonts w:ascii="Times New Roman" w:eastAsia="Times New Roman" w:hAnsi="Times New Roman" w:cs="Times New Roman"/>
          <w:b/>
          <w:i/>
          <w:color w:val="4F81BD"/>
          <w:sz w:val="24"/>
          <w:szCs w:val="24"/>
        </w:rPr>
        <w:sectPr w:rsidR="004A1C42">
          <w:type w:val="continuous"/>
          <w:pgSz w:w="11906" w:h="16838"/>
          <w:pgMar w:top="1418" w:right="1134" w:bottom="1418" w:left="1134" w:header="340" w:footer="340" w:gutter="0"/>
          <w:cols w:num="2" w:space="708" w:equalWidth="0">
            <w:col w:w="4464" w:space="708"/>
            <w:col w:w="4464" w:space="0"/>
          </w:cols>
        </w:sectPr>
      </w:pPr>
      <w:r>
        <w:rPr>
          <w:rFonts w:ascii="Times New Roman" w:eastAsia="Times New Roman" w:hAnsi="Times New Roman" w:cs="Times New Roman"/>
          <w:sz w:val="24"/>
          <w:szCs w:val="24"/>
        </w:rPr>
        <w:t>Vanhemmat voivat ottaa yhteyttä nuorensa ryhmänohjaajan, aineenopettajaan tai rehtoriin Wilman kautta. Muut yhteystiedot löytyvät lukion nettisivuilta (https://peda.net/lappajarvi/lukio); sähköpostiosoitteet: etunimi.sukunimi@lappajarvi.fi.</w:t>
      </w:r>
      <w:r>
        <w:br w:type="page"/>
      </w:r>
    </w:p>
    <w:p w14:paraId="18E2CE47" w14:textId="77777777" w:rsidR="004A1C42" w:rsidRDefault="00000000">
      <w:pPr>
        <w:pBdr>
          <w:top w:val="nil"/>
          <w:left w:val="nil"/>
          <w:bottom w:val="single" w:sz="4" w:space="4" w:color="4F81BD"/>
          <w:right w:val="nil"/>
          <w:between w:val="nil"/>
        </w:pBdr>
        <w:spacing w:before="200" w:after="280"/>
        <w:ind w:right="936"/>
        <w:rPr>
          <w:rFonts w:ascii="Courgette" w:eastAsia="Courgette" w:hAnsi="Courgette" w:cs="Courgette"/>
          <w:b/>
          <w:color w:val="244061"/>
          <w:sz w:val="40"/>
          <w:szCs w:val="40"/>
        </w:rPr>
      </w:pPr>
      <w:r>
        <w:rPr>
          <w:rFonts w:ascii="Courgette" w:eastAsia="Courgette" w:hAnsi="Courgette" w:cs="Courgette"/>
          <w:b/>
          <w:color w:val="244061"/>
          <w:sz w:val="40"/>
          <w:szCs w:val="40"/>
        </w:rPr>
        <w:lastRenderedPageBreak/>
        <w:t>Kolmen vuoden seikkailu alkaa</w:t>
      </w:r>
    </w:p>
    <w:p w14:paraId="50103583" w14:textId="77777777" w:rsidR="004A1C42" w:rsidRDefault="00000000">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Lukioaika on monelle nuorelle tie itsenäiseen ja vastuulliseen elämään. Lukio-opiskelu on antoisaa ja mukavaakin, mutta välillä myös haastavaa. Opo ja ryhmänohjaajat seuraavat opiskelijan etenemistä ja tukevat opiskelijaa, mutta jo alusta asti lukiolaisen tulisi ottaa itse vastuu opinnoistaan. Vastuullisuus tarkoittaa mm. oman opinto-ohjelman suunnittelua ja sen toteuttamista, säännöllistä ja aktiivista osallistumista oppitunneilla, poissaolojen selvittämistä, tehtävien tekemistä, tietokoneestaan huolehtimista ja sitä, että ymmärtää opiskelevansa itseään ja tulevaisuuttaan varten. Tänä lukuvuonna lukiomme teemana on erityisesti opintoj</w:t>
      </w:r>
      <w:r>
        <w:rPr>
          <w:rFonts w:ascii="Times New Roman" w:eastAsia="Times New Roman" w:hAnsi="Times New Roman" w:cs="Times New Roman"/>
          <w:sz w:val="24"/>
          <w:szCs w:val="24"/>
        </w:rPr>
        <w:t xml:space="preserve">en aikatauluttaminen. Pyrimme ohjaamaan parhaamme mukaan opiskelijoita aikatauluttamaan opintonsa ja tehtävien teon - unohtamatta omaa vapaa-aikaa. Tähän saamme avuksi myös kuuden lukion yhteisen </w:t>
      </w:r>
      <w:proofErr w:type="gramStart"/>
      <w:r>
        <w:rPr>
          <w:rFonts w:ascii="Times New Roman" w:eastAsia="Times New Roman" w:hAnsi="Times New Roman" w:cs="Times New Roman"/>
          <w:sz w:val="24"/>
          <w:szCs w:val="24"/>
        </w:rPr>
        <w:t>4L</w:t>
      </w:r>
      <w:proofErr w:type="gramEnd"/>
      <w:r>
        <w:rPr>
          <w:rFonts w:ascii="Times New Roman" w:eastAsia="Times New Roman" w:hAnsi="Times New Roman" w:cs="Times New Roman"/>
          <w:sz w:val="24"/>
          <w:szCs w:val="24"/>
        </w:rPr>
        <w:t xml:space="preserve"> eli Lisää laatua Lakeuden lukioihin hankkeen, jonka yhtenä tavoitteena on opintopäiväkirjan tekeminen ja kehittäminen yhdessä lukiolaisten kanssa.</w:t>
      </w:r>
    </w:p>
    <w:p w14:paraId="18E1B384" w14:textId="77777777" w:rsidR="004A1C42" w:rsidRDefault="00000000">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Lukiomme on 6. jaksojärjestelmässä, joten lukujärjestys vaihtuu noin kuuden viikon välein. Opiskelemme noin viisi viikkoa ja jakson päättää päättöviikko, joka on yleensä </w:t>
      </w:r>
      <w:proofErr w:type="gramStart"/>
      <w:r>
        <w:rPr>
          <w:rFonts w:ascii="Times New Roman" w:eastAsia="Times New Roman" w:hAnsi="Times New Roman" w:cs="Times New Roman"/>
          <w:color w:val="000000"/>
          <w:sz w:val="24"/>
          <w:szCs w:val="24"/>
        </w:rPr>
        <w:t>4 – 5</w:t>
      </w:r>
      <w:proofErr w:type="gramEnd"/>
      <w:r>
        <w:rPr>
          <w:rFonts w:ascii="Times New Roman" w:eastAsia="Times New Roman" w:hAnsi="Times New Roman" w:cs="Times New Roman"/>
          <w:color w:val="000000"/>
          <w:sz w:val="24"/>
          <w:szCs w:val="24"/>
        </w:rPr>
        <w:t xml:space="preserve"> päivää. Päättöviikkoa varten tehdään erillinen lukujärjestys ja sen aikana voi olla kokeita, vierailuja, arviointikeskusteluja tai projektitöiden esittelyä. Päättöviikolla on myös normaaleja oppitunteja, erityisesti opintojaksoista, joista ei ole koetta. Jakson viimeisenä päivänä on päättöviikon lopettava ryhmänohjaajan tunti </w:t>
      </w:r>
      <w:proofErr w:type="gramStart"/>
      <w:r>
        <w:rPr>
          <w:rFonts w:ascii="Times New Roman" w:eastAsia="Times New Roman" w:hAnsi="Times New Roman" w:cs="Times New Roman"/>
          <w:color w:val="000000"/>
          <w:sz w:val="24"/>
          <w:szCs w:val="24"/>
        </w:rPr>
        <w:t>klo 12 – 13</w:t>
      </w:r>
      <w:proofErr w:type="gramEnd"/>
      <w:r>
        <w:rPr>
          <w:rFonts w:ascii="Times New Roman" w:eastAsia="Times New Roman" w:hAnsi="Times New Roman" w:cs="Times New Roman"/>
          <w:color w:val="000000"/>
          <w:sz w:val="24"/>
          <w:szCs w:val="24"/>
        </w:rPr>
        <w:t xml:space="preserve"> tai 13–14, jolloin opettajat voivat myös palauttaa kokeita tai käyvät kokeensa läpi. Uutena kokeilemme tänä </w:t>
      </w:r>
      <w:r>
        <w:rPr>
          <w:rFonts w:ascii="Times New Roman" w:eastAsia="Times New Roman" w:hAnsi="Times New Roman" w:cs="Times New Roman"/>
          <w:sz w:val="24"/>
          <w:szCs w:val="24"/>
        </w:rPr>
        <w:t>lukuvuonna päättöviikolla ns. rästituntia. Rästitunti on laitettu päättöviikon lukujärjestykseen ja opettajat osoittavat sinne ne opiskelijat, joilla on jakson aikaisia tehtäviä vielä tekemättä. Arvosanan saadakseen opiskelijan on täytynyt tehdä tehtävät ja mahdolliset kokeet - kaikkien suoritusten ehdoton takaraja on viikko jakson päättymisen jälkeen. Toki hylätyn uusinta on noin kaksi viikkoa jakson päättymisen jälkeen, mutta opintojaksojen tehtävien teko pitää ajoittaa oikein.</w:t>
      </w:r>
    </w:p>
    <w:p w14:paraId="25B08906" w14:textId="77777777" w:rsidR="004A1C42"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Opiskelijan saamat opintojaksojen arvosanat tulevat näkyviin Wilmaan noin viikon kuluttua jakson loppumisesta. Wilmasta jokainen opiskelija ja hänen huoltajansa voi seurata opintoja ja niiden etenemistä. Alkaville jaamme kotiin viemisiksi 2. ja 5. jakson jaksotodistukset – muut jaksotodistukset </w:t>
      </w:r>
      <w:proofErr w:type="gramStart"/>
      <w:r>
        <w:rPr>
          <w:rFonts w:ascii="Times New Roman" w:eastAsia="Times New Roman" w:hAnsi="Times New Roman" w:cs="Times New Roman"/>
          <w:color w:val="000000"/>
          <w:sz w:val="24"/>
          <w:szCs w:val="24"/>
        </w:rPr>
        <w:t>näkee</w:t>
      </w:r>
      <w:proofErr w:type="gramEnd"/>
      <w:r>
        <w:rPr>
          <w:rFonts w:ascii="Times New Roman" w:eastAsia="Times New Roman" w:hAnsi="Times New Roman" w:cs="Times New Roman"/>
          <w:color w:val="000000"/>
          <w:sz w:val="24"/>
          <w:szCs w:val="24"/>
        </w:rPr>
        <w:t xml:space="preserve"> Wilmasta. Hylätyn kokeen uusinta on noin 1½-2 viikkoa jakson päättymisen jälkeen; uusinnassa voi tehdä myös kokeita, joihin ei pääse sairauden takia päättöviikolla. Hyväksytyn opintojakson korotusmahdollisuus on kahdesti vuodessa. Jaksotodistuksen merkintä K tarkoittaa keskeytynyttä opintojaksoa (esim. liikaa poissaoloja) ja merkintä T eli täydennettävä, joka tarkoittaa, että jokin tehtävä on tekemättä ja suorituksia pitää palauttaa vielä opettajalle.</w:t>
      </w:r>
    </w:p>
    <w:p w14:paraId="00857C42" w14:textId="77777777" w:rsidR="004A1C42"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Uudistetussa työpäivät </w:t>
      </w:r>
      <w:proofErr w:type="gramStart"/>
      <w:r>
        <w:rPr>
          <w:rFonts w:ascii="Times New Roman" w:eastAsia="Times New Roman" w:hAnsi="Times New Roman" w:cs="Times New Roman"/>
          <w:sz w:val="24"/>
          <w:szCs w:val="24"/>
        </w:rPr>
        <w:t>2023-2024</w:t>
      </w:r>
      <w:proofErr w:type="gramEnd"/>
      <w:r>
        <w:rPr>
          <w:rFonts w:ascii="Times New Roman" w:eastAsia="Times New Roman" w:hAnsi="Times New Roman" w:cs="Times New Roman"/>
          <w:sz w:val="24"/>
          <w:szCs w:val="24"/>
        </w:rPr>
        <w:t xml:space="preserve"> taulukosta näkee jo kaikki lukuvuoden aikana järjestettävät hylätyn ja hyväksytyn uusinnat. Taulukossa on myös annettu päivät, jolloin uusintoihin on ilmoittauduttava.</w:t>
      </w:r>
    </w:p>
    <w:p w14:paraId="1BFC919F" w14:textId="77777777" w:rsidR="004A1C42" w:rsidRDefault="00000000">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Tässäpä yksi tärkeä oppimistehtävä alkaville lukiolaisille heti alkuun: tee tehtävät ajoissa, palauta ne ajoissa – älä aiheuta turhaa opiskelustressiä itsellesi jättämällä tehtävien tekemistä päättöviikolle, jolloin pitää lukea jo kokeisiin. Kaikki tehtävät ja projektit pitää olla tehtynä viimeistään viikko jakson vaihtumisen jälkeen, muuten opintojaksosta tulee hylätty. Opettaja voi vaatia tiettyjä tehtäviä tehdyksi ennen päättöviikkoa – kokeeseen ei pääse ennen niiden palauttamista. </w:t>
      </w:r>
    </w:p>
    <w:p w14:paraId="436B4998" w14:textId="77777777" w:rsidR="004A1C42" w:rsidRDefault="00000000">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Lukiossamme aiomme tänä lukuvuonna kuten viime l</w:t>
      </w:r>
      <w:r>
        <w:rPr>
          <w:rFonts w:ascii="Times New Roman" w:eastAsia="Times New Roman" w:hAnsi="Times New Roman" w:cs="Times New Roman"/>
          <w:sz w:val="24"/>
          <w:szCs w:val="24"/>
        </w:rPr>
        <w:t>ukuvuonnakin</w:t>
      </w:r>
      <w:r>
        <w:rPr>
          <w:rFonts w:ascii="Times New Roman" w:eastAsia="Times New Roman" w:hAnsi="Times New Roman" w:cs="Times New Roman"/>
          <w:color w:val="000000"/>
          <w:sz w:val="24"/>
          <w:szCs w:val="24"/>
        </w:rPr>
        <w:t xml:space="preserve"> panostaa lukio-opintojen opiskelutaitoihin. Korostamme ja ohjaamme tehostetusti alkavia opiskelijoita lukio-opiskelun tapoihin, tehtävätyyppeihin ja aikatauluttamiseen. Tätä ohjausta tekevät kahden ensimmäisen jakson </w:t>
      </w:r>
      <w:r>
        <w:rPr>
          <w:rFonts w:ascii="Times New Roman" w:eastAsia="Times New Roman" w:hAnsi="Times New Roman" w:cs="Times New Roman"/>
          <w:color w:val="000000"/>
          <w:sz w:val="24"/>
          <w:szCs w:val="24"/>
        </w:rPr>
        <w:lastRenderedPageBreak/>
        <w:t>ajan opinto-ohjaaja sekä aineenopettajat omissa oppiaineissaan. Tavoite on saada opiskelijoille mahdollisimman nopeasti taidon ja tiedot lukion opintojaksojen onnistuneeseen suorittamiseen.</w:t>
      </w:r>
    </w:p>
    <w:p w14:paraId="05F3207B" w14:textId="77777777" w:rsidR="004A1C42" w:rsidRDefault="00000000">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Lukiossamme voi suorittaa opintojaksoja myös itsenäisesti tai etänä (Tutor House tai lukioiden yhteiset kurssit videoneuvotteluna). Jos opintojakso sopii opiskelijan työjärjestykseen, ensisijainen suoritustapa on oppitunneille osallistuminen. Hylättyjä opintojaksoja ei voi suorittaa itsenäisesti vaan kyseiselle opintojaksolle pitää mennä uudelleen. Lukiossamme laaditaan myös yksilöllisiä </w:t>
      </w:r>
      <w:proofErr w:type="gramStart"/>
      <w:r>
        <w:rPr>
          <w:rFonts w:ascii="Times New Roman" w:eastAsia="Times New Roman" w:hAnsi="Times New Roman" w:cs="Times New Roman"/>
          <w:color w:val="000000"/>
          <w:sz w:val="24"/>
          <w:szCs w:val="24"/>
        </w:rPr>
        <w:t>opinto-suunnitelmia</w:t>
      </w:r>
      <w:proofErr w:type="gramEnd"/>
      <w:r>
        <w:rPr>
          <w:rFonts w:ascii="Times New Roman" w:eastAsia="Times New Roman" w:hAnsi="Times New Roman" w:cs="Times New Roman"/>
          <w:color w:val="000000"/>
          <w:sz w:val="24"/>
          <w:szCs w:val="24"/>
        </w:rPr>
        <w:t xml:space="preserve"> mm. urheilijoille tai lukion 2,5 tai 4 vuodessa suorittaville opiskelijoille.</w:t>
      </w:r>
    </w:p>
    <w:p w14:paraId="5B31B8CB" w14:textId="77777777" w:rsidR="004A1C42"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Lukiolaisia koskevat lukuvuositiedot ja ajankohtaiset asiat löytyvät alakerran ilmoitustaululta. Tietoa kootaan myös lukion nettisivuille (https://peda.net/lappajarvi/lukio). Nettisivujen aloitussivulla on myös suora linkki Wilmaan. </w:t>
      </w:r>
    </w:p>
    <w:p w14:paraId="1D8B20BC" w14:textId="77777777" w:rsidR="004A1C42" w:rsidRDefault="00000000">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Yhteistyöllä kotien kanssa tuetaan opiskelun edellytyksiä sekä opiskelijan terveyttä, turvallisuutta ja hyvinvointia. Kodin ja koulun välinen yhteistyö järjestetään niin, että opiskelija saa tukea sekä opiskeluun että hyvinvointiin koskeviin kysymyksiin ja mahdollisiin ongelmiin. Lähtökohtana yhteistyössä on aikuistuvan nuoren ja täysi-ikäisen opiskelijan itsenäisyyden ja oman vastuullisuuden huomioon ottaminen sekä huolenpito tukea tarvitsevasta opiskelijasta. Alkavien vanhempainilta on marraskuussa eli 2. jakson vaihtumisen jälkeen. Tarkempi ajankohta ilmoitetaan Wilman kautta. Wilma on lukion virallinen tiedotuskanava vanhemmille, joten ottakaa se heti käyttöön. K</w:t>
      </w:r>
      <w:r>
        <w:rPr>
          <w:rFonts w:ascii="Times New Roman" w:eastAsia="Times New Roman" w:hAnsi="Times New Roman" w:cs="Times New Roman"/>
          <w:sz w:val="24"/>
          <w:szCs w:val="24"/>
        </w:rPr>
        <w:t>ännykän</w:t>
      </w:r>
      <w:r>
        <w:rPr>
          <w:rFonts w:ascii="Times New Roman" w:eastAsia="Times New Roman" w:hAnsi="Times New Roman" w:cs="Times New Roman"/>
          <w:color w:val="000000"/>
          <w:sz w:val="24"/>
          <w:szCs w:val="24"/>
        </w:rPr>
        <w:t xml:space="preserve"> Wilma-sovellu</w:t>
      </w:r>
      <w:r>
        <w:rPr>
          <w:rFonts w:ascii="Times New Roman" w:eastAsia="Times New Roman" w:hAnsi="Times New Roman" w:cs="Times New Roman"/>
          <w:sz w:val="24"/>
          <w:szCs w:val="24"/>
        </w:rPr>
        <w:t xml:space="preserve">s ilmoittaa, milloin sinne on tullut viesti. Opintojaksojen arvioinnista ei tule </w:t>
      </w:r>
      <w:proofErr w:type="gramStart"/>
      <w:r>
        <w:rPr>
          <w:rFonts w:ascii="Times New Roman" w:eastAsia="Times New Roman" w:hAnsi="Times New Roman" w:cs="Times New Roman"/>
          <w:sz w:val="24"/>
          <w:szCs w:val="24"/>
        </w:rPr>
        <w:t>ilmoitusta</w:t>
      </w:r>
      <w:proofErr w:type="gramEnd"/>
      <w:r>
        <w:rPr>
          <w:rFonts w:ascii="Times New Roman" w:eastAsia="Times New Roman" w:hAnsi="Times New Roman" w:cs="Times New Roman"/>
          <w:sz w:val="24"/>
          <w:szCs w:val="24"/>
        </w:rPr>
        <w:t xml:space="preserve"> vaan huoltajien tulee itse seurata niitä.</w:t>
      </w:r>
    </w:p>
    <w:p w14:paraId="7D738FBB" w14:textId="77777777" w:rsidR="004A1C42" w:rsidRDefault="00000000">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Yleensä syyt yhteydenottoon kotiin päin ovat opintojen etenemättömyys, poissaolot, opiskelun tukitoimet, päihteet, mielenterveysongelmat jne. Alle 18-vuotiaiden kohdalla ryhmänohjaaja soittaa kotiin ja keskustelee vanhempien/huoltajien kanssa. Näin tapahtuu myös 18 v. täyttäneiden kanssa. Jos opiskelija (18 v. täyttänyt) ei anna lupaa yhteydenottoon, hänet ohjataan rehtorin luokse, joka soittaa opiskelijan ollessa läsnä vanhemmalle/huoltajalle. Tarvittaessa voidaan sopia tapaaminen koululla vanhemman, ryhmänohjaajan, opinto-ohjaajan ja rehtorin kanssa. Yleensä mukana on myös opiskelija.</w:t>
      </w:r>
    </w:p>
    <w:p w14:paraId="555DE50E" w14:textId="77777777" w:rsidR="004A1C42" w:rsidRDefault="00000000">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Tänä lukuvuonna meillä on tiedossa muutakin kuin opiskelua: lukiotiimien jatkuminen, teemaviikko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.5.202</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Teemaviikolla keväällä 202</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teemana on </w:t>
      </w:r>
      <w:r>
        <w:rPr>
          <w:rFonts w:ascii="Times New Roman" w:eastAsia="Times New Roman" w:hAnsi="Times New Roman" w:cs="Times New Roman"/>
          <w:sz w:val="24"/>
          <w:szCs w:val="24"/>
        </w:rPr>
        <w:t>hyvinvointi</w:t>
      </w:r>
      <w:r>
        <w:rPr>
          <w:rFonts w:ascii="Times New Roman" w:eastAsia="Times New Roman" w:hAnsi="Times New Roman" w:cs="Times New Roman"/>
          <w:color w:val="000000"/>
          <w:sz w:val="24"/>
          <w:szCs w:val="24"/>
        </w:rPr>
        <w:t>. Iltatoiminnan tarjoaminen jatkuu myös peli-iltojen muodossa – välillä myös kokkailemme niissä yhdessä. Illoissa on lukiolaisten mielestä parasta, että siellä on osallistujia kaikista ikäryhmistä. Yksi hyvä tapa lisätä yhteisöllisyyttä ja yhdessä tekemistä. Haluamme pitää hyvää huolta muualta tulleista opiskelijoista ja autamme opiskelijoita kaikessa mahdollisessa – olkaa yhteydessä.</w:t>
      </w:r>
    </w:p>
    <w:p w14:paraId="0E292820" w14:textId="77777777" w:rsidR="004A1C42" w:rsidRDefault="00000000">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Terveyteen ja sosiaalisiin asioihin liittyvissä ongelmissa on hyvä ottaa yhteyttä terveydenhoitajaan tai koulukuraattoriin. Erityisruokavalioista ja ruoka-aineallergioista opiskelijat toimittavat todistuksen keittiöön; pelkkä suullinen ilmoitus tai merkintä oppilastietolomakkeessa ei riitä. Todistuksen saa terveydenhoitajalta. Vuoden 2023 alusta terveydenhuolto ja kuraattori siirtyivät Etelä-Pohjanmaan hyvinvointialueen tuottamiksi palveluiksi. </w:t>
      </w:r>
      <w:r>
        <w:rPr>
          <w:rFonts w:ascii="Times New Roman" w:eastAsia="Times New Roman" w:hAnsi="Times New Roman" w:cs="Times New Roman"/>
          <w:sz w:val="24"/>
          <w:szCs w:val="24"/>
        </w:rPr>
        <w:t>Toiminta on jatkunut normaalisti.</w:t>
      </w:r>
    </w:p>
    <w:p w14:paraId="5BF50587" w14:textId="77777777" w:rsidR="004A1C42" w:rsidRDefault="00000000">
      <w:pPr>
        <w:spacing w:before="280" w:after="280" w:line="240" w:lineRule="auto"/>
        <w:rPr>
          <w:rFonts w:ascii="Courgette" w:eastAsia="Courgette" w:hAnsi="Courgette" w:cs="Courgette"/>
          <w:color w:val="000000"/>
          <w:sz w:val="24"/>
          <w:szCs w:val="24"/>
        </w:rPr>
      </w:pPr>
      <w:r>
        <w:rPr>
          <w:rFonts w:ascii="Courgette" w:eastAsia="Courgette" w:hAnsi="Courgette" w:cs="Courgette"/>
          <w:color w:val="000000"/>
          <w:sz w:val="24"/>
          <w:szCs w:val="24"/>
        </w:rPr>
        <w:t>Hyvää ja turvallista lukuvuotta opiskelijoille, opettajille ja kotijoukoille!</w:t>
      </w:r>
    </w:p>
    <w:p w14:paraId="61E1E4D5" w14:textId="77777777" w:rsidR="004A1C42" w:rsidRDefault="004A1C42">
      <w:pPr>
        <w:spacing w:before="280" w:after="280" w:line="240" w:lineRule="auto"/>
        <w:rPr>
          <w:rFonts w:ascii="Times New Roman" w:eastAsia="Times New Roman" w:hAnsi="Times New Roman" w:cs="Times New Roman"/>
          <w:color w:val="000000"/>
          <w:sz w:val="24"/>
          <w:szCs w:val="24"/>
        </w:rPr>
      </w:pPr>
    </w:p>
    <w:p w14:paraId="3214A296" w14:textId="77777777" w:rsidR="004A1C42" w:rsidRDefault="00000000">
      <w:pPr>
        <w:spacing w:before="280" w:after="280" w:line="240" w:lineRule="auto"/>
        <w:rPr>
          <w:rFonts w:ascii="Times New Roman" w:eastAsia="Times New Roman" w:hAnsi="Times New Roman" w:cs="Times New Roman"/>
          <w:color w:val="000000"/>
          <w:sz w:val="24"/>
          <w:szCs w:val="24"/>
        </w:rPr>
      </w:pPr>
      <w:r>
        <w:rPr>
          <w:rFonts w:ascii="Amasis MT Pro Black" w:eastAsia="Amasis MT Pro Black" w:hAnsi="Amasis MT Pro Black" w:cs="Amasis MT Pro Black"/>
          <w:color w:val="000000"/>
          <w:sz w:val="24"/>
          <w:szCs w:val="24"/>
        </w:rPr>
        <w:t>Tarja Puro</w:t>
      </w:r>
      <w:r>
        <w:rPr>
          <w:rFonts w:ascii="Times New Roman" w:eastAsia="Times New Roman" w:hAnsi="Times New Roman" w:cs="Times New Roman"/>
          <w:color w:val="000000"/>
          <w:sz w:val="24"/>
          <w:szCs w:val="24"/>
        </w:rPr>
        <w:t>, lukion rehtori</w:t>
      </w:r>
    </w:p>
    <w:p w14:paraId="5CAE1AD9" w14:textId="77777777" w:rsidR="004A1C42" w:rsidRDefault="00000000">
      <w:pPr>
        <w:pStyle w:val="Otsikko1"/>
        <w:rPr>
          <w:rFonts w:ascii="Courgette" w:eastAsia="Courgette" w:hAnsi="Courgette" w:cs="Courgette"/>
          <w:color w:val="244061"/>
          <w:sz w:val="24"/>
          <w:szCs w:val="24"/>
        </w:rPr>
      </w:pPr>
      <w:r>
        <w:rPr>
          <w:rFonts w:ascii="Courgette" w:eastAsia="Courgette" w:hAnsi="Courgette" w:cs="Courgette"/>
          <w:color w:val="244061"/>
          <w:sz w:val="40"/>
          <w:szCs w:val="40"/>
        </w:rPr>
        <w:lastRenderedPageBreak/>
        <w:t xml:space="preserve">Opiskeluhuolto </w:t>
      </w:r>
      <w:proofErr w:type="gramStart"/>
      <w:r>
        <w:rPr>
          <w:rFonts w:ascii="Courgette" w:eastAsia="Courgette" w:hAnsi="Courgette" w:cs="Courgette"/>
          <w:color w:val="244061"/>
          <w:sz w:val="40"/>
          <w:szCs w:val="40"/>
        </w:rPr>
        <w:t>2023-2024</w:t>
      </w:r>
      <w:proofErr w:type="gramEnd"/>
    </w:p>
    <w:p w14:paraId="1E48E62E" w14:textId="77777777" w:rsidR="004A1C42" w:rsidRDefault="004A1C42">
      <w:pPr>
        <w:jc w:val="both"/>
        <w:rPr>
          <w:rFonts w:ascii="Times New Roman" w:eastAsia="Times New Roman" w:hAnsi="Times New Roman" w:cs="Times New Roman"/>
          <w:sz w:val="24"/>
          <w:szCs w:val="24"/>
        </w:rPr>
      </w:pPr>
    </w:p>
    <w:p w14:paraId="6DB3230A" w14:textId="77777777" w:rsidR="004A1C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Opiskelija voi saada opiskelujensa tueksi tukiopetusta tai erityisopettajan palveluja. Opiskelija voi pyytää tukiopetusta suoraan opettajalta. Tukea opintoihin saattavat tarvita sellaiset opiskelijat, jotka ovat tilapäisesti jääneet jälkeen opinnoissaan tai joiden opiskelun edellytykset ovat heikentyneet fyysisten, psyykkisten tai sosiaalisten olosuhteiden takia. Tarvittaessa arvioidaan opiskelijan lukivaikeutta tai muuta oppimisen/tuottamisen häiriötä ylioppilastutkintolautakuntaa varten. Jos oppilaalla on </w:t>
      </w:r>
      <w:proofErr w:type="spellStart"/>
      <w:r>
        <w:rPr>
          <w:rFonts w:ascii="Times New Roman" w:eastAsia="Times New Roman" w:hAnsi="Times New Roman" w:cs="Times New Roman"/>
          <w:sz w:val="24"/>
          <w:szCs w:val="24"/>
        </w:rPr>
        <w:t>lukilausunto</w:t>
      </w:r>
      <w:proofErr w:type="spellEnd"/>
      <w:r>
        <w:rPr>
          <w:rFonts w:ascii="Times New Roman" w:eastAsia="Times New Roman" w:hAnsi="Times New Roman" w:cs="Times New Roman"/>
          <w:sz w:val="24"/>
          <w:szCs w:val="24"/>
        </w:rPr>
        <w:t xml:space="preserve"> tai jokin muu todistus, joka oikeuttaa erityisjärjestelyihin ylioppilaskirjoituksissa, yhteyttä otetaan rehtoriin. Koetilanteita pyritään järjestämään erityisjärjestelyin jo lukion aikana. Opiskelijoiden tukemiseksi lukiolla on erityisopettajan resurssia käytettävissä.</w:t>
      </w:r>
    </w:p>
    <w:p w14:paraId="0C54168B" w14:textId="77777777" w:rsidR="004A1C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Opiskelijahuoltoryhmän yleisenä tavoitteena on ennaltaehkäisevä toiminta ja varhainen puuttuminen esiin tulleisiin ongelmiin. Opiskelijahuollon toiminta tulisi olla kokonaisvaltaista ja näin ollen toiminta tulisi nähdä opiskelijoiden fyysisestä, psyykkisestä ja sosiaalisesta hyvinvoinnista huolehtimisena. Käytännön tasolla opiskelijahuoltoryhmä puuttuu opiskelijan jatkuviin selittämättömiin poissaoloihin, opintosuoritusten keskeyttämisiin ja ongelmiin yksittäisissä oppiaineissa, ihmissuhdeongelmiin tai syrjäytymiseen. Myös mahdolliset ongelmat päihteidenkäytössä kuuluvat opiskelijahuoltoryhmän toiminnan piiriin. Opiskelijahuoltoryhmän toiminnan tavoitteena voidaan nähdä myös huomion kiinnittäminen opiskeluilmapiiriin koulussa ja toisaalta opiskelijoiden motivaatiota parantaviin tekijöihin.</w:t>
      </w:r>
    </w:p>
    <w:p w14:paraId="10F19928" w14:textId="77777777" w:rsidR="004A1C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Jotta ennaltaehkäisevä toiminta ja varhainen puuttuminen ongelmiin onnistuisi, tulisi opiskelijahuoltoryhmän olla moniammatillinen. Lappajärven lukiossa varsinaisen ryhmän muodostavat rehtori, opinto-ohjaaja, terveydenhoitaja ja koulukuraattori sekä ryhmänohjaajat. Tarvittaessa kokouksiin pyydetään opiskelijoita vanhempineen tai aineenopettajia. </w:t>
      </w:r>
    </w:p>
    <w:p w14:paraId="1F8D5206" w14:textId="77777777" w:rsidR="004A1C42" w:rsidRDefault="004A1C42">
      <w:pPr>
        <w:rPr>
          <w:rFonts w:ascii="Arial" w:eastAsia="Arial" w:hAnsi="Arial" w:cs="Arial"/>
          <w:b/>
          <w:sz w:val="24"/>
          <w:szCs w:val="24"/>
        </w:rPr>
        <w:sectPr w:rsidR="004A1C42">
          <w:type w:val="continuous"/>
          <w:pgSz w:w="11906" w:h="16838"/>
          <w:pgMar w:top="1133" w:right="1134" w:bottom="1418" w:left="1134" w:header="340" w:footer="340" w:gutter="0"/>
          <w:cols w:space="708"/>
        </w:sectPr>
      </w:pPr>
    </w:p>
    <w:p w14:paraId="0B907664" w14:textId="77777777" w:rsidR="004A1C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Oppilas- ja opiskeluhuoltolain (1287/2013 2§) tarkoituksena on:</w:t>
      </w:r>
    </w:p>
    <w:p w14:paraId="401A955F" w14:textId="77777777" w:rsidR="004A1C42" w:rsidRDefault="00000000">
      <w:pPr>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edistää opiskelijoiden oppimista, terveyttä, hyvinvointia sekä osallisuutta ja ehkäistä ongelmien syntymistä;</w:t>
      </w:r>
    </w:p>
    <w:p w14:paraId="56E13C72" w14:textId="77777777" w:rsidR="004A1C42" w:rsidRDefault="00000000">
      <w:pPr>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edistää oppilaitosyhteisön ja opiskeluympäristön hyvinvointia, terveellisyyttä ja turvallisuutta, esteettömyyttä, yhteisöllistä toimintaa sekä kodin ja oppilaitoksen välistä yhteistyötä;</w:t>
      </w:r>
    </w:p>
    <w:p w14:paraId="19D8C093" w14:textId="77777777" w:rsidR="004A1C42" w:rsidRDefault="00000000">
      <w:pPr>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turvata varhainen tuki sitä tarvitsevalle;</w:t>
      </w:r>
    </w:p>
    <w:p w14:paraId="2B60951B" w14:textId="77777777" w:rsidR="004A1C42" w:rsidRDefault="00000000">
      <w:pPr>
        <w:numPr>
          <w:ilvl w:val="0"/>
          <w:numId w:val="4"/>
        </w:numPr>
        <w:spacing w:after="0"/>
        <w:jc w:val="both"/>
        <w:rPr>
          <w:rFonts w:ascii="Times New Roman" w:eastAsia="Times New Roman" w:hAnsi="Times New Roman" w:cs="Times New Roman"/>
          <w:sz w:val="24"/>
          <w:szCs w:val="24"/>
        </w:rPr>
        <w:sectPr w:rsidR="004A1C42">
          <w:type w:val="continuous"/>
          <w:pgSz w:w="11906" w:h="16838"/>
          <w:pgMar w:top="1418" w:right="1134" w:bottom="1418" w:left="1134" w:header="340" w:footer="340" w:gutter="0"/>
          <w:cols w:space="708"/>
        </w:sectPr>
      </w:pPr>
      <w:r>
        <w:rPr>
          <w:rFonts w:ascii="Times New Roman" w:eastAsia="Times New Roman" w:hAnsi="Times New Roman" w:cs="Times New Roman"/>
          <w:sz w:val="24"/>
          <w:szCs w:val="24"/>
        </w:rPr>
        <w:t xml:space="preserve">turvata opiskelijoiden tarvitsemien opiskeluhuoltopalvelujen yhdenvertainen saatavuus ja laatu </w:t>
      </w:r>
    </w:p>
    <w:p w14:paraId="3344EE26" w14:textId="77777777" w:rsidR="004A1C42" w:rsidRDefault="00000000">
      <w:pPr>
        <w:numPr>
          <w:ilvl w:val="0"/>
          <w:numId w:val="4"/>
        </w:numPr>
        <w:spacing w:after="0"/>
        <w:jc w:val="both"/>
        <w:rPr>
          <w:rFonts w:ascii="Times New Roman" w:eastAsia="Times New Roman" w:hAnsi="Times New Roman" w:cs="Times New Roman"/>
          <w:sz w:val="24"/>
          <w:szCs w:val="24"/>
        </w:rPr>
        <w:sectPr w:rsidR="004A1C42">
          <w:type w:val="continuous"/>
          <w:pgSz w:w="11906" w:h="16838"/>
          <w:pgMar w:top="1418" w:right="1134" w:bottom="1418" w:left="1134" w:header="340" w:footer="340" w:gutter="0"/>
          <w:cols w:space="708"/>
        </w:sectPr>
      </w:pPr>
      <w:r>
        <w:rPr>
          <w:rFonts w:ascii="Times New Roman" w:eastAsia="Times New Roman" w:hAnsi="Times New Roman" w:cs="Times New Roman"/>
          <w:sz w:val="24"/>
          <w:szCs w:val="24"/>
        </w:rPr>
        <w:t xml:space="preserve">vahvistaa opiskeluhuollon toteuttamista ja johtamista </w:t>
      </w:r>
    </w:p>
    <w:p w14:paraId="7670EA43" w14:textId="77777777" w:rsidR="004A1C42" w:rsidRDefault="00000000">
      <w:pPr>
        <w:numPr>
          <w:ilvl w:val="0"/>
          <w:numId w:val="4"/>
        </w:numPr>
        <w:spacing w:after="0"/>
        <w:jc w:val="both"/>
        <w:rPr>
          <w:rFonts w:ascii="Times New Roman" w:eastAsia="Times New Roman" w:hAnsi="Times New Roman" w:cs="Times New Roman"/>
          <w:sz w:val="24"/>
          <w:szCs w:val="24"/>
        </w:rPr>
        <w:sectPr w:rsidR="004A1C42">
          <w:type w:val="continuous"/>
          <w:pgSz w:w="11906" w:h="16838"/>
          <w:pgMar w:top="1418" w:right="1134" w:bottom="1418" w:left="1134" w:header="340" w:footer="340" w:gutter="0"/>
          <w:cols w:space="708"/>
        </w:sectPr>
      </w:pPr>
      <w:r>
        <w:rPr>
          <w:rFonts w:ascii="Times New Roman" w:eastAsia="Times New Roman" w:hAnsi="Times New Roman" w:cs="Times New Roman"/>
          <w:sz w:val="24"/>
          <w:szCs w:val="24"/>
        </w:rPr>
        <w:t xml:space="preserve">toiminnallisena kokonaisuutena ja monialaisena yhteistyönä. </w:t>
      </w:r>
    </w:p>
    <w:p w14:paraId="64D810F6" w14:textId="77777777" w:rsidR="004A1C42" w:rsidRDefault="004A1C42">
      <w:pPr>
        <w:jc w:val="both"/>
        <w:rPr>
          <w:sz w:val="24"/>
          <w:szCs w:val="24"/>
        </w:rPr>
      </w:pPr>
    </w:p>
    <w:p w14:paraId="500F9AB0" w14:textId="77777777" w:rsidR="004A1C42" w:rsidRDefault="004A1C42">
      <w:pPr>
        <w:jc w:val="both"/>
        <w:rPr>
          <w:sz w:val="24"/>
          <w:szCs w:val="24"/>
        </w:rPr>
      </w:pPr>
    </w:p>
    <w:p w14:paraId="01AE2C4E" w14:textId="77777777" w:rsidR="004A1C42" w:rsidRDefault="00000000">
      <w:pPr>
        <w:rPr>
          <w:rFonts w:ascii="Times New Roman" w:eastAsia="Times New Roman" w:hAnsi="Times New Roman" w:cs="Times New Roman"/>
          <w:b/>
          <w:sz w:val="24"/>
          <w:szCs w:val="24"/>
        </w:rPr>
        <w:sectPr w:rsidR="004A1C42">
          <w:type w:val="continuous"/>
          <w:pgSz w:w="11906" w:h="16838"/>
          <w:pgMar w:top="1418" w:right="1134" w:bottom="1418" w:left="1134" w:header="340" w:footer="340" w:gutter="0"/>
          <w:cols w:num="2" w:space="708" w:equalWidth="0">
            <w:col w:w="4464" w:space="708"/>
            <w:col w:w="4464" w:space="0"/>
          </w:cols>
        </w:sectPr>
      </w:pPr>
      <w:r>
        <w:br w:type="page"/>
      </w:r>
    </w:p>
    <w:p w14:paraId="11E66210" w14:textId="77777777" w:rsidR="004A1C42" w:rsidRDefault="00000000">
      <w:pPr>
        <w:rPr>
          <w:rFonts w:ascii="Courgette" w:eastAsia="Courgette" w:hAnsi="Courgette" w:cs="Courgette"/>
          <w:b/>
          <w:color w:val="244061"/>
          <w:sz w:val="40"/>
          <w:szCs w:val="40"/>
        </w:rPr>
        <w:sectPr w:rsidR="004A1C42">
          <w:type w:val="continuous"/>
          <w:pgSz w:w="11906" w:h="16838"/>
          <w:pgMar w:top="1418" w:right="1134" w:bottom="1418" w:left="1134" w:header="340" w:footer="340" w:gutter="0"/>
          <w:cols w:space="708"/>
        </w:sectPr>
      </w:pPr>
      <w:r>
        <w:rPr>
          <w:rFonts w:ascii="Courgette" w:eastAsia="Courgette" w:hAnsi="Courgette" w:cs="Courgette"/>
          <w:b/>
          <w:color w:val="244061"/>
          <w:sz w:val="36"/>
          <w:szCs w:val="36"/>
        </w:rPr>
        <w:lastRenderedPageBreak/>
        <w:t>Opiskeluhuollon aikataulu</w:t>
      </w:r>
      <w:r>
        <w:rPr>
          <w:rFonts w:ascii="Courgette" w:eastAsia="Courgette" w:hAnsi="Courgette" w:cs="Courgette"/>
          <w:b/>
          <w:color w:val="244061"/>
          <w:sz w:val="40"/>
          <w:szCs w:val="40"/>
        </w:rPr>
        <w:t xml:space="preserve"> </w:t>
      </w:r>
      <w:proofErr w:type="gramStart"/>
      <w:r>
        <w:rPr>
          <w:rFonts w:ascii="Courgette" w:eastAsia="Courgette" w:hAnsi="Courgette" w:cs="Courgette"/>
          <w:b/>
          <w:color w:val="244061"/>
          <w:sz w:val="40"/>
          <w:szCs w:val="40"/>
        </w:rPr>
        <w:t>2023-2024</w:t>
      </w:r>
      <w:proofErr w:type="gramEnd"/>
    </w:p>
    <w:p w14:paraId="4E4CBC5B" w14:textId="77777777" w:rsidR="004A1C42" w:rsidRDefault="004A1C42">
      <w:pPr>
        <w:pBdr>
          <w:top w:val="nil"/>
          <w:left w:val="nil"/>
          <w:bottom w:val="nil"/>
          <w:right w:val="nil"/>
          <w:between w:val="nil"/>
        </w:pBdr>
        <w:ind w:left="720"/>
        <w:rPr>
          <w:rFonts w:ascii="Arial" w:eastAsia="Arial" w:hAnsi="Arial" w:cs="Arial"/>
          <w:b/>
          <w:color w:val="000000"/>
          <w:sz w:val="24"/>
          <w:szCs w:val="24"/>
        </w:rPr>
      </w:pPr>
    </w:p>
    <w:tbl>
      <w:tblPr>
        <w:tblStyle w:val="a"/>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6"/>
        <w:gridCol w:w="8021"/>
      </w:tblGrid>
      <w:tr w:rsidR="004A1C42" w14:paraId="0A0AB396" w14:textId="77777777">
        <w:tc>
          <w:tcPr>
            <w:tcW w:w="2186" w:type="dxa"/>
          </w:tcPr>
          <w:p w14:paraId="70E2D6E8" w14:textId="77777777" w:rsidR="004A1C42" w:rsidRDefault="00000000">
            <w:pPr>
              <w:pBdr>
                <w:top w:val="nil"/>
                <w:left w:val="nil"/>
                <w:bottom w:val="nil"/>
                <w:right w:val="nil"/>
                <w:between w:val="nil"/>
              </w:pBdr>
              <w:spacing w:after="200" w:line="276" w:lineRule="auto"/>
              <w:rPr>
                <w:rFonts w:ascii="Arial" w:eastAsia="Arial" w:hAnsi="Arial" w:cs="Arial"/>
                <w:b/>
                <w:color w:val="000000"/>
                <w:sz w:val="24"/>
                <w:szCs w:val="24"/>
              </w:rPr>
            </w:pPr>
            <w:r>
              <w:rPr>
                <w:rFonts w:ascii="Arial" w:eastAsia="Arial" w:hAnsi="Arial" w:cs="Arial"/>
                <w:b/>
                <w:color w:val="244061"/>
                <w:sz w:val="24"/>
                <w:szCs w:val="24"/>
              </w:rPr>
              <w:t>Alkavat</w:t>
            </w:r>
          </w:p>
        </w:tc>
        <w:tc>
          <w:tcPr>
            <w:tcW w:w="8021" w:type="dxa"/>
          </w:tcPr>
          <w:p w14:paraId="495B790B" w14:textId="77777777" w:rsidR="004A1C42" w:rsidRDefault="00000000">
            <w:pPr>
              <w:tabs>
                <w:tab w:val="left" w:pos="255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2. jakso</w:t>
            </w:r>
          </w:p>
          <w:p w14:paraId="553F7116" w14:textId="77777777" w:rsidR="004A1C42" w:rsidRDefault="00000000">
            <w:pPr>
              <w:tabs>
                <w:tab w:val="left" w:pos="2552"/>
              </w:tabs>
              <w:rPr>
                <w:rFonts w:ascii="Times New Roman" w:eastAsia="Times New Roman" w:hAnsi="Times New Roman" w:cs="Times New Roman"/>
                <w:sz w:val="24"/>
                <w:szCs w:val="24"/>
              </w:rPr>
            </w:pPr>
            <w:r>
              <w:rPr>
                <w:rFonts w:ascii="Times New Roman" w:eastAsia="Times New Roman" w:hAnsi="Times New Roman" w:cs="Times New Roman"/>
                <w:sz w:val="24"/>
                <w:szCs w:val="24"/>
              </w:rPr>
              <w:t>Opinto-ohjaaja haastattelee jokaisen</w:t>
            </w:r>
          </w:p>
          <w:p w14:paraId="7DE24DE0" w14:textId="77777777" w:rsidR="004A1C42" w:rsidRDefault="00000000">
            <w:pPr>
              <w:tabs>
                <w:tab w:val="left" w:pos="255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jakso</w:t>
            </w:r>
          </w:p>
          <w:p w14:paraId="6DD2985D" w14:textId="77777777" w:rsidR="004A1C42" w:rsidRDefault="00000000">
            <w:pPr>
              <w:tabs>
                <w:tab w:val="left" w:pos="25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Terveydenhoitajan vastaanotolla jokainen (terveystarkastus)</w:t>
            </w:r>
          </w:p>
          <w:p w14:paraId="432C09B7" w14:textId="77777777" w:rsidR="004A1C42" w:rsidRDefault="00000000">
            <w:pPr>
              <w:tabs>
                <w:tab w:val="left" w:pos="2552"/>
              </w:tabs>
              <w:rPr>
                <w:rFonts w:ascii="Times New Roman" w:eastAsia="Times New Roman" w:hAnsi="Times New Roman" w:cs="Times New Roman"/>
                <w:sz w:val="24"/>
                <w:szCs w:val="24"/>
              </w:rPr>
            </w:pPr>
            <w:r>
              <w:rPr>
                <w:rFonts w:ascii="Times New Roman" w:eastAsia="Times New Roman" w:hAnsi="Times New Roman" w:cs="Times New Roman"/>
                <w:sz w:val="24"/>
                <w:szCs w:val="24"/>
              </w:rPr>
              <w:t>Ryhmänohjaaja haastattelee jokaisen</w:t>
            </w:r>
          </w:p>
          <w:p w14:paraId="0B7D9AE8" w14:textId="77777777" w:rsidR="004A1C42" w:rsidRDefault="00000000">
            <w:pPr>
              <w:tabs>
                <w:tab w:val="left" w:pos="255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Yhteisöllinen opiskeluhuoltoryhmä </w:t>
            </w:r>
          </w:p>
          <w:p w14:paraId="6CAC7F8F" w14:textId="77777777" w:rsidR="004A1C42" w:rsidRDefault="00000000">
            <w:pPr>
              <w:tabs>
                <w:tab w:val="left" w:pos="255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2. ja 5. jakson jälkeen</w:t>
            </w:r>
          </w:p>
          <w:p w14:paraId="30A68384" w14:textId="77777777" w:rsidR="004A1C42" w:rsidRDefault="00000000">
            <w:pPr>
              <w:tabs>
                <w:tab w:val="left" w:pos="2552"/>
              </w:tabs>
              <w:rPr>
                <w:rFonts w:ascii="Times New Roman" w:eastAsia="Times New Roman" w:hAnsi="Times New Roman" w:cs="Times New Roman"/>
                <w:sz w:val="24"/>
                <w:szCs w:val="24"/>
              </w:rPr>
            </w:pPr>
            <w:r>
              <w:rPr>
                <w:rFonts w:ascii="Times New Roman" w:eastAsia="Times New Roman" w:hAnsi="Times New Roman" w:cs="Times New Roman"/>
                <w:sz w:val="24"/>
                <w:szCs w:val="24"/>
              </w:rPr>
              <w:t>Wilma-viesti huoltajille opintojen etenemisestä</w:t>
            </w:r>
          </w:p>
          <w:p w14:paraId="7F102E73" w14:textId="77777777" w:rsidR="004A1C42" w:rsidRDefault="00000000">
            <w:pPr>
              <w:tabs>
                <w:tab w:val="left" w:pos="255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6. jakso</w:t>
            </w:r>
          </w:p>
          <w:p w14:paraId="2AD2E744" w14:textId="77777777" w:rsidR="004A1C42" w:rsidRDefault="00000000">
            <w:pPr>
              <w:tabs>
                <w:tab w:val="left" w:pos="2552"/>
              </w:tabs>
              <w:rPr>
                <w:rFonts w:ascii="Times New Roman" w:eastAsia="Times New Roman" w:hAnsi="Times New Roman" w:cs="Times New Roman"/>
                <w:sz w:val="24"/>
                <w:szCs w:val="24"/>
              </w:rPr>
            </w:pPr>
            <w:r>
              <w:rPr>
                <w:rFonts w:ascii="Times New Roman" w:eastAsia="Times New Roman" w:hAnsi="Times New Roman" w:cs="Times New Roman"/>
                <w:sz w:val="24"/>
                <w:szCs w:val="24"/>
              </w:rPr>
              <w:t>Opinto-ohjaaja haastattelee jokaisen</w:t>
            </w:r>
            <w:r>
              <w:rPr>
                <w:rFonts w:ascii="Times New Roman" w:eastAsia="Times New Roman" w:hAnsi="Times New Roman" w:cs="Times New Roman"/>
                <w:sz w:val="24"/>
                <w:szCs w:val="24"/>
              </w:rPr>
              <w:tab/>
            </w:r>
          </w:p>
          <w:p w14:paraId="77FEEE59" w14:textId="77777777" w:rsidR="004A1C42" w:rsidRDefault="004A1C42">
            <w:pPr>
              <w:pBdr>
                <w:top w:val="nil"/>
                <w:left w:val="nil"/>
                <w:bottom w:val="nil"/>
                <w:right w:val="nil"/>
                <w:between w:val="nil"/>
              </w:pBdr>
              <w:spacing w:after="200" w:line="276" w:lineRule="auto"/>
              <w:rPr>
                <w:rFonts w:ascii="Arial" w:eastAsia="Arial" w:hAnsi="Arial" w:cs="Arial"/>
                <w:b/>
                <w:color w:val="000000"/>
                <w:sz w:val="24"/>
                <w:szCs w:val="24"/>
              </w:rPr>
            </w:pPr>
          </w:p>
        </w:tc>
      </w:tr>
    </w:tbl>
    <w:p w14:paraId="579840A8" w14:textId="77777777" w:rsidR="004A1C42" w:rsidRDefault="004A1C42">
      <w:pPr>
        <w:pBdr>
          <w:top w:val="nil"/>
          <w:left w:val="nil"/>
          <w:bottom w:val="nil"/>
          <w:right w:val="nil"/>
          <w:between w:val="nil"/>
        </w:pBdr>
        <w:rPr>
          <w:rFonts w:ascii="Arial" w:eastAsia="Arial" w:hAnsi="Arial" w:cs="Arial"/>
          <w:b/>
          <w:sz w:val="24"/>
          <w:szCs w:val="24"/>
        </w:rPr>
      </w:pPr>
    </w:p>
    <w:p w14:paraId="06F54B98" w14:textId="77777777" w:rsidR="004A1C42" w:rsidRDefault="004A1C42">
      <w:pPr>
        <w:pBdr>
          <w:top w:val="nil"/>
          <w:left w:val="nil"/>
          <w:bottom w:val="nil"/>
          <w:right w:val="nil"/>
          <w:between w:val="nil"/>
        </w:pBdr>
        <w:rPr>
          <w:rFonts w:ascii="Arial" w:eastAsia="Arial" w:hAnsi="Arial" w:cs="Arial"/>
          <w:b/>
          <w:sz w:val="24"/>
          <w:szCs w:val="24"/>
        </w:rPr>
      </w:pPr>
    </w:p>
    <w:tbl>
      <w:tblPr>
        <w:tblStyle w:val="a0"/>
        <w:tblW w:w="9885"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680"/>
      </w:tblGrid>
      <w:tr w:rsidR="004A1C42" w14:paraId="284D92E3" w14:textId="77777777">
        <w:tc>
          <w:tcPr>
            <w:tcW w:w="2205" w:type="dxa"/>
          </w:tcPr>
          <w:p w14:paraId="0B61C28A" w14:textId="77777777" w:rsidR="004A1C42" w:rsidRDefault="00000000">
            <w:pPr>
              <w:rPr>
                <w:rFonts w:ascii="Arial" w:eastAsia="Arial" w:hAnsi="Arial" w:cs="Arial"/>
                <w:b/>
                <w:sz w:val="24"/>
                <w:szCs w:val="24"/>
              </w:rPr>
            </w:pPr>
            <w:r>
              <w:rPr>
                <w:rFonts w:ascii="Arial" w:eastAsia="Arial" w:hAnsi="Arial" w:cs="Arial"/>
                <w:b/>
                <w:color w:val="244061"/>
                <w:sz w:val="24"/>
                <w:szCs w:val="24"/>
              </w:rPr>
              <w:t>Jatkavat</w:t>
            </w:r>
          </w:p>
        </w:tc>
        <w:tc>
          <w:tcPr>
            <w:tcW w:w="7680" w:type="dxa"/>
          </w:tcPr>
          <w:p w14:paraId="4070E413" w14:textId="77777777" w:rsidR="004A1C42" w:rsidRDefault="00000000">
            <w:pPr>
              <w:tabs>
                <w:tab w:val="left" w:pos="2552"/>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jakson jälkeen</w:t>
            </w:r>
          </w:p>
          <w:p w14:paraId="45EA92BB" w14:textId="77777777" w:rsidR="004A1C42" w:rsidRDefault="00000000">
            <w:pPr>
              <w:tabs>
                <w:tab w:val="left" w:pos="2552"/>
              </w:tabs>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Wilma-viesti huoltajille opintojen etenemisestä</w:t>
            </w:r>
          </w:p>
          <w:p w14:paraId="530BE401" w14:textId="77777777" w:rsidR="004A1C42" w:rsidRDefault="00000000">
            <w:pPr>
              <w:tabs>
                <w:tab w:val="left" w:pos="2552"/>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jakso </w:t>
            </w:r>
          </w:p>
          <w:p w14:paraId="0A36CC90" w14:textId="77777777" w:rsidR="004A1C42" w:rsidRDefault="00000000">
            <w:pPr>
              <w:tabs>
                <w:tab w:val="left" w:pos="255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Yhteisöllinen opiskeluhuoltoryhmä </w:t>
            </w:r>
          </w:p>
          <w:p w14:paraId="73526DC0" w14:textId="77777777" w:rsidR="004A1C42" w:rsidRDefault="00000000">
            <w:pPr>
              <w:tabs>
                <w:tab w:val="left" w:pos="2552"/>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jakso </w:t>
            </w:r>
          </w:p>
          <w:p w14:paraId="3C495CDB" w14:textId="77777777" w:rsidR="004A1C42" w:rsidRDefault="00000000">
            <w:pPr>
              <w:tabs>
                <w:tab w:val="left" w:pos="255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Valinta-info ja lukiopedagogiikka-kysely</w:t>
            </w:r>
          </w:p>
          <w:p w14:paraId="657C0C02" w14:textId="77777777" w:rsidR="004A1C42" w:rsidRDefault="00000000">
            <w:pPr>
              <w:tabs>
                <w:tab w:val="left" w:pos="2552"/>
              </w:tabs>
              <w:spacing w:after="0"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4. – 5.</w:t>
            </w:r>
            <w:proofErr w:type="gramEnd"/>
            <w:r>
              <w:rPr>
                <w:rFonts w:ascii="Times New Roman" w:eastAsia="Times New Roman" w:hAnsi="Times New Roman" w:cs="Times New Roman"/>
                <w:b/>
                <w:sz w:val="24"/>
                <w:szCs w:val="24"/>
              </w:rPr>
              <w:t xml:space="preserve"> jakso </w:t>
            </w:r>
          </w:p>
          <w:p w14:paraId="62E58962" w14:textId="77777777" w:rsidR="004A1C42" w:rsidRDefault="00000000">
            <w:pPr>
              <w:tabs>
                <w:tab w:val="left" w:pos="2552"/>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Opinto-ohjaaja haastattelee jokaisen (yo-suunnitelma)</w:t>
            </w:r>
          </w:p>
          <w:p w14:paraId="1AD45A95" w14:textId="77777777" w:rsidR="004A1C42" w:rsidRDefault="004A1C42">
            <w:pPr>
              <w:tabs>
                <w:tab w:val="left" w:pos="2552"/>
              </w:tabs>
              <w:spacing w:after="0" w:line="240" w:lineRule="auto"/>
              <w:rPr>
                <w:rFonts w:ascii="Times New Roman" w:eastAsia="Times New Roman" w:hAnsi="Times New Roman" w:cs="Times New Roman"/>
                <w:sz w:val="24"/>
                <w:szCs w:val="24"/>
              </w:rPr>
            </w:pPr>
          </w:p>
          <w:p w14:paraId="5FA3C1C5" w14:textId="77777777" w:rsidR="004A1C42" w:rsidRDefault="00000000">
            <w:pPr>
              <w:tabs>
                <w:tab w:val="left" w:pos="2552"/>
              </w:tabs>
              <w:spacing w:after="0" w:line="240" w:lineRule="auto"/>
              <w:rPr>
                <w:rFonts w:ascii="Arial" w:eastAsia="Arial" w:hAnsi="Arial" w:cs="Arial"/>
                <w:b/>
                <w:sz w:val="24"/>
                <w:szCs w:val="24"/>
              </w:rPr>
            </w:pPr>
            <w:r>
              <w:rPr>
                <w:rFonts w:ascii="Times New Roman" w:eastAsia="Times New Roman" w:hAnsi="Times New Roman" w:cs="Times New Roman"/>
                <w:sz w:val="24"/>
                <w:szCs w:val="24"/>
              </w:rPr>
              <w:t>Koululääkärin vastaanotto lukuvuoden aikana</w:t>
            </w:r>
          </w:p>
        </w:tc>
      </w:tr>
    </w:tbl>
    <w:p w14:paraId="4308CCA8" w14:textId="77777777" w:rsidR="004A1C42" w:rsidRDefault="004A1C42">
      <w:pPr>
        <w:pBdr>
          <w:top w:val="nil"/>
          <w:left w:val="nil"/>
          <w:bottom w:val="nil"/>
          <w:right w:val="nil"/>
          <w:between w:val="nil"/>
        </w:pBdr>
        <w:rPr>
          <w:rFonts w:ascii="Arial" w:eastAsia="Arial" w:hAnsi="Arial" w:cs="Arial"/>
          <w:b/>
          <w:sz w:val="24"/>
          <w:szCs w:val="24"/>
        </w:rPr>
        <w:sectPr w:rsidR="004A1C42">
          <w:type w:val="continuous"/>
          <w:pgSz w:w="11906" w:h="16838"/>
          <w:pgMar w:top="1418" w:right="1134" w:bottom="1418" w:left="1134" w:header="340" w:footer="340" w:gutter="0"/>
          <w:cols w:space="708"/>
        </w:sectPr>
      </w:pPr>
    </w:p>
    <w:p w14:paraId="43A019BB" w14:textId="77777777" w:rsidR="004A1C42" w:rsidRDefault="004A1C42">
      <w:pPr>
        <w:widowControl w:val="0"/>
        <w:pBdr>
          <w:top w:val="nil"/>
          <w:left w:val="nil"/>
          <w:bottom w:val="nil"/>
          <w:right w:val="nil"/>
          <w:between w:val="nil"/>
        </w:pBdr>
        <w:spacing w:after="0"/>
        <w:rPr>
          <w:rFonts w:ascii="Arial" w:eastAsia="Arial" w:hAnsi="Arial" w:cs="Arial"/>
          <w:b/>
          <w:color w:val="000000"/>
          <w:sz w:val="24"/>
          <w:szCs w:val="24"/>
        </w:rPr>
      </w:pPr>
    </w:p>
    <w:tbl>
      <w:tblPr>
        <w:tblStyle w:val="a1"/>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7914"/>
      </w:tblGrid>
      <w:tr w:rsidR="004A1C42" w14:paraId="429454A0" w14:textId="77777777">
        <w:tc>
          <w:tcPr>
            <w:tcW w:w="2293" w:type="dxa"/>
          </w:tcPr>
          <w:p w14:paraId="7007E675" w14:textId="77777777" w:rsidR="004A1C42" w:rsidRDefault="00000000">
            <w:pPr>
              <w:pBdr>
                <w:top w:val="nil"/>
                <w:left w:val="nil"/>
                <w:bottom w:val="nil"/>
                <w:right w:val="nil"/>
                <w:between w:val="nil"/>
              </w:pBdr>
              <w:spacing w:after="200" w:line="276" w:lineRule="auto"/>
              <w:rPr>
                <w:rFonts w:ascii="Arial" w:eastAsia="Arial" w:hAnsi="Arial" w:cs="Arial"/>
                <w:b/>
                <w:color w:val="000000"/>
                <w:sz w:val="24"/>
                <w:szCs w:val="24"/>
              </w:rPr>
            </w:pPr>
            <w:r>
              <w:rPr>
                <w:rFonts w:ascii="Arial" w:eastAsia="Arial" w:hAnsi="Arial" w:cs="Arial"/>
                <w:b/>
                <w:color w:val="244061"/>
                <w:sz w:val="24"/>
                <w:szCs w:val="24"/>
              </w:rPr>
              <w:t>Päättävät</w:t>
            </w:r>
          </w:p>
        </w:tc>
        <w:tc>
          <w:tcPr>
            <w:tcW w:w="7914" w:type="dxa"/>
          </w:tcPr>
          <w:p w14:paraId="7A211A4D" w14:textId="77777777" w:rsidR="004A1C42" w:rsidRDefault="00000000">
            <w:pPr>
              <w:tabs>
                <w:tab w:val="left" w:pos="255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 jakso</w:t>
            </w:r>
          </w:p>
          <w:p w14:paraId="62FAE94B" w14:textId="77777777" w:rsidR="004A1C42" w:rsidRDefault="00000000">
            <w:pPr>
              <w:tabs>
                <w:tab w:val="left" w:pos="2552"/>
              </w:tabs>
              <w:rPr>
                <w:rFonts w:ascii="Times New Roman" w:eastAsia="Times New Roman" w:hAnsi="Times New Roman" w:cs="Times New Roman"/>
                <w:sz w:val="24"/>
                <w:szCs w:val="24"/>
              </w:rPr>
            </w:pPr>
            <w:r>
              <w:rPr>
                <w:rFonts w:ascii="Times New Roman" w:eastAsia="Times New Roman" w:hAnsi="Times New Roman" w:cs="Times New Roman"/>
                <w:sz w:val="24"/>
                <w:szCs w:val="24"/>
              </w:rPr>
              <w:t>Mahdollisuus tavata opinto-ohjaajaa</w:t>
            </w:r>
          </w:p>
          <w:p w14:paraId="4ED4BCAF" w14:textId="77777777" w:rsidR="004A1C42" w:rsidRDefault="00000000">
            <w:pPr>
              <w:tabs>
                <w:tab w:val="left" w:pos="2552"/>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2. jakso</w:t>
            </w:r>
            <w:r>
              <w:rPr>
                <w:rFonts w:ascii="Times New Roman" w:eastAsia="Times New Roman" w:hAnsi="Times New Roman" w:cs="Times New Roman"/>
                <w:sz w:val="24"/>
                <w:szCs w:val="24"/>
              </w:rPr>
              <w:br/>
              <w:t>Ryhmänohjaaja tarkistaa opinnot</w:t>
            </w:r>
          </w:p>
          <w:p w14:paraId="525768A1" w14:textId="77777777" w:rsidR="004A1C42" w:rsidRDefault="00000000">
            <w:pPr>
              <w:tabs>
                <w:tab w:val="left" w:pos="255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jakso </w:t>
            </w:r>
          </w:p>
          <w:p w14:paraId="7E55C745" w14:textId="77777777" w:rsidR="004A1C42" w:rsidRDefault="00000000">
            <w:pPr>
              <w:tabs>
                <w:tab w:val="left" w:pos="255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Yhteisöllinen opiskeluhuoltoryhmä </w:t>
            </w:r>
          </w:p>
          <w:p w14:paraId="3BCA99A7" w14:textId="77777777" w:rsidR="004A1C42" w:rsidRDefault="00000000">
            <w:pPr>
              <w:tabs>
                <w:tab w:val="left" w:pos="2552"/>
              </w:tabs>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3-4</w:t>
            </w:r>
            <w:proofErr w:type="gramEnd"/>
            <w:r>
              <w:rPr>
                <w:rFonts w:ascii="Times New Roman" w:eastAsia="Times New Roman" w:hAnsi="Times New Roman" w:cs="Times New Roman"/>
                <w:b/>
                <w:sz w:val="24"/>
                <w:szCs w:val="24"/>
              </w:rPr>
              <w:t xml:space="preserve">. jakso </w:t>
            </w:r>
          </w:p>
          <w:p w14:paraId="6675719C" w14:textId="77777777" w:rsidR="004A1C42" w:rsidRDefault="00000000">
            <w:pPr>
              <w:tabs>
                <w:tab w:val="left" w:pos="2552"/>
              </w:tabs>
              <w:rPr>
                <w:rFonts w:ascii="Times New Roman" w:eastAsia="Times New Roman" w:hAnsi="Times New Roman" w:cs="Times New Roman"/>
                <w:sz w:val="24"/>
                <w:szCs w:val="24"/>
              </w:rPr>
            </w:pPr>
            <w:r>
              <w:rPr>
                <w:rFonts w:ascii="Times New Roman" w:eastAsia="Times New Roman" w:hAnsi="Times New Roman" w:cs="Times New Roman"/>
                <w:sz w:val="24"/>
                <w:szCs w:val="24"/>
              </w:rPr>
              <w:t>opinto-ohjaaja ja rh: opintojen tarkistus, jatko-opinnot ja kolmen vuoden kuulumiset</w:t>
            </w:r>
          </w:p>
        </w:tc>
      </w:tr>
    </w:tbl>
    <w:p w14:paraId="4F7F47A1" w14:textId="77777777" w:rsidR="004A1C42" w:rsidRDefault="004A1C42">
      <w:pPr>
        <w:widowControl w:val="0"/>
        <w:pBdr>
          <w:top w:val="nil"/>
          <w:left w:val="nil"/>
          <w:bottom w:val="nil"/>
          <w:right w:val="nil"/>
          <w:between w:val="nil"/>
        </w:pBdr>
        <w:spacing w:after="0" w:line="240" w:lineRule="auto"/>
        <w:jc w:val="center"/>
        <w:rPr>
          <w:rFonts w:ascii="Palatino Linotype" w:eastAsia="Palatino Linotype" w:hAnsi="Palatino Linotype" w:cs="Palatino Linotype"/>
          <w:color w:val="000000"/>
          <w:sz w:val="18"/>
          <w:szCs w:val="18"/>
        </w:rPr>
      </w:pPr>
    </w:p>
    <w:p w14:paraId="60EBCC98" w14:textId="77777777" w:rsidR="004A1C42" w:rsidRDefault="004A1C42">
      <w:pPr>
        <w:ind w:right="-346"/>
        <w:rPr>
          <w:rFonts w:ascii="Palatino Linotype" w:eastAsia="Palatino Linotype" w:hAnsi="Palatino Linotype" w:cs="Palatino Linotype"/>
          <w:sz w:val="18"/>
          <w:szCs w:val="18"/>
        </w:rPr>
        <w:sectPr w:rsidR="004A1C42">
          <w:type w:val="continuous"/>
          <w:pgSz w:w="11906" w:h="16838"/>
          <w:pgMar w:top="1418" w:right="1134" w:bottom="1418" w:left="1134" w:header="340" w:footer="340" w:gutter="0"/>
          <w:cols w:space="708"/>
        </w:sectPr>
      </w:pPr>
    </w:p>
    <w:p w14:paraId="5114CCA4" w14:textId="77777777" w:rsidR="004A1C42" w:rsidRDefault="00000000">
      <w:pPr>
        <w:ind w:right="-3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Lisäksi opiskelijoita ohjataan tarvittaessa opiskeluterveydenhuoltoon, kuraattorille, erityisopettajalle tai psykiatriselle sairaanhoitajalle. </w:t>
      </w:r>
      <w:proofErr w:type="spellStart"/>
      <w:r>
        <w:rPr>
          <w:rFonts w:ascii="Times New Roman" w:eastAsia="Times New Roman" w:hAnsi="Times New Roman" w:cs="Times New Roman"/>
          <w:sz w:val="24"/>
          <w:szCs w:val="24"/>
        </w:rPr>
        <w:t>Psyykkari</w:t>
      </w:r>
      <w:proofErr w:type="spellEnd"/>
      <w:r>
        <w:rPr>
          <w:rFonts w:ascii="Times New Roman" w:eastAsia="Times New Roman" w:hAnsi="Times New Roman" w:cs="Times New Roman"/>
          <w:sz w:val="24"/>
          <w:szCs w:val="24"/>
        </w:rPr>
        <w:t xml:space="preserve">-toiminta on alkanut Lappajärvellä tammikuussa 2023 ja jatkuu </w:t>
      </w:r>
      <w:proofErr w:type="gramStart"/>
      <w:r>
        <w:rPr>
          <w:rFonts w:ascii="Times New Roman" w:eastAsia="Times New Roman" w:hAnsi="Times New Roman" w:cs="Times New Roman"/>
          <w:sz w:val="24"/>
          <w:szCs w:val="24"/>
        </w:rPr>
        <w:t>1-2</w:t>
      </w:r>
      <w:proofErr w:type="gramEnd"/>
      <w:r>
        <w:rPr>
          <w:rFonts w:ascii="Times New Roman" w:eastAsia="Times New Roman" w:hAnsi="Times New Roman" w:cs="Times New Roman"/>
          <w:sz w:val="24"/>
          <w:szCs w:val="24"/>
        </w:rPr>
        <w:t xml:space="preserve"> pv/viikko koulukeskuksen tiloissa vuoden 2023 loppuun. Opiskelijat ohjautuvat </w:t>
      </w:r>
      <w:proofErr w:type="spellStart"/>
      <w:r>
        <w:rPr>
          <w:rFonts w:ascii="Times New Roman" w:eastAsia="Times New Roman" w:hAnsi="Times New Roman" w:cs="Times New Roman"/>
          <w:sz w:val="24"/>
          <w:szCs w:val="24"/>
        </w:rPr>
        <w:t>psyykkarille</w:t>
      </w:r>
      <w:proofErr w:type="spellEnd"/>
      <w:r>
        <w:rPr>
          <w:rFonts w:ascii="Times New Roman" w:eastAsia="Times New Roman" w:hAnsi="Times New Roman" w:cs="Times New Roman"/>
          <w:sz w:val="24"/>
          <w:szCs w:val="24"/>
        </w:rPr>
        <w:t xml:space="preserve"> opiskeluhuollon lähetteillä. Opiskelijat tai huoltajat eivät ole suoraan yhteydessä </w:t>
      </w:r>
      <w:proofErr w:type="spellStart"/>
      <w:r>
        <w:rPr>
          <w:rFonts w:ascii="Times New Roman" w:eastAsia="Times New Roman" w:hAnsi="Times New Roman" w:cs="Times New Roman"/>
          <w:sz w:val="24"/>
          <w:szCs w:val="24"/>
        </w:rPr>
        <w:t>psyykkariin</w:t>
      </w:r>
      <w:proofErr w:type="spellEnd"/>
      <w:r>
        <w:rPr>
          <w:rFonts w:ascii="Times New Roman" w:eastAsia="Times New Roman" w:hAnsi="Times New Roman" w:cs="Times New Roman"/>
          <w:sz w:val="24"/>
          <w:szCs w:val="24"/>
        </w:rPr>
        <w:t>.</w:t>
      </w:r>
    </w:p>
    <w:p w14:paraId="25FB9F39" w14:textId="77777777" w:rsidR="004A1C42" w:rsidRDefault="00000000">
      <w:pPr>
        <w:ind w:right="-346"/>
        <w:rPr>
          <w:rFonts w:ascii="Courgette" w:eastAsia="Courgette" w:hAnsi="Courgette" w:cs="Courgette"/>
          <w:color w:val="244061"/>
          <w:sz w:val="40"/>
          <w:szCs w:val="40"/>
        </w:rPr>
      </w:pPr>
      <w:r>
        <w:rPr>
          <w:rFonts w:ascii="Courgette" w:eastAsia="Courgette" w:hAnsi="Courgette" w:cs="Courgette"/>
          <w:b/>
          <w:color w:val="244061"/>
          <w:sz w:val="40"/>
          <w:szCs w:val="40"/>
        </w:rPr>
        <w:lastRenderedPageBreak/>
        <w:t>Opinto-ohjaus</w:t>
      </w:r>
    </w:p>
    <w:p w14:paraId="411819E9" w14:textId="77777777" w:rsidR="004A1C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Opinto-ohjaus on lukiossa toteutettava toiminta ja oppiaine, joka pyrkii ohjaamaan oppilaita ja opiskelijoita opiskelussa ja jatko-opintoja koskevissa kysymyksissä. Opinto-ohjauksen tarkoituksena on auttaa opiskelijoita suunnittelemaan omaa opiskeluaan mahdollisimman itsenäisesti. </w:t>
      </w:r>
    </w:p>
    <w:p w14:paraId="54A6CF11" w14:textId="77777777" w:rsidR="004A1C42" w:rsidRDefault="00000000">
      <w:pPr>
        <w:jc w:val="both"/>
      </w:pPr>
      <w:r>
        <w:rPr>
          <w:rFonts w:ascii="Times New Roman" w:eastAsia="Times New Roman" w:hAnsi="Times New Roman" w:cs="Times New Roman"/>
          <w:sz w:val="24"/>
          <w:szCs w:val="24"/>
        </w:rPr>
        <w:t>Periaatteena on, että opiskelija saa riittävästi ohjausta tehdäkseen toimivan opintosuunnitelman niin yksittäiselle vuodelle kuin koko lukioajallekin. Ohjauksen tarkoituksena on myös valmistaa opiskelija jatko-opintoihin.  Tavoitteena on myös yhdessä opiskelijahuollon ja kotien kanssa tehtävän yhteistyön avulla auttaa opiskelijoita heidän opiskeluunsa liittyvissä ongelmissa ja estää mahdollisuuksien mukaan opintojen tarpeeton pitkittyminen tai niiden keskeytyminen.  Opinto-ohjaus on paljolti opiskelijoiden, opettajien ja huoltajien yhteistoimintaa. Opinto-ohjaajan lisäksi opinto-ohjausta antaa ryhmänohjaaja, aineenopettajat sekä rehtori.</w:t>
      </w:r>
    </w:p>
    <w:p w14:paraId="1E62ADB3" w14:textId="77777777" w:rsidR="004A1C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Opinto-ohjaus käsittää kaksi pakollista opintojaksoa mitkä jakaantuvat tasaisesti kolmelle lukiovuodelle. Opintoihin kuuluvat oppitunnit, henkilökohtainen ohjaus sekä erilaiset vierailut ja teemapäivät. Opinto-ohjaajalla on päävastuu opinto-ohjauksen käytännön järjestämisestä sekä ohjauksen kokonaisuuden suunnittelusta ja toteutuksesta. Tämän lisäksi ryhmäohjaajat toimivat opiskelijoiden lähiohjaajina ja aineenopettajat vastaavat oman oppiaineensa ohjauksesta. </w:t>
      </w:r>
    </w:p>
    <w:p w14:paraId="4AAE5C6E" w14:textId="77777777" w:rsidR="004A1C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Lappajärven </w:t>
      </w:r>
      <w:proofErr w:type="spellStart"/>
      <w:r>
        <w:rPr>
          <w:rFonts w:ascii="Times New Roman" w:eastAsia="Times New Roman" w:hAnsi="Times New Roman" w:cs="Times New Roman"/>
          <w:color w:val="000000"/>
          <w:sz w:val="24"/>
          <w:szCs w:val="24"/>
        </w:rPr>
        <w:t>geolukiossa</w:t>
      </w:r>
      <w:proofErr w:type="spellEnd"/>
      <w:r>
        <w:rPr>
          <w:rFonts w:ascii="Times New Roman" w:eastAsia="Times New Roman" w:hAnsi="Times New Roman" w:cs="Times New Roman"/>
          <w:color w:val="000000"/>
          <w:sz w:val="24"/>
          <w:szCs w:val="24"/>
        </w:rPr>
        <w:t xml:space="preserve"> opinto-ohjaaja on tavattavissa koulupäivinä </w:t>
      </w:r>
      <w:proofErr w:type="gramStart"/>
      <w:r>
        <w:rPr>
          <w:rFonts w:ascii="Times New Roman" w:eastAsia="Times New Roman" w:hAnsi="Times New Roman" w:cs="Times New Roman"/>
          <w:color w:val="000000"/>
          <w:sz w:val="24"/>
          <w:szCs w:val="24"/>
        </w:rPr>
        <w:t>klo 9-15</w:t>
      </w:r>
      <w:proofErr w:type="gramEnd"/>
      <w:r>
        <w:rPr>
          <w:rFonts w:ascii="Times New Roman" w:eastAsia="Times New Roman" w:hAnsi="Times New Roman" w:cs="Times New Roman"/>
          <w:color w:val="000000"/>
          <w:sz w:val="24"/>
          <w:szCs w:val="24"/>
        </w:rPr>
        <w:t xml:space="preserve"> (tai 8-14). Opinto-ohjausta järjestetään sekä luokkatunteina että henkilökohtaisena ohjauksena. Pyrimme järjestämään myös mahdollisimman monipuolisesti vierailuja eri oppilaitoksiin sekä kutsumaan oppilaitosten edustajia koululle kertomaan jatko-opintomahdollisuuksista. </w:t>
      </w:r>
    </w:p>
    <w:p w14:paraId="1E1CCED7" w14:textId="77777777" w:rsidR="004A1C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Olet tervetullut tapaamaan opoa isoissa tai pienissä kouluun ja opiskeluun liittyvissä asioissa ja kysymyksissä. Voit laittaa minulle myös sähköpostia, Wilma-viestiä tai tekstiviestejä/</w:t>
      </w:r>
      <w:proofErr w:type="spellStart"/>
      <w:r>
        <w:rPr>
          <w:rFonts w:ascii="Times New Roman" w:eastAsia="Times New Roman" w:hAnsi="Times New Roman" w:cs="Times New Roman"/>
          <w:color w:val="000000"/>
          <w:sz w:val="24"/>
          <w:szCs w:val="24"/>
        </w:rPr>
        <w:t>Whatsapp</w:t>
      </w:r>
      <w:proofErr w:type="spellEnd"/>
      <w:r>
        <w:rPr>
          <w:rFonts w:ascii="Times New Roman" w:eastAsia="Times New Roman" w:hAnsi="Times New Roman" w:cs="Times New Roman"/>
          <w:color w:val="000000"/>
          <w:sz w:val="24"/>
          <w:szCs w:val="24"/>
        </w:rPr>
        <w:t xml:space="preserve">. </w:t>
      </w:r>
    </w:p>
    <w:p w14:paraId="5237D0A4" w14:textId="77777777" w:rsidR="004A1C42" w:rsidRDefault="00000000">
      <w:pPr>
        <w:pBdr>
          <w:top w:val="nil"/>
          <w:left w:val="nil"/>
          <w:bottom w:val="nil"/>
          <w:right w:val="nil"/>
          <w:between w:val="nil"/>
        </w:pBdr>
        <w:spacing w:line="240" w:lineRule="auto"/>
        <w:rPr>
          <w:rFonts w:ascii="Caveat" w:eastAsia="Caveat" w:hAnsi="Caveat" w:cs="Caveat"/>
          <w:color w:val="000000"/>
          <w:sz w:val="28"/>
          <w:szCs w:val="28"/>
        </w:rPr>
      </w:pPr>
      <w:r>
        <w:rPr>
          <w:rFonts w:ascii="Caveat" w:eastAsia="Caveat" w:hAnsi="Caveat" w:cs="Caveat"/>
          <w:color w:val="000000"/>
          <w:sz w:val="28"/>
          <w:szCs w:val="28"/>
        </w:rPr>
        <w:t>Piia</w:t>
      </w:r>
    </w:p>
    <w:p w14:paraId="424C08CE"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hyperlink r:id="rId12">
        <w:r>
          <w:rPr>
            <w:rFonts w:ascii="Times New Roman" w:eastAsia="Times New Roman" w:hAnsi="Times New Roman" w:cs="Times New Roman"/>
            <w:color w:val="0000FF"/>
            <w:sz w:val="24"/>
            <w:szCs w:val="24"/>
            <w:u w:val="single"/>
          </w:rPr>
          <w:t>piia.kivinen@lappajarvi.fi</w:t>
        </w:r>
      </w:hyperlink>
      <w:r>
        <w:rPr>
          <w:rFonts w:ascii="Times New Roman" w:eastAsia="Times New Roman" w:hAnsi="Times New Roman" w:cs="Times New Roman"/>
          <w:color w:val="000000"/>
          <w:sz w:val="24"/>
          <w:szCs w:val="24"/>
        </w:rPr>
        <w:tab/>
      </w:r>
    </w:p>
    <w:p w14:paraId="79FAAFE2"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sectPr w:rsidR="004A1C42">
          <w:type w:val="continuous"/>
          <w:pgSz w:w="11906" w:h="16838"/>
          <w:pgMar w:top="1418" w:right="1134" w:bottom="1418" w:left="1134" w:header="340" w:footer="340" w:gutter="0"/>
          <w:cols w:space="708" w:equalWidth="0">
            <w:col w:w="9637" w:space="0"/>
          </w:cols>
        </w:sectPr>
      </w:pP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044-3699658</w:t>
      </w:r>
      <w:proofErr w:type="gramEnd"/>
    </w:p>
    <w:p w14:paraId="213A6445" w14:textId="77777777" w:rsidR="004A1C42" w:rsidRDefault="004A1C4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58256596" w14:textId="77777777" w:rsidR="004A1C42" w:rsidRDefault="004A1C4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DB70003" w14:textId="77777777" w:rsidR="004A1C42" w:rsidRDefault="004A1C42">
      <w:pPr>
        <w:rPr>
          <w:rFonts w:ascii="Times New Roman" w:eastAsia="Times New Roman" w:hAnsi="Times New Roman" w:cs="Times New Roman"/>
          <w:b/>
          <w:sz w:val="24"/>
          <w:szCs w:val="24"/>
        </w:rPr>
      </w:pPr>
    </w:p>
    <w:p w14:paraId="608848BB" w14:textId="77777777" w:rsidR="004A1C42" w:rsidRDefault="004A1C4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sectPr w:rsidR="004A1C42">
          <w:type w:val="continuous"/>
          <w:pgSz w:w="11906" w:h="16838"/>
          <w:pgMar w:top="1418" w:right="1134" w:bottom="1418" w:left="1134" w:header="340" w:footer="340" w:gutter="0"/>
          <w:cols w:num="2" w:space="708" w:equalWidth="0">
            <w:col w:w="4464" w:space="708"/>
            <w:col w:w="4464" w:space="0"/>
          </w:cols>
        </w:sectPr>
      </w:pPr>
    </w:p>
    <w:p w14:paraId="675B1F5F" w14:textId="77777777" w:rsidR="004A1C42" w:rsidRDefault="00000000">
      <w:pPr>
        <w:widowControl w:val="0"/>
        <w:pBdr>
          <w:top w:val="nil"/>
          <w:left w:val="nil"/>
          <w:bottom w:val="nil"/>
          <w:right w:val="nil"/>
          <w:between w:val="nil"/>
        </w:pBdr>
        <w:spacing w:after="0" w:line="240" w:lineRule="auto"/>
        <w:rPr>
          <w:rFonts w:ascii="Baguet Script" w:eastAsia="Baguet Script" w:hAnsi="Baguet Script" w:cs="Baguet Script"/>
          <w:b/>
          <w:color w:val="244061"/>
          <w:sz w:val="40"/>
          <w:szCs w:val="40"/>
        </w:rPr>
      </w:pPr>
      <w:r>
        <w:br w:type="page"/>
      </w:r>
    </w:p>
    <w:p w14:paraId="2DCF7FDE" w14:textId="77777777" w:rsidR="004A1C42" w:rsidRDefault="00000000">
      <w:pPr>
        <w:widowControl w:val="0"/>
        <w:pBdr>
          <w:top w:val="nil"/>
          <w:left w:val="nil"/>
          <w:bottom w:val="nil"/>
          <w:right w:val="nil"/>
          <w:between w:val="nil"/>
        </w:pBdr>
        <w:spacing w:after="0" w:line="240" w:lineRule="auto"/>
        <w:rPr>
          <w:rFonts w:ascii="Courgette" w:eastAsia="Courgette" w:hAnsi="Courgette" w:cs="Courgette"/>
          <w:b/>
          <w:color w:val="244061"/>
          <w:sz w:val="40"/>
          <w:szCs w:val="40"/>
        </w:rPr>
      </w:pPr>
      <w:r>
        <w:rPr>
          <w:rFonts w:ascii="Courgette" w:eastAsia="Courgette" w:hAnsi="Courgette" w:cs="Courgette"/>
          <w:b/>
          <w:color w:val="244061"/>
          <w:sz w:val="40"/>
          <w:szCs w:val="40"/>
        </w:rPr>
        <w:lastRenderedPageBreak/>
        <w:t>Koulukuraattori</w:t>
      </w:r>
    </w:p>
    <w:p w14:paraId="0C6920E6" w14:textId="77777777" w:rsidR="004A1C42" w:rsidRDefault="004A1C4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381FC257" w14:textId="77777777" w:rsidR="004A1C42" w:rsidRDefault="00000000">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Koulukuraattori Tuula Vartiala ja o</w:t>
      </w:r>
      <w:r>
        <w:rPr>
          <w:rFonts w:ascii="Times New Roman" w:eastAsia="Times New Roman" w:hAnsi="Times New Roman" w:cs="Times New Roman"/>
          <w:b/>
          <w:sz w:val="24"/>
          <w:szCs w:val="24"/>
        </w:rPr>
        <w:t>piskeluhuollon asiantuntija</w:t>
      </w:r>
      <w:r>
        <w:rPr>
          <w:rFonts w:ascii="Times New Roman" w:eastAsia="Times New Roman" w:hAnsi="Times New Roman" w:cs="Times New Roman"/>
          <w:b/>
          <w:color w:val="000000"/>
          <w:sz w:val="24"/>
          <w:szCs w:val="24"/>
        </w:rPr>
        <w:t xml:space="preserve"> Hanna Rintamäki ovat tavattavissa yhteiskoulun tiloissa päivittäin </w:t>
      </w:r>
      <w:proofErr w:type="gramStart"/>
      <w:r>
        <w:rPr>
          <w:rFonts w:ascii="Times New Roman" w:eastAsia="Times New Roman" w:hAnsi="Times New Roman" w:cs="Times New Roman"/>
          <w:b/>
          <w:color w:val="000000"/>
          <w:sz w:val="24"/>
          <w:szCs w:val="24"/>
        </w:rPr>
        <w:t>klo 8-15.30</w:t>
      </w:r>
      <w:proofErr w:type="gramEnd"/>
    </w:p>
    <w:p w14:paraId="356F5295" w14:textId="77777777" w:rsidR="004A1C42" w:rsidRDefault="00000000">
      <w:pP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Yhteystiedot:</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Tuula Vartiala p. 040-670 0220;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Hanna Rintamäki p. 040-719 5780</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Meidät tavoittaa myös Wilma-viestillä</w:t>
      </w:r>
    </w:p>
    <w:p w14:paraId="0ABFE2D7" w14:textId="77777777" w:rsidR="004A1C42" w:rsidRDefault="00000000">
      <w:pP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Koulukuraattoriin voi ottaa yhteyttä missä vain nuoren hyvinvointiin liittyvässä asiassa. Lukio-opiskelijoiden kanssa keskustellaan esimerkiksi stressin hallintaan, mielen hyvinvointiin, itsenäistymiseen ja tulevaisuuden suunnitteluun liittyvistä asioista. Käynnit kuraattorilla ovat aina maksuttomia ja luottamuksellisia.</w:t>
      </w:r>
    </w:p>
    <w:p w14:paraId="7E6E1B3B" w14:textId="77777777" w:rsidR="004A1C42" w:rsidRDefault="00000000">
      <w:pP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Yhteyttä voi ottaa opiskelija itse, huoltajat, opettaja tai vaikka kaveristaan huolissaan oleva nuori.</w:t>
      </w:r>
    </w:p>
    <w:p w14:paraId="6117B16D" w14:textId="77777777" w:rsidR="004A1C42" w:rsidRDefault="00000000">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Nähdään!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Tuula ja Hanna</w:t>
      </w:r>
    </w:p>
    <w:p w14:paraId="64FE7A56" w14:textId="77777777" w:rsidR="004A1C42" w:rsidRDefault="00000000">
      <w:pPr>
        <w:spacing w:before="280" w:after="280" w:line="240" w:lineRule="auto"/>
        <w:rPr>
          <w:rFonts w:ascii="Courgette" w:eastAsia="Courgette" w:hAnsi="Courgette" w:cs="Courgette"/>
          <w:b/>
          <w:color w:val="244061"/>
          <w:sz w:val="40"/>
          <w:szCs w:val="40"/>
        </w:rPr>
      </w:pPr>
      <w:r>
        <w:rPr>
          <w:rFonts w:ascii="Courgette" w:eastAsia="Courgette" w:hAnsi="Courgette" w:cs="Courgette"/>
          <w:b/>
          <w:color w:val="244061"/>
          <w:sz w:val="40"/>
          <w:szCs w:val="40"/>
        </w:rPr>
        <w:t>Opiskeluterveydenhuolto</w:t>
      </w:r>
    </w:p>
    <w:p w14:paraId="11A829FC" w14:textId="77777777" w:rsidR="004A1C42" w:rsidRDefault="00000000">
      <w:p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Opiskeluterveydenhuollon tarkoitus on edistää opiskelijan terveyttä, hyvinvointia ja opiskelukykyä sekä opiskeluympäristön ja -yhteisön hyvinvointia. Opiskeluterveydenhuollon palveluihin sisältyvät mielenterveys- ja päihdetyö, seksuaaliterveyden edistäminen ja suun terveydenhuolto. Opiskeluterveydessä on tarkoitus tunnistaa opiskelijan erityisen tuen ja tutkimusten tarve varhaisessa vaiheessa sekä tukea ja ohjata opiskelija tarvittaessa jatkotutkimuksiin ja -hoitoon.</w:t>
      </w:r>
    </w:p>
    <w:p w14:paraId="7B5F5BDF" w14:textId="77777777" w:rsidR="004A1C42" w:rsidRDefault="00000000">
      <w:p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Lukio-opiskelijalle on kaksi määräaikaista terveystarkastusta opintojen aikana. Ensimmäisenä opiskeluvuotena opiskelija käy terveydenhoitajan tarkastuksessa. Toisena opiskeluvuotena järjestetään lääkärin tarkastus. Poikien tarkastukseen voidaan yhdistää asevelvollisten ennakkoterveystarkastus kutsuntavuonna. Erityisopiskelijalla on oikeus lääkärintarkastukseen jo ensimmäisenä opiskeluvuotena.</w:t>
      </w:r>
    </w:p>
    <w:p w14:paraId="1454641D" w14:textId="77777777" w:rsidR="004A1C42" w:rsidRDefault="00000000">
      <w:pPr>
        <w:spacing w:before="280" w:after="0" w:line="240" w:lineRule="auto"/>
        <w:rPr>
          <w:rFonts w:ascii="Times New Roman" w:eastAsia="Times New Roman" w:hAnsi="Times New Roman" w:cs="Times New Roman"/>
          <w:sz w:val="24"/>
          <w:szCs w:val="24"/>
        </w:rPr>
        <w:sectPr w:rsidR="004A1C42">
          <w:type w:val="continuous"/>
          <w:pgSz w:w="11906" w:h="16838"/>
          <w:pgMar w:top="992" w:right="1134" w:bottom="1418" w:left="1134" w:header="340" w:footer="340" w:gutter="0"/>
          <w:cols w:space="708"/>
        </w:sectPr>
      </w:pPr>
      <w:r>
        <w:rPr>
          <w:rFonts w:ascii="Times New Roman" w:eastAsia="Times New Roman" w:hAnsi="Times New Roman" w:cs="Times New Roman"/>
          <w:b/>
          <w:sz w:val="24"/>
          <w:szCs w:val="24"/>
        </w:rPr>
        <w:t xml:space="preserve">Terveydenhoitaja on paikalla Lappajärven yhteiskoulun tiloissa joka arkipäivä (ma-pe). Voit olla yhteydessä terveydenhoitajaan puhelimitse 044 369 9313 tai Wilmalla. </w:t>
      </w:r>
    </w:p>
    <w:p w14:paraId="049167CF" w14:textId="77777777" w:rsidR="004A1C42" w:rsidRDefault="00000000">
      <w:pPr>
        <w:spacing w:before="28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Ilman ajanvarausta voit asioida:</w:t>
      </w:r>
      <w:r>
        <w:rPr>
          <w:rFonts w:ascii="Times New Roman" w:eastAsia="Times New Roman" w:hAnsi="Times New Roman" w:cs="Times New Roman"/>
          <w:b/>
          <w:sz w:val="24"/>
          <w:szCs w:val="24"/>
        </w:rPr>
        <w:br/>
      </w:r>
      <w:proofErr w:type="gramStart"/>
      <w:r>
        <w:rPr>
          <w:rFonts w:ascii="Times New Roman" w:eastAsia="Times New Roman" w:hAnsi="Times New Roman" w:cs="Times New Roman"/>
          <w:b/>
          <w:sz w:val="24"/>
          <w:szCs w:val="24"/>
        </w:rPr>
        <w:t>Ma</w:t>
      </w:r>
      <w:proofErr w:type="gramEnd"/>
      <w:r>
        <w:rPr>
          <w:rFonts w:ascii="Times New Roman" w:eastAsia="Times New Roman" w:hAnsi="Times New Roman" w:cs="Times New Roman"/>
          <w:b/>
          <w:sz w:val="24"/>
          <w:szCs w:val="24"/>
        </w:rPr>
        <w:t>, ke ja pe klo 8.00-8.30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Ti ja to: 11.30-12.00</w:t>
      </w:r>
    </w:p>
    <w:p w14:paraId="59481750" w14:textId="77777777" w:rsidR="004A1C42" w:rsidRDefault="00000000">
      <w:pPr>
        <w:spacing w:before="280" w:after="0" w:line="240" w:lineRule="auto"/>
        <w:rPr>
          <w:rFonts w:ascii="Times New Roman" w:eastAsia="Times New Roman" w:hAnsi="Times New Roman" w:cs="Times New Roman"/>
          <w:sz w:val="24"/>
          <w:szCs w:val="24"/>
        </w:rPr>
        <w:sectPr w:rsidR="004A1C42">
          <w:type w:val="continuous"/>
          <w:pgSz w:w="11906" w:h="16838"/>
          <w:pgMar w:top="1418" w:right="1134" w:bottom="1418" w:left="1134" w:header="340" w:footer="340" w:gutter="0"/>
          <w:cols w:space="708"/>
        </w:sectPr>
      </w:pPr>
      <w:r>
        <w:rPr>
          <w:rFonts w:ascii="Times New Roman" w:eastAsia="Times New Roman" w:hAnsi="Times New Roman" w:cs="Times New Roman"/>
          <w:sz w:val="24"/>
          <w:szCs w:val="24"/>
        </w:rPr>
        <w:t>Lääkäri- ja sairaanhoitajapalvelut, perhesuunnitteluneuvola ja suun terveydenhuolto toimivat terveysasemalla ajanvarauksella. Alle 25-vuotiaalla on oikeus maksuttomaan ehkäisyyn. Reseptivalmisteita varten opiskelija voi varata ajan perhesuunnitteluneuvolaan, kondomeja saa opiskeluterveydestä. Opiskelijalla on oikeus tarkastukseen suun terveydenhuollossa. Opiskelija voi itse varata ajan suun terveystarkastukseen.</w:t>
      </w:r>
    </w:p>
    <w:p w14:paraId="3DB32ADC" w14:textId="77777777" w:rsidR="004A1C42" w:rsidRDefault="00000000">
      <w:p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Terveydenhoitaja Suvi Ahola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br w:type="page"/>
      </w:r>
    </w:p>
    <w:p w14:paraId="1D8008C0" w14:textId="77777777" w:rsidR="004A1C42" w:rsidRDefault="004A1C42">
      <w:pPr>
        <w:spacing w:before="280" w:after="0" w:line="240" w:lineRule="auto"/>
        <w:rPr>
          <w:rFonts w:ascii="Times New Roman" w:eastAsia="Times New Roman" w:hAnsi="Times New Roman" w:cs="Times New Roman"/>
          <w:sz w:val="24"/>
          <w:szCs w:val="24"/>
        </w:rPr>
        <w:sectPr w:rsidR="004A1C42">
          <w:type w:val="continuous"/>
          <w:pgSz w:w="11906" w:h="16838"/>
          <w:pgMar w:top="1418" w:right="1134" w:bottom="1418" w:left="1134" w:header="340" w:footer="340" w:gutter="0"/>
          <w:cols w:num="2" w:space="708" w:equalWidth="0">
            <w:col w:w="4464" w:space="708"/>
            <w:col w:w="4464" w:space="0"/>
          </w:cols>
        </w:sectPr>
      </w:pPr>
    </w:p>
    <w:p w14:paraId="49093A0D" w14:textId="77777777" w:rsidR="004A1C42" w:rsidRDefault="00000000">
      <w:pPr>
        <w:widowControl w:val="0"/>
        <w:pBdr>
          <w:top w:val="nil"/>
          <w:left w:val="nil"/>
          <w:bottom w:val="nil"/>
          <w:right w:val="nil"/>
          <w:between w:val="nil"/>
        </w:pBdr>
        <w:spacing w:after="0" w:line="240" w:lineRule="auto"/>
        <w:rPr>
          <w:rFonts w:ascii="Courgette" w:eastAsia="Courgette" w:hAnsi="Courgette" w:cs="Courgette"/>
          <w:color w:val="244061"/>
          <w:sz w:val="40"/>
          <w:szCs w:val="40"/>
        </w:rPr>
        <w:sectPr w:rsidR="004A1C42">
          <w:type w:val="continuous"/>
          <w:pgSz w:w="11906" w:h="16838"/>
          <w:pgMar w:top="1418" w:right="1134" w:bottom="1418" w:left="1134" w:header="340" w:footer="340" w:gutter="0"/>
          <w:cols w:space="708"/>
        </w:sectPr>
      </w:pPr>
      <w:r>
        <w:rPr>
          <w:rFonts w:ascii="Courgette" w:eastAsia="Courgette" w:hAnsi="Courgette" w:cs="Courgette"/>
          <w:b/>
          <w:color w:val="244061"/>
          <w:sz w:val="40"/>
          <w:szCs w:val="40"/>
        </w:rPr>
        <w:lastRenderedPageBreak/>
        <w:t xml:space="preserve">Lukion merkittävät työjärjestyspoikkeamat </w:t>
      </w:r>
      <w:proofErr w:type="gramStart"/>
      <w:r>
        <w:rPr>
          <w:rFonts w:ascii="Courgette" w:eastAsia="Courgette" w:hAnsi="Courgette" w:cs="Courgette"/>
          <w:b/>
          <w:color w:val="244061"/>
          <w:sz w:val="40"/>
          <w:szCs w:val="40"/>
        </w:rPr>
        <w:t>2023-2024</w:t>
      </w:r>
      <w:proofErr w:type="gramEnd"/>
    </w:p>
    <w:p w14:paraId="0204E89B" w14:textId="77777777" w:rsidR="004A1C42" w:rsidRDefault="004A1C42">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32"/>
          <w:szCs w:val="32"/>
        </w:rPr>
        <w:sectPr w:rsidR="004A1C42">
          <w:type w:val="continuous"/>
          <w:pgSz w:w="11906" w:h="16838"/>
          <w:pgMar w:top="1418" w:right="1134" w:bottom="1418" w:left="1134" w:header="340" w:footer="340" w:gutter="0"/>
          <w:cols w:num="2" w:space="708" w:equalWidth="0">
            <w:col w:w="4464" w:space="708"/>
            <w:col w:w="4464" w:space="0"/>
          </w:cols>
        </w:sectPr>
      </w:pPr>
    </w:p>
    <w:p w14:paraId="115C3AA8" w14:textId="77777777" w:rsidR="004A1C42" w:rsidRDefault="004A1C42">
      <w:pPr>
        <w:spacing w:after="0" w:line="240" w:lineRule="auto"/>
        <w:rPr>
          <w:rFonts w:ascii="Times New Roman" w:eastAsia="Times New Roman" w:hAnsi="Times New Roman" w:cs="Times New Roman"/>
          <w:sz w:val="24"/>
          <w:szCs w:val="24"/>
        </w:rPr>
      </w:pPr>
    </w:p>
    <w:p w14:paraId="1A43094A" w14:textId="77777777" w:rsidR="004A1C42" w:rsidRDefault="00000000">
      <w:pPr>
        <w:spacing w:before="240"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Syyslukukausi</w:t>
      </w:r>
    </w:p>
    <w:p w14:paraId="18C82697" w14:textId="77777777" w:rsidR="004A1C4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Elokuu</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18.8.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alkavien ryhmäytymisiltapäivä </w:t>
      </w:r>
      <w:proofErr w:type="gramStart"/>
      <w:r>
        <w:rPr>
          <w:rFonts w:ascii="Times New Roman" w:eastAsia="Times New Roman" w:hAnsi="Times New Roman" w:cs="Times New Roman"/>
          <w:sz w:val="24"/>
          <w:szCs w:val="24"/>
        </w:rPr>
        <w:t>klo 12-14</w:t>
      </w:r>
      <w:proofErr w:type="gramEnd"/>
      <w:r>
        <w:rPr>
          <w:rFonts w:ascii="Times New Roman" w:eastAsia="Times New Roman" w:hAnsi="Times New Roman" w:cs="Times New Roman"/>
          <w:sz w:val="24"/>
          <w:szCs w:val="24"/>
        </w:rPr>
        <w:br/>
        <w:t>25.8.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lukiolaisten liiton vierailu klo 9-11.30</w:t>
      </w:r>
      <w:r>
        <w:rPr>
          <w:rFonts w:ascii="Times New Roman" w:eastAsia="Times New Roman" w:hAnsi="Times New Roman" w:cs="Times New Roman"/>
          <w:sz w:val="24"/>
          <w:szCs w:val="24"/>
        </w:rPr>
        <w:br/>
        <w:t>31.8.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After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lunch</w:t>
      </w:r>
      <w:proofErr w:type="spellEnd"/>
      <w:r>
        <w:rPr>
          <w:rFonts w:ascii="Times New Roman" w:eastAsia="Times New Roman" w:hAnsi="Times New Roman" w:cs="Times New Roman"/>
          <w:sz w:val="24"/>
          <w:szCs w:val="24"/>
        </w:rPr>
        <w:t xml:space="preserve"> -kahvit alkavat; opiskeluhuoltosuunnitelman päivitys opiskelijoiden</w:t>
      </w:r>
    </w:p>
    <w:p w14:paraId="517D2601" w14:textId="77777777" w:rsidR="004A1C42" w:rsidRDefault="00000000">
      <w:pPr>
        <w:spacing w:after="0"/>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kanssa</w:t>
      </w:r>
    </w:p>
    <w:p w14:paraId="4927C237" w14:textId="77777777" w:rsidR="004A1C42" w:rsidRDefault="00000000">
      <w:pPr>
        <w:spacing w:before="240"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Syyskuu</w:t>
      </w:r>
    </w:p>
    <w:p w14:paraId="15528742" w14:textId="77777777" w:rsidR="004A1C42" w:rsidRDefault="00000000">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luontoretki (sään salliessa)</w:t>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11.- 22.9.</w:t>
      </w:r>
      <w:proofErr w:type="gramEnd"/>
      <w:r>
        <w:rPr>
          <w:rFonts w:ascii="Times New Roman" w:eastAsia="Times New Roman" w:hAnsi="Times New Roman" w:cs="Times New Roman"/>
          <w:sz w:val="24"/>
          <w:szCs w:val="24"/>
        </w:rPr>
        <w:tab/>
        <w:t>ylioppilaskirjoitukset</w:t>
      </w:r>
    </w:p>
    <w:p w14:paraId="1A1BA933" w14:textId="77777777" w:rsidR="004A1C42" w:rsidRDefault="00000000">
      <w:pPr>
        <w:spacing w:before="240"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Lokakuu</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kansainvälinen tiedekilpailu GSA</w:t>
      </w:r>
    </w:p>
    <w:p w14:paraId="3236C22D" w14:textId="77777777" w:rsidR="004A1C42" w:rsidRDefault="00000000">
      <w:pPr>
        <w:spacing w:before="240"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Marraskuu</w:t>
      </w:r>
      <w:r>
        <w:rPr>
          <w:rFonts w:ascii="Times New Roman" w:eastAsia="Times New Roman" w:hAnsi="Times New Roman" w:cs="Times New Roman"/>
          <w:i/>
          <w:sz w:val="24"/>
          <w:szCs w:val="24"/>
        </w:rPr>
        <w:tab/>
      </w:r>
    </w:p>
    <w:p w14:paraId="79C3F81C" w14:textId="77777777" w:rsidR="004A1C4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jatkavat ja abit </w:t>
      </w:r>
      <w:proofErr w:type="spellStart"/>
      <w:r>
        <w:rPr>
          <w:rFonts w:ascii="Times New Roman" w:eastAsia="Times New Roman" w:hAnsi="Times New Roman" w:cs="Times New Roman"/>
          <w:sz w:val="24"/>
          <w:szCs w:val="24"/>
        </w:rPr>
        <w:t>VAMKin</w:t>
      </w:r>
      <w:proofErr w:type="spellEnd"/>
      <w:r>
        <w:rPr>
          <w:rFonts w:ascii="Times New Roman" w:eastAsia="Times New Roman" w:hAnsi="Times New Roman" w:cs="Times New Roman"/>
          <w:sz w:val="24"/>
          <w:szCs w:val="24"/>
        </w:rPr>
        <w:t xml:space="preserve"> kampuspäivässä</w:t>
      </w:r>
      <w:r>
        <w:rPr>
          <w:rFonts w:ascii="Times New Roman" w:eastAsia="Times New Roman" w:hAnsi="Times New Roman" w:cs="Times New Roman"/>
          <w:sz w:val="24"/>
          <w:szCs w:val="24"/>
        </w:rPr>
        <w:tab/>
      </w:r>
    </w:p>
    <w:p w14:paraId="6E123A1D" w14:textId="77777777" w:rsidR="004A1C42" w:rsidRDefault="00000000">
      <w:pPr>
        <w:spacing w:after="0"/>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alkavien ja jatkavien yhteinen vanhempainilta</w:t>
      </w:r>
    </w:p>
    <w:p w14:paraId="4C4C52C3" w14:textId="77777777" w:rsidR="004A1C42" w:rsidRDefault="00000000">
      <w:pPr>
        <w:spacing w:before="240"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Joulukuu</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 xml:space="preserve">5.12.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itsenäisyysjuhla</w:t>
      </w:r>
      <w:r>
        <w:rPr>
          <w:rFonts w:ascii="Times New Roman" w:eastAsia="Times New Roman" w:hAnsi="Times New Roman" w:cs="Times New Roman"/>
          <w:sz w:val="24"/>
          <w:szCs w:val="24"/>
        </w:rPr>
        <w:tab/>
      </w:r>
    </w:p>
    <w:p w14:paraId="270FCFCB" w14:textId="77777777" w:rsidR="004A1C42" w:rsidRDefault="00000000">
      <w:pPr>
        <w:spacing w:before="240"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Kevätlukukausi</w:t>
      </w:r>
    </w:p>
    <w:p w14:paraId="24A36721" w14:textId="77777777" w:rsidR="004A1C42" w:rsidRDefault="00000000">
      <w:pPr>
        <w:spacing w:before="240"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Helmikuu</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 xml:space="preserve">15.2.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penkkarit ja abiruokailu</w:t>
      </w:r>
      <w:r>
        <w:rPr>
          <w:rFonts w:ascii="Times New Roman" w:eastAsia="Times New Roman" w:hAnsi="Times New Roman" w:cs="Times New Roman"/>
          <w:sz w:val="24"/>
          <w:szCs w:val="24"/>
        </w:rPr>
        <w:br/>
        <w:t>16.2.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Wanhojen</w:t>
      </w:r>
      <w:proofErr w:type="spellEnd"/>
      <w:r>
        <w:rPr>
          <w:rFonts w:ascii="Times New Roman" w:eastAsia="Times New Roman" w:hAnsi="Times New Roman" w:cs="Times New Roman"/>
          <w:sz w:val="24"/>
          <w:szCs w:val="24"/>
        </w:rPr>
        <w:t xml:space="preserve"> tanssit</w:t>
      </w:r>
    </w:p>
    <w:p w14:paraId="2BB8224C" w14:textId="77777777" w:rsidR="004A1C42" w:rsidRDefault="00000000">
      <w:pPr>
        <w:spacing w:before="240"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Maaliskuu</w:t>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12.-29.3.</w:t>
      </w:r>
      <w:proofErr w:type="gramEnd"/>
      <w:r>
        <w:rPr>
          <w:rFonts w:ascii="Times New Roman" w:eastAsia="Times New Roman" w:hAnsi="Times New Roman" w:cs="Times New Roman"/>
          <w:sz w:val="24"/>
          <w:szCs w:val="24"/>
        </w:rPr>
        <w:tab/>
        <w:t>ylioppilaskirjoitukset</w:t>
      </w:r>
      <w:r>
        <w:rPr>
          <w:rFonts w:ascii="Times New Roman" w:eastAsia="Times New Roman" w:hAnsi="Times New Roman" w:cs="Times New Roman"/>
          <w:sz w:val="24"/>
          <w:szCs w:val="24"/>
        </w:rPr>
        <w:tab/>
      </w:r>
    </w:p>
    <w:p w14:paraId="5208981F" w14:textId="77777777" w:rsidR="004A1C42" w:rsidRDefault="00000000">
      <w:pPr>
        <w:spacing w:before="240"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Toukokuu</w:t>
      </w:r>
      <w:r>
        <w:rPr>
          <w:rFonts w:ascii="Times New Roman" w:eastAsia="Times New Roman" w:hAnsi="Times New Roman" w:cs="Times New Roman"/>
          <w:i/>
          <w:sz w:val="24"/>
          <w:szCs w:val="24"/>
        </w:rPr>
        <w:br/>
      </w:r>
      <w:proofErr w:type="gramStart"/>
      <w:r>
        <w:rPr>
          <w:rFonts w:ascii="Times New Roman" w:eastAsia="Times New Roman" w:hAnsi="Times New Roman" w:cs="Times New Roman"/>
          <w:sz w:val="24"/>
          <w:szCs w:val="24"/>
        </w:rPr>
        <w:t>6. - 8.5.</w:t>
      </w:r>
      <w:proofErr w:type="gramEnd"/>
      <w:r>
        <w:rPr>
          <w:rFonts w:ascii="Times New Roman" w:eastAsia="Times New Roman" w:hAnsi="Times New Roman" w:cs="Times New Roman"/>
          <w:sz w:val="24"/>
          <w:szCs w:val="24"/>
        </w:rPr>
        <w:tab/>
        <w:t>alkavien teemaviikko</w:t>
      </w:r>
      <w:r>
        <w:rPr>
          <w:rFonts w:ascii="Times New Roman" w:eastAsia="Times New Roman" w:hAnsi="Times New Roman" w:cs="Times New Roman"/>
          <w:sz w:val="24"/>
          <w:szCs w:val="24"/>
        </w:rPr>
        <w:br/>
        <w:t xml:space="preserve">6.-10.5 </w:t>
      </w:r>
      <w:r>
        <w:rPr>
          <w:rFonts w:ascii="Times New Roman" w:eastAsia="Times New Roman" w:hAnsi="Times New Roman" w:cs="Times New Roman"/>
          <w:sz w:val="24"/>
          <w:szCs w:val="24"/>
        </w:rPr>
        <w:tab/>
        <w:t>jatkavien leirikoulu</w:t>
      </w:r>
    </w:p>
    <w:p w14:paraId="2EC0C749" w14:textId="77777777" w:rsidR="004A1C42" w:rsidRDefault="00000000">
      <w:pPr>
        <w:spacing w:before="240"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Kesäkuu</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lakkiaiset</w:t>
      </w:r>
    </w:p>
    <w:p w14:paraId="34AA162F" w14:textId="77777777" w:rsidR="004A1C42" w:rsidRDefault="00000000">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Lukuvuoden aikana jakso- ja tiimipalavereita sekä koulun yhteisiä tilaisuuksia, esim. peli-ilta ja elokuvailta. Lisäksi vierailuja korkeakouluihin ja yliopistoihin osana opinto-ohjausta.</w:t>
      </w:r>
    </w:p>
    <w:p w14:paraId="7C21DAAB" w14:textId="77777777" w:rsidR="004A1C42" w:rsidRDefault="004A1C42">
      <w:pPr>
        <w:sectPr w:rsidR="004A1C42">
          <w:type w:val="continuous"/>
          <w:pgSz w:w="11906" w:h="16838"/>
          <w:pgMar w:top="1418" w:right="1134" w:bottom="1418" w:left="1134" w:header="340" w:footer="340" w:gutter="0"/>
          <w:cols w:space="708"/>
        </w:sectPr>
      </w:pPr>
    </w:p>
    <w:p w14:paraId="39CECAE8" w14:textId="77777777" w:rsidR="004A1C42" w:rsidRDefault="00000000">
      <w:pPr>
        <w:rPr>
          <w:rFonts w:ascii="Courgette" w:eastAsia="Courgette" w:hAnsi="Courgette" w:cs="Courgette"/>
          <w:b/>
          <w:color w:val="244061"/>
          <w:sz w:val="40"/>
          <w:szCs w:val="40"/>
        </w:rPr>
      </w:pPr>
      <w:r>
        <w:rPr>
          <w:rFonts w:ascii="Courgette" w:eastAsia="Courgette" w:hAnsi="Courgette" w:cs="Courgette"/>
          <w:b/>
          <w:color w:val="244061"/>
          <w:sz w:val="40"/>
          <w:szCs w:val="40"/>
        </w:rPr>
        <w:lastRenderedPageBreak/>
        <w:t xml:space="preserve">Lappajärven </w:t>
      </w:r>
      <w:proofErr w:type="spellStart"/>
      <w:r>
        <w:rPr>
          <w:rFonts w:ascii="Courgette" w:eastAsia="Courgette" w:hAnsi="Courgette" w:cs="Courgette"/>
          <w:b/>
          <w:color w:val="244061"/>
          <w:sz w:val="40"/>
          <w:szCs w:val="40"/>
        </w:rPr>
        <w:t>geolukion</w:t>
      </w:r>
      <w:proofErr w:type="spellEnd"/>
      <w:r>
        <w:rPr>
          <w:rFonts w:ascii="Courgette" w:eastAsia="Courgette" w:hAnsi="Courgette" w:cs="Courgette"/>
          <w:b/>
          <w:color w:val="244061"/>
          <w:sz w:val="40"/>
          <w:szCs w:val="40"/>
        </w:rPr>
        <w:t xml:space="preserve"> </w:t>
      </w:r>
    </w:p>
    <w:p w14:paraId="4D4AF8A1" w14:textId="77777777" w:rsidR="004A1C42" w:rsidRDefault="00000000">
      <w:pPr>
        <w:rPr>
          <w:rFonts w:ascii="Courgette" w:eastAsia="Courgette" w:hAnsi="Courgette" w:cs="Courgette"/>
          <w:b/>
          <w:color w:val="244061"/>
          <w:sz w:val="40"/>
          <w:szCs w:val="40"/>
        </w:rPr>
      </w:pPr>
      <w:r>
        <w:rPr>
          <w:rFonts w:ascii="Courgette" w:eastAsia="Courgette" w:hAnsi="Courgette" w:cs="Courgette"/>
          <w:b/>
          <w:color w:val="244061"/>
          <w:sz w:val="40"/>
          <w:szCs w:val="40"/>
        </w:rPr>
        <w:t xml:space="preserve">oppilasluettelo </w:t>
      </w:r>
      <w:proofErr w:type="gramStart"/>
      <w:r>
        <w:rPr>
          <w:rFonts w:ascii="Courgette" w:eastAsia="Courgette" w:hAnsi="Courgette" w:cs="Courgette"/>
          <w:b/>
          <w:color w:val="244061"/>
          <w:sz w:val="40"/>
          <w:szCs w:val="40"/>
        </w:rPr>
        <w:t>2023-2024</w:t>
      </w:r>
      <w:proofErr w:type="gramEnd"/>
    </w:p>
    <w:p w14:paraId="503103DE"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ALKAVAT ro Anne Luomajoki</w:t>
      </w:r>
    </w:p>
    <w:p w14:paraId="036E2B27"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23A Ala-aho </w:t>
      </w:r>
      <w:r>
        <w:rPr>
          <w:rFonts w:ascii="Times New Roman" w:eastAsia="Times New Roman" w:hAnsi="Times New Roman" w:cs="Times New Roman"/>
          <w:sz w:val="16"/>
          <w:szCs w:val="16"/>
        </w:rPr>
        <w:t>Viivi</w:t>
      </w:r>
    </w:p>
    <w:p w14:paraId="347A1FEE"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 Etelämäki Pihla</w:t>
      </w:r>
    </w:p>
    <w:p w14:paraId="4C27C01B"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 Harju Miisa</w:t>
      </w:r>
    </w:p>
    <w:p w14:paraId="2C01B310"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23A </w:t>
      </w:r>
      <w:proofErr w:type="spellStart"/>
      <w:r>
        <w:rPr>
          <w:rFonts w:ascii="Times New Roman" w:eastAsia="Times New Roman" w:hAnsi="Times New Roman" w:cs="Times New Roman"/>
          <w:color w:val="000000"/>
          <w:sz w:val="16"/>
          <w:szCs w:val="16"/>
        </w:rPr>
        <w:t>Hernesniemi</w:t>
      </w:r>
      <w:proofErr w:type="spell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sz w:val="16"/>
          <w:szCs w:val="16"/>
        </w:rPr>
        <w:t>Aurora</w:t>
      </w:r>
    </w:p>
    <w:p w14:paraId="583F2BD3"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 Jaakkola</w:t>
      </w:r>
      <w:r>
        <w:rPr>
          <w:rFonts w:ascii="Times New Roman" w:eastAsia="Times New Roman" w:hAnsi="Times New Roman" w:cs="Times New Roman"/>
          <w:sz w:val="16"/>
          <w:szCs w:val="16"/>
        </w:rPr>
        <w:t xml:space="preserve"> Eero</w:t>
      </w:r>
    </w:p>
    <w:p w14:paraId="0A8134A4"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 Jokitalo Joose</w:t>
      </w:r>
    </w:p>
    <w:p w14:paraId="19CD3C24"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 Jouppila Jemina</w:t>
      </w:r>
    </w:p>
    <w:p w14:paraId="7188EC45"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 Kivinen Santtu</w:t>
      </w:r>
    </w:p>
    <w:p w14:paraId="2CDCFFF0"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23A </w:t>
      </w:r>
      <w:proofErr w:type="spellStart"/>
      <w:r>
        <w:rPr>
          <w:rFonts w:ascii="Times New Roman" w:eastAsia="Times New Roman" w:hAnsi="Times New Roman" w:cs="Times New Roman"/>
          <w:color w:val="000000"/>
          <w:sz w:val="16"/>
          <w:szCs w:val="16"/>
        </w:rPr>
        <w:t>Korri</w:t>
      </w:r>
      <w:proofErr w:type="spellEnd"/>
      <w:r>
        <w:rPr>
          <w:rFonts w:ascii="Times New Roman" w:eastAsia="Times New Roman" w:hAnsi="Times New Roman" w:cs="Times New Roman"/>
          <w:color w:val="000000"/>
          <w:sz w:val="16"/>
          <w:szCs w:val="16"/>
        </w:rPr>
        <w:t xml:space="preserve"> Siiri</w:t>
      </w:r>
    </w:p>
    <w:p w14:paraId="3553712E"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 Lamminen Niilo</w:t>
      </w:r>
    </w:p>
    <w:p w14:paraId="5D29C721"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 Lat</w:t>
      </w:r>
      <w:r>
        <w:rPr>
          <w:rFonts w:ascii="Times New Roman" w:eastAsia="Times New Roman" w:hAnsi="Times New Roman" w:cs="Times New Roman"/>
          <w:sz w:val="16"/>
          <w:szCs w:val="16"/>
        </w:rPr>
        <w:t>vala Minttu</w:t>
      </w:r>
    </w:p>
    <w:p w14:paraId="26C91987"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 Lauronen Aaron</w:t>
      </w:r>
    </w:p>
    <w:p w14:paraId="0BE51009"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 Luoma Elias</w:t>
      </w:r>
    </w:p>
    <w:p w14:paraId="6DA4E163"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23A </w:t>
      </w:r>
      <w:proofErr w:type="spellStart"/>
      <w:r>
        <w:rPr>
          <w:rFonts w:ascii="Times New Roman" w:eastAsia="Times New Roman" w:hAnsi="Times New Roman" w:cs="Times New Roman"/>
          <w:color w:val="000000"/>
          <w:sz w:val="16"/>
          <w:szCs w:val="16"/>
        </w:rPr>
        <w:t>Pakulla</w:t>
      </w:r>
      <w:proofErr w:type="spellEnd"/>
      <w:r>
        <w:rPr>
          <w:rFonts w:ascii="Times New Roman" w:eastAsia="Times New Roman" w:hAnsi="Times New Roman" w:cs="Times New Roman"/>
          <w:color w:val="000000"/>
          <w:sz w:val="16"/>
          <w:szCs w:val="16"/>
        </w:rPr>
        <w:t xml:space="preserve"> Os</w:t>
      </w:r>
      <w:r>
        <w:rPr>
          <w:rFonts w:ascii="Times New Roman" w:eastAsia="Times New Roman" w:hAnsi="Times New Roman" w:cs="Times New Roman"/>
          <w:sz w:val="16"/>
          <w:szCs w:val="16"/>
        </w:rPr>
        <w:t>car</w:t>
      </w:r>
    </w:p>
    <w:p w14:paraId="6967950A"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 Peltokangas Saku</w:t>
      </w:r>
    </w:p>
    <w:p w14:paraId="45CD870F"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 Peltoniemi Kost</w:t>
      </w:r>
      <w:r>
        <w:rPr>
          <w:rFonts w:ascii="Times New Roman" w:eastAsia="Times New Roman" w:hAnsi="Times New Roman" w:cs="Times New Roman"/>
          <w:sz w:val="16"/>
          <w:szCs w:val="16"/>
        </w:rPr>
        <w:t>i</w:t>
      </w:r>
    </w:p>
    <w:p w14:paraId="78C32FE6"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w:t>
      </w:r>
      <w:r>
        <w:rPr>
          <w:rFonts w:ascii="Times New Roman" w:eastAsia="Times New Roman" w:hAnsi="Times New Roman" w:cs="Times New Roman"/>
          <w:sz w:val="16"/>
          <w:szCs w:val="16"/>
        </w:rPr>
        <w:t xml:space="preserve"> Pollari Eetu</w:t>
      </w:r>
    </w:p>
    <w:p w14:paraId="73118882"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w:t>
      </w:r>
      <w:r>
        <w:rPr>
          <w:rFonts w:ascii="Times New Roman" w:eastAsia="Times New Roman" w:hAnsi="Times New Roman" w:cs="Times New Roman"/>
          <w:sz w:val="16"/>
          <w:szCs w:val="16"/>
        </w:rPr>
        <w:t xml:space="preserve"> Ranta-aho Emilia</w:t>
      </w:r>
    </w:p>
    <w:p w14:paraId="02AECA1B"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 Savola Juhani</w:t>
      </w:r>
    </w:p>
    <w:p w14:paraId="068C306C"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23A Savola </w:t>
      </w:r>
      <w:proofErr w:type="spellStart"/>
      <w:r>
        <w:rPr>
          <w:rFonts w:ascii="Times New Roman" w:eastAsia="Times New Roman" w:hAnsi="Times New Roman" w:cs="Times New Roman"/>
          <w:color w:val="000000"/>
          <w:sz w:val="16"/>
          <w:szCs w:val="16"/>
        </w:rPr>
        <w:t>Mi</w:t>
      </w:r>
      <w:r>
        <w:rPr>
          <w:rFonts w:ascii="Times New Roman" w:eastAsia="Times New Roman" w:hAnsi="Times New Roman" w:cs="Times New Roman"/>
          <w:sz w:val="16"/>
          <w:szCs w:val="16"/>
        </w:rPr>
        <w:t>co</w:t>
      </w:r>
      <w:proofErr w:type="spellEnd"/>
    </w:p>
    <w:p w14:paraId="4B2A6512"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23A</w:t>
      </w:r>
      <w:r>
        <w:rPr>
          <w:rFonts w:ascii="Times New Roman" w:eastAsia="Times New Roman" w:hAnsi="Times New Roman" w:cs="Times New Roman"/>
          <w:sz w:val="16"/>
          <w:szCs w:val="16"/>
        </w:rPr>
        <w:t xml:space="preserve"> Viinamäki Liina</w:t>
      </w:r>
    </w:p>
    <w:p w14:paraId="34743919"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23A Väkeväinen </w:t>
      </w:r>
      <w:r>
        <w:rPr>
          <w:rFonts w:ascii="Times New Roman" w:eastAsia="Times New Roman" w:hAnsi="Times New Roman" w:cs="Times New Roman"/>
          <w:sz w:val="16"/>
          <w:szCs w:val="16"/>
        </w:rPr>
        <w:t>Eevert</w:t>
      </w:r>
    </w:p>
    <w:p w14:paraId="69BF4F44"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23A Övermark Nea</w:t>
      </w:r>
    </w:p>
    <w:p w14:paraId="6B50E613" w14:textId="77777777" w:rsidR="004A1C42" w:rsidRDefault="0000000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Poikia: </w:t>
      </w:r>
      <w:proofErr w:type="gramStart"/>
      <w:r>
        <w:rPr>
          <w:rFonts w:ascii="Times New Roman" w:eastAsia="Times New Roman" w:hAnsi="Times New Roman" w:cs="Times New Roman"/>
          <w:b/>
          <w:sz w:val="16"/>
          <w:szCs w:val="16"/>
        </w:rPr>
        <w:t>13  Tyttöjä</w:t>
      </w:r>
      <w:proofErr w:type="gramEnd"/>
      <w:r>
        <w:rPr>
          <w:rFonts w:ascii="Times New Roman" w:eastAsia="Times New Roman" w:hAnsi="Times New Roman" w:cs="Times New Roman"/>
          <w:b/>
          <w:sz w:val="16"/>
          <w:szCs w:val="16"/>
        </w:rPr>
        <w:t>: 10 Yhteensä: 23</w:t>
      </w:r>
    </w:p>
    <w:p w14:paraId="19976935" w14:textId="77777777" w:rsidR="004A1C42" w:rsidRDefault="004A1C42">
      <w:pPr>
        <w:pBdr>
          <w:top w:val="nil"/>
          <w:left w:val="nil"/>
          <w:bottom w:val="nil"/>
          <w:right w:val="nil"/>
          <w:between w:val="nil"/>
        </w:pBdr>
        <w:spacing w:line="240" w:lineRule="auto"/>
        <w:rPr>
          <w:rFonts w:ascii="Times New Roman" w:eastAsia="Times New Roman" w:hAnsi="Times New Roman" w:cs="Times New Roman"/>
          <w:color w:val="000000"/>
          <w:sz w:val="16"/>
          <w:szCs w:val="16"/>
        </w:rPr>
      </w:pPr>
    </w:p>
    <w:p w14:paraId="60ABC4EF" w14:textId="77777777" w:rsidR="004A1C42" w:rsidRDefault="004A1C42">
      <w:pPr>
        <w:pBdr>
          <w:top w:val="nil"/>
          <w:left w:val="nil"/>
          <w:bottom w:val="nil"/>
          <w:right w:val="nil"/>
          <w:between w:val="nil"/>
        </w:pBdr>
        <w:spacing w:line="240" w:lineRule="auto"/>
        <w:rPr>
          <w:rFonts w:ascii="Times New Roman" w:eastAsia="Times New Roman" w:hAnsi="Times New Roman" w:cs="Times New Roman"/>
          <w:b/>
          <w:sz w:val="16"/>
          <w:szCs w:val="16"/>
        </w:rPr>
      </w:pPr>
    </w:p>
    <w:p w14:paraId="38AEE4E2" w14:textId="77777777" w:rsidR="004A1C42" w:rsidRDefault="004A1C42">
      <w:pPr>
        <w:pBdr>
          <w:top w:val="nil"/>
          <w:left w:val="nil"/>
          <w:bottom w:val="nil"/>
          <w:right w:val="nil"/>
          <w:between w:val="nil"/>
        </w:pBdr>
        <w:spacing w:line="240" w:lineRule="auto"/>
        <w:rPr>
          <w:rFonts w:ascii="Times New Roman" w:eastAsia="Times New Roman" w:hAnsi="Times New Roman" w:cs="Times New Roman"/>
          <w:b/>
          <w:sz w:val="16"/>
          <w:szCs w:val="16"/>
        </w:rPr>
      </w:pPr>
    </w:p>
    <w:p w14:paraId="288F86B3" w14:textId="77777777" w:rsidR="004A1C42" w:rsidRDefault="004A1C42">
      <w:pPr>
        <w:pBdr>
          <w:top w:val="nil"/>
          <w:left w:val="nil"/>
          <w:bottom w:val="nil"/>
          <w:right w:val="nil"/>
          <w:between w:val="nil"/>
        </w:pBdr>
        <w:spacing w:line="240" w:lineRule="auto"/>
        <w:rPr>
          <w:rFonts w:ascii="Times New Roman" w:eastAsia="Times New Roman" w:hAnsi="Times New Roman" w:cs="Times New Roman"/>
          <w:b/>
          <w:sz w:val="16"/>
          <w:szCs w:val="16"/>
        </w:rPr>
      </w:pPr>
    </w:p>
    <w:p w14:paraId="252F3747"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JATKAVAT ro Marko Kivinen</w:t>
      </w:r>
    </w:p>
    <w:p w14:paraId="1F6865C1"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22A </w:t>
      </w:r>
      <w:proofErr w:type="spellStart"/>
      <w:r>
        <w:rPr>
          <w:rFonts w:ascii="Times New Roman" w:eastAsia="Times New Roman" w:hAnsi="Times New Roman" w:cs="Times New Roman"/>
          <w:color w:val="000000"/>
          <w:sz w:val="16"/>
          <w:szCs w:val="16"/>
        </w:rPr>
        <w:t>Hernesniemi</w:t>
      </w:r>
      <w:proofErr w:type="spellEnd"/>
      <w:r>
        <w:rPr>
          <w:rFonts w:ascii="Times New Roman" w:eastAsia="Times New Roman" w:hAnsi="Times New Roman" w:cs="Times New Roman"/>
          <w:color w:val="000000"/>
          <w:sz w:val="16"/>
          <w:szCs w:val="16"/>
        </w:rPr>
        <w:t xml:space="preserve"> Irina</w:t>
      </w:r>
    </w:p>
    <w:p w14:paraId="0314511E"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22A </w:t>
      </w:r>
      <w:proofErr w:type="spellStart"/>
      <w:r>
        <w:rPr>
          <w:rFonts w:ascii="Times New Roman" w:eastAsia="Times New Roman" w:hAnsi="Times New Roman" w:cs="Times New Roman"/>
          <w:color w:val="000000"/>
          <w:sz w:val="16"/>
          <w:szCs w:val="16"/>
        </w:rPr>
        <w:t>Hernesniemi</w:t>
      </w:r>
      <w:proofErr w:type="spellEnd"/>
      <w:r>
        <w:rPr>
          <w:rFonts w:ascii="Times New Roman" w:eastAsia="Times New Roman" w:hAnsi="Times New Roman" w:cs="Times New Roman"/>
          <w:color w:val="000000"/>
          <w:sz w:val="16"/>
          <w:szCs w:val="16"/>
        </w:rPr>
        <w:t xml:space="preserve"> Teemu</w:t>
      </w:r>
    </w:p>
    <w:p w14:paraId="3D78A19F"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22A Kangastie Elias</w:t>
      </w:r>
    </w:p>
    <w:p w14:paraId="57DD33AB"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22A </w:t>
      </w:r>
      <w:proofErr w:type="spellStart"/>
      <w:r>
        <w:rPr>
          <w:rFonts w:ascii="Times New Roman" w:eastAsia="Times New Roman" w:hAnsi="Times New Roman" w:cs="Times New Roman"/>
          <w:color w:val="000000"/>
          <w:sz w:val="16"/>
          <w:szCs w:val="16"/>
        </w:rPr>
        <w:t>Kiivilä</w:t>
      </w:r>
      <w:proofErr w:type="spellEnd"/>
      <w:r>
        <w:rPr>
          <w:rFonts w:ascii="Times New Roman" w:eastAsia="Times New Roman" w:hAnsi="Times New Roman" w:cs="Times New Roman"/>
          <w:color w:val="000000"/>
          <w:sz w:val="16"/>
          <w:szCs w:val="16"/>
        </w:rPr>
        <w:t xml:space="preserve"> Kerttu</w:t>
      </w:r>
    </w:p>
    <w:p w14:paraId="5C140EF8"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22A </w:t>
      </w:r>
      <w:proofErr w:type="spellStart"/>
      <w:r>
        <w:rPr>
          <w:rFonts w:ascii="Times New Roman" w:eastAsia="Times New Roman" w:hAnsi="Times New Roman" w:cs="Times New Roman"/>
          <w:color w:val="000000"/>
          <w:sz w:val="16"/>
          <w:szCs w:val="16"/>
        </w:rPr>
        <w:t>Korri</w:t>
      </w:r>
      <w:proofErr w:type="spellEnd"/>
      <w:r>
        <w:rPr>
          <w:rFonts w:ascii="Times New Roman" w:eastAsia="Times New Roman" w:hAnsi="Times New Roman" w:cs="Times New Roman"/>
          <w:color w:val="000000"/>
          <w:sz w:val="16"/>
          <w:szCs w:val="16"/>
        </w:rPr>
        <w:t xml:space="preserve"> Valtteri</w:t>
      </w:r>
    </w:p>
    <w:p w14:paraId="088F36DC"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22A Kujala Johannes</w:t>
      </w:r>
    </w:p>
    <w:p w14:paraId="79384593"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22A Myllyperkiö Einari</w:t>
      </w:r>
    </w:p>
    <w:p w14:paraId="7ED20652"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22A Rauhaniemi </w:t>
      </w:r>
      <w:proofErr w:type="spellStart"/>
      <w:r>
        <w:rPr>
          <w:rFonts w:ascii="Times New Roman" w:eastAsia="Times New Roman" w:hAnsi="Times New Roman" w:cs="Times New Roman"/>
          <w:color w:val="000000"/>
          <w:sz w:val="16"/>
          <w:szCs w:val="16"/>
        </w:rPr>
        <w:t>Donato</w:t>
      </w:r>
      <w:proofErr w:type="spellEnd"/>
    </w:p>
    <w:p w14:paraId="5A49639C"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22A Saarikoski Jenna</w:t>
      </w:r>
    </w:p>
    <w:p w14:paraId="4C7F4032"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22A Takala Jenni</w:t>
      </w:r>
    </w:p>
    <w:p w14:paraId="48CEA6EA"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22A Vieruaho Miro</w:t>
      </w:r>
    </w:p>
    <w:p w14:paraId="3AE6364D"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22A Viinamäki Helmiina</w:t>
      </w:r>
    </w:p>
    <w:p w14:paraId="2CBDF2E7"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22A Väkeväinen Aava</w:t>
      </w:r>
    </w:p>
    <w:p w14:paraId="0E1C53F9"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Poikia: </w:t>
      </w:r>
      <w:proofErr w:type="gramStart"/>
      <w:r>
        <w:rPr>
          <w:rFonts w:ascii="Times New Roman" w:eastAsia="Times New Roman" w:hAnsi="Times New Roman" w:cs="Times New Roman"/>
          <w:b/>
          <w:color w:val="000000"/>
          <w:sz w:val="16"/>
          <w:szCs w:val="16"/>
        </w:rPr>
        <w:t>7  Tyttöjä</w:t>
      </w:r>
      <w:proofErr w:type="gramEnd"/>
      <w:r>
        <w:rPr>
          <w:rFonts w:ascii="Times New Roman" w:eastAsia="Times New Roman" w:hAnsi="Times New Roman" w:cs="Times New Roman"/>
          <w:b/>
          <w:color w:val="000000"/>
          <w:sz w:val="16"/>
          <w:szCs w:val="16"/>
        </w:rPr>
        <w:t xml:space="preserve">: </w:t>
      </w:r>
      <w:r>
        <w:rPr>
          <w:rFonts w:ascii="Times New Roman" w:eastAsia="Times New Roman" w:hAnsi="Times New Roman" w:cs="Times New Roman"/>
          <w:b/>
          <w:sz w:val="16"/>
          <w:szCs w:val="16"/>
        </w:rPr>
        <w:t>6</w:t>
      </w:r>
      <w:r>
        <w:rPr>
          <w:rFonts w:ascii="Times New Roman" w:eastAsia="Times New Roman" w:hAnsi="Times New Roman" w:cs="Times New Roman"/>
          <w:b/>
          <w:color w:val="000000"/>
          <w:sz w:val="16"/>
          <w:szCs w:val="16"/>
        </w:rPr>
        <w:t xml:space="preserve"> Yhteensä: 1</w:t>
      </w:r>
      <w:r>
        <w:rPr>
          <w:rFonts w:ascii="Times New Roman" w:eastAsia="Times New Roman" w:hAnsi="Times New Roman" w:cs="Times New Roman"/>
          <w:b/>
          <w:sz w:val="16"/>
          <w:szCs w:val="16"/>
        </w:rPr>
        <w:t>3</w:t>
      </w:r>
    </w:p>
    <w:p w14:paraId="6FCE38F1" w14:textId="77777777" w:rsidR="004A1C42" w:rsidRDefault="004A1C42">
      <w:pPr>
        <w:pBdr>
          <w:top w:val="nil"/>
          <w:left w:val="nil"/>
          <w:bottom w:val="nil"/>
          <w:right w:val="nil"/>
          <w:between w:val="nil"/>
        </w:pBdr>
        <w:spacing w:line="240" w:lineRule="auto"/>
        <w:rPr>
          <w:rFonts w:ascii="Times New Roman" w:eastAsia="Times New Roman" w:hAnsi="Times New Roman" w:cs="Times New Roman"/>
          <w:b/>
          <w:color w:val="000000"/>
          <w:sz w:val="16"/>
          <w:szCs w:val="16"/>
        </w:rPr>
      </w:pPr>
    </w:p>
    <w:p w14:paraId="556B6C50"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PÄÄTTÄVÄT ro Arja Andersson</w:t>
      </w:r>
    </w:p>
    <w:p w14:paraId="15270F28"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21A </w:t>
      </w:r>
      <w:proofErr w:type="spellStart"/>
      <w:r>
        <w:rPr>
          <w:rFonts w:ascii="Times New Roman" w:eastAsia="Times New Roman" w:hAnsi="Times New Roman" w:cs="Times New Roman"/>
          <w:color w:val="000000"/>
          <w:sz w:val="16"/>
          <w:szCs w:val="16"/>
        </w:rPr>
        <w:t>Abuzaid</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Labib</w:t>
      </w:r>
      <w:proofErr w:type="spellEnd"/>
    </w:p>
    <w:p w14:paraId="167D400F"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21A Autio Nea </w:t>
      </w:r>
    </w:p>
    <w:p w14:paraId="5E0F40B6"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21A Jokitalo </w:t>
      </w:r>
      <w:proofErr w:type="spellStart"/>
      <w:r>
        <w:rPr>
          <w:rFonts w:ascii="Times New Roman" w:eastAsia="Times New Roman" w:hAnsi="Times New Roman" w:cs="Times New Roman"/>
          <w:color w:val="000000"/>
          <w:sz w:val="16"/>
          <w:szCs w:val="16"/>
        </w:rPr>
        <w:t>Edit</w:t>
      </w:r>
      <w:proofErr w:type="spellEnd"/>
      <w:r>
        <w:rPr>
          <w:rFonts w:ascii="Times New Roman" w:eastAsia="Times New Roman" w:hAnsi="Times New Roman" w:cs="Times New Roman"/>
          <w:color w:val="000000"/>
          <w:sz w:val="16"/>
          <w:szCs w:val="16"/>
        </w:rPr>
        <w:t xml:space="preserve"> </w:t>
      </w:r>
    </w:p>
    <w:p w14:paraId="0A3267FA"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21A </w:t>
      </w:r>
      <w:proofErr w:type="spellStart"/>
      <w:r>
        <w:rPr>
          <w:rFonts w:ascii="Times New Roman" w:eastAsia="Times New Roman" w:hAnsi="Times New Roman" w:cs="Times New Roman"/>
          <w:color w:val="000000"/>
          <w:sz w:val="16"/>
          <w:szCs w:val="16"/>
        </w:rPr>
        <w:t>Kielaankangas</w:t>
      </w:r>
      <w:proofErr w:type="spellEnd"/>
      <w:r>
        <w:rPr>
          <w:rFonts w:ascii="Times New Roman" w:eastAsia="Times New Roman" w:hAnsi="Times New Roman" w:cs="Times New Roman"/>
          <w:color w:val="000000"/>
          <w:sz w:val="16"/>
          <w:szCs w:val="16"/>
        </w:rPr>
        <w:t xml:space="preserve"> Julia </w:t>
      </w:r>
    </w:p>
    <w:p w14:paraId="4ACB9DD6"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21A Kivinen Minea </w:t>
      </w:r>
    </w:p>
    <w:p w14:paraId="0073078B"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21A Korkea-aho Roope </w:t>
      </w:r>
    </w:p>
    <w:p w14:paraId="57F50915"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21A Latvala Julia </w:t>
      </w:r>
    </w:p>
    <w:p w14:paraId="6E6A3D33"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21A </w:t>
      </w:r>
      <w:proofErr w:type="spellStart"/>
      <w:r>
        <w:rPr>
          <w:rFonts w:ascii="Times New Roman" w:eastAsia="Times New Roman" w:hAnsi="Times New Roman" w:cs="Times New Roman"/>
          <w:color w:val="000000"/>
          <w:sz w:val="16"/>
          <w:szCs w:val="16"/>
        </w:rPr>
        <w:t>Lukina</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Ksenia</w:t>
      </w:r>
      <w:proofErr w:type="spellEnd"/>
    </w:p>
    <w:p w14:paraId="7CBAB945"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21A Luoma Lauri Mikael</w:t>
      </w:r>
    </w:p>
    <w:p w14:paraId="22629410"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21A Mäkelä Veeti Risto Mikael</w:t>
      </w:r>
    </w:p>
    <w:p w14:paraId="3AD6F75D"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21A Rantakangas Antti Ilmari</w:t>
      </w:r>
    </w:p>
    <w:p w14:paraId="63DC848C"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21A Tenhunen Matti Armas Antero</w:t>
      </w:r>
    </w:p>
    <w:p w14:paraId="1DD5DFEE"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21A Turpeinen Venla Adalmiina</w:t>
      </w:r>
    </w:p>
    <w:p w14:paraId="30FC649C"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21A Viita-aho Siina Elli Iida</w:t>
      </w:r>
    </w:p>
    <w:p w14:paraId="5DAC8285" w14:textId="77777777" w:rsidR="004A1C42" w:rsidRDefault="00000000">
      <w:pPr>
        <w:pBdr>
          <w:top w:val="nil"/>
          <w:left w:val="nil"/>
          <w:bottom w:val="nil"/>
          <w:right w:val="nil"/>
          <w:between w:val="nil"/>
        </w:pBdr>
        <w:spacing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Poikia: </w:t>
      </w:r>
      <w:r>
        <w:rPr>
          <w:rFonts w:ascii="Times New Roman" w:eastAsia="Times New Roman" w:hAnsi="Times New Roman" w:cs="Times New Roman"/>
          <w:b/>
          <w:sz w:val="16"/>
          <w:szCs w:val="16"/>
        </w:rPr>
        <w:t>6</w:t>
      </w:r>
      <w:r>
        <w:rPr>
          <w:rFonts w:ascii="Times New Roman" w:eastAsia="Times New Roman" w:hAnsi="Times New Roman" w:cs="Times New Roman"/>
          <w:b/>
          <w:color w:val="000000"/>
          <w:sz w:val="16"/>
          <w:szCs w:val="16"/>
        </w:rPr>
        <w:t xml:space="preserve"> Tyttöjä: </w:t>
      </w:r>
      <w:r>
        <w:rPr>
          <w:rFonts w:ascii="Times New Roman" w:eastAsia="Times New Roman" w:hAnsi="Times New Roman" w:cs="Times New Roman"/>
          <w:b/>
          <w:sz w:val="16"/>
          <w:szCs w:val="16"/>
        </w:rPr>
        <w:t>8</w:t>
      </w:r>
      <w:r>
        <w:rPr>
          <w:rFonts w:ascii="Times New Roman" w:eastAsia="Times New Roman" w:hAnsi="Times New Roman" w:cs="Times New Roman"/>
          <w:b/>
          <w:color w:val="000000"/>
          <w:sz w:val="16"/>
          <w:szCs w:val="16"/>
        </w:rPr>
        <w:t xml:space="preserve"> Yhteensä: 1</w:t>
      </w:r>
      <w:r>
        <w:rPr>
          <w:rFonts w:ascii="Times New Roman" w:eastAsia="Times New Roman" w:hAnsi="Times New Roman" w:cs="Times New Roman"/>
          <w:b/>
          <w:sz w:val="16"/>
          <w:szCs w:val="16"/>
        </w:rPr>
        <w:t>4</w:t>
      </w:r>
    </w:p>
    <w:p w14:paraId="3E181DF4" w14:textId="77777777" w:rsidR="004A1C42" w:rsidRDefault="004A1C42">
      <w:pPr>
        <w:pBdr>
          <w:top w:val="nil"/>
          <w:left w:val="nil"/>
          <w:bottom w:val="nil"/>
          <w:right w:val="nil"/>
          <w:between w:val="nil"/>
        </w:pBdr>
        <w:spacing w:line="240" w:lineRule="auto"/>
        <w:rPr>
          <w:rFonts w:ascii="Times New Roman" w:eastAsia="Times New Roman" w:hAnsi="Times New Roman" w:cs="Times New Roman"/>
          <w:color w:val="000000"/>
          <w:sz w:val="16"/>
          <w:szCs w:val="16"/>
        </w:rPr>
        <w:sectPr w:rsidR="004A1C42">
          <w:type w:val="continuous"/>
          <w:pgSz w:w="11906" w:h="16838"/>
          <w:pgMar w:top="1418" w:right="1134" w:bottom="1418" w:left="1134" w:header="340" w:footer="340" w:gutter="0"/>
          <w:cols w:num="2" w:space="708" w:equalWidth="0">
            <w:col w:w="4464" w:space="708"/>
            <w:col w:w="4464" w:space="0"/>
          </w:cols>
        </w:sectPr>
      </w:pPr>
    </w:p>
    <w:p w14:paraId="3E41FA39" w14:textId="77777777" w:rsidR="004A1C42" w:rsidRDefault="00000000">
      <w:pPr>
        <w:jc w:val="center"/>
      </w:pPr>
      <w:r>
        <w:rPr>
          <w:rFonts w:ascii="Baguet Script" w:eastAsia="Baguet Script" w:hAnsi="Baguet Script" w:cs="Baguet Script"/>
          <w:b/>
          <w:color w:val="244061"/>
          <w:sz w:val="40"/>
          <w:szCs w:val="40"/>
        </w:rPr>
        <w:lastRenderedPageBreak/>
        <w:t>Opintojaksotarjotin</w:t>
      </w:r>
      <w:r>
        <w:rPr>
          <w:rFonts w:ascii="Arial" w:eastAsia="Arial" w:hAnsi="Arial" w:cs="Arial"/>
          <w:b/>
          <w:noProof/>
          <w:sz w:val="24"/>
          <w:szCs w:val="24"/>
        </w:rPr>
        <w:drawing>
          <wp:inline distT="114300" distB="114300" distL="114300" distR="114300" wp14:anchorId="4D35C499" wp14:editId="22C40A42">
            <wp:extent cx="5257189" cy="8494463"/>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257189" cy="8494463"/>
                    </a:xfrm>
                    <a:prstGeom prst="rect">
                      <a:avLst/>
                    </a:prstGeom>
                    <a:ln/>
                  </pic:spPr>
                </pic:pic>
              </a:graphicData>
            </a:graphic>
          </wp:inline>
        </w:drawing>
      </w:r>
    </w:p>
    <w:tbl>
      <w:tblPr>
        <w:tblStyle w:val="a2"/>
        <w:tblW w:w="12088" w:type="dxa"/>
        <w:tblInd w:w="56" w:type="dxa"/>
        <w:tblLayout w:type="fixed"/>
        <w:tblLook w:val="0400" w:firstRow="0" w:lastRow="0" w:firstColumn="0" w:lastColumn="0" w:noHBand="0" w:noVBand="1"/>
      </w:tblPr>
      <w:tblGrid>
        <w:gridCol w:w="2410"/>
        <w:gridCol w:w="1091"/>
        <w:gridCol w:w="851"/>
        <w:gridCol w:w="615"/>
        <w:gridCol w:w="196"/>
        <w:gridCol w:w="1091"/>
        <w:gridCol w:w="813"/>
        <w:gridCol w:w="821"/>
        <w:gridCol w:w="860"/>
        <w:gridCol w:w="1020"/>
        <w:gridCol w:w="1135"/>
        <w:gridCol w:w="425"/>
        <w:gridCol w:w="760"/>
      </w:tblGrid>
      <w:tr w:rsidR="004A1C42" w14:paraId="46C7D470" w14:textId="77777777">
        <w:trPr>
          <w:trHeight w:val="300"/>
        </w:trPr>
        <w:tc>
          <w:tcPr>
            <w:tcW w:w="2410" w:type="dxa"/>
            <w:tcBorders>
              <w:top w:val="nil"/>
              <w:left w:val="nil"/>
              <w:bottom w:val="nil"/>
              <w:right w:val="nil"/>
            </w:tcBorders>
            <w:shd w:val="clear" w:color="auto" w:fill="auto"/>
            <w:vAlign w:val="bottom"/>
          </w:tcPr>
          <w:p w14:paraId="04293BB8" w14:textId="77777777" w:rsidR="004A1C42" w:rsidRDefault="004A1C42">
            <w:pPr>
              <w:rPr>
                <w:rFonts w:ascii="Times New Roman" w:eastAsia="Times New Roman" w:hAnsi="Times New Roman" w:cs="Times New Roman"/>
                <w:color w:val="000000"/>
              </w:rPr>
            </w:pPr>
          </w:p>
        </w:tc>
        <w:tc>
          <w:tcPr>
            <w:tcW w:w="1091" w:type="dxa"/>
            <w:tcBorders>
              <w:top w:val="nil"/>
              <w:left w:val="nil"/>
              <w:bottom w:val="nil"/>
              <w:right w:val="nil"/>
            </w:tcBorders>
            <w:shd w:val="clear" w:color="auto" w:fill="auto"/>
            <w:vAlign w:val="bottom"/>
          </w:tcPr>
          <w:p w14:paraId="3CE4C19C" w14:textId="77777777" w:rsidR="004A1C42" w:rsidRDefault="004A1C42">
            <w:pPr>
              <w:spacing w:after="0" w:line="240" w:lineRule="auto"/>
              <w:rPr>
                <w:rFonts w:ascii="Times New Roman" w:eastAsia="Times New Roman" w:hAnsi="Times New Roman" w:cs="Times New Roman"/>
                <w:color w:val="000000"/>
              </w:rPr>
            </w:pPr>
          </w:p>
        </w:tc>
        <w:tc>
          <w:tcPr>
            <w:tcW w:w="851" w:type="dxa"/>
            <w:tcBorders>
              <w:top w:val="nil"/>
              <w:left w:val="nil"/>
              <w:bottom w:val="nil"/>
              <w:right w:val="nil"/>
            </w:tcBorders>
            <w:shd w:val="clear" w:color="auto" w:fill="auto"/>
            <w:vAlign w:val="bottom"/>
          </w:tcPr>
          <w:p w14:paraId="2EE44741" w14:textId="77777777" w:rsidR="004A1C42" w:rsidRDefault="004A1C42">
            <w:pPr>
              <w:spacing w:after="0" w:line="240" w:lineRule="auto"/>
              <w:rPr>
                <w:rFonts w:ascii="Times New Roman" w:eastAsia="Times New Roman" w:hAnsi="Times New Roman" w:cs="Times New Roman"/>
                <w:color w:val="000000"/>
              </w:rPr>
            </w:pPr>
          </w:p>
        </w:tc>
        <w:tc>
          <w:tcPr>
            <w:tcW w:w="615" w:type="dxa"/>
            <w:tcBorders>
              <w:top w:val="nil"/>
              <w:left w:val="nil"/>
              <w:bottom w:val="nil"/>
              <w:right w:val="nil"/>
            </w:tcBorders>
            <w:shd w:val="clear" w:color="auto" w:fill="auto"/>
            <w:vAlign w:val="bottom"/>
          </w:tcPr>
          <w:p w14:paraId="068E4A54" w14:textId="77777777" w:rsidR="004A1C42" w:rsidRDefault="004A1C42">
            <w:pPr>
              <w:spacing w:after="0" w:line="240" w:lineRule="auto"/>
              <w:rPr>
                <w:rFonts w:ascii="Times New Roman" w:eastAsia="Times New Roman" w:hAnsi="Times New Roman" w:cs="Times New Roman"/>
                <w:color w:val="000000"/>
              </w:rPr>
            </w:pPr>
          </w:p>
        </w:tc>
        <w:tc>
          <w:tcPr>
            <w:tcW w:w="196" w:type="dxa"/>
            <w:tcBorders>
              <w:top w:val="nil"/>
              <w:left w:val="nil"/>
              <w:bottom w:val="nil"/>
              <w:right w:val="nil"/>
            </w:tcBorders>
            <w:shd w:val="clear" w:color="auto" w:fill="auto"/>
            <w:vAlign w:val="bottom"/>
          </w:tcPr>
          <w:p w14:paraId="1BC63775" w14:textId="77777777" w:rsidR="004A1C42" w:rsidRDefault="004A1C42">
            <w:pPr>
              <w:spacing w:after="0" w:line="240" w:lineRule="auto"/>
              <w:rPr>
                <w:rFonts w:ascii="Times New Roman" w:eastAsia="Times New Roman" w:hAnsi="Times New Roman" w:cs="Times New Roman"/>
                <w:color w:val="000000"/>
              </w:rPr>
            </w:pPr>
          </w:p>
        </w:tc>
        <w:tc>
          <w:tcPr>
            <w:tcW w:w="1091" w:type="dxa"/>
            <w:tcBorders>
              <w:top w:val="nil"/>
              <w:left w:val="nil"/>
              <w:bottom w:val="nil"/>
              <w:right w:val="nil"/>
            </w:tcBorders>
            <w:shd w:val="clear" w:color="auto" w:fill="auto"/>
            <w:vAlign w:val="bottom"/>
          </w:tcPr>
          <w:p w14:paraId="1E4A4D29" w14:textId="77777777" w:rsidR="004A1C42" w:rsidRDefault="004A1C42">
            <w:pPr>
              <w:spacing w:after="0" w:line="240" w:lineRule="auto"/>
              <w:rPr>
                <w:rFonts w:ascii="Times New Roman" w:eastAsia="Times New Roman" w:hAnsi="Times New Roman" w:cs="Times New Roman"/>
                <w:color w:val="000000"/>
              </w:rPr>
            </w:pPr>
          </w:p>
        </w:tc>
        <w:tc>
          <w:tcPr>
            <w:tcW w:w="813" w:type="dxa"/>
            <w:tcBorders>
              <w:top w:val="nil"/>
              <w:left w:val="nil"/>
              <w:bottom w:val="nil"/>
              <w:right w:val="nil"/>
            </w:tcBorders>
            <w:shd w:val="clear" w:color="auto" w:fill="auto"/>
            <w:vAlign w:val="bottom"/>
          </w:tcPr>
          <w:p w14:paraId="237EE694" w14:textId="77777777" w:rsidR="004A1C42" w:rsidRDefault="004A1C42">
            <w:pPr>
              <w:spacing w:after="0" w:line="240" w:lineRule="auto"/>
              <w:rPr>
                <w:rFonts w:ascii="Times New Roman" w:eastAsia="Times New Roman" w:hAnsi="Times New Roman" w:cs="Times New Roman"/>
                <w:color w:val="000000"/>
              </w:rPr>
            </w:pPr>
          </w:p>
        </w:tc>
        <w:tc>
          <w:tcPr>
            <w:tcW w:w="821" w:type="dxa"/>
            <w:tcBorders>
              <w:top w:val="nil"/>
              <w:left w:val="nil"/>
              <w:bottom w:val="nil"/>
              <w:right w:val="nil"/>
            </w:tcBorders>
            <w:shd w:val="clear" w:color="auto" w:fill="auto"/>
            <w:vAlign w:val="bottom"/>
          </w:tcPr>
          <w:p w14:paraId="56607695" w14:textId="77777777" w:rsidR="004A1C42" w:rsidRDefault="004A1C42">
            <w:pPr>
              <w:spacing w:after="0" w:line="240" w:lineRule="auto"/>
              <w:rPr>
                <w:rFonts w:ascii="Times New Roman" w:eastAsia="Times New Roman" w:hAnsi="Times New Roman" w:cs="Times New Roman"/>
                <w:color w:val="000000"/>
              </w:rPr>
            </w:pPr>
          </w:p>
        </w:tc>
        <w:tc>
          <w:tcPr>
            <w:tcW w:w="860" w:type="dxa"/>
            <w:tcBorders>
              <w:top w:val="nil"/>
              <w:left w:val="nil"/>
              <w:bottom w:val="nil"/>
              <w:right w:val="nil"/>
            </w:tcBorders>
            <w:shd w:val="clear" w:color="auto" w:fill="auto"/>
            <w:vAlign w:val="bottom"/>
          </w:tcPr>
          <w:p w14:paraId="4DB22285" w14:textId="77777777" w:rsidR="004A1C42" w:rsidRDefault="004A1C42">
            <w:pPr>
              <w:spacing w:after="0" w:line="240" w:lineRule="auto"/>
              <w:rPr>
                <w:rFonts w:ascii="Times New Roman" w:eastAsia="Times New Roman" w:hAnsi="Times New Roman" w:cs="Times New Roman"/>
                <w:color w:val="000000"/>
              </w:rPr>
            </w:pPr>
          </w:p>
        </w:tc>
        <w:tc>
          <w:tcPr>
            <w:tcW w:w="1020" w:type="dxa"/>
            <w:tcBorders>
              <w:top w:val="nil"/>
              <w:left w:val="nil"/>
              <w:bottom w:val="nil"/>
              <w:right w:val="nil"/>
            </w:tcBorders>
            <w:shd w:val="clear" w:color="auto" w:fill="auto"/>
            <w:vAlign w:val="bottom"/>
          </w:tcPr>
          <w:p w14:paraId="45E333D7" w14:textId="77777777" w:rsidR="004A1C42" w:rsidRDefault="004A1C42">
            <w:pPr>
              <w:spacing w:after="0" w:line="240" w:lineRule="auto"/>
              <w:rPr>
                <w:rFonts w:ascii="Times New Roman" w:eastAsia="Times New Roman" w:hAnsi="Times New Roman" w:cs="Times New Roman"/>
                <w:color w:val="000000"/>
              </w:rPr>
            </w:pPr>
          </w:p>
        </w:tc>
        <w:tc>
          <w:tcPr>
            <w:tcW w:w="1135" w:type="dxa"/>
            <w:tcBorders>
              <w:top w:val="nil"/>
              <w:left w:val="nil"/>
              <w:bottom w:val="nil"/>
              <w:right w:val="nil"/>
            </w:tcBorders>
            <w:shd w:val="clear" w:color="auto" w:fill="auto"/>
            <w:vAlign w:val="bottom"/>
          </w:tcPr>
          <w:p w14:paraId="38488BAF" w14:textId="77777777" w:rsidR="004A1C42" w:rsidRDefault="004A1C42">
            <w:pPr>
              <w:spacing w:after="0" w:line="240" w:lineRule="auto"/>
              <w:rPr>
                <w:rFonts w:ascii="Times New Roman" w:eastAsia="Times New Roman" w:hAnsi="Times New Roman" w:cs="Times New Roman"/>
                <w:color w:val="000000"/>
              </w:rPr>
            </w:pPr>
          </w:p>
        </w:tc>
        <w:tc>
          <w:tcPr>
            <w:tcW w:w="425" w:type="dxa"/>
            <w:tcBorders>
              <w:top w:val="nil"/>
              <w:left w:val="nil"/>
              <w:bottom w:val="nil"/>
              <w:right w:val="nil"/>
            </w:tcBorders>
            <w:shd w:val="clear" w:color="auto" w:fill="auto"/>
            <w:vAlign w:val="bottom"/>
          </w:tcPr>
          <w:p w14:paraId="5223847A" w14:textId="77777777" w:rsidR="004A1C42" w:rsidRDefault="004A1C42">
            <w:pPr>
              <w:spacing w:after="0" w:line="240" w:lineRule="auto"/>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vAlign w:val="bottom"/>
          </w:tcPr>
          <w:p w14:paraId="379E163C" w14:textId="77777777" w:rsidR="004A1C42" w:rsidRDefault="004A1C42">
            <w:pPr>
              <w:spacing w:after="0" w:line="240" w:lineRule="auto"/>
              <w:rPr>
                <w:rFonts w:ascii="Times New Roman" w:eastAsia="Times New Roman" w:hAnsi="Times New Roman" w:cs="Times New Roman"/>
                <w:color w:val="000000"/>
              </w:rPr>
            </w:pPr>
          </w:p>
        </w:tc>
      </w:tr>
    </w:tbl>
    <w:p w14:paraId="7B2DA1F4" w14:textId="77777777" w:rsidR="004A1C42" w:rsidRDefault="00000000">
      <w:pPr>
        <w:jc w:val="both"/>
        <w:rPr>
          <w:rFonts w:ascii="Courgette" w:eastAsia="Courgette" w:hAnsi="Courgette" w:cs="Courgette"/>
          <w:b/>
          <w:color w:val="244061"/>
          <w:sz w:val="40"/>
          <w:szCs w:val="40"/>
        </w:rPr>
      </w:pPr>
      <w:r>
        <w:rPr>
          <w:rFonts w:ascii="Courgette" w:eastAsia="Courgette" w:hAnsi="Courgette" w:cs="Courgette"/>
          <w:b/>
          <w:color w:val="244061"/>
          <w:sz w:val="40"/>
          <w:szCs w:val="40"/>
        </w:rPr>
        <w:t>Lukiossa opiskelu</w:t>
      </w:r>
    </w:p>
    <w:p w14:paraId="20AB029B"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Jokaisen lukio-opintojaan aloittavan ja myös jatkavan on hyvä tietää seuraavat perusasiat.</w:t>
      </w:r>
      <w:r>
        <w:rPr>
          <w:rFonts w:ascii="Times New Roman" w:eastAsia="Times New Roman" w:hAnsi="Times New Roman" w:cs="Times New Roman"/>
        </w:rPr>
        <w:br/>
      </w:r>
      <w:r>
        <w:rPr>
          <w:rFonts w:ascii="Times New Roman" w:eastAsia="Times New Roman" w:hAnsi="Times New Roman" w:cs="Times New Roman"/>
          <w:color w:val="000000"/>
        </w:rPr>
        <w:t>Lukioon tuleminen on vapaaehtoista, opiskelu pakollista.</w:t>
      </w:r>
    </w:p>
    <w:p w14:paraId="5B8FBC9D"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Oppituntien alkaessa opiskelijoiden on oltava ajoissa sisällä luokassa varsinaisilla paikoillaan, ja heillä tulee olla asianmukaiset tarvikkeet, myös tietokone. Opiskelijan tulee osallistua opetukseen, jollei hänelle ole myönnetty siitä vapautusta, ja opiskelijan on suoritettava tehtävänsä tunnollisesti ja käyttäydyttävä asiallisesti. (LL. 25§)</w:t>
      </w:r>
    </w:p>
    <w:p w14:paraId="3443B7BD"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Lukiossamme tämä tarkoittaa sitä, että oppitunti alkaa, kun opettaja on mennyt luokkaan. Hänen ei tarvitse ottaa luokkaan ilman pätevää syytä myöhästynyttä opiskelijaa. Opiskelijalle tämä tunti katsotaan poissaoloksi. Opettajalla on myös oikeus poistaa oppituntia häiritsevä opiskelija luokasta.</w:t>
      </w:r>
    </w:p>
    <w:p w14:paraId="24ECAC4C"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Opintojaksojen valinnat</w:t>
      </w:r>
      <w:r>
        <w:rPr>
          <w:rFonts w:ascii="Times New Roman" w:eastAsia="Times New Roman" w:hAnsi="Times New Roman" w:cs="Times New Roman"/>
          <w:b/>
        </w:rPr>
        <w:br/>
      </w:r>
      <w:r>
        <w:rPr>
          <w:rFonts w:ascii="Times New Roman" w:eastAsia="Times New Roman" w:hAnsi="Times New Roman" w:cs="Times New Roman"/>
          <w:color w:val="000000"/>
        </w:rPr>
        <w:t>Opiskelijat tekevät valinnat kerran vuodessa, ja ne tarkistetaan kerran. Tämän jälkeen opiskelija on velvollinen suorittamaan opinnot, jonka on valinnut. Muutoksia opintovalintoihin haetaan vain painavista syistä rehtorilta. Opinto-ohjelman muutoksista keskustellaan ensin opinto-ohjaajan kanssa.</w:t>
      </w:r>
    </w:p>
    <w:p w14:paraId="269AA2E6"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Itsenäinen opiskelu</w:t>
      </w:r>
      <w:r>
        <w:rPr>
          <w:rFonts w:ascii="Times New Roman" w:eastAsia="Times New Roman" w:hAnsi="Times New Roman" w:cs="Times New Roman"/>
          <w:b/>
        </w:rPr>
        <w:br/>
      </w:r>
      <w:r>
        <w:rPr>
          <w:rFonts w:ascii="Times New Roman" w:eastAsia="Times New Roman" w:hAnsi="Times New Roman" w:cs="Times New Roman"/>
          <w:color w:val="000000"/>
        </w:rPr>
        <w:t xml:space="preserve">Lukion opintojaksoja voi suorittaa itsenäisesti. Jos opintojakso sopii opiskelijan työjärjestykseen, sen ensisijainen suoritustapa on tunneille osallistuminen. Hylättyjä opintoja ei voi suorittaa itsenäisesti vaan kyseiselle opintojaksolle osallistutaan uudelleen. Itsenäisesti </w:t>
      </w:r>
      <w:proofErr w:type="gramStart"/>
      <w:r>
        <w:rPr>
          <w:rFonts w:ascii="Times New Roman" w:eastAsia="Times New Roman" w:hAnsi="Times New Roman" w:cs="Times New Roman"/>
          <w:color w:val="000000"/>
        </w:rPr>
        <w:t>opintojen  suorittaminen</w:t>
      </w:r>
      <w:proofErr w:type="gramEnd"/>
      <w:r>
        <w:rPr>
          <w:rFonts w:ascii="Times New Roman" w:eastAsia="Times New Roman" w:hAnsi="Times New Roman" w:cs="Times New Roman"/>
          <w:color w:val="000000"/>
        </w:rPr>
        <w:t xml:space="preserve"> edellyttää perusteltua syytä ja aikataulutettua suunnitelmaa. Mikäli perusteena on terveydellinen syy, tulee mukaan liittää aina kopio lääkärintodistuksesta. Luvan itsenäiseen opiskeluun antaa rehtori kuultuaan kurssin opettajaa. Harkinnanvaraisissa tapauksissa hakemuksen käsittelee yhdessä rehtori, opinto-ohjaaja ja oppiaineen opettaja.</w:t>
      </w:r>
    </w:p>
    <w:p w14:paraId="15680961"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Poissaolot ja korvaavat tehtävät</w:t>
      </w:r>
      <w:r>
        <w:rPr>
          <w:rFonts w:ascii="Times New Roman" w:eastAsia="Times New Roman" w:hAnsi="Times New Roman" w:cs="Times New Roman"/>
          <w:b/>
        </w:rPr>
        <w:br/>
      </w:r>
      <w:r>
        <w:rPr>
          <w:rFonts w:ascii="Times New Roman" w:eastAsia="Times New Roman" w:hAnsi="Times New Roman" w:cs="Times New Roman"/>
          <w:color w:val="000000"/>
        </w:rPr>
        <w:t>Opiskelijalla on mahdollista olla hyväksyttävän syyn takia poissa koulusta. Opintojakson opettaja pitää tilastoa poissaoloista Wilman kautta. Hyväksyttäviä syitä olla poissa koulus</w:t>
      </w:r>
      <w:r>
        <w:rPr>
          <w:rFonts w:ascii="Times New Roman" w:eastAsia="Times New Roman" w:hAnsi="Times New Roman" w:cs="Times New Roman"/>
        </w:rPr>
        <w:t>t</w:t>
      </w:r>
      <w:r>
        <w:rPr>
          <w:rFonts w:ascii="Times New Roman" w:eastAsia="Times New Roman" w:hAnsi="Times New Roman" w:cs="Times New Roman"/>
          <w:color w:val="000000"/>
        </w:rPr>
        <w:t>a ja hakea lupaa poissaoloon ovat mm. sairaus ja lääkärissä käynti, myös esim. autokoulun tutkinnot. Hyväksyttäviä syitä eivät ole autokoulutunnit tai ostosreissut. Opiskelija on velvollinen selvittämään poissaolonsa syyn luotettavalla tavalla (esim. lääkärin tai terveydenhoitajan todistus) – erityisesti pitkissä ja toistuvissa sairauspoissaoloissa. Alaikäisen opiskelijan poissaolon varmentaa hänen huoltajansa mahdollisimman nopeasti Wilman kautta. Opettaja voi katsoa opintojakson keskeytetyksi ja se jätetään arvostelematta, mikäli poissaolojen määrä häiritsee opiskelua tai opinnot eivät etene.</w:t>
      </w:r>
    </w:p>
    <w:p w14:paraId="533C8E14"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Koulun yhteiset tapahtumat ovat koulun oppitunteja, vaikka opiskelijalla ei olisi siihen aikaan oppituntia, ja niille on osallistumisvelvollisuus. Kahdesta luvattomasta poissaolosta saa seurata rehtorin työskentelyä sovitun ajan, ja useammasta tulee merkintä rankaisupäiväkirjaan.</w:t>
      </w:r>
    </w:p>
    <w:p w14:paraId="552365D0"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Poissaoloihin on pyydettävä etukäteen lupa ryhmänohjaajalta tai rehtorilta, tai huoltajan / opiskelijan on ilmoitettava koululle, jos tilanne on äkillinen. Ryhmänohjaaja antaa luvan poissaoloon </w:t>
      </w:r>
      <w:proofErr w:type="gramStart"/>
      <w:r>
        <w:rPr>
          <w:rFonts w:ascii="Times New Roman" w:eastAsia="Times New Roman" w:hAnsi="Times New Roman" w:cs="Times New Roman"/>
          <w:color w:val="000000"/>
        </w:rPr>
        <w:t>1 - 3</w:t>
      </w:r>
      <w:proofErr w:type="gramEnd"/>
      <w:r>
        <w:rPr>
          <w:rFonts w:ascii="Times New Roman" w:eastAsia="Times New Roman" w:hAnsi="Times New Roman" w:cs="Times New Roman"/>
          <w:color w:val="000000"/>
        </w:rPr>
        <w:t xml:space="preserve"> päiväksi ja rehtori yli 3 päivän poissaoloihin. Poissaolot haetaan Wilman kautta poissaololomakkeella. Yksittäiseltä tunnilta poissaoloon pitää pyytää lupa kyseisen tunnin opettajalta. Opiskelija on kuitenkin velvollinen korvaamaan menetetyn työn opettajien kanssa sovitulla tavalla. Opiskelijoita, jotka edustavat koulua esim. kulttuuri- tai urheilukilpailussa, ei katsota poissaolleiksi, mutta menetetyn työn korvausvelvollisuus koskee heitäkin.</w:t>
      </w:r>
    </w:p>
    <w:p w14:paraId="4A05C084"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Mikäli opiskelija on pois hyväksyttävästä syystä ja suorittaa korvaavat tehtävät, poissaolo ei vaikuta alentavasti hänen arvosanaansa. Selvittämättömät ja asiattomat (”nukuin pommiin”) poissaolot voivat alentaa opintojakson arvostelua; korvaavat tehtävät </w:t>
      </w:r>
      <w:proofErr w:type="gramStart"/>
      <w:r>
        <w:rPr>
          <w:rFonts w:ascii="Times New Roman" w:eastAsia="Times New Roman" w:hAnsi="Times New Roman" w:cs="Times New Roman"/>
          <w:color w:val="000000"/>
        </w:rPr>
        <w:t>kuuluu</w:t>
      </w:r>
      <w:proofErr w:type="gramEnd"/>
      <w:r>
        <w:rPr>
          <w:rFonts w:ascii="Times New Roman" w:eastAsia="Times New Roman" w:hAnsi="Times New Roman" w:cs="Times New Roman"/>
          <w:color w:val="000000"/>
        </w:rPr>
        <w:t xml:space="preserve"> myös hoitaa näiltä poissaoloilta.</w:t>
      </w:r>
    </w:p>
    <w:p w14:paraId="59B76DA1" w14:textId="77777777" w:rsidR="004A1C42" w:rsidRDefault="00000000">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Tehtävien ja projektien suorittaminen &amp; rästitunnit</w:t>
      </w:r>
      <w:r>
        <w:rPr>
          <w:rFonts w:ascii="Times New Roman" w:eastAsia="Times New Roman" w:hAnsi="Times New Roman" w:cs="Times New Roman"/>
          <w:b/>
        </w:rPr>
        <w:br/>
      </w:r>
      <w:r>
        <w:rPr>
          <w:rFonts w:ascii="Times New Roman" w:eastAsia="Times New Roman" w:hAnsi="Times New Roman" w:cs="Times New Roman"/>
        </w:rPr>
        <w:t xml:space="preserve">Opettajat suunnittelevat opintojaksojen suorittamisen ja sen aikana tehtävät </w:t>
      </w:r>
      <w:proofErr w:type="spellStart"/>
      <w:r>
        <w:rPr>
          <w:rFonts w:ascii="Times New Roman" w:eastAsia="Times New Roman" w:hAnsi="Times New Roman" w:cs="Times New Roman"/>
        </w:rPr>
        <w:t>tehtävät</w:t>
      </w:r>
      <w:proofErr w:type="spellEnd"/>
      <w:r>
        <w:rPr>
          <w:rFonts w:ascii="Times New Roman" w:eastAsia="Times New Roman" w:hAnsi="Times New Roman" w:cs="Times New Roman"/>
        </w:rPr>
        <w:t xml:space="preserve"> tai projektit. He myös aikatauluttavat tehtävien palautukset. Palautuksia ei merkitä päättöviikolle. Opiskelijan vastuulla on olla tietoinen palautettavista tehtävistä sekä palautusaikataulusta. Jos jokin tehtävä on tekemättä vielä päättöviikolla, opettaja määrää opiskelijan ns. rästitunnille päättöviikon aikana. Tällöin tehtävä on suoritettava loppuun. Rästitunnit sijoitetaan päättöviikon lukujärjestykseen. </w:t>
      </w:r>
    </w:p>
    <w:p w14:paraId="6CF5A5FB"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Kokeiden suorittaminen</w:t>
      </w:r>
      <w:r>
        <w:rPr>
          <w:rFonts w:ascii="Times New Roman" w:eastAsia="Times New Roman" w:hAnsi="Times New Roman" w:cs="Times New Roman"/>
          <w:b/>
        </w:rPr>
        <w:br/>
      </w:r>
      <w:r>
        <w:rPr>
          <w:rFonts w:ascii="Times New Roman" w:eastAsia="Times New Roman" w:hAnsi="Times New Roman" w:cs="Times New Roman"/>
          <w:color w:val="000000"/>
        </w:rPr>
        <w:t xml:space="preserve">Kokeesta </w:t>
      </w:r>
      <w:proofErr w:type="spellStart"/>
      <w:r>
        <w:rPr>
          <w:rFonts w:ascii="Times New Roman" w:eastAsia="Times New Roman" w:hAnsi="Times New Roman" w:cs="Times New Roman"/>
          <w:color w:val="000000"/>
        </w:rPr>
        <w:t>kokeesta</w:t>
      </w:r>
      <w:proofErr w:type="spellEnd"/>
      <w:r>
        <w:rPr>
          <w:rFonts w:ascii="Times New Roman" w:eastAsia="Times New Roman" w:hAnsi="Times New Roman" w:cs="Times New Roman"/>
          <w:color w:val="000000"/>
        </w:rPr>
        <w:t xml:space="preserve"> voi olla pois vain sairastumisen takia, tarvittaessa lukiolle toimitetaan lääkärin tai terveydenhoitajan todistus. Lupaa olla pois tulee hakea rehtorilta tai opettajalta. Jos opiskelija ei ole päässyt osallistumaan kokeeseen, hänen on suoritettava se opettajan määräämällä tavalla.</w:t>
      </w:r>
    </w:p>
    <w:p w14:paraId="26ED8EFD"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Opiskelija voi osallistua kokeeseen, kun hän on tehnyt ne tehtävät, jotka opettaja on määrännyt tehtäväksi ennen koetta. Jos opintojakson aikana jää määrättyjä tehtäviä tekemättä, ne täytyy suorittaa päätt</w:t>
      </w:r>
      <w:r>
        <w:rPr>
          <w:rFonts w:ascii="Times New Roman" w:eastAsia="Times New Roman" w:hAnsi="Times New Roman" w:cs="Times New Roman"/>
        </w:rPr>
        <w:t>öviikon rästitunneilla tai viimeistään</w:t>
      </w:r>
      <w:r>
        <w:rPr>
          <w:rFonts w:ascii="Times New Roman" w:eastAsia="Times New Roman" w:hAnsi="Times New Roman" w:cs="Times New Roman"/>
          <w:color w:val="000000"/>
        </w:rPr>
        <w:t xml:space="preserve"> seuraavan jakson ensimmäisen viikon aikana, jos opiskelija ei pääse rästitunneille. Opintojakso katsotaan hylätyksi, jos sitä ei suorita loppuun annetussa ajassa.</w:t>
      </w:r>
    </w:p>
    <w:p w14:paraId="02933CAE"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Kokeesta, josta on oltu poissa pätevän syyn takia, merkitään arvosteluun H (hylätty). Tällöin opiskelijalla on oikeus tulla uusintakokeeseen. Ko. opintojakso on suoritettu ja se näkyy kokonaisopintomäärässä vasta kun se on arvosteltu numerolla. Jos opintojaksosta saa kokeen jälkeen numeron 4 </w:t>
      </w:r>
      <w:r>
        <w:rPr>
          <w:rFonts w:ascii="Times New Roman" w:eastAsia="Times New Roman" w:hAnsi="Times New Roman" w:cs="Times New Roman"/>
        </w:rPr>
        <w:t>(hylätty)</w:t>
      </w:r>
      <w:r>
        <w:rPr>
          <w:rFonts w:ascii="Times New Roman" w:eastAsia="Times New Roman" w:hAnsi="Times New Roman" w:cs="Times New Roman"/>
          <w:color w:val="000000"/>
        </w:rPr>
        <w:t>, opintojakson voi uusia ja se lasketaan mukaan kokonaismäärään. Jos oppilas on keskeyttänyt opinnot tai jos opettaja on merkinnyt sen keskeytetyksi (K), oppilaalla ei ole oikeutta uusintakokeeseen ennen kuin hän on suorittanut ko. opintojakson. Opintojaksosta merkitään jaksotodistukseen T eli täydennettävä, jos oppilas on suorittanut opinnot ja käynyt kokeessa, mutta häneltä puuttuu jokin opintojaksoon liittyvä suoritus tai tehtävä. Ko. opin</w:t>
      </w:r>
      <w:r>
        <w:rPr>
          <w:rFonts w:ascii="Times New Roman" w:eastAsia="Times New Roman" w:hAnsi="Times New Roman" w:cs="Times New Roman"/>
        </w:rPr>
        <w:t>not</w:t>
      </w:r>
      <w:r>
        <w:rPr>
          <w:rFonts w:ascii="Times New Roman" w:eastAsia="Times New Roman" w:hAnsi="Times New Roman" w:cs="Times New Roman"/>
          <w:color w:val="000000"/>
        </w:rPr>
        <w:t xml:space="preserve"> eivät näy kokonaisopintomäärässä ennen kuin </w:t>
      </w:r>
      <w:r>
        <w:rPr>
          <w:rFonts w:ascii="Times New Roman" w:eastAsia="Times New Roman" w:hAnsi="Times New Roman" w:cs="Times New Roman"/>
        </w:rPr>
        <w:t>n</w:t>
      </w:r>
      <w:r>
        <w:rPr>
          <w:rFonts w:ascii="Times New Roman" w:eastAsia="Times New Roman" w:hAnsi="Times New Roman" w:cs="Times New Roman"/>
          <w:color w:val="000000"/>
        </w:rPr>
        <w:t xml:space="preserve">e on kokonaan suoritettu ja </w:t>
      </w:r>
      <w:r>
        <w:rPr>
          <w:rFonts w:ascii="Times New Roman" w:eastAsia="Times New Roman" w:hAnsi="Times New Roman" w:cs="Times New Roman"/>
        </w:rPr>
        <w:t>arvosteltu</w:t>
      </w:r>
      <w:r>
        <w:rPr>
          <w:rFonts w:ascii="Times New Roman" w:eastAsia="Times New Roman" w:hAnsi="Times New Roman" w:cs="Times New Roman"/>
          <w:color w:val="000000"/>
        </w:rPr>
        <w:t>. Suoritukset ja tehtävät on saatettava loppuun seuraavan jakson ensimmäisen viikon aikana. Jos suorituksia ei ole tehty loppuun, opintojakso merkitään keskeytyneeksi (K) ja se pitää tehdä kokonaan uusiksi.</w:t>
      </w:r>
    </w:p>
    <w:p w14:paraId="658B9E99"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Jos opiskelija saa kokeesta hylätyn (4), hän voi osallistua hylätyn opintojakson uusintakokeeseen kerran. Hylätyn uusintakoepäiviä on </w:t>
      </w:r>
      <w:r>
        <w:rPr>
          <w:rFonts w:ascii="Times New Roman" w:eastAsia="Times New Roman" w:hAnsi="Times New Roman" w:cs="Times New Roman"/>
        </w:rPr>
        <w:t>päättö</w:t>
      </w:r>
      <w:r>
        <w:rPr>
          <w:rFonts w:ascii="Times New Roman" w:eastAsia="Times New Roman" w:hAnsi="Times New Roman" w:cs="Times New Roman"/>
          <w:color w:val="000000"/>
        </w:rPr>
        <w:t>viikon jälkeen yksi. Hylätyn uusinta on noin kaksi viikkoa jakson vaihtumisen jälkeen. Lukion työpäiv</w:t>
      </w:r>
      <w:r>
        <w:rPr>
          <w:rFonts w:ascii="Times New Roman" w:eastAsia="Times New Roman" w:hAnsi="Times New Roman" w:cs="Times New Roman"/>
        </w:rPr>
        <w:t xml:space="preserve">istä (esim. </w:t>
      </w:r>
      <w:proofErr w:type="spellStart"/>
      <w:r>
        <w:rPr>
          <w:rFonts w:ascii="Times New Roman" w:eastAsia="Times New Roman" w:hAnsi="Times New Roman" w:cs="Times New Roman"/>
        </w:rPr>
        <w:t>pedanetistä</w:t>
      </w:r>
      <w:proofErr w:type="spellEnd"/>
      <w:r>
        <w:rPr>
          <w:rFonts w:ascii="Times New Roman" w:eastAsia="Times New Roman" w:hAnsi="Times New Roman" w:cs="Times New Roman"/>
        </w:rPr>
        <w:t xml:space="preserve">) näkee jo kaikki lukuvuodella </w:t>
      </w:r>
      <w:proofErr w:type="gramStart"/>
      <w:r>
        <w:rPr>
          <w:rFonts w:ascii="Times New Roman" w:eastAsia="Times New Roman" w:hAnsi="Times New Roman" w:cs="Times New Roman"/>
        </w:rPr>
        <w:t>2023-2024</w:t>
      </w:r>
      <w:proofErr w:type="gramEnd"/>
      <w:r>
        <w:rPr>
          <w:rFonts w:ascii="Times New Roman" w:eastAsia="Times New Roman" w:hAnsi="Times New Roman" w:cs="Times New Roman"/>
        </w:rPr>
        <w:t xml:space="preserve"> sovitut hylätyn ja hyväksytyn uusinnan päivämäärät. Hylätyn uusinta on maanantaisin </w:t>
      </w:r>
      <w:proofErr w:type="gramStart"/>
      <w:r>
        <w:rPr>
          <w:rFonts w:ascii="Times New Roman" w:eastAsia="Times New Roman" w:hAnsi="Times New Roman" w:cs="Times New Roman"/>
        </w:rPr>
        <w:t>klo 15-17</w:t>
      </w:r>
      <w:proofErr w:type="gramEnd"/>
      <w:r>
        <w:rPr>
          <w:rFonts w:ascii="Times New Roman" w:eastAsia="Times New Roman" w:hAnsi="Times New Roman" w:cs="Times New Roman"/>
        </w:rPr>
        <w:t>.</w:t>
      </w:r>
    </w:p>
    <w:p w14:paraId="3850470D"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Hyväksytyn opintojakson korotusmahdollisuus on kaksi kertaa vuodessa uusintakoepäivänä, jotka ovat elokuussa ja tammikuussa. Abiturientit voivat korottaa arvosanojaan keväällä 4. jakson jälkeen. Uusintakokeisiin täytyy ilmoittautua tiedotettuun aikaan mennessä – myöhästyneitä ilmoittautumisia ei oteta vastaan.</w:t>
      </w:r>
    </w:p>
    <w:p w14:paraId="7AC284AD"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Kokeissa lunttaamiseen suhtaudutaan kuten YTL eli jos oppilas jää kiinni kokeessa vilpistä, vilpin yrittämisestä tai avustaa siinä, suoritus katsotaan hylätyksi. Kyseisen oppiaineen opintojakso katsotaan myös hylätyksi ja kyseiselle opintojaksolle voi </w:t>
      </w:r>
      <w:proofErr w:type="gramStart"/>
      <w:r>
        <w:rPr>
          <w:rFonts w:ascii="Times New Roman" w:eastAsia="Times New Roman" w:hAnsi="Times New Roman" w:cs="Times New Roman"/>
          <w:color w:val="000000"/>
        </w:rPr>
        <w:t>osallistua</w:t>
      </w:r>
      <w:proofErr w:type="gramEnd"/>
      <w:r>
        <w:rPr>
          <w:rFonts w:ascii="Times New Roman" w:eastAsia="Times New Roman" w:hAnsi="Times New Roman" w:cs="Times New Roman"/>
          <w:color w:val="000000"/>
        </w:rPr>
        <w:t xml:space="preserve"> kun se seuraavan kerran järjestetään.</w:t>
      </w:r>
    </w:p>
    <w:p w14:paraId="1368E194" w14:textId="77777777" w:rsidR="004A1C42" w:rsidRDefault="0000000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Nämä ohjeet on koottu niin teidän opiskelijoiden kuin myös opettajien työtä helpottamaan ja selkiyttämään. Hyvää lukuvuotta kaikille!</w:t>
      </w:r>
    </w:p>
    <w:p w14:paraId="39A2A0A4" w14:textId="77777777" w:rsidR="004A1C42" w:rsidRDefault="00000000">
      <w:pPr>
        <w:spacing w:before="280" w:after="28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Lukiossa opiskelu on itsenäistä, vastuullista ja haastavaa</w:t>
      </w:r>
      <w:r>
        <w:rPr>
          <w:rFonts w:ascii="Times New Roman" w:eastAsia="Times New Roman" w:hAnsi="Times New Roman" w:cs="Times New Roman"/>
          <w:b/>
        </w:rPr>
        <w:br/>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r>
        <w:rPr>
          <w:rFonts w:ascii="Times New Roman" w:eastAsia="Times New Roman" w:hAnsi="Times New Roman" w:cs="Times New Roman"/>
          <w:b/>
          <w:color w:val="000000"/>
        </w:rPr>
        <w:t xml:space="preserve"> mutta samalla mielenkiintoista, avartavaa ja tuloksia tuottavaa.</w:t>
      </w:r>
    </w:p>
    <w:p w14:paraId="2EF97E0F" w14:textId="77777777" w:rsidR="004A1C42" w:rsidRDefault="004A1C42">
      <w:pPr>
        <w:spacing w:line="360" w:lineRule="auto"/>
        <w:rPr>
          <w:rFonts w:ascii="Courgette" w:eastAsia="Courgette" w:hAnsi="Courgette" w:cs="Courgette"/>
          <w:b/>
          <w:color w:val="244061"/>
          <w:sz w:val="40"/>
          <w:szCs w:val="40"/>
        </w:rPr>
      </w:pPr>
    </w:p>
    <w:p w14:paraId="3465CE0E" w14:textId="77777777" w:rsidR="004A1C42" w:rsidRDefault="004A1C42">
      <w:pPr>
        <w:spacing w:line="360" w:lineRule="auto"/>
        <w:rPr>
          <w:rFonts w:ascii="Courgette" w:eastAsia="Courgette" w:hAnsi="Courgette" w:cs="Courgette"/>
          <w:b/>
          <w:color w:val="244061"/>
          <w:sz w:val="40"/>
          <w:szCs w:val="40"/>
        </w:rPr>
      </w:pPr>
    </w:p>
    <w:p w14:paraId="409EC94D" w14:textId="77777777" w:rsidR="004A1C42" w:rsidRDefault="004A1C42">
      <w:pPr>
        <w:spacing w:line="360" w:lineRule="auto"/>
        <w:rPr>
          <w:rFonts w:ascii="Courgette" w:eastAsia="Courgette" w:hAnsi="Courgette" w:cs="Courgette"/>
          <w:b/>
          <w:color w:val="244061"/>
          <w:sz w:val="40"/>
          <w:szCs w:val="40"/>
        </w:rPr>
      </w:pPr>
    </w:p>
    <w:p w14:paraId="269D5D20" w14:textId="77777777" w:rsidR="004A1C42" w:rsidRDefault="00000000">
      <w:pPr>
        <w:spacing w:line="360" w:lineRule="auto"/>
        <w:rPr>
          <w:rFonts w:ascii="Courgette" w:eastAsia="Courgette" w:hAnsi="Courgette" w:cs="Courgette"/>
          <w:b/>
          <w:color w:val="244061"/>
          <w:sz w:val="40"/>
          <w:szCs w:val="40"/>
        </w:rPr>
      </w:pPr>
      <w:r>
        <w:rPr>
          <w:rFonts w:ascii="Courgette" w:eastAsia="Courgette" w:hAnsi="Courgette" w:cs="Courgette"/>
          <w:b/>
          <w:color w:val="244061"/>
          <w:sz w:val="40"/>
          <w:szCs w:val="40"/>
        </w:rPr>
        <w:t>Lappajärven lukion opintojen arviointi</w:t>
      </w:r>
    </w:p>
    <w:p w14:paraId="7E0A5968" w14:textId="77777777" w:rsidR="004A1C42"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Pakolliset ja valinnaiset opintojaksot:</w:t>
      </w:r>
    </w:p>
    <w:p w14:paraId="6E14E13E" w14:textId="77777777" w:rsidR="004A1C42" w:rsidRDefault="00000000">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numeroarviointi </w:t>
      </w:r>
      <w:proofErr w:type="gramStart"/>
      <w:r>
        <w:rPr>
          <w:rFonts w:ascii="Times New Roman" w:eastAsia="Times New Roman" w:hAnsi="Times New Roman" w:cs="Times New Roman"/>
          <w:sz w:val="24"/>
          <w:szCs w:val="24"/>
        </w:rPr>
        <w:t>4 – 10</w:t>
      </w:r>
      <w:proofErr w:type="gramEnd"/>
    </w:p>
    <w:p w14:paraId="3211E81B" w14:textId="77777777" w:rsidR="004A1C42"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Opiskelija voi osallistua kokeeseen, kun hän on tehnyt ne tehtävät, jotka opettaja on määrännyt tehtäväksi ennen loppukoetta. Jos opintojakson aikana jää määrättyjä tehtäviä tekemättä, ne täytyy suorittaa seuraavan </w:t>
      </w:r>
      <w:proofErr w:type="gramStart"/>
      <w:r>
        <w:rPr>
          <w:rFonts w:ascii="Times New Roman" w:eastAsia="Times New Roman" w:hAnsi="Times New Roman" w:cs="Times New Roman"/>
          <w:color w:val="000000"/>
          <w:sz w:val="24"/>
          <w:szCs w:val="24"/>
        </w:rPr>
        <w:t>jakson  ensimmäisen</w:t>
      </w:r>
      <w:proofErr w:type="gramEnd"/>
      <w:r>
        <w:rPr>
          <w:rFonts w:ascii="Times New Roman" w:eastAsia="Times New Roman" w:hAnsi="Times New Roman" w:cs="Times New Roman"/>
          <w:color w:val="000000"/>
          <w:sz w:val="24"/>
          <w:szCs w:val="24"/>
        </w:rPr>
        <w:t xml:space="preserve"> viikon aikana. Opintojakso katsotaan keskeytyneeksi, jos sitä ei suorita loppuun annetussa ajassa. Tällöin opintojakso on suoritettava kokonaan uusiksi. </w:t>
      </w:r>
      <w:r>
        <w:rPr>
          <w:rFonts w:ascii="Times New Roman" w:eastAsia="Times New Roman" w:hAnsi="Times New Roman" w:cs="Times New Roman"/>
          <w:color w:val="FF0000"/>
          <w:sz w:val="24"/>
          <w:szCs w:val="24"/>
        </w:rPr>
        <w:t xml:space="preserve">Opintojaksolta voi saada </w:t>
      </w:r>
      <w:proofErr w:type="gramStart"/>
      <w:r>
        <w:rPr>
          <w:rFonts w:ascii="Times New Roman" w:eastAsia="Times New Roman" w:hAnsi="Times New Roman" w:cs="Times New Roman"/>
          <w:color w:val="FF0000"/>
          <w:sz w:val="24"/>
          <w:szCs w:val="24"/>
        </w:rPr>
        <w:t>hylätyn</w:t>
      </w:r>
      <w:proofErr w:type="gramEnd"/>
      <w:r>
        <w:rPr>
          <w:rFonts w:ascii="Times New Roman" w:eastAsia="Times New Roman" w:hAnsi="Times New Roman" w:cs="Times New Roman"/>
          <w:color w:val="FF0000"/>
          <w:sz w:val="24"/>
          <w:szCs w:val="24"/>
        </w:rPr>
        <w:t xml:space="preserve"> mikäli poissaoloja on enemmän kuin 5 eikä niitä ole korvattu.</w:t>
      </w:r>
    </w:p>
    <w:p w14:paraId="740232E4" w14:textId="77777777" w:rsidR="004A1C42" w:rsidRDefault="00000000">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Jos oppilas ei tule jaksokokeeseen ja hänellä on siihen pätevä syy, merkitään arvosteluun H (hylätty). Tällöin hänellä on oikeus tulla uusintakokeeseen. Ko. opintojakso on opintosuoritus ja näkyy opintopistemäärässä vasta kun se on arvosteltu numerolla.</w:t>
      </w:r>
    </w:p>
    <w:p w14:paraId="136741ED" w14:textId="77777777" w:rsidR="004A1C42" w:rsidRDefault="00000000">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Jos opintojaksosta saa päättökokeen jälkeen numeron 4, opintojakson voi uusia ja se lasketaan mukaan kokonaisopintopistemäärään.</w:t>
      </w:r>
    </w:p>
    <w:p w14:paraId="7B58E68E" w14:textId="77777777" w:rsidR="004A1C42" w:rsidRDefault="00000000">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Jos oppilas on keskeyttänyt opintojakson tai jos opettajan on merkinnyt opintojakson keskeytetyksi (K), oppilaalla ei ole oikeutta uusintakokeeseen ennen kuin hän on suorittanut ko. opintojakson uudestaan.</w:t>
      </w:r>
    </w:p>
    <w:p w14:paraId="1C91BE0A" w14:textId="77777777" w:rsidR="004A1C42" w:rsidRDefault="00000000">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Opintojaksosta merkitään jaksotodistukseen T eli täydennettävä, jos oppilas on suorittanut opintojakson ja käynyt kokeessa, mutta häneltä puuttuu jokin jaksoon liittyvä suoritus tai tehtävä. Ko. opintosuoritus ei näy kokonaisopintopistemäärässä ennen kuin se on kokonaan suoritettu ja siitä on annettu numero. Suoritukset ja tehtävät on saatettava loppuun seuraavan jakson ensimmäisen viikon aikana.</w:t>
      </w:r>
    </w:p>
    <w:p w14:paraId="1E344134" w14:textId="77777777" w:rsidR="004A1C42" w:rsidRDefault="004A1C42">
      <w:pPr>
        <w:spacing w:line="240" w:lineRule="auto"/>
        <w:ind w:left="360"/>
        <w:rPr>
          <w:rFonts w:ascii="Times New Roman" w:eastAsia="Times New Roman" w:hAnsi="Times New Roman" w:cs="Times New Roman"/>
          <w:sz w:val="24"/>
          <w:szCs w:val="24"/>
        </w:rPr>
      </w:pPr>
    </w:p>
    <w:p w14:paraId="55B62AE0" w14:textId="77777777" w:rsidR="004A1C42" w:rsidRDefault="00000000">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Koulukohtaiset opintojaksot:</w:t>
      </w:r>
    </w:p>
    <w:p w14:paraId="4897BC0D" w14:textId="77777777" w:rsidR="004A1C42" w:rsidRDefault="00000000">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Arvostellaan joko numerolla </w:t>
      </w:r>
      <w:proofErr w:type="gramStart"/>
      <w:r>
        <w:rPr>
          <w:rFonts w:ascii="Times New Roman" w:eastAsia="Times New Roman" w:hAnsi="Times New Roman" w:cs="Times New Roman"/>
          <w:sz w:val="24"/>
          <w:szCs w:val="24"/>
        </w:rPr>
        <w:t>4 – 10</w:t>
      </w:r>
      <w:proofErr w:type="gramEnd"/>
      <w:r>
        <w:rPr>
          <w:rFonts w:ascii="Times New Roman" w:eastAsia="Times New Roman" w:hAnsi="Times New Roman" w:cs="Times New Roman"/>
          <w:sz w:val="24"/>
          <w:szCs w:val="24"/>
        </w:rPr>
        <w:t xml:space="preserve"> tai merkinnällä S (suoritettu). </w:t>
      </w:r>
      <w:proofErr w:type="spellStart"/>
      <w:r>
        <w:rPr>
          <w:rFonts w:ascii="Times New Roman" w:eastAsia="Times New Roman" w:hAnsi="Times New Roman" w:cs="Times New Roman"/>
          <w:sz w:val="24"/>
          <w:szCs w:val="24"/>
        </w:rPr>
        <w:t>Huom</w:t>
      </w:r>
      <w:proofErr w:type="spellEnd"/>
      <w:r>
        <w:rPr>
          <w:rFonts w:ascii="Times New Roman" w:eastAsia="Times New Roman" w:hAnsi="Times New Roman" w:cs="Times New Roman"/>
          <w:sz w:val="24"/>
          <w:szCs w:val="24"/>
        </w:rPr>
        <w:t>! tällöin opintojakso (S) ei välttämättä korvaa jatko-opintopaikan opintoja. Koulukohtaisten opintojen numerot vaikuttavat oppiaineen päättötodistuksen arvosanaan.</w:t>
      </w:r>
    </w:p>
    <w:p w14:paraId="00160F0D" w14:textId="77777777" w:rsidR="004A1C42" w:rsidRDefault="00000000">
      <w:pPr>
        <w:rPr>
          <w:rFonts w:ascii="Courgette" w:eastAsia="Courgette" w:hAnsi="Courgette" w:cs="Courgette"/>
          <w:b/>
          <w:sz w:val="36"/>
          <w:szCs w:val="36"/>
        </w:rPr>
      </w:pPr>
      <w:r>
        <w:br w:type="column"/>
      </w:r>
      <w:r>
        <w:rPr>
          <w:rFonts w:ascii="Courgette" w:eastAsia="Courgette" w:hAnsi="Courgette" w:cs="Courgette"/>
          <w:b/>
          <w:color w:val="244061"/>
          <w:sz w:val="36"/>
          <w:szCs w:val="36"/>
        </w:rPr>
        <w:lastRenderedPageBreak/>
        <w:t xml:space="preserve">Lappajärven lukion opettajat ja henkilökunta </w:t>
      </w:r>
      <w:proofErr w:type="gramStart"/>
      <w:r>
        <w:rPr>
          <w:rFonts w:ascii="Courgette" w:eastAsia="Courgette" w:hAnsi="Courgette" w:cs="Courgette"/>
          <w:b/>
          <w:color w:val="244061"/>
          <w:sz w:val="36"/>
          <w:szCs w:val="36"/>
        </w:rPr>
        <w:t>2023-2024</w:t>
      </w:r>
      <w:proofErr w:type="gramEnd"/>
    </w:p>
    <w:p w14:paraId="694C0E68"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Sähköposti: </w:t>
      </w:r>
      <w:hyperlink r:id="rId14">
        <w:r>
          <w:rPr>
            <w:rFonts w:ascii="Times New Roman" w:eastAsia="Times New Roman" w:hAnsi="Times New Roman" w:cs="Times New Roman"/>
            <w:color w:val="0000FF"/>
            <w:sz w:val="24"/>
            <w:szCs w:val="24"/>
            <w:u w:val="single"/>
          </w:rPr>
          <w:t>etunimi.sukunimi@lappajarvi.fi</w:t>
        </w:r>
      </w:hyperlink>
      <w:r>
        <w:t xml:space="preserve">.  </w:t>
      </w:r>
      <w:r>
        <w:rPr>
          <w:rFonts w:ascii="Times New Roman" w:eastAsia="Times New Roman" w:hAnsi="Times New Roman" w:cs="Times New Roman"/>
          <w:sz w:val="24"/>
          <w:szCs w:val="24"/>
        </w:rPr>
        <w:t>Opettajat ja opinto-ohjaajan tavoittaa Wilman kautta.</w:t>
      </w:r>
    </w:p>
    <w:p w14:paraId="25D19DD3"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Andersson Arja, englanti ja ranska, 21A ryhmänohjaaja</w:t>
      </w:r>
    </w:p>
    <w:p w14:paraId="75A07A4C"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Heikkilä Pirkko, terveystieto</w:t>
      </w:r>
    </w:p>
    <w:p w14:paraId="28809CDD" w14:textId="77777777" w:rsidR="004A1C42"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Jeshoi</w:t>
      </w:r>
      <w:proofErr w:type="spellEnd"/>
      <w:r>
        <w:rPr>
          <w:rFonts w:ascii="Times New Roman" w:eastAsia="Times New Roman" w:hAnsi="Times New Roman" w:cs="Times New Roman"/>
          <w:sz w:val="24"/>
          <w:szCs w:val="24"/>
        </w:rPr>
        <w:t xml:space="preserve"> Anniina, äidinkieli</w:t>
      </w:r>
    </w:p>
    <w:p w14:paraId="690E8973"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Kivinen Marko, pitkä matematiikka ja fysiikka, 22A ro</w:t>
      </w:r>
    </w:p>
    <w:p w14:paraId="6DBBDF56"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Kivinen Mikko, lyhyt matematiikka ja kemia</w:t>
      </w:r>
    </w:p>
    <w:p w14:paraId="5B73C8EC"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Kivinen Piia, puh. 044 3699 658, opinto-ohjaaja, kaksoistutkintoa suorittavien ryhmänohjaaja</w:t>
      </w:r>
    </w:p>
    <w:p w14:paraId="03EFE81F"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Kiri Meri-Kristiina, luonnontieteellinen linja</w:t>
      </w:r>
    </w:p>
    <w:p w14:paraId="25A88D55"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Luomajoki Anne, ruotsi ja filosofia, uskonto, oppilaskunnan ohjaava opettaja, 23A ryhmänohjaaja</w:t>
      </w:r>
    </w:p>
    <w:p w14:paraId="4E42C5D4"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Mäenpää Markus, vararehtori, biologia, maantiede, terveystieto, tietotekniikka, luonnontieteellinen linja ja </w:t>
      </w:r>
      <w:proofErr w:type="spellStart"/>
      <w:r>
        <w:rPr>
          <w:rFonts w:ascii="Times New Roman" w:eastAsia="Times New Roman" w:hAnsi="Times New Roman" w:cs="Times New Roman"/>
          <w:sz w:val="24"/>
          <w:szCs w:val="24"/>
        </w:rPr>
        <w:t>wilma</w:t>
      </w:r>
      <w:proofErr w:type="spellEnd"/>
      <w:r>
        <w:rPr>
          <w:rFonts w:ascii="Times New Roman" w:eastAsia="Times New Roman" w:hAnsi="Times New Roman" w:cs="Times New Roman"/>
          <w:sz w:val="24"/>
          <w:szCs w:val="24"/>
        </w:rPr>
        <w:t>/atk-tuki</w:t>
      </w:r>
    </w:p>
    <w:p w14:paraId="72AC2895"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Rajaniemi Iiris, historia ja yhteiskuntaoppi</w:t>
      </w:r>
    </w:p>
    <w:p w14:paraId="519DE2C6"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Rauma </w:t>
      </w:r>
      <w:proofErr w:type="spellStart"/>
      <w:r>
        <w:rPr>
          <w:rFonts w:ascii="Times New Roman" w:eastAsia="Times New Roman" w:hAnsi="Times New Roman" w:cs="Times New Roman"/>
          <w:sz w:val="24"/>
          <w:szCs w:val="24"/>
        </w:rPr>
        <w:t>Annaleena</w:t>
      </w:r>
      <w:proofErr w:type="spellEnd"/>
      <w:r>
        <w:rPr>
          <w:rFonts w:ascii="Times New Roman" w:eastAsia="Times New Roman" w:hAnsi="Times New Roman" w:cs="Times New Roman"/>
          <w:sz w:val="24"/>
          <w:szCs w:val="24"/>
        </w:rPr>
        <w:t>, biologia, maantiede, kuvaamataito ja musiikki ja luonnontieteellinen linja</w:t>
      </w:r>
    </w:p>
    <w:p w14:paraId="3111AF81" w14:textId="77777777" w:rsidR="004A1C42"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Stål</w:t>
      </w:r>
      <w:proofErr w:type="spellEnd"/>
      <w:r>
        <w:rPr>
          <w:rFonts w:ascii="Times New Roman" w:eastAsia="Times New Roman" w:hAnsi="Times New Roman" w:cs="Times New Roman"/>
          <w:sz w:val="24"/>
          <w:szCs w:val="24"/>
        </w:rPr>
        <w:t xml:space="preserve"> Jutta, liikunta ja psykologia</w:t>
      </w:r>
    </w:p>
    <w:p w14:paraId="0E86BF15" w14:textId="77777777" w:rsidR="004A1C42" w:rsidRDefault="004A1C42">
      <w:pPr>
        <w:rPr>
          <w:rFonts w:ascii="Times New Roman" w:eastAsia="Times New Roman" w:hAnsi="Times New Roman" w:cs="Times New Roman"/>
          <w:sz w:val="24"/>
          <w:szCs w:val="24"/>
        </w:rPr>
      </w:pPr>
    </w:p>
    <w:p w14:paraId="625D4C96" w14:textId="77777777" w:rsidR="004A1C42" w:rsidRDefault="004A1C42">
      <w:pPr>
        <w:rPr>
          <w:rFonts w:ascii="Times New Roman" w:eastAsia="Times New Roman" w:hAnsi="Times New Roman" w:cs="Times New Roman"/>
          <w:sz w:val="24"/>
          <w:szCs w:val="24"/>
        </w:rPr>
      </w:pPr>
    </w:p>
    <w:p w14:paraId="30500D08" w14:textId="77777777" w:rsidR="004A1C4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Lukion muu henkilökunta</w:t>
      </w:r>
    </w:p>
    <w:p w14:paraId="0A10AD06"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Lantela Ulla-Maija, siistijä</w:t>
      </w:r>
    </w:p>
    <w:p w14:paraId="3CCA6CBD"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Talonmies Iikka Nyyssölä, 044 3699 472</w:t>
      </w:r>
    </w:p>
    <w:p w14:paraId="3CBA52EC"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Ahola Suvi, </w:t>
      </w:r>
      <w:proofErr w:type="gramStart"/>
      <w:r>
        <w:rPr>
          <w:rFonts w:ascii="Times New Roman" w:eastAsia="Times New Roman" w:hAnsi="Times New Roman" w:cs="Times New Roman"/>
          <w:sz w:val="24"/>
          <w:szCs w:val="24"/>
        </w:rPr>
        <w:t>044-3699</w:t>
      </w:r>
      <w:proofErr w:type="gramEnd"/>
      <w:r>
        <w:rPr>
          <w:rFonts w:ascii="Times New Roman" w:eastAsia="Times New Roman" w:hAnsi="Times New Roman" w:cs="Times New Roman"/>
          <w:sz w:val="24"/>
          <w:szCs w:val="24"/>
        </w:rPr>
        <w:t xml:space="preserve"> 313 terveydenhoitaja </w:t>
      </w:r>
    </w:p>
    <w:p w14:paraId="530BED6B"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Pohjoisaho Arja, 0400-917708, emäntä</w:t>
      </w:r>
    </w:p>
    <w:p w14:paraId="0B9FF8DE"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Raatikainen Marketta, koulusihteeri</w:t>
      </w:r>
    </w:p>
    <w:p w14:paraId="131B0BB5" w14:textId="77777777" w:rsidR="004A1C4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Vartiala Tuula, 040-6700 220, koulukuraattori</w:t>
      </w:r>
    </w:p>
    <w:p w14:paraId="0F9CD4EE" w14:textId="77777777" w:rsidR="004A1C42" w:rsidRDefault="004A1C42">
      <w:pPr>
        <w:rPr>
          <w:rFonts w:ascii="Times New Roman" w:eastAsia="Times New Roman" w:hAnsi="Times New Roman" w:cs="Times New Roman"/>
          <w:sz w:val="24"/>
          <w:szCs w:val="24"/>
        </w:rPr>
      </w:pPr>
    </w:p>
    <w:p w14:paraId="0EA16E74" w14:textId="77777777" w:rsidR="004A1C42" w:rsidRDefault="004A1C42"/>
    <w:p w14:paraId="62171043" w14:textId="77777777" w:rsidR="004A1C42" w:rsidRDefault="00000000">
      <w:r>
        <w:br w:type="column"/>
      </w:r>
    </w:p>
    <w:p w14:paraId="29D7B60E" w14:textId="77777777" w:rsidR="004A1C42" w:rsidRDefault="00000000">
      <w:pPr>
        <w:rPr>
          <w:rFonts w:ascii="Courgette" w:eastAsia="Courgette" w:hAnsi="Courgette" w:cs="Courgette"/>
          <w:b/>
          <w:color w:val="244061"/>
          <w:sz w:val="40"/>
          <w:szCs w:val="40"/>
        </w:rPr>
      </w:pPr>
      <w:r>
        <w:rPr>
          <w:rFonts w:ascii="Courgette" w:eastAsia="Courgette" w:hAnsi="Courgette" w:cs="Courgette"/>
          <w:b/>
          <w:color w:val="244061"/>
          <w:sz w:val="40"/>
          <w:szCs w:val="40"/>
        </w:rPr>
        <w:t xml:space="preserve">Työpäivät lukuvuodelle </w:t>
      </w:r>
      <w:proofErr w:type="gramStart"/>
      <w:r>
        <w:rPr>
          <w:rFonts w:ascii="Courgette" w:eastAsia="Courgette" w:hAnsi="Courgette" w:cs="Courgette"/>
          <w:b/>
          <w:color w:val="244061"/>
          <w:sz w:val="40"/>
          <w:szCs w:val="40"/>
        </w:rPr>
        <w:t>2023-2024</w:t>
      </w:r>
      <w:proofErr w:type="gramEnd"/>
    </w:p>
    <w:p w14:paraId="536FF726" w14:textId="77777777" w:rsidR="004A1C42" w:rsidRDefault="00000000">
      <w:pPr>
        <w:rPr>
          <w:rFonts w:ascii="Courgette" w:eastAsia="Courgette" w:hAnsi="Courgette" w:cs="Courgette"/>
          <w:b/>
          <w:color w:val="244061"/>
          <w:sz w:val="40"/>
          <w:szCs w:val="40"/>
        </w:rPr>
      </w:pPr>
      <w:r>
        <w:rPr>
          <w:rFonts w:ascii="Courgette" w:eastAsia="Courgette" w:hAnsi="Courgette" w:cs="Courgette"/>
          <w:b/>
          <w:noProof/>
          <w:color w:val="244061"/>
          <w:sz w:val="40"/>
          <w:szCs w:val="40"/>
        </w:rPr>
        <w:drawing>
          <wp:inline distT="114300" distB="114300" distL="114300" distR="114300" wp14:anchorId="55CA564C" wp14:editId="4E5D9705">
            <wp:extent cx="5753100" cy="7639050"/>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a:stretch>
                      <a:fillRect/>
                    </a:stretch>
                  </pic:blipFill>
                  <pic:spPr>
                    <a:xfrm>
                      <a:off x="0" y="0"/>
                      <a:ext cx="5753100" cy="7639050"/>
                    </a:xfrm>
                    <a:prstGeom prst="rect">
                      <a:avLst/>
                    </a:prstGeom>
                    <a:ln/>
                  </pic:spPr>
                </pic:pic>
              </a:graphicData>
            </a:graphic>
          </wp:inline>
        </w:drawing>
      </w:r>
    </w:p>
    <w:p w14:paraId="09695243" w14:textId="77777777" w:rsidR="004A1C42" w:rsidRDefault="004A1C42">
      <w:pPr>
        <w:rPr>
          <w:rFonts w:ascii="Courgette" w:eastAsia="Courgette" w:hAnsi="Courgette" w:cs="Courgette"/>
          <w:b/>
          <w:color w:val="244061"/>
          <w:sz w:val="40"/>
          <w:szCs w:val="40"/>
        </w:rPr>
      </w:pPr>
    </w:p>
    <w:sectPr w:rsidR="004A1C42">
      <w:type w:val="continuous"/>
      <w:pgSz w:w="11906" w:h="16838"/>
      <w:pgMar w:top="850"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6B31" w14:textId="77777777" w:rsidR="008D17BC" w:rsidRDefault="008D17BC">
      <w:pPr>
        <w:spacing w:after="0" w:line="240" w:lineRule="auto"/>
      </w:pPr>
      <w:r>
        <w:separator/>
      </w:r>
    </w:p>
  </w:endnote>
  <w:endnote w:type="continuationSeparator" w:id="0">
    <w:p w14:paraId="20EF23AA" w14:textId="77777777" w:rsidR="008D17BC" w:rsidRDefault="008D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siva">
    <w:charset w:val="00"/>
    <w:family w:val="auto"/>
    <w:pitch w:val="default"/>
  </w:font>
  <w:font w:name="Baguet Script">
    <w:charset w:val="00"/>
    <w:family w:val="auto"/>
    <w:pitch w:val="variable"/>
    <w:sig w:usb0="00000007" w:usb1="00000000" w:usb2="00000000" w:usb3="00000000" w:csb0="00000093" w:csb1="00000000"/>
  </w:font>
  <w:font w:name="Courgette">
    <w:charset w:val="00"/>
    <w:family w:val="auto"/>
    <w:pitch w:val="default"/>
  </w:font>
  <w:font w:name="Amasis MT Pro Black">
    <w:charset w:val="00"/>
    <w:family w:val="roman"/>
    <w:pitch w:val="variable"/>
    <w:sig w:usb0="A00000AF" w:usb1="4000205B"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vea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72CD" w14:textId="77777777" w:rsidR="004A1C42" w:rsidRDefault="00000000">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53434">
      <w:rPr>
        <w:noProof/>
        <w:color w:val="000000"/>
      </w:rPr>
      <w:t>1</w:t>
    </w:r>
    <w:r>
      <w:rPr>
        <w:color w:val="000000"/>
      </w:rPr>
      <w:fldChar w:fldCharType="end"/>
    </w:r>
  </w:p>
  <w:p w14:paraId="51971F14" w14:textId="77777777" w:rsidR="004A1C42" w:rsidRDefault="004A1C42">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5E685" w14:textId="77777777" w:rsidR="008D17BC" w:rsidRDefault="008D17BC">
      <w:pPr>
        <w:spacing w:after="0" w:line="240" w:lineRule="auto"/>
      </w:pPr>
      <w:r>
        <w:separator/>
      </w:r>
    </w:p>
  </w:footnote>
  <w:footnote w:type="continuationSeparator" w:id="0">
    <w:p w14:paraId="32268DB0" w14:textId="77777777" w:rsidR="008D17BC" w:rsidRDefault="008D1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F74F3"/>
    <w:multiLevelType w:val="multilevel"/>
    <w:tmpl w:val="B27EFD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501D2461"/>
    <w:multiLevelType w:val="multilevel"/>
    <w:tmpl w:val="988A5E12"/>
    <w:lvl w:ilvl="0">
      <w:start w:val="201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987AD6"/>
    <w:multiLevelType w:val="multilevel"/>
    <w:tmpl w:val="67B4C8B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40B58A6"/>
    <w:multiLevelType w:val="multilevel"/>
    <w:tmpl w:val="1DCC682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E821F04"/>
    <w:multiLevelType w:val="multilevel"/>
    <w:tmpl w:val="1AAEC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F245F3A"/>
    <w:multiLevelType w:val="multilevel"/>
    <w:tmpl w:val="097417CE"/>
    <w:lvl w:ilvl="0">
      <w:start w:val="201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5466625">
    <w:abstractNumId w:val="1"/>
  </w:num>
  <w:num w:numId="2" w16cid:durableId="2029477174">
    <w:abstractNumId w:val="4"/>
  </w:num>
  <w:num w:numId="3" w16cid:durableId="192697506">
    <w:abstractNumId w:val="0"/>
  </w:num>
  <w:num w:numId="4" w16cid:durableId="881940263">
    <w:abstractNumId w:val="2"/>
  </w:num>
  <w:num w:numId="5" w16cid:durableId="267663827">
    <w:abstractNumId w:val="3"/>
  </w:num>
  <w:num w:numId="6" w16cid:durableId="1880318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C42"/>
    <w:rsid w:val="00153434"/>
    <w:rsid w:val="004A1C42"/>
    <w:rsid w:val="008D17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276E"/>
  <w15:docId w15:val="{63AF8277-0D91-4EB0-AF06-E77F5818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45E3B"/>
  </w:style>
  <w:style w:type="paragraph" w:styleId="Otsikko1">
    <w:name w:val="heading 1"/>
    <w:basedOn w:val="Normaali"/>
    <w:next w:val="Normaali"/>
    <w:link w:val="Otsikko1Char"/>
    <w:uiPriority w:val="9"/>
    <w:qFormat/>
    <w:rsid w:val="005C70A2"/>
    <w:pPr>
      <w:keepNext/>
      <w:spacing w:before="240" w:after="60"/>
      <w:outlineLvl w:val="0"/>
    </w:pPr>
    <w:rPr>
      <w:rFonts w:ascii="Cambria" w:eastAsia="Times New Roman" w:hAnsi="Cambria" w:cs="Times New Roman"/>
      <w:b/>
      <w:bCs/>
      <w:kern w:val="32"/>
      <w:sz w:val="32"/>
      <w:szCs w:val="32"/>
    </w:rPr>
  </w:style>
  <w:style w:type="paragraph" w:styleId="Otsikko2">
    <w:name w:val="heading 2"/>
    <w:basedOn w:val="Normaali"/>
    <w:next w:val="Normaali"/>
    <w:link w:val="Otsikko2Char"/>
    <w:uiPriority w:val="9"/>
    <w:semiHidden/>
    <w:unhideWhenUsed/>
    <w:qFormat/>
    <w:rsid w:val="00FA5EDF"/>
    <w:pPr>
      <w:keepNext/>
      <w:spacing w:after="0" w:line="240" w:lineRule="auto"/>
      <w:ind w:firstLine="720"/>
      <w:outlineLvl w:val="1"/>
    </w:pPr>
    <w:rPr>
      <w:rFonts w:ascii="Times New Roman" w:eastAsia="Times New Roman" w:hAnsi="Times New Roman" w:cs="Times New Roman"/>
      <w:sz w:val="26"/>
      <w:szCs w:val="20"/>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Eivli">
    <w:name w:val="No Spacing"/>
    <w:uiPriority w:val="1"/>
    <w:qFormat/>
    <w:rsid w:val="00D71DF8"/>
    <w:pPr>
      <w:spacing w:after="0" w:line="240" w:lineRule="auto"/>
    </w:pPr>
    <w:rPr>
      <w:rFonts w:cs="Times New Roman"/>
    </w:rPr>
  </w:style>
  <w:style w:type="paragraph" w:customStyle="1" w:styleId="Standard">
    <w:name w:val="Standard"/>
    <w:rsid w:val="00D71DF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aliWWW">
    <w:name w:val="Normal (Web)"/>
    <w:basedOn w:val="Normaali"/>
    <w:uiPriority w:val="99"/>
    <w:unhideWhenUsed/>
    <w:rsid w:val="003F0A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ki">
    <w:name w:val="Hyperlink"/>
    <w:basedOn w:val="Kappaleenoletusfontti"/>
    <w:uiPriority w:val="99"/>
    <w:unhideWhenUsed/>
    <w:rsid w:val="003F0AC2"/>
    <w:rPr>
      <w:color w:val="0000FF"/>
      <w:u w:val="single"/>
    </w:rPr>
  </w:style>
  <w:style w:type="paragraph" w:styleId="Seliteteksti">
    <w:name w:val="Balloon Text"/>
    <w:basedOn w:val="Normaali"/>
    <w:link w:val="SelitetekstiChar"/>
    <w:uiPriority w:val="99"/>
    <w:semiHidden/>
    <w:unhideWhenUsed/>
    <w:rsid w:val="005D6DF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D6DF1"/>
    <w:rPr>
      <w:rFonts w:ascii="Tahoma" w:hAnsi="Tahoma" w:cs="Tahoma"/>
      <w:sz w:val="16"/>
      <w:szCs w:val="16"/>
    </w:rPr>
  </w:style>
  <w:style w:type="paragraph" w:styleId="Luettelokappale">
    <w:name w:val="List Paragraph"/>
    <w:basedOn w:val="Normaali"/>
    <w:uiPriority w:val="34"/>
    <w:qFormat/>
    <w:rsid w:val="003076A2"/>
    <w:pPr>
      <w:ind w:left="720"/>
      <w:contextualSpacing/>
    </w:pPr>
  </w:style>
  <w:style w:type="character" w:styleId="AvattuHyperlinkki">
    <w:name w:val="FollowedHyperlink"/>
    <w:basedOn w:val="Kappaleenoletusfontti"/>
    <w:uiPriority w:val="99"/>
    <w:semiHidden/>
    <w:unhideWhenUsed/>
    <w:rsid w:val="00F4406F"/>
    <w:rPr>
      <w:color w:val="800080"/>
      <w:u w:val="single"/>
    </w:rPr>
  </w:style>
  <w:style w:type="paragraph" w:customStyle="1" w:styleId="xl65">
    <w:name w:val="xl65"/>
    <w:basedOn w:val="Normaali"/>
    <w:rsid w:val="00F4406F"/>
    <w:pPr>
      <w:spacing w:before="100" w:beforeAutospacing="1" w:after="100" w:afterAutospacing="1" w:line="240" w:lineRule="auto"/>
    </w:pPr>
    <w:rPr>
      <w:rFonts w:ascii="Arial" w:eastAsia="Times New Roman" w:hAnsi="Arial" w:cs="Arial"/>
      <w:color w:val="000000"/>
      <w:sz w:val="24"/>
      <w:szCs w:val="24"/>
    </w:rPr>
  </w:style>
  <w:style w:type="paragraph" w:customStyle="1" w:styleId="xl66">
    <w:name w:val="xl66"/>
    <w:basedOn w:val="Normaali"/>
    <w:rsid w:val="00F4406F"/>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xl67">
    <w:name w:val="xl67"/>
    <w:basedOn w:val="Normaali"/>
    <w:rsid w:val="00F4406F"/>
    <w:pPr>
      <w:spacing w:before="100" w:beforeAutospacing="1" w:after="100" w:afterAutospacing="1" w:line="240" w:lineRule="auto"/>
    </w:pPr>
    <w:rPr>
      <w:rFonts w:ascii="Arial" w:eastAsia="Times New Roman" w:hAnsi="Arial" w:cs="Arial"/>
      <w:color w:val="000000"/>
      <w:sz w:val="24"/>
      <w:szCs w:val="24"/>
    </w:rPr>
  </w:style>
  <w:style w:type="paragraph" w:customStyle="1" w:styleId="xl68">
    <w:name w:val="xl68"/>
    <w:basedOn w:val="Normaali"/>
    <w:rsid w:val="00F4406F"/>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xl69">
    <w:name w:val="xl69"/>
    <w:basedOn w:val="Normaali"/>
    <w:rsid w:val="00F4406F"/>
    <w:pPr>
      <w:spacing w:before="100" w:beforeAutospacing="1" w:after="100" w:afterAutospacing="1" w:line="240" w:lineRule="auto"/>
    </w:pPr>
    <w:rPr>
      <w:rFonts w:ascii="Arial" w:eastAsia="Times New Roman" w:hAnsi="Arial" w:cs="Arial"/>
      <w:color w:val="000000"/>
      <w:sz w:val="18"/>
      <w:szCs w:val="18"/>
    </w:rPr>
  </w:style>
  <w:style w:type="paragraph" w:customStyle="1" w:styleId="xl70">
    <w:name w:val="xl70"/>
    <w:basedOn w:val="Normaali"/>
    <w:rsid w:val="00F4406F"/>
    <w:pPr>
      <w:spacing w:before="100" w:beforeAutospacing="1" w:after="100" w:afterAutospacing="1" w:line="240" w:lineRule="auto"/>
    </w:pPr>
    <w:rPr>
      <w:rFonts w:ascii="Arial" w:eastAsia="Times New Roman" w:hAnsi="Arial" w:cs="Arial"/>
      <w:b/>
      <w:bCs/>
      <w:color w:val="000000"/>
      <w:sz w:val="18"/>
      <w:szCs w:val="18"/>
    </w:rPr>
  </w:style>
  <w:style w:type="paragraph" w:customStyle="1" w:styleId="xl71">
    <w:name w:val="xl71"/>
    <w:basedOn w:val="Normaali"/>
    <w:rsid w:val="00F4406F"/>
    <w:pP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72">
    <w:name w:val="xl72"/>
    <w:basedOn w:val="Normaali"/>
    <w:rsid w:val="00F4406F"/>
    <w:pPr>
      <w:spacing w:before="100" w:beforeAutospacing="1" w:after="100" w:afterAutospacing="1" w:line="240" w:lineRule="auto"/>
    </w:pPr>
    <w:rPr>
      <w:rFonts w:ascii="Arial" w:eastAsia="Times New Roman" w:hAnsi="Arial" w:cs="Arial"/>
      <w:color w:val="000000"/>
      <w:sz w:val="24"/>
      <w:szCs w:val="24"/>
    </w:rPr>
  </w:style>
  <w:style w:type="paragraph" w:customStyle="1" w:styleId="xl73">
    <w:name w:val="xl73"/>
    <w:basedOn w:val="Normaali"/>
    <w:rsid w:val="00F4406F"/>
    <w:pPr>
      <w:spacing w:before="100" w:beforeAutospacing="1" w:after="100" w:afterAutospacing="1" w:line="240" w:lineRule="auto"/>
    </w:pPr>
    <w:rPr>
      <w:rFonts w:ascii="Arial" w:eastAsia="Times New Roman" w:hAnsi="Arial" w:cs="Arial"/>
      <w:color w:val="000000"/>
      <w:sz w:val="18"/>
      <w:szCs w:val="18"/>
    </w:rPr>
  </w:style>
  <w:style w:type="paragraph" w:customStyle="1" w:styleId="xl74">
    <w:name w:val="xl74"/>
    <w:basedOn w:val="Normaali"/>
    <w:rsid w:val="00F4406F"/>
    <w:pPr>
      <w:spacing w:before="100" w:beforeAutospacing="1" w:after="100" w:afterAutospacing="1" w:line="240" w:lineRule="auto"/>
    </w:pPr>
    <w:rPr>
      <w:rFonts w:ascii="Arial" w:eastAsia="Times New Roman" w:hAnsi="Arial" w:cs="Arial"/>
      <w:color w:val="000000"/>
      <w:sz w:val="18"/>
      <w:szCs w:val="18"/>
    </w:rPr>
  </w:style>
  <w:style w:type="paragraph" w:customStyle="1" w:styleId="xl75">
    <w:name w:val="xl75"/>
    <w:basedOn w:val="Normaali"/>
    <w:rsid w:val="00F4406F"/>
    <w:pPr>
      <w:spacing w:before="100" w:beforeAutospacing="1" w:after="100" w:afterAutospacing="1" w:line="240" w:lineRule="auto"/>
    </w:pPr>
    <w:rPr>
      <w:rFonts w:ascii="Arial" w:eastAsia="Times New Roman" w:hAnsi="Arial" w:cs="Arial"/>
      <w:b/>
      <w:bCs/>
      <w:color w:val="000000"/>
      <w:sz w:val="18"/>
      <w:szCs w:val="18"/>
    </w:rPr>
  </w:style>
  <w:style w:type="paragraph" w:customStyle="1" w:styleId="xl76">
    <w:name w:val="xl76"/>
    <w:basedOn w:val="Normaali"/>
    <w:rsid w:val="00F4406F"/>
    <w:pPr>
      <w:spacing w:before="100" w:beforeAutospacing="1" w:after="100" w:afterAutospacing="1" w:line="240" w:lineRule="auto"/>
    </w:pPr>
    <w:rPr>
      <w:rFonts w:ascii="Arial" w:eastAsia="Times New Roman" w:hAnsi="Arial" w:cs="Arial"/>
      <w:color w:val="000000"/>
      <w:sz w:val="18"/>
      <w:szCs w:val="18"/>
    </w:rPr>
  </w:style>
  <w:style w:type="paragraph" w:customStyle="1" w:styleId="xl77">
    <w:name w:val="xl77"/>
    <w:basedOn w:val="Normaali"/>
    <w:rsid w:val="00F4406F"/>
    <w:pPr>
      <w:spacing w:before="100" w:beforeAutospacing="1" w:after="100" w:afterAutospacing="1" w:line="240" w:lineRule="auto"/>
    </w:pPr>
    <w:rPr>
      <w:rFonts w:ascii="Arial" w:eastAsia="Times New Roman" w:hAnsi="Arial" w:cs="Arial"/>
      <w:color w:val="000000"/>
      <w:sz w:val="24"/>
      <w:szCs w:val="24"/>
    </w:rPr>
  </w:style>
  <w:style w:type="paragraph" w:customStyle="1" w:styleId="xl78">
    <w:name w:val="xl78"/>
    <w:basedOn w:val="Normaali"/>
    <w:rsid w:val="00F4406F"/>
    <w:pPr>
      <w:spacing w:before="100" w:beforeAutospacing="1" w:after="100" w:afterAutospacing="1" w:line="240" w:lineRule="auto"/>
    </w:pPr>
    <w:rPr>
      <w:rFonts w:ascii="Arial" w:eastAsia="Times New Roman" w:hAnsi="Arial" w:cs="Arial"/>
      <w:color w:val="000000"/>
      <w:sz w:val="18"/>
      <w:szCs w:val="18"/>
    </w:rPr>
  </w:style>
  <w:style w:type="paragraph" w:customStyle="1" w:styleId="xl79">
    <w:name w:val="xl79"/>
    <w:basedOn w:val="Normaali"/>
    <w:rsid w:val="00F4406F"/>
    <w:pPr>
      <w:spacing w:before="100" w:beforeAutospacing="1" w:after="100" w:afterAutospacing="1" w:line="240" w:lineRule="auto"/>
    </w:pPr>
    <w:rPr>
      <w:rFonts w:ascii="Arial" w:eastAsia="Times New Roman" w:hAnsi="Arial" w:cs="Arial"/>
      <w:sz w:val="24"/>
      <w:szCs w:val="24"/>
    </w:rPr>
  </w:style>
  <w:style w:type="paragraph" w:customStyle="1" w:styleId="xl80">
    <w:name w:val="xl80"/>
    <w:basedOn w:val="Normaali"/>
    <w:rsid w:val="00F4406F"/>
    <w:pPr>
      <w:spacing w:before="100" w:beforeAutospacing="1" w:after="100" w:afterAutospacing="1" w:line="240" w:lineRule="auto"/>
    </w:pPr>
    <w:rPr>
      <w:rFonts w:ascii="Arial" w:eastAsia="Times New Roman" w:hAnsi="Arial" w:cs="Arial"/>
    </w:rPr>
  </w:style>
  <w:style w:type="paragraph" w:customStyle="1" w:styleId="xl81">
    <w:name w:val="xl81"/>
    <w:basedOn w:val="Normaali"/>
    <w:rsid w:val="00F4406F"/>
    <w:pPr>
      <w:spacing w:before="100" w:beforeAutospacing="1" w:after="100" w:afterAutospacing="1" w:line="240" w:lineRule="auto"/>
    </w:pPr>
    <w:rPr>
      <w:rFonts w:ascii="Arial" w:eastAsia="Times New Roman" w:hAnsi="Arial" w:cs="Arial"/>
      <w:sz w:val="24"/>
      <w:szCs w:val="24"/>
      <w:u w:val="single"/>
    </w:rPr>
  </w:style>
  <w:style w:type="paragraph" w:customStyle="1" w:styleId="xl82">
    <w:name w:val="xl82"/>
    <w:basedOn w:val="Normaali"/>
    <w:rsid w:val="00F4406F"/>
    <w:pPr>
      <w:spacing w:before="100" w:beforeAutospacing="1" w:after="100" w:afterAutospacing="1" w:line="240" w:lineRule="auto"/>
    </w:pPr>
    <w:rPr>
      <w:rFonts w:ascii="Arial" w:eastAsia="Times New Roman" w:hAnsi="Arial" w:cs="Arial"/>
      <w:sz w:val="24"/>
      <w:szCs w:val="24"/>
    </w:rPr>
  </w:style>
  <w:style w:type="paragraph" w:customStyle="1" w:styleId="xl83">
    <w:name w:val="xl83"/>
    <w:basedOn w:val="Normaali"/>
    <w:rsid w:val="00F4406F"/>
    <w:pPr>
      <w:spacing w:before="100" w:beforeAutospacing="1" w:after="100" w:afterAutospacing="1" w:line="240" w:lineRule="auto"/>
    </w:pPr>
    <w:rPr>
      <w:rFonts w:ascii="Arial" w:eastAsia="Times New Roman" w:hAnsi="Arial" w:cs="Arial"/>
      <w:sz w:val="18"/>
      <w:szCs w:val="18"/>
    </w:rPr>
  </w:style>
  <w:style w:type="paragraph" w:customStyle="1" w:styleId="xl84">
    <w:name w:val="xl84"/>
    <w:basedOn w:val="Normaali"/>
    <w:rsid w:val="00F4406F"/>
    <w:pPr>
      <w:spacing w:before="100" w:beforeAutospacing="1" w:after="100" w:afterAutospacing="1" w:line="240" w:lineRule="auto"/>
    </w:pPr>
    <w:rPr>
      <w:rFonts w:ascii="Arial" w:eastAsia="Times New Roman" w:hAnsi="Arial" w:cs="Arial"/>
      <w:sz w:val="18"/>
      <w:szCs w:val="18"/>
    </w:rPr>
  </w:style>
  <w:style w:type="paragraph" w:customStyle="1" w:styleId="xl85">
    <w:name w:val="xl85"/>
    <w:basedOn w:val="Normaali"/>
    <w:rsid w:val="00F4406F"/>
    <w:pPr>
      <w:spacing w:before="100" w:beforeAutospacing="1" w:after="100" w:afterAutospacing="1" w:line="240" w:lineRule="auto"/>
    </w:pPr>
    <w:rPr>
      <w:rFonts w:ascii="Arial" w:eastAsia="Times New Roman" w:hAnsi="Arial" w:cs="Arial"/>
      <w:color w:val="0000FF"/>
      <w:sz w:val="24"/>
      <w:szCs w:val="24"/>
      <w:u w:val="single"/>
    </w:rPr>
  </w:style>
  <w:style w:type="paragraph" w:customStyle="1" w:styleId="xl86">
    <w:name w:val="xl86"/>
    <w:basedOn w:val="Normaali"/>
    <w:rsid w:val="00F4406F"/>
    <w:pPr>
      <w:spacing w:before="100" w:beforeAutospacing="1" w:after="100" w:afterAutospacing="1" w:line="240" w:lineRule="auto"/>
    </w:pPr>
    <w:rPr>
      <w:rFonts w:ascii="Arial" w:eastAsia="Times New Roman" w:hAnsi="Arial" w:cs="Arial"/>
      <w:sz w:val="24"/>
      <w:szCs w:val="24"/>
    </w:rPr>
  </w:style>
  <w:style w:type="character" w:customStyle="1" w:styleId="Otsikko2Char">
    <w:name w:val="Otsikko 2 Char"/>
    <w:basedOn w:val="Kappaleenoletusfontti"/>
    <w:link w:val="Otsikko2"/>
    <w:rsid w:val="00FA5EDF"/>
    <w:rPr>
      <w:rFonts w:ascii="Times New Roman" w:eastAsia="Times New Roman" w:hAnsi="Times New Roman" w:cs="Times New Roman"/>
      <w:sz w:val="26"/>
      <w:szCs w:val="20"/>
      <w:lang w:eastAsia="fi-FI"/>
    </w:rPr>
  </w:style>
  <w:style w:type="paragraph" w:styleId="Sisennettyleipteksti3">
    <w:name w:val="Body Text Indent 3"/>
    <w:basedOn w:val="Normaali"/>
    <w:link w:val="Sisennettyleipteksti3Char"/>
    <w:rsid w:val="00FA5EDF"/>
    <w:pPr>
      <w:spacing w:after="0" w:line="240" w:lineRule="auto"/>
      <w:ind w:left="720"/>
    </w:pPr>
    <w:rPr>
      <w:rFonts w:ascii="Times New Roman" w:eastAsia="Times New Roman" w:hAnsi="Times New Roman" w:cs="Times New Roman"/>
      <w:sz w:val="26"/>
      <w:szCs w:val="20"/>
    </w:rPr>
  </w:style>
  <w:style w:type="character" w:customStyle="1" w:styleId="Sisennettyleipteksti3Char">
    <w:name w:val="Sisennetty leipäteksti 3 Char"/>
    <w:basedOn w:val="Kappaleenoletusfontti"/>
    <w:link w:val="Sisennettyleipteksti3"/>
    <w:rsid w:val="00FA5EDF"/>
    <w:rPr>
      <w:rFonts w:ascii="Times New Roman" w:eastAsia="Times New Roman" w:hAnsi="Times New Roman" w:cs="Times New Roman"/>
      <w:sz w:val="26"/>
      <w:szCs w:val="20"/>
      <w:lang w:eastAsia="fi-FI"/>
    </w:rPr>
  </w:style>
  <w:style w:type="paragraph" w:styleId="Sisennettyleipteksti">
    <w:name w:val="Body Text Indent"/>
    <w:basedOn w:val="Normaali"/>
    <w:link w:val="SisennettyleiptekstiChar"/>
    <w:uiPriority w:val="99"/>
    <w:semiHidden/>
    <w:unhideWhenUsed/>
    <w:rsid w:val="0095222A"/>
    <w:pPr>
      <w:spacing w:after="120"/>
      <w:ind w:left="283"/>
    </w:pPr>
  </w:style>
  <w:style w:type="character" w:customStyle="1" w:styleId="SisennettyleiptekstiChar">
    <w:name w:val="Sisennetty leipäteksti Char"/>
    <w:basedOn w:val="Kappaleenoletusfontti"/>
    <w:link w:val="Sisennettyleipteksti"/>
    <w:uiPriority w:val="99"/>
    <w:semiHidden/>
    <w:rsid w:val="0095222A"/>
  </w:style>
  <w:style w:type="paragraph" w:styleId="Erottuvalainaus">
    <w:name w:val="Intense Quote"/>
    <w:basedOn w:val="Normaali"/>
    <w:next w:val="Normaali"/>
    <w:link w:val="ErottuvalainausChar"/>
    <w:uiPriority w:val="30"/>
    <w:qFormat/>
    <w:rsid w:val="0095222A"/>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95222A"/>
    <w:rPr>
      <w:b/>
      <w:bCs/>
      <w:i/>
      <w:iCs/>
      <w:color w:val="4F81BD" w:themeColor="accent1"/>
    </w:rPr>
  </w:style>
  <w:style w:type="character" w:customStyle="1" w:styleId="Otsikko1Char">
    <w:name w:val="Otsikko 1 Char"/>
    <w:basedOn w:val="Kappaleenoletusfontti"/>
    <w:link w:val="Otsikko1"/>
    <w:uiPriority w:val="9"/>
    <w:rsid w:val="005C70A2"/>
    <w:rPr>
      <w:rFonts w:ascii="Cambria" w:eastAsia="Times New Roman" w:hAnsi="Cambria" w:cs="Times New Roman"/>
      <w:b/>
      <w:bCs/>
      <w:kern w:val="32"/>
      <w:sz w:val="32"/>
      <w:szCs w:val="32"/>
    </w:rPr>
  </w:style>
  <w:style w:type="character" w:customStyle="1" w:styleId="st">
    <w:name w:val="st"/>
    <w:basedOn w:val="Kappaleenoletusfontti"/>
    <w:rsid w:val="005C7920"/>
  </w:style>
  <w:style w:type="paragraph" w:styleId="Yltunniste">
    <w:name w:val="header"/>
    <w:basedOn w:val="Normaali"/>
    <w:link w:val="YltunnisteChar"/>
    <w:uiPriority w:val="99"/>
    <w:semiHidden/>
    <w:unhideWhenUsed/>
    <w:rsid w:val="00FF47D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FF47DD"/>
  </w:style>
  <w:style w:type="paragraph" w:styleId="Alatunniste">
    <w:name w:val="footer"/>
    <w:basedOn w:val="Normaali"/>
    <w:link w:val="AlatunnisteChar"/>
    <w:uiPriority w:val="99"/>
    <w:unhideWhenUsed/>
    <w:rsid w:val="00FF47D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47DD"/>
  </w:style>
  <w:style w:type="paragraph" w:styleId="Kuvaotsikko">
    <w:name w:val="caption"/>
    <w:basedOn w:val="Normaali"/>
    <w:next w:val="Normaali"/>
    <w:uiPriority w:val="35"/>
    <w:unhideWhenUsed/>
    <w:qFormat/>
    <w:rsid w:val="00B345E8"/>
    <w:pPr>
      <w:spacing w:line="240" w:lineRule="auto"/>
    </w:pPr>
    <w:rPr>
      <w:b/>
      <w:bCs/>
      <w:color w:val="4F81BD" w:themeColor="accent1"/>
      <w:sz w:val="18"/>
      <w:szCs w:val="18"/>
    </w:rPr>
  </w:style>
  <w:style w:type="character" w:styleId="Ratkaisematonmaininta">
    <w:name w:val="Unresolved Mention"/>
    <w:basedOn w:val="Kappaleenoletusfontti"/>
    <w:uiPriority w:val="99"/>
    <w:semiHidden/>
    <w:unhideWhenUsed/>
    <w:rsid w:val="00B95458"/>
    <w:rPr>
      <w:color w:val="605E5C"/>
      <w:shd w:val="clear" w:color="auto" w:fill="E1DFDD"/>
    </w:rPr>
  </w:style>
  <w:style w:type="table" w:styleId="TaulukkoRuudukko">
    <w:name w:val="Table Grid"/>
    <w:basedOn w:val="Normaalitaulukko"/>
    <w:uiPriority w:val="59"/>
    <w:rsid w:val="00125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ia.kivinen@lappajarvi.f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da.net/lappajarvi/lukio"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https://peda.net/lappajarvi/lukio"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etunimi.sukunimi@lappajarv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Kmh5TafDAFgFxaJuaOVfLEUWA==">CgMxLjA4AHIhMVVnX09MLTRfTlhoSjhfbnFuRzFjNHlGamExQ2Y0ZHpK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3263</Words>
  <Characters>26439</Characters>
  <Application>Microsoft Office Word</Application>
  <DocSecurity>0</DocSecurity>
  <Lines>220</Lines>
  <Paragraphs>59</Paragraphs>
  <ScaleCrop>false</ScaleCrop>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Kivinen Piia</dc:creator>
  <cp:lastModifiedBy>Kivinen Piia</cp:lastModifiedBy>
  <cp:revision>2</cp:revision>
  <dcterms:created xsi:type="dcterms:W3CDTF">2023-08-24T06:31:00Z</dcterms:created>
  <dcterms:modified xsi:type="dcterms:W3CDTF">2023-08-24T06:31:00Z</dcterms:modified>
</cp:coreProperties>
</file>