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67" w:rsidRPr="00B83955" w:rsidRDefault="00996067">
      <w:pPr>
        <w:rPr>
          <w:sz w:val="40"/>
          <w:szCs w:val="40"/>
        </w:rPr>
      </w:pPr>
      <w:r w:rsidRPr="00B83955">
        <w:rPr>
          <w:sz w:val="40"/>
          <w:szCs w:val="40"/>
        </w:rPr>
        <w:t>Syventävät työt</w:t>
      </w:r>
      <w:r w:rsidR="0089156B">
        <w:rPr>
          <w:sz w:val="40"/>
          <w:szCs w:val="40"/>
        </w:rPr>
        <w:t xml:space="preserve"> syksy 2020</w:t>
      </w:r>
      <w:bookmarkStart w:id="0" w:name="_GoBack"/>
      <w:bookmarkEnd w:id="0"/>
      <w:r w:rsidRPr="00B83955">
        <w:rPr>
          <w:sz w:val="40"/>
          <w:szCs w:val="40"/>
        </w:rPr>
        <w:t>:</w:t>
      </w:r>
    </w:p>
    <w:p w:rsidR="00996067" w:rsidRPr="00B83955" w:rsidRDefault="00996067">
      <w:pPr>
        <w:rPr>
          <w:sz w:val="40"/>
          <w:szCs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29"/>
        <w:gridCol w:w="5411"/>
        <w:gridCol w:w="2988"/>
      </w:tblGrid>
      <w:tr w:rsidR="00996067" w:rsidRPr="00B83955" w:rsidTr="00996067">
        <w:tc>
          <w:tcPr>
            <w:tcW w:w="704" w:type="dxa"/>
          </w:tcPr>
          <w:p w:rsidR="00996067" w:rsidRPr="00B83955" w:rsidRDefault="0089156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5.11.</w:t>
            </w:r>
          </w:p>
        </w:tc>
        <w:tc>
          <w:tcPr>
            <w:tcW w:w="5714" w:type="dxa"/>
          </w:tcPr>
          <w:p w:rsidR="00996067" w:rsidRPr="00B83955" w:rsidRDefault="00996067" w:rsidP="00B83955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Intia.  Mahatma Gandhin toiminta ja merkitys</w:t>
            </w:r>
          </w:p>
        </w:tc>
        <w:tc>
          <w:tcPr>
            <w:tcW w:w="3210" w:type="dxa"/>
          </w:tcPr>
          <w:p w:rsidR="00996067" w:rsidRPr="00B83955" w:rsidRDefault="00996067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Siiri ja Sara</w:t>
            </w:r>
          </w:p>
        </w:tc>
      </w:tr>
      <w:tr w:rsidR="00996067" w:rsidRPr="00B83955" w:rsidTr="00996067">
        <w:tc>
          <w:tcPr>
            <w:tcW w:w="704" w:type="dxa"/>
          </w:tcPr>
          <w:p w:rsidR="00996067" w:rsidRPr="00B83955" w:rsidRDefault="0089156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27.10.</w:t>
            </w:r>
          </w:p>
        </w:tc>
        <w:tc>
          <w:tcPr>
            <w:tcW w:w="5714" w:type="dxa"/>
          </w:tcPr>
          <w:p w:rsidR="00996067" w:rsidRPr="00B83955" w:rsidRDefault="00996067" w:rsidP="00B83955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 xml:space="preserve">Kiina. Kiinan kulttuurivallankumous </w:t>
            </w:r>
          </w:p>
        </w:tc>
        <w:tc>
          <w:tcPr>
            <w:tcW w:w="3210" w:type="dxa"/>
          </w:tcPr>
          <w:p w:rsidR="00996067" w:rsidRPr="00B83955" w:rsidRDefault="00996067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Leo</w:t>
            </w:r>
          </w:p>
        </w:tc>
      </w:tr>
      <w:tr w:rsidR="00996067" w:rsidRPr="00B83955" w:rsidTr="00996067">
        <w:tc>
          <w:tcPr>
            <w:tcW w:w="704" w:type="dxa"/>
          </w:tcPr>
          <w:p w:rsidR="00996067" w:rsidRPr="00B83955" w:rsidRDefault="0089156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26.10.</w:t>
            </w:r>
          </w:p>
        </w:tc>
        <w:tc>
          <w:tcPr>
            <w:tcW w:w="5714" w:type="dxa"/>
          </w:tcPr>
          <w:p w:rsidR="00996067" w:rsidRPr="00B83955" w:rsidRDefault="00996067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Australia. Aboriginaalien asema tämän päivän Australiassa</w:t>
            </w:r>
          </w:p>
        </w:tc>
        <w:tc>
          <w:tcPr>
            <w:tcW w:w="3210" w:type="dxa"/>
          </w:tcPr>
          <w:p w:rsidR="00996067" w:rsidRPr="00B83955" w:rsidRDefault="00996067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Daniel, Elias</w:t>
            </w:r>
          </w:p>
        </w:tc>
      </w:tr>
      <w:tr w:rsidR="00996067" w:rsidRPr="00B83955" w:rsidTr="00996067">
        <w:tc>
          <w:tcPr>
            <w:tcW w:w="704" w:type="dxa"/>
          </w:tcPr>
          <w:p w:rsidR="00996067" w:rsidRPr="00B83955" w:rsidRDefault="0089156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19.11.</w:t>
            </w:r>
          </w:p>
        </w:tc>
        <w:tc>
          <w:tcPr>
            <w:tcW w:w="5714" w:type="dxa"/>
          </w:tcPr>
          <w:p w:rsidR="00996067" w:rsidRPr="00B83955" w:rsidRDefault="00996067" w:rsidP="00B83955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 xml:space="preserve">Latinalaisen Amerikan alkuperäiskansat. Inkat ja eurooppalaisten kohtaaminen. </w:t>
            </w:r>
          </w:p>
        </w:tc>
        <w:tc>
          <w:tcPr>
            <w:tcW w:w="3210" w:type="dxa"/>
          </w:tcPr>
          <w:p w:rsidR="00996067" w:rsidRPr="00B83955" w:rsidRDefault="00996067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Benjamin, Eemil</w:t>
            </w:r>
          </w:p>
        </w:tc>
      </w:tr>
      <w:tr w:rsidR="00996067" w:rsidRPr="00B83955" w:rsidTr="00996067">
        <w:tc>
          <w:tcPr>
            <w:tcW w:w="704" w:type="dxa"/>
          </w:tcPr>
          <w:p w:rsidR="00996067" w:rsidRPr="00B83955" w:rsidRDefault="0089156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17.11.</w:t>
            </w:r>
          </w:p>
        </w:tc>
        <w:tc>
          <w:tcPr>
            <w:tcW w:w="5714" w:type="dxa"/>
          </w:tcPr>
          <w:p w:rsidR="00996067" w:rsidRPr="00B83955" w:rsidRDefault="00996067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Kuningas Leopoldin Belgian Kongo</w:t>
            </w:r>
          </w:p>
        </w:tc>
        <w:tc>
          <w:tcPr>
            <w:tcW w:w="3210" w:type="dxa"/>
          </w:tcPr>
          <w:p w:rsidR="00996067" w:rsidRPr="00B83955" w:rsidRDefault="00996067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Iikka, Miska</w:t>
            </w:r>
          </w:p>
        </w:tc>
      </w:tr>
      <w:tr w:rsidR="00996067" w:rsidRPr="00B83955" w:rsidTr="00996067">
        <w:tc>
          <w:tcPr>
            <w:tcW w:w="704" w:type="dxa"/>
          </w:tcPr>
          <w:p w:rsidR="00996067" w:rsidRPr="00B83955" w:rsidRDefault="0089156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23.11.</w:t>
            </w:r>
          </w:p>
        </w:tc>
        <w:tc>
          <w:tcPr>
            <w:tcW w:w="5714" w:type="dxa"/>
          </w:tcPr>
          <w:p w:rsidR="00996067" w:rsidRPr="00B83955" w:rsidRDefault="00996067" w:rsidP="00B83955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 xml:space="preserve">Pohjois-Amerikan alkuperäisasukkaat. </w:t>
            </w:r>
            <w:r w:rsidR="00B83955">
              <w:rPr>
                <w:sz w:val="40"/>
                <w:szCs w:val="40"/>
              </w:rPr>
              <w:t>J</w:t>
            </w:r>
            <w:r w:rsidR="00911144" w:rsidRPr="00B83955">
              <w:rPr>
                <w:sz w:val="40"/>
                <w:szCs w:val="40"/>
              </w:rPr>
              <w:t>onkin tietyn alueen intiaanikulttuurin esittely</w:t>
            </w:r>
          </w:p>
        </w:tc>
        <w:tc>
          <w:tcPr>
            <w:tcW w:w="3210" w:type="dxa"/>
          </w:tcPr>
          <w:p w:rsidR="00996067" w:rsidRPr="00B83955" w:rsidRDefault="00911144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Iiris</w:t>
            </w:r>
          </w:p>
        </w:tc>
      </w:tr>
      <w:tr w:rsidR="00996067" w:rsidRPr="00B83955" w:rsidTr="00996067">
        <w:tc>
          <w:tcPr>
            <w:tcW w:w="704" w:type="dxa"/>
          </w:tcPr>
          <w:p w:rsidR="00996067" w:rsidRPr="00B83955" w:rsidRDefault="0089156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17.11.</w:t>
            </w:r>
          </w:p>
        </w:tc>
        <w:tc>
          <w:tcPr>
            <w:tcW w:w="5714" w:type="dxa"/>
          </w:tcPr>
          <w:p w:rsidR="00996067" w:rsidRPr="00B83955" w:rsidRDefault="00911144" w:rsidP="00B83955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Pohjoi</w:t>
            </w:r>
            <w:r w:rsidR="00152579" w:rsidRPr="00B83955">
              <w:rPr>
                <w:sz w:val="40"/>
                <w:szCs w:val="40"/>
              </w:rPr>
              <w:t xml:space="preserve">s-Afrikka. Ghanan kuningaskunta </w:t>
            </w:r>
          </w:p>
        </w:tc>
        <w:tc>
          <w:tcPr>
            <w:tcW w:w="3210" w:type="dxa"/>
          </w:tcPr>
          <w:p w:rsidR="00996067" w:rsidRPr="00B83955" w:rsidRDefault="00152579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Antti</w:t>
            </w:r>
          </w:p>
        </w:tc>
      </w:tr>
      <w:tr w:rsidR="00996067" w:rsidRPr="00B83955" w:rsidTr="00996067">
        <w:tc>
          <w:tcPr>
            <w:tcW w:w="704" w:type="dxa"/>
          </w:tcPr>
          <w:p w:rsidR="00996067" w:rsidRPr="00B83955" w:rsidRDefault="0089156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3.11.</w:t>
            </w:r>
          </w:p>
        </w:tc>
        <w:tc>
          <w:tcPr>
            <w:tcW w:w="5714" w:type="dxa"/>
          </w:tcPr>
          <w:p w:rsidR="00996067" w:rsidRPr="00B83955" w:rsidRDefault="00B8395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Saamelaiset</w:t>
            </w:r>
          </w:p>
        </w:tc>
        <w:tc>
          <w:tcPr>
            <w:tcW w:w="3210" w:type="dxa"/>
          </w:tcPr>
          <w:p w:rsidR="00996067" w:rsidRPr="00B83955" w:rsidRDefault="00152579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Tomi</w:t>
            </w:r>
          </w:p>
        </w:tc>
      </w:tr>
      <w:tr w:rsidR="00996067" w:rsidRPr="00B83955" w:rsidTr="00996067">
        <w:tc>
          <w:tcPr>
            <w:tcW w:w="704" w:type="dxa"/>
          </w:tcPr>
          <w:p w:rsidR="00996067" w:rsidRPr="00B83955" w:rsidRDefault="0089156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5.11.</w:t>
            </w:r>
          </w:p>
        </w:tc>
        <w:tc>
          <w:tcPr>
            <w:tcW w:w="5714" w:type="dxa"/>
          </w:tcPr>
          <w:p w:rsidR="00996067" w:rsidRPr="00B83955" w:rsidRDefault="002878C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Brittien ja intialaisten kohtaaminen, Iso-Britannian kauppakomppania.</w:t>
            </w:r>
          </w:p>
        </w:tc>
        <w:tc>
          <w:tcPr>
            <w:tcW w:w="3210" w:type="dxa"/>
          </w:tcPr>
          <w:p w:rsidR="00996067" w:rsidRPr="00B83955" w:rsidRDefault="00152579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>Tuomo</w:t>
            </w:r>
          </w:p>
        </w:tc>
      </w:tr>
      <w:tr w:rsidR="00996067" w:rsidRPr="00B83955" w:rsidTr="00996067">
        <w:tc>
          <w:tcPr>
            <w:tcW w:w="704" w:type="dxa"/>
          </w:tcPr>
          <w:p w:rsidR="00996067" w:rsidRPr="00B83955" w:rsidRDefault="0089156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19.11.</w:t>
            </w:r>
          </w:p>
        </w:tc>
        <w:tc>
          <w:tcPr>
            <w:tcW w:w="5714" w:type="dxa"/>
          </w:tcPr>
          <w:p w:rsidR="00996067" w:rsidRPr="00B83955" w:rsidRDefault="00B8395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Atsteekit: kulttuuri kohtaaminen eurooppalaisten kanssa</w:t>
            </w:r>
          </w:p>
        </w:tc>
        <w:tc>
          <w:tcPr>
            <w:tcW w:w="3210" w:type="dxa"/>
          </w:tcPr>
          <w:p w:rsidR="00996067" w:rsidRPr="00B83955" w:rsidRDefault="00152579">
            <w:pPr>
              <w:rPr>
                <w:sz w:val="40"/>
                <w:szCs w:val="40"/>
              </w:rPr>
            </w:pPr>
            <w:r w:rsidRPr="00B83955">
              <w:rPr>
                <w:sz w:val="40"/>
                <w:szCs w:val="40"/>
              </w:rPr>
              <w:t xml:space="preserve">Aino, </w:t>
            </w:r>
            <w:proofErr w:type="spellStart"/>
            <w:r w:rsidR="00B83955">
              <w:rPr>
                <w:sz w:val="40"/>
                <w:szCs w:val="40"/>
              </w:rPr>
              <w:t>Orniina</w:t>
            </w:r>
            <w:proofErr w:type="spellEnd"/>
          </w:p>
        </w:tc>
      </w:tr>
    </w:tbl>
    <w:p w:rsidR="00E74F18" w:rsidRDefault="00E74F18"/>
    <w:sectPr w:rsidR="00E74F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67"/>
    <w:rsid w:val="00152579"/>
    <w:rsid w:val="002878C3"/>
    <w:rsid w:val="00505115"/>
    <w:rsid w:val="0089156B"/>
    <w:rsid w:val="00911144"/>
    <w:rsid w:val="00996067"/>
    <w:rsid w:val="00B83955"/>
    <w:rsid w:val="00E7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0750"/>
  <w15:chartTrackingRefBased/>
  <w15:docId w15:val="{89DA999F-26B5-45C7-8A1A-5DA3C257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96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0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Katrimaija Lehtinen-Itälä</dc:creator>
  <cp:keywords/>
  <dc:description/>
  <cp:lastModifiedBy>Katrimaija Lehtinen-Itälä</cp:lastModifiedBy>
  <cp:revision>2</cp:revision>
  <cp:lastPrinted>2020-10-13T07:36:00Z</cp:lastPrinted>
  <dcterms:created xsi:type="dcterms:W3CDTF">2020-10-13T16:40:00Z</dcterms:created>
  <dcterms:modified xsi:type="dcterms:W3CDTF">2020-10-13T16:40:00Z</dcterms:modified>
</cp:coreProperties>
</file>