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A5C" w:rsidRDefault="00E24A5C">
      <w:pPr>
        <w:spacing w:before="2"/>
        <w:rPr>
          <w:rFonts w:ascii="Times New Roman" w:eastAsia="Times New Roman" w:hAnsi="Times New Roman" w:cs="Times New Roman"/>
          <w:sz w:val="6"/>
          <w:szCs w:val="6"/>
        </w:rPr>
      </w:pPr>
    </w:p>
    <w:p w:rsidR="00BC2E4D" w:rsidRDefault="00BC2E4D">
      <w:pPr>
        <w:spacing w:before="2"/>
        <w:rPr>
          <w:rFonts w:ascii="Times New Roman" w:eastAsia="Times New Roman" w:hAnsi="Times New Roman" w:cs="Times New Roman"/>
          <w:sz w:val="6"/>
          <w:szCs w:val="6"/>
        </w:rPr>
      </w:pPr>
    </w:p>
    <w:p w:rsidR="00BC2E4D" w:rsidRDefault="00BC2E4D">
      <w:pPr>
        <w:spacing w:before="2"/>
        <w:rPr>
          <w:rFonts w:ascii="Times New Roman" w:eastAsia="Times New Roman" w:hAnsi="Times New Roman" w:cs="Times New Roman"/>
          <w:sz w:val="6"/>
          <w:szCs w:val="6"/>
        </w:rPr>
      </w:pPr>
    </w:p>
    <w:p w:rsidR="00BC2E4D" w:rsidRDefault="00BC2E4D">
      <w:pPr>
        <w:spacing w:before="2"/>
        <w:rPr>
          <w:rFonts w:ascii="Times New Roman" w:eastAsia="Times New Roman" w:hAnsi="Times New Roman" w:cs="Times New Roman"/>
          <w:sz w:val="6"/>
          <w:szCs w:val="6"/>
        </w:rPr>
      </w:pPr>
    </w:p>
    <w:p w:rsidR="00BC2E4D" w:rsidRDefault="00BC2E4D">
      <w:pPr>
        <w:spacing w:before="2"/>
        <w:rPr>
          <w:rFonts w:ascii="Times New Roman" w:eastAsia="Times New Roman" w:hAnsi="Times New Roman" w:cs="Times New Roman"/>
          <w:sz w:val="6"/>
          <w:szCs w:val="6"/>
        </w:rPr>
      </w:pPr>
    </w:p>
    <w:p w:rsidR="00BC2E4D" w:rsidRDefault="00BC2E4D">
      <w:pPr>
        <w:spacing w:before="2"/>
        <w:rPr>
          <w:rFonts w:ascii="Times New Roman" w:eastAsia="Times New Roman" w:hAnsi="Times New Roman" w:cs="Times New Roman"/>
          <w:sz w:val="6"/>
          <w:szCs w:val="6"/>
        </w:rPr>
      </w:pPr>
    </w:p>
    <w:p w:rsidR="00BC2E4D" w:rsidRDefault="00BC2E4D">
      <w:pPr>
        <w:spacing w:before="2"/>
        <w:rPr>
          <w:rFonts w:ascii="Times New Roman" w:eastAsia="Times New Roman" w:hAnsi="Times New Roman" w:cs="Times New Roman"/>
          <w:sz w:val="6"/>
          <w:szCs w:val="6"/>
        </w:rPr>
      </w:pPr>
    </w:p>
    <w:p w:rsidR="00BC2E4D" w:rsidRDefault="00BC2E4D">
      <w:pPr>
        <w:spacing w:before="2"/>
        <w:rPr>
          <w:rFonts w:ascii="Times New Roman" w:eastAsia="Times New Roman" w:hAnsi="Times New Roman" w:cs="Times New Roman"/>
          <w:sz w:val="6"/>
          <w:szCs w:val="6"/>
        </w:rPr>
      </w:pPr>
    </w:p>
    <w:p w:rsidR="00BC2E4D" w:rsidRDefault="00BC2E4D">
      <w:pPr>
        <w:spacing w:before="2"/>
        <w:rPr>
          <w:rFonts w:ascii="Times New Roman" w:eastAsia="Times New Roman" w:hAnsi="Times New Roman" w:cs="Times New Roman"/>
          <w:sz w:val="6"/>
          <w:szCs w:val="6"/>
        </w:rPr>
      </w:pPr>
    </w:p>
    <w:p w:rsidR="00BC2E4D" w:rsidRDefault="00BC2E4D">
      <w:pPr>
        <w:spacing w:before="2"/>
        <w:rPr>
          <w:rFonts w:ascii="Times New Roman" w:eastAsia="Times New Roman" w:hAnsi="Times New Roman" w:cs="Times New Roman"/>
          <w:sz w:val="6"/>
          <w:szCs w:val="6"/>
        </w:rPr>
      </w:pPr>
    </w:p>
    <w:p w:rsidR="00BC2E4D" w:rsidRDefault="00BC2E4D">
      <w:pPr>
        <w:spacing w:before="2"/>
        <w:rPr>
          <w:rFonts w:ascii="Times New Roman" w:eastAsia="Times New Roman" w:hAnsi="Times New Roman" w:cs="Times New Roman"/>
          <w:sz w:val="6"/>
          <w:szCs w:val="6"/>
        </w:rPr>
      </w:pPr>
    </w:p>
    <w:p w:rsidR="00BC2E4D" w:rsidRDefault="00BC2E4D">
      <w:pPr>
        <w:spacing w:before="2"/>
        <w:rPr>
          <w:rFonts w:ascii="Times New Roman" w:eastAsia="Times New Roman" w:hAnsi="Times New Roman" w:cs="Times New Roman"/>
          <w:sz w:val="6"/>
          <w:szCs w:val="6"/>
        </w:rPr>
      </w:pPr>
    </w:p>
    <w:p w:rsidR="00BC2E4D" w:rsidRDefault="00BC2E4D">
      <w:pPr>
        <w:spacing w:before="2"/>
        <w:rPr>
          <w:rFonts w:ascii="Times New Roman" w:eastAsia="Times New Roman" w:hAnsi="Times New Roman" w:cs="Times New Roman"/>
          <w:sz w:val="6"/>
          <w:szCs w:val="6"/>
        </w:rPr>
      </w:pPr>
    </w:p>
    <w:p w:rsidR="00BC2E4D" w:rsidRDefault="00BC2E4D">
      <w:pPr>
        <w:spacing w:before="2"/>
        <w:rPr>
          <w:rFonts w:ascii="Times New Roman" w:eastAsia="Times New Roman" w:hAnsi="Times New Roman" w:cs="Times New Roman"/>
          <w:sz w:val="6"/>
          <w:szCs w:val="6"/>
        </w:rPr>
      </w:pPr>
    </w:p>
    <w:p w:rsidR="00BC2E4D" w:rsidRDefault="00BC2E4D">
      <w:pPr>
        <w:spacing w:before="2"/>
        <w:rPr>
          <w:rFonts w:ascii="Times New Roman" w:eastAsia="Times New Roman" w:hAnsi="Times New Roman" w:cs="Times New Roman"/>
          <w:sz w:val="6"/>
          <w:szCs w:val="6"/>
        </w:rPr>
      </w:pPr>
    </w:p>
    <w:p w:rsidR="00BC2E4D" w:rsidRDefault="00BC2E4D">
      <w:pPr>
        <w:spacing w:before="2"/>
        <w:rPr>
          <w:rFonts w:ascii="Times New Roman" w:eastAsia="Times New Roman" w:hAnsi="Times New Roman" w:cs="Times New Roman"/>
          <w:sz w:val="6"/>
          <w:szCs w:val="6"/>
        </w:rPr>
      </w:pPr>
    </w:p>
    <w:p w:rsidR="00BC2E4D" w:rsidRDefault="00BC2E4D">
      <w:pPr>
        <w:spacing w:before="2"/>
        <w:rPr>
          <w:rFonts w:ascii="Times New Roman" w:eastAsia="Times New Roman" w:hAnsi="Times New Roman" w:cs="Times New Roman"/>
          <w:sz w:val="6"/>
          <w:szCs w:val="6"/>
        </w:rPr>
      </w:pPr>
    </w:p>
    <w:p w:rsidR="00BC2E4D" w:rsidRDefault="00BC2E4D">
      <w:pPr>
        <w:spacing w:before="2"/>
        <w:rPr>
          <w:rFonts w:ascii="Times New Roman" w:eastAsia="Times New Roman" w:hAnsi="Times New Roman" w:cs="Times New Roman"/>
          <w:sz w:val="6"/>
          <w:szCs w:val="6"/>
        </w:rPr>
      </w:pPr>
    </w:p>
    <w:p w:rsidR="00BC2E4D" w:rsidRDefault="00BC2E4D">
      <w:pPr>
        <w:spacing w:before="2"/>
        <w:rPr>
          <w:rFonts w:ascii="Times New Roman" w:eastAsia="Times New Roman" w:hAnsi="Times New Roman" w:cs="Times New Roman"/>
          <w:sz w:val="6"/>
          <w:szCs w:val="6"/>
        </w:rPr>
      </w:pPr>
    </w:p>
    <w:p w:rsidR="00BC2E4D" w:rsidRDefault="00BC2E4D">
      <w:pPr>
        <w:spacing w:before="2"/>
        <w:rPr>
          <w:rFonts w:ascii="Times New Roman" w:eastAsia="Times New Roman" w:hAnsi="Times New Roman" w:cs="Times New Roman"/>
          <w:sz w:val="6"/>
          <w:szCs w:val="6"/>
        </w:rPr>
      </w:pPr>
    </w:p>
    <w:p w:rsidR="00BC2E4D" w:rsidRDefault="00BC2E4D">
      <w:pPr>
        <w:spacing w:before="2"/>
        <w:rPr>
          <w:rFonts w:ascii="Times New Roman" w:eastAsia="Times New Roman" w:hAnsi="Times New Roman" w:cs="Times New Roman"/>
          <w:sz w:val="6"/>
          <w:szCs w:val="6"/>
        </w:rPr>
      </w:pPr>
    </w:p>
    <w:p w:rsidR="00BC2E4D" w:rsidRDefault="00BC2E4D">
      <w:pPr>
        <w:spacing w:before="2"/>
        <w:rPr>
          <w:rFonts w:ascii="Times New Roman" w:eastAsia="Times New Roman" w:hAnsi="Times New Roman" w:cs="Times New Roman"/>
          <w:sz w:val="6"/>
          <w:szCs w:val="6"/>
        </w:rPr>
      </w:pPr>
    </w:p>
    <w:p w:rsidR="00BC2E4D" w:rsidRDefault="00BC2E4D">
      <w:pPr>
        <w:spacing w:before="2"/>
        <w:rPr>
          <w:rFonts w:ascii="Times New Roman" w:eastAsia="Times New Roman" w:hAnsi="Times New Roman" w:cs="Times New Roman"/>
          <w:sz w:val="6"/>
          <w:szCs w:val="6"/>
        </w:rPr>
      </w:pPr>
    </w:p>
    <w:p w:rsidR="00BC2E4D" w:rsidRDefault="00BC2E4D">
      <w:pPr>
        <w:spacing w:before="2"/>
        <w:rPr>
          <w:rFonts w:ascii="Times New Roman" w:eastAsia="Times New Roman" w:hAnsi="Times New Roman" w:cs="Times New Roman"/>
          <w:sz w:val="6"/>
          <w:szCs w:val="6"/>
        </w:rPr>
      </w:pPr>
    </w:p>
    <w:p w:rsidR="00BC2E4D" w:rsidRDefault="00BC2E4D">
      <w:pPr>
        <w:spacing w:before="2"/>
        <w:rPr>
          <w:rFonts w:ascii="Times New Roman" w:eastAsia="Times New Roman" w:hAnsi="Times New Roman" w:cs="Times New Roman"/>
          <w:sz w:val="6"/>
          <w:szCs w:val="6"/>
        </w:rPr>
      </w:pPr>
    </w:p>
    <w:p w:rsidR="00BC2E4D" w:rsidRDefault="00BC2E4D">
      <w:pPr>
        <w:spacing w:before="2"/>
        <w:rPr>
          <w:rFonts w:ascii="Times New Roman" w:eastAsia="Times New Roman" w:hAnsi="Times New Roman" w:cs="Times New Roman"/>
          <w:sz w:val="6"/>
          <w:szCs w:val="6"/>
        </w:rPr>
      </w:pPr>
    </w:p>
    <w:p w:rsidR="00BC2E4D" w:rsidRDefault="00BC2E4D">
      <w:pPr>
        <w:spacing w:before="2"/>
        <w:rPr>
          <w:rFonts w:ascii="Times New Roman" w:eastAsia="Times New Roman" w:hAnsi="Times New Roman" w:cs="Times New Roman"/>
          <w:sz w:val="6"/>
          <w:szCs w:val="6"/>
        </w:rPr>
      </w:pPr>
    </w:p>
    <w:p w:rsidR="00BC2E4D" w:rsidRDefault="00BC2E4D">
      <w:pPr>
        <w:spacing w:before="2"/>
        <w:rPr>
          <w:rFonts w:ascii="Times New Roman" w:eastAsia="Times New Roman" w:hAnsi="Times New Roman" w:cs="Times New Roman"/>
          <w:sz w:val="6"/>
          <w:szCs w:val="6"/>
        </w:rPr>
      </w:pPr>
    </w:p>
    <w:p w:rsidR="00BC2E4D" w:rsidRDefault="00BC2E4D">
      <w:pPr>
        <w:spacing w:before="2"/>
        <w:rPr>
          <w:rFonts w:ascii="Times New Roman" w:eastAsia="Times New Roman" w:hAnsi="Times New Roman" w:cs="Times New Roman"/>
          <w:sz w:val="6"/>
          <w:szCs w:val="6"/>
        </w:rPr>
      </w:pPr>
    </w:p>
    <w:p w:rsidR="00BC2E4D" w:rsidRDefault="00BC2E4D">
      <w:pPr>
        <w:spacing w:before="2"/>
        <w:rPr>
          <w:rFonts w:ascii="Times New Roman" w:eastAsia="Times New Roman" w:hAnsi="Times New Roman" w:cs="Times New Roman"/>
          <w:sz w:val="6"/>
          <w:szCs w:val="6"/>
        </w:rPr>
      </w:pPr>
    </w:p>
    <w:p w:rsidR="00BC2E4D" w:rsidRDefault="00BC2E4D">
      <w:pPr>
        <w:spacing w:before="2"/>
        <w:rPr>
          <w:rFonts w:ascii="Times New Roman" w:eastAsia="Times New Roman" w:hAnsi="Times New Roman" w:cs="Times New Roman"/>
          <w:sz w:val="6"/>
          <w:szCs w:val="6"/>
        </w:rPr>
      </w:pPr>
    </w:p>
    <w:p w:rsidR="00BC2E4D" w:rsidRDefault="00BC2E4D">
      <w:pPr>
        <w:spacing w:before="2"/>
        <w:rPr>
          <w:rFonts w:ascii="Times New Roman" w:eastAsia="Times New Roman" w:hAnsi="Times New Roman" w:cs="Times New Roman"/>
          <w:sz w:val="6"/>
          <w:szCs w:val="6"/>
        </w:rPr>
      </w:pPr>
    </w:p>
    <w:p w:rsidR="00BC2E4D" w:rsidRDefault="00BC2E4D">
      <w:pPr>
        <w:spacing w:before="2"/>
        <w:rPr>
          <w:rFonts w:ascii="Times New Roman" w:eastAsia="Times New Roman" w:hAnsi="Times New Roman" w:cs="Times New Roman"/>
          <w:sz w:val="6"/>
          <w:szCs w:val="6"/>
        </w:rPr>
      </w:pPr>
    </w:p>
    <w:p w:rsidR="00BC2E4D" w:rsidRDefault="00BC2E4D">
      <w:pPr>
        <w:spacing w:before="2"/>
        <w:rPr>
          <w:rFonts w:ascii="Times New Roman" w:eastAsia="Times New Roman" w:hAnsi="Times New Roman" w:cs="Times New Roman"/>
          <w:sz w:val="6"/>
          <w:szCs w:val="6"/>
        </w:rPr>
      </w:pPr>
    </w:p>
    <w:p w:rsidR="00BC2E4D" w:rsidRDefault="00BC2E4D">
      <w:pPr>
        <w:spacing w:before="2"/>
        <w:rPr>
          <w:rFonts w:ascii="Times New Roman" w:eastAsia="Times New Roman" w:hAnsi="Times New Roman" w:cs="Times New Roman"/>
          <w:sz w:val="6"/>
          <w:szCs w:val="6"/>
        </w:rPr>
      </w:pPr>
    </w:p>
    <w:p w:rsidR="00BC2E4D" w:rsidRDefault="00BC2E4D">
      <w:pPr>
        <w:spacing w:before="2"/>
        <w:rPr>
          <w:rFonts w:ascii="Times New Roman" w:eastAsia="Times New Roman" w:hAnsi="Times New Roman" w:cs="Times New Roman"/>
          <w:sz w:val="6"/>
          <w:szCs w:val="6"/>
        </w:rPr>
      </w:pPr>
    </w:p>
    <w:p w:rsidR="00BC2E4D" w:rsidRDefault="00BC2E4D">
      <w:pPr>
        <w:spacing w:before="2"/>
        <w:rPr>
          <w:rFonts w:ascii="Times New Roman" w:eastAsia="Times New Roman" w:hAnsi="Times New Roman" w:cs="Times New Roman"/>
          <w:sz w:val="6"/>
          <w:szCs w:val="6"/>
        </w:rPr>
      </w:pPr>
    </w:p>
    <w:p w:rsidR="00BC2E4D" w:rsidRDefault="00BC2E4D">
      <w:pPr>
        <w:spacing w:before="2"/>
        <w:rPr>
          <w:rFonts w:ascii="Times New Roman" w:eastAsia="Times New Roman" w:hAnsi="Times New Roman" w:cs="Times New Roman"/>
          <w:sz w:val="6"/>
          <w:szCs w:val="6"/>
        </w:rPr>
      </w:pPr>
    </w:p>
    <w:p w:rsidR="00BC2E4D" w:rsidRDefault="00BC2E4D">
      <w:pPr>
        <w:spacing w:before="2"/>
        <w:rPr>
          <w:rFonts w:ascii="Times New Roman" w:eastAsia="Times New Roman" w:hAnsi="Times New Roman" w:cs="Times New Roman"/>
          <w:sz w:val="6"/>
          <w:szCs w:val="6"/>
        </w:rPr>
      </w:pPr>
    </w:p>
    <w:p w:rsidR="00BC2E4D" w:rsidRDefault="00BC2E4D">
      <w:pPr>
        <w:spacing w:before="2"/>
        <w:rPr>
          <w:rFonts w:ascii="Times New Roman" w:eastAsia="Times New Roman" w:hAnsi="Times New Roman" w:cs="Times New Roman"/>
          <w:sz w:val="6"/>
          <w:szCs w:val="6"/>
        </w:rPr>
      </w:pPr>
    </w:p>
    <w:p w:rsidR="00BC2E4D" w:rsidRDefault="00BC2E4D">
      <w:pPr>
        <w:spacing w:before="2"/>
        <w:rPr>
          <w:rFonts w:ascii="Times New Roman" w:eastAsia="Times New Roman" w:hAnsi="Times New Roman" w:cs="Times New Roman"/>
          <w:sz w:val="6"/>
          <w:szCs w:val="6"/>
        </w:rPr>
      </w:pPr>
    </w:p>
    <w:p w:rsidR="00BC2E4D" w:rsidRDefault="00BC2E4D">
      <w:pPr>
        <w:spacing w:before="2"/>
        <w:rPr>
          <w:rFonts w:ascii="Times New Roman" w:eastAsia="Times New Roman" w:hAnsi="Times New Roman" w:cs="Times New Roman"/>
          <w:sz w:val="6"/>
          <w:szCs w:val="6"/>
        </w:rPr>
      </w:pPr>
    </w:p>
    <w:p w:rsidR="00BC2E4D" w:rsidRDefault="00BC2E4D">
      <w:pPr>
        <w:spacing w:before="2"/>
        <w:rPr>
          <w:rFonts w:ascii="Times New Roman" w:eastAsia="Times New Roman" w:hAnsi="Times New Roman" w:cs="Times New Roman"/>
          <w:sz w:val="6"/>
          <w:szCs w:val="6"/>
        </w:rPr>
      </w:pPr>
    </w:p>
    <w:p w:rsidR="00BC2E4D" w:rsidRDefault="00BC2E4D">
      <w:pPr>
        <w:spacing w:before="2"/>
        <w:rPr>
          <w:rFonts w:ascii="Times New Roman" w:eastAsia="Times New Roman" w:hAnsi="Times New Roman" w:cs="Times New Roman"/>
          <w:sz w:val="6"/>
          <w:szCs w:val="6"/>
        </w:rPr>
      </w:pPr>
    </w:p>
    <w:p w:rsidR="00BC2E4D" w:rsidRDefault="00BC2E4D">
      <w:pPr>
        <w:spacing w:before="2"/>
        <w:rPr>
          <w:rFonts w:ascii="Times New Roman" w:eastAsia="Times New Roman" w:hAnsi="Times New Roman" w:cs="Times New Roman"/>
          <w:sz w:val="6"/>
          <w:szCs w:val="6"/>
        </w:rPr>
      </w:pPr>
    </w:p>
    <w:p w:rsidR="00BC2E4D" w:rsidRDefault="00BC2E4D">
      <w:pPr>
        <w:spacing w:before="2"/>
        <w:rPr>
          <w:rFonts w:ascii="Times New Roman" w:eastAsia="Times New Roman" w:hAnsi="Times New Roman" w:cs="Times New Roman"/>
          <w:sz w:val="6"/>
          <w:szCs w:val="6"/>
        </w:rPr>
      </w:pPr>
    </w:p>
    <w:p w:rsidR="00BC2E4D" w:rsidRDefault="00BC2E4D">
      <w:pPr>
        <w:spacing w:before="2"/>
        <w:rPr>
          <w:rFonts w:ascii="Times New Roman" w:eastAsia="Times New Roman" w:hAnsi="Times New Roman" w:cs="Times New Roman"/>
          <w:sz w:val="6"/>
          <w:szCs w:val="6"/>
        </w:rPr>
      </w:pPr>
    </w:p>
    <w:p w:rsidR="00BC2E4D" w:rsidRDefault="00BC2E4D">
      <w:pPr>
        <w:spacing w:before="2"/>
        <w:rPr>
          <w:rFonts w:ascii="Times New Roman" w:eastAsia="Times New Roman" w:hAnsi="Times New Roman" w:cs="Times New Roman"/>
          <w:sz w:val="6"/>
          <w:szCs w:val="6"/>
        </w:rPr>
      </w:pPr>
    </w:p>
    <w:p w:rsidR="00BC2E4D" w:rsidRPr="00944067" w:rsidRDefault="00505B04">
      <w:pPr>
        <w:spacing w:before="2"/>
        <w:rPr>
          <w:rFonts w:ascii="Times New Roman" w:eastAsia="Times New Roman" w:hAnsi="Times New Roman" w:cs="Times New Roman"/>
          <w:sz w:val="72"/>
          <w:szCs w:val="72"/>
          <w:lang w:val="fi-FI"/>
        </w:rPr>
      </w:pPr>
      <w:r>
        <w:rPr>
          <w:rFonts w:ascii="Times New Roman" w:eastAsia="Times New Roman" w:hAnsi="Times New Roman" w:cs="Times New Roman"/>
          <w:sz w:val="72"/>
          <w:szCs w:val="72"/>
          <w:lang w:val="fi-FI"/>
        </w:rPr>
        <w:t>Uuraisten</w:t>
      </w:r>
      <w:r w:rsidR="00BC2E4D" w:rsidRPr="00944067">
        <w:rPr>
          <w:rFonts w:ascii="Times New Roman" w:eastAsia="Times New Roman" w:hAnsi="Times New Roman" w:cs="Times New Roman"/>
          <w:sz w:val="72"/>
          <w:szCs w:val="72"/>
          <w:lang w:val="fi-FI"/>
        </w:rPr>
        <w:t xml:space="preserve"> kunnan ohjaussuunnitelma OPS 2016 </w:t>
      </w:r>
    </w:p>
    <w:p w:rsidR="00BC2E4D" w:rsidRPr="00944067" w:rsidRDefault="00BC2E4D">
      <w:pPr>
        <w:spacing w:before="2"/>
        <w:rPr>
          <w:rFonts w:ascii="Times New Roman" w:eastAsia="Times New Roman" w:hAnsi="Times New Roman" w:cs="Times New Roman"/>
          <w:sz w:val="6"/>
          <w:szCs w:val="6"/>
          <w:lang w:val="fi-FI"/>
        </w:rPr>
      </w:pPr>
    </w:p>
    <w:p w:rsidR="00BC2E4D" w:rsidRPr="00944067" w:rsidRDefault="00BC2E4D">
      <w:pPr>
        <w:spacing w:before="2"/>
        <w:rPr>
          <w:rFonts w:ascii="Times New Roman" w:eastAsia="Times New Roman" w:hAnsi="Times New Roman" w:cs="Times New Roman"/>
          <w:sz w:val="6"/>
          <w:szCs w:val="6"/>
          <w:lang w:val="fi-FI"/>
        </w:rPr>
      </w:pPr>
    </w:p>
    <w:p w:rsidR="00BC2E4D" w:rsidRPr="00944067" w:rsidRDefault="00BC2E4D">
      <w:pPr>
        <w:spacing w:before="2"/>
        <w:rPr>
          <w:rFonts w:ascii="Times New Roman" w:eastAsia="Times New Roman" w:hAnsi="Times New Roman" w:cs="Times New Roman"/>
          <w:sz w:val="6"/>
          <w:szCs w:val="6"/>
          <w:lang w:val="fi-FI"/>
        </w:rPr>
      </w:pPr>
    </w:p>
    <w:p w:rsidR="00BC2E4D" w:rsidRPr="00944067" w:rsidRDefault="00BC2E4D">
      <w:pPr>
        <w:spacing w:before="2"/>
        <w:rPr>
          <w:rFonts w:ascii="Times New Roman" w:eastAsia="Times New Roman" w:hAnsi="Times New Roman" w:cs="Times New Roman"/>
          <w:sz w:val="6"/>
          <w:szCs w:val="6"/>
          <w:lang w:val="fi-FI"/>
        </w:rPr>
      </w:pPr>
    </w:p>
    <w:p w:rsidR="00BC2E4D" w:rsidRPr="00944067" w:rsidRDefault="00BC2E4D">
      <w:pPr>
        <w:spacing w:before="2"/>
        <w:rPr>
          <w:rFonts w:ascii="Times New Roman" w:eastAsia="Times New Roman" w:hAnsi="Times New Roman" w:cs="Times New Roman"/>
          <w:sz w:val="6"/>
          <w:szCs w:val="6"/>
          <w:lang w:val="fi-FI"/>
        </w:rPr>
      </w:pPr>
    </w:p>
    <w:p w:rsidR="00BC2E4D" w:rsidRPr="00944067" w:rsidRDefault="00BC2E4D">
      <w:pPr>
        <w:spacing w:before="2"/>
        <w:rPr>
          <w:rFonts w:ascii="Times New Roman" w:eastAsia="Times New Roman" w:hAnsi="Times New Roman" w:cs="Times New Roman"/>
          <w:sz w:val="6"/>
          <w:szCs w:val="6"/>
          <w:lang w:val="fi-FI"/>
        </w:rPr>
      </w:pPr>
    </w:p>
    <w:p w:rsidR="00BC2E4D" w:rsidRPr="00944067" w:rsidRDefault="00BC2E4D">
      <w:pPr>
        <w:spacing w:before="2"/>
        <w:rPr>
          <w:rFonts w:ascii="Times New Roman" w:eastAsia="Times New Roman" w:hAnsi="Times New Roman" w:cs="Times New Roman"/>
          <w:sz w:val="6"/>
          <w:szCs w:val="6"/>
          <w:lang w:val="fi-FI"/>
        </w:rPr>
      </w:pPr>
    </w:p>
    <w:p w:rsidR="00BC2E4D" w:rsidRPr="00944067" w:rsidRDefault="00BC2E4D">
      <w:pPr>
        <w:spacing w:before="2"/>
        <w:rPr>
          <w:rFonts w:ascii="Times New Roman" w:eastAsia="Times New Roman" w:hAnsi="Times New Roman" w:cs="Times New Roman"/>
          <w:sz w:val="6"/>
          <w:szCs w:val="6"/>
          <w:lang w:val="fi-FI"/>
        </w:rPr>
      </w:pPr>
    </w:p>
    <w:p w:rsidR="00BC2E4D" w:rsidRPr="00944067" w:rsidRDefault="00BC2E4D">
      <w:pPr>
        <w:spacing w:before="2"/>
        <w:rPr>
          <w:rFonts w:ascii="Times New Roman" w:eastAsia="Times New Roman" w:hAnsi="Times New Roman" w:cs="Times New Roman"/>
          <w:sz w:val="6"/>
          <w:szCs w:val="6"/>
          <w:lang w:val="fi-FI"/>
        </w:rPr>
      </w:pPr>
    </w:p>
    <w:p w:rsidR="00BC2E4D" w:rsidRPr="00944067" w:rsidRDefault="00BC2E4D">
      <w:pPr>
        <w:spacing w:before="2"/>
        <w:rPr>
          <w:rFonts w:ascii="Times New Roman" w:eastAsia="Times New Roman" w:hAnsi="Times New Roman" w:cs="Times New Roman"/>
          <w:sz w:val="6"/>
          <w:szCs w:val="6"/>
          <w:lang w:val="fi-FI"/>
        </w:rPr>
      </w:pPr>
    </w:p>
    <w:p w:rsidR="00BC2E4D" w:rsidRPr="00944067" w:rsidRDefault="00BC2E4D">
      <w:pPr>
        <w:spacing w:before="2"/>
        <w:rPr>
          <w:rFonts w:ascii="Times New Roman" w:eastAsia="Times New Roman" w:hAnsi="Times New Roman" w:cs="Times New Roman"/>
          <w:sz w:val="6"/>
          <w:szCs w:val="6"/>
          <w:lang w:val="fi-FI"/>
        </w:rPr>
      </w:pPr>
    </w:p>
    <w:p w:rsidR="00BC2E4D" w:rsidRPr="00944067" w:rsidRDefault="00BC2E4D">
      <w:pPr>
        <w:spacing w:before="2"/>
        <w:rPr>
          <w:rFonts w:ascii="Times New Roman" w:eastAsia="Times New Roman" w:hAnsi="Times New Roman" w:cs="Times New Roman"/>
          <w:sz w:val="6"/>
          <w:szCs w:val="6"/>
          <w:lang w:val="fi-FI"/>
        </w:rPr>
      </w:pPr>
    </w:p>
    <w:p w:rsidR="00BC2E4D" w:rsidRPr="00944067" w:rsidRDefault="00BC2E4D">
      <w:pPr>
        <w:spacing w:before="2"/>
        <w:rPr>
          <w:rFonts w:ascii="Times New Roman" w:eastAsia="Times New Roman" w:hAnsi="Times New Roman" w:cs="Times New Roman"/>
          <w:sz w:val="6"/>
          <w:szCs w:val="6"/>
          <w:lang w:val="fi-FI"/>
        </w:rPr>
      </w:pPr>
    </w:p>
    <w:p w:rsidR="00BC2E4D" w:rsidRPr="00944067" w:rsidRDefault="00BC2E4D">
      <w:pPr>
        <w:spacing w:before="2"/>
        <w:rPr>
          <w:rFonts w:ascii="Times New Roman" w:eastAsia="Times New Roman" w:hAnsi="Times New Roman" w:cs="Times New Roman"/>
          <w:sz w:val="6"/>
          <w:szCs w:val="6"/>
          <w:lang w:val="fi-FI"/>
        </w:rPr>
      </w:pPr>
    </w:p>
    <w:p w:rsidR="00BC2E4D" w:rsidRDefault="00BC2E4D">
      <w:pPr>
        <w:spacing w:before="2"/>
        <w:rPr>
          <w:rFonts w:ascii="Times New Roman" w:eastAsia="Times New Roman" w:hAnsi="Times New Roman" w:cs="Times New Roman"/>
          <w:sz w:val="6"/>
          <w:szCs w:val="6"/>
          <w:lang w:val="fi-FI"/>
        </w:rPr>
      </w:pPr>
    </w:p>
    <w:p w:rsidR="00505B04" w:rsidRDefault="00505B04">
      <w:pPr>
        <w:spacing w:before="2"/>
        <w:rPr>
          <w:rFonts w:ascii="Times New Roman" w:eastAsia="Times New Roman" w:hAnsi="Times New Roman" w:cs="Times New Roman"/>
          <w:sz w:val="6"/>
          <w:szCs w:val="6"/>
          <w:lang w:val="fi-FI"/>
        </w:rPr>
      </w:pPr>
    </w:p>
    <w:p w:rsidR="00505B04" w:rsidRDefault="00505B04">
      <w:pPr>
        <w:spacing w:before="2"/>
        <w:rPr>
          <w:rFonts w:ascii="Times New Roman" w:eastAsia="Times New Roman" w:hAnsi="Times New Roman" w:cs="Times New Roman"/>
          <w:sz w:val="6"/>
          <w:szCs w:val="6"/>
          <w:lang w:val="fi-FI"/>
        </w:rPr>
      </w:pPr>
    </w:p>
    <w:p w:rsidR="00505B04" w:rsidRDefault="00505B04">
      <w:pPr>
        <w:spacing w:before="2"/>
        <w:rPr>
          <w:rFonts w:ascii="Times New Roman" w:eastAsia="Times New Roman" w:hAnsi="Times New Roman" w:cs="Times New Roman"/>
          <w:sz w:val="6"/>
          <w:szCs w:val="6"/>
          <w:lang w:val="fi-FI"/>
        </w:rPr>
      </w:pPr>
    </w:p>
    <w:p w:rsidR="00505B04" w:rsidRDefault="00505B04">
      <w:pPr>
        <w:spacing w:before="2"/>
        <w:rPr>
          <w:rFonts w:ascii="Times New Roman" w:eastAsia="Times New Roman" w:hAnsi="Times New Roman" w:cs="Times New Roman"/>
          <w:sz w:val="6"/>
          <w:szCs w:val="6"/>
          <w:lang w:val="fi-FI"/>
        </w:rPr>
      </w:pPr>
    </w:p>
    <w:p w:rsidR="00505B04" w:rsidRDefault="00505B04">
      <w:pPr>
        <w:spacing w:before="2"/>
        <w:rPr>
          <w:rFonts w:ascii="Times New Roman" w:eastAsia="Times New Roman" w:hAnsi="Times New Roman" w:cs="Times New Roman"/>
          <w:sz w:val="6"/>
          <w:szCs w:val="6"/>
          <w:lang w:val="fi-FI"/>
        </w:rPr>
      </w:pPr>
    </w:p>
    <w:p w:rsidR="00505B04" w:rsidRDefault="00505B04">
      <w:pPr>
        <w:spacing w:before="2"/>
        <w:rPr>
          <w:rFonts w:ascii="Times New Roman" w:eastAsia="Times New Roman" w:hAnsi="Times New Roman" w:cs="Times New Roman"/>
          <w:sz w:val="6"/>
          <w:szCs w:val="6"/>
          <w:lang w:val="fi-FI"/>
        </w:rPr>
      </w:pPr>
    </w:p>
    <w:p w:rsidR="00505B04" w:rsidRDefault="00505B04">
      <w:pPr>
        <w:spacing w:before="2"/>
        <w:rPr>
          <w:rFonts w:ascii="Times New Roman" w:eastAsia="Times New Roman" w:hAnsi="Times New Roman" w:cs="Times New Roman"/>
          <w:sz w:val="6"/>
          <w:szCs w:val="6"/>
          <w:lang w:val="fi-FI"/>
        </w:rPr>
      </w:pPr>
    </w:p>
    <w:p w:rsidR="00505B04" w:rsidRDefault="00505B04">
      <w:pPr>
        <w:spacing w:before="2"/>
        <w:rPr>
          <w:rFonts w:ascii="Times New Roman" w:eastAsia="Times New Roman" w:hAnsi="Times New Roman" w:cs="Times New Roman"/>
          <w:sz w:val="6"/>
          <w:szCs w:val="6"/>
          <w:lang w:val="fi-FI"/>
        </w:rPr>
      </w:pPr>
    </w:p>
    <w:p w:rsidR="00505B04" w:rsidRDefault="00505B04">
      <w:pPr>
        <w:spacing w:before="2"/>
        <w:rPr>
          <w:rFonts w:ascii="Times New Roman" w:eastAsia="Times New Roman" w:hAnsi="Times New Roman" w:cs="Times New Roman"/>
          <w:sz w:val="6"/>
          <w:szCs w:val="6"/>
          <w:lang w:val="fi-FI"/>
        </w:rPr>
      </w:pPr>
    </w:p>
    <w:p w:rsidR="00505B04" w:rsidRDefault="00505B04">
      <w:pPr>
        <w:spacing w:before="2"/>
        <w:rPr>
          <w:rFonts w:ascii="Times New Roman" w:eastAsia="Times New Roman" w:hAnsi="Times New Roman" w:cs="Times New Roman"/>
          <w:sz w:val="6"/>
          <w:szCs w:val="6"/>
          <w:lang w:val="fi-FI"/>
        </w:rPr>
      </w:pPr>
    </w:p>
    <w:p w:rsidR="00505B04" w:rsidRDefault="00505B04">
      <w:pPr>
        <w:spacing w:before="2"/>
        <w:rPr>
          <w:rFonts w:ascii="Times New Roman" w:eastAsia="Times New Roman" w:hAnsi="Times New Roman" w:cs="Times New Roman"/>
          <w:sz w:val="6"/>
          <w:szCs w:val="6"/>
          <w:lang w:val="fi-FI"/>
        </w:rPr>
      </w:pPr>
    </w:p>
    <w:p w:rsidR="00505B04" w:rsidRDefault="00505B04">
      <w:pPr>
        <w:spacing w:before="2"/>
        <w:rPr>
          <w:rFonts w:ascii="Times New Roman" w:eastAsia="Times New Roman" w:hAnsi="Times New Roman" w:cs="Times New Roman"/>
          <w:sz w:val="6"/>
          <w:szCs w:val="6"/>
          <w:lang w:val="fi-FI"/>
        </w:rPr>
      </w:pPr>
    </w:p>
    <w:p w:rsidR="00505B04" w:rsidRDefault="00505B04">
      <w:pPr>
        <w:spacing w:before="2"/>
        <w:rPr>
          <w:rFonts w:ascii="Times New Roman" w:eastAsia="Times New Roman" w:hAnsi="Times New Roman" w:cs="Times New Roman"/>
          <w:sz w:val="6"/>
          <w:szCs w:val="6"/>
          <w:lang w:val="fi-FI"/>
        </w:rPr>
      </w:pPr>
    </w:p>
    <w:p w:rsidR="00505B04" w:rsidRDefault="00505B04">
      <w:pPr>
        <w:spacing w:before="2"/>
        <w:rPr>
          <w:rFonts w:ascii="Times New Roman" w:eastAsia="Times New Roman" w:hAnsi="Times New Roman" w:cs="Times New Roman"/>
          <w:sz w:val="6"/>
          <w:szCs w:val="6"/>
          <w:lang w:val="fi-FI"/>
        </w:rPr>
      </w:pPr>
    </w:p>
    <w:p w:rsidR="00505B04" w:rsidRDefault="00505B04">
      <w:pPr>
        <w:spacing w:before="2"/>
        <w:rPr>
          <w:rFonts w:ascii="Times New Roman" w:eastAsia="Times New Roman" w:hAnsi="Times New Roman" w:cs="Times New Roman"/>
          <w:sz w:val="6"/>
          <w:szCs w:val="6"/>
          <w:lang w:val="fi-FI"/>
        </w:rPr>
      </w:pPr>
    </w:p>
    <w:p w:rsidR="00505B04" w:rsidRDefault="00505B04">
      <w:pPr>
        <w:spacing w:before="2"/>
        <w:rPr>
          <w:rFonts w:ascii="Times New Roman" w:eastAsia="Times New Roman" w:hAnsi="Times New Roman" w:cs="Times New Roman"/>
          <w:sz w:val="6"/>
          <w:szCs w:val="6"/>
          <w:lang w:val="fi-FI"/>
        </w:rPr>
      </w:pPr>
    </w:p>
    <w:p w:rsidR="00505B04" w:rsidRDefault="00505B04">
      <w:pPr>
        <w:spacing w:before="2"/>
        <w:rPr>
          <w:rFonts w:ascii="Times New Roman" w:eastAsia="Times New Roman" w:hAnsi="Times New Roman" w:cs="Times New Roman"/>
          <w:sz w:val="6"/>
          <w:szCs w:val="6"/>
          <w:lang w:val="fi-FI"/>
        </w:rPr>
      </w:pPr>
    </w:p>
    <w:p w:rsidR="00505B04" w:rsidRDefault="00505B04">
      <w:pPr>
        <w:spacing w:before="2"/>
        <w:rPr>
          <w:rFonts w:ascii="Times New Roman" w:eastAsia="Times New Roman" w:hAnsi="Times New Roman" w:cs="Times New Roman"/>
          <w:sz w:val="6"/>
          <w:szCs w:val="6"/>
          <w:lang w:val="fi-FI"/>
        </w:rPr>
      </w:pPr>
    </w:p>
    <w:p w:rsidR="00505B04" w:rsidRDefault="00505B04">
      <w:pPr>
        <w:spacing w:before="2"/>
        <w:rPr>
          <w:rFonts w:ascii="Times New Roman" w:eastAsia="Times New Roman" w:hAnsi="Times New Roman" w:cs="Times New Roman"/>
          <w:sz w:val="6"/>
          <w:szCs w:val="6"/>
          <w:lang w:val="fi-FI"/>
        </w:rPr>
      </w:pPr>
    </w:p>
    <w:p w:rsidR="00505B04" w:rsidRDefault="00505B04">
      <w:pPr>
        <w:spacing w:before="2"/>
        <w:rPr>
          <w:rFonts w:ascii="Times New Roman" w:eastAsia="Times New Roman" w:hAnsi="Times New Roman" w:cs="Times New Roman"/>
          <w:sz w:val="6"/>
          <w:szCs w:val="6"/>
          <w:lang w:val="fi-FI"/>
        </w:rPr>
      </w:pPr>
    </w:p>
    <w:p w:rsidR="00505B04" w:rsidRDefault="00505B04">
      <w:pPr>
        <w:spacing w:before="2"/>
        <w:rPr>
          <w:rFonts w:ascii="Times New Roman" w:eastAsia="Times New Roman" w:hAnsi="Times New Roman" w:cs="Times New Roman"/>
          <w:sz w:val="6"/>
          <w:szCs w:val="6"/>
          <w:lang w:val="fi-FI"/>
        </w:rPr>
      </w:pPr>
    </w:p>
    <w:p w:rsidR="00505B04" w:rsidRDefault="00505B04">
      <w:pPr>
        <w:spacing w:before="2"/>
        <w:rPr>
          <w:rFonts w:ascii="Times New Roman" w:eastAsia="Times New Roman" w:hAnsi="Times New Roman" w:cs="Times New Roman"/>
          <w:sz w:val="6"/>
          <w:szCs w:val="6"/>
          <w:lang w:val="fi-FI"/>
        </w:rPr>
      </w:pPr>
    </w:p>
    <w:p w:rsidR="00505B04" w:rsidRDefault="00505B04">
      <w:pPr>
        <w:spacing w:before="2"/>
        <w:rPr>
          <w:rFonts w:ascii="Times New Roman" w:eastAsia="Times New Roman" w:hAnsi="Times New Roman" w:cs="Times New Roman"/>
          <w:sz w:val="6"/>
          <w:szCs w:val="6"/>
          <w:lang w:val="fi-FI"/>
        </w:rPr>
      </w:pPr>
    </w:p>
    <w:p w:rsidR="00505B04" w:rsidRDefault="00505B04">
      <w:pPr>
        <w:spacing w:before="2"/>
        <w:rPr>
          <w:rFonts w:ascii="Times New Roman" w:eastAsia="Times New Roman" w:hAnsi="Times New Roman" w:cs="Times New Roman"/>
          <w:sz w:val="6"/>
          <w:szCs w:val="6"/>
          <w:lang w:val="fi-FI"/>
        </w:rPr>
      </w:pPr>
    </w:p>
    <w:p w:rsidR="00505B04" w:rsidRDefault="00505B04">
      <w:pPr>
        <w:spacing w:before="2"/>
        <w:rPr>
          <w:rFonts w:ascii="Times New Roman" w:eastAsia="Times New Roman" w:hAnsi="Times New Roman" w:cs="Times New Roman"/>
          <w:sz w:val="6"/>
          <w:szCs w:val="6"/>
          <w:lang w:val="fi-FI"/>
        </w:rPr>
      </w:pPr>
    </w:p>
    <w:p w:rsidR="00505B04" w:rsidRDefault="00505B04">
      <w:pPr>
        <w:spacing w:before="2"/>
        <w:rPr>
          <w:rFonts w:ascii="Times New Roman" w:eastAsia="Times New Roman" w:hAnsi="Times New Roman" w:cs="Times New Roman"/>
          <w:sz w:val="6"/>
          <w:szCs w:val="6"/>
          <w:lang w:val="fi-FI"/>
        </w:rPr>
      </w:pPr>
    </w:p>
    <w:p w:rsidR="00505B04" w:rsidRDefault="00505B04">
      <w:pPr>
        <w:spacing w:before="2"/>
        <w:rPr>
          <w:rFonts w:ascii="Times New Roman" w:eastAsia="Times New Roman" w:hAnsi="Times New Roman" w:cs="Times New Roman"/>
          <w:sz w:val="6"/>
          <w:szCs w:val="6"/>
          <w:lang w:val="fi-FI"/>
        </w:rPr>
      </w:pPr>
    </w:p>
    <w:p w:rsidR="00505B04" w:rsidRDefault="00505B04">
      <w:pPr>
        <w:spacing w:before="2"/>
        <w:rPr>
          <w:rFonts w:ascii="Times New Roman" w:eastAsia="Times New Roman" w:hAnsi="Times New Roman" w:cs="Times New Roman"/>
          <w:sz w:val="6"/>
          <w:szCs w:val="6"/>
          <w:lang w:val="fi-FI"/>
        </w:rPr>
      </w:pPr>
    </w:p>
    <w:p w:rsidR="00505B04" w:rsidRDefault="00505B04">
      <w:pPr>
        <w:spacing w:before="2"/>
        <w:rPr>
          <w:rFonts w:ascii="Times New Roman" w:eastAsia="Times New Roman" w:hAnsi="Times New Roman" w:cs="Times New Roman"/>
          <w:sz w:val="6"/>
          <w:szCs w:val="6"/>
          <w:lang w:val="fi-FI"/>
        </w:rPr>
      </w:pPr>
    </w:p>
    <w:p w:rsidR="00505B04" w:rsidRPr="00944067" w:rsidRDefault="00505B04">
      <w:pPr>
        <w:spacing w:before="2"/>
        <w:rPr>
          <w:rFonts w:ascii="Times New Roman" w:eastAsia="Times New Roman" w:hAnsi="Times New Roman" w:cs="Times New Roman"/>
          <w:sz w:val="6"/>
          <w:szCs w:val="6"/>
          <w:lang w:val="fi-FI"/>
        </w:rPr>
      </w:pPr>
    </w:p>
    <w:p w:rsidR="00BC2E4D" w:rsidRPr="00944067" w:rsidRDefault="00BC2E4D">
      <w:pPr>
        <w:spacing w:before="2"/>
        <w:rPr>
          <w:rFonts w:ascii="Times New Roman" w:eastAsia="Times New Roman" w:hAnsi="Times New Roman" w:cs="Times New Roman"/>
          <w:sz w:val="6"/>
          <w:szCs w:val="6"/>
          <w:lang w:val="fi-FI"/>
        </w:rPr>
      </w:pPr>
    </w:p>
    <w:p w:rsidR="00BC2E4D" w:rsidRPr="00944067" w:rsidRDefault="00BC2E4D">
      <w:pPr>
        <w:spacing w:before="2"/>
        <w:rPr>
          <w:rFonts w:ascii="Times New Roman" w:eastAsia="Times New Roman" w:hAnsi="Times New Roman" w:cs="Times New Roman"/>
          <w:sz w:val="6"/>
          <w:szCs w:val="6"/>
          <w:lang w:val="fi-FI"/>
        </w:rPr>
      </w:pPr>
    </w:p>
    <w:p w:rsidR="00BC2E4D" w:rsidRPr="00944067" w:rsidRDefault="00BC2E4D">
      <w:pPr>
        <w:spacing w:before="2"/>
        <w:rPr>
          <w:rFonts w:ascii="Times New Roman" w:eastAsia="Times New Roman" w:hAnsi="Times New Roman" w:cs="Times New Roman"/>
          <w:sz w:val="6"/>
          <w:szCs w:val="6"/>
          <w:lang w:val="fi-FI"/>
        </w:rPr>
      </w:pPr>
    </w:p>
    <w:p w:rsidR="00BC2E4D" w:rsidRPr="00944067" w:rsidRDefault="00BC2E4D">
      <w:pPr>
        <w:spacing w:before="2"/>
        <w:rPr>
          <w:rFonts w:ascii="Times New Roman" w:eastAsia="Times New Roman" w:hAnsi="Times New Roman" w:cs="Times New Roman"/>
          <w:sz w:val="6"/>
          <w:szCs w:val="6"/>
          <w:lang w:val="fi-FI"/>
        </w:rPr>
      </w:pPr>
    </w:p>
    <w:p w:rsidR="00BC2E4D" w:rsidRDefault="00BC2E4D">
      <w:pPr>
        <w:spacing w:before="2"/>
        <w:rPr>
          <w:rFonts w:ascii="Times New Roman" w:eastAsia="Times New Roman" w:hAnsi="Times New Roman" w:cs="Times New Roman"/>
          <w:sz w:val="6"/>
          <w:szCs w:val="6"/>
          <w:lang w:val="fi-FI"/>
        </w:rPr>
      </w:pPr>
    </w:p>
    <w:p w:rsidR="00505B04" w:rsidRDefault="00505B04">
      <w:pPr>
        <w:spacing w:before="2"/>
        <w:rPr>
          <w:rFonts w:ascii="Times New Roman" w:eastAsia="Times New Roman" w:hAnsi="Times New Roman" w:cs="Times New Roman"/>
          <w:sz w:val="6"/>
          <w:szCs w:val="6"/>
          <w:lang w:val="fi-FI"/>
        </w:rPr>
      </w:pPr>
    </w:p>
    <w:p w:rsidR="00505B04" w:rsidRDefault="00505B04">
      <w:pPr>
        <w:spacing w:before="2"/>
        <w:rPr>
          <w:rFonts w:ascii="Times New Roman" w:eastAsia="Times New Roman" w:hAnsi="Times New Roman" w:cs="Times New Roman"/>
          <w:sz w:val="6"/>
          <w:szCs w:val="6"/>
          <w:lang w:val="fi-FI"/>
        </w:rPr>
      </w:pPr>
    </w:p>
    <w:p w:rsidR="00505B04" w:rsidRDefault="00505B04">
      <w:pPr>
        <w:spacing w:before="2"/>
        <w:rPr>
          <w:rFonts w:ascii="Times New Roman" w:eastAsia="Times New Roman" w:hAnsi="Times New Roman" w:cs="Times New Roman"/>
          <w:sz w:val="6"/>
          <w:szCs w:val="6"/>
          <w:lang w:val="fi-FI"/>
        </w:rPr>
      </w:pPr>
    </w:p>
    <w:p w:rsidR="00505B04" w:rsidRDefault="00505B04">
      <w:pPr>
        <w:spacing w:before="2"/>
        <w:rPr>
          <w:rFonts w:ascii="Times New Roman" w:eastAsia="Times New Roman" w:hAnsi="Times New Roman" w:cs="Times New Roman"/>
          <w:sz w:val="6"/>
          <w:szCs w:val="6"/>
          <w:lang w:val="fi-FI"/>
        </w:rPr>
      </w:pPr>
    </w:p>
    <w:p w:rsidR="00505B04" w:rsidRDefault="00505B04">
      <w:pPr>
        <w:spacing w:before="2"/>
        <w:rPr>
          <w:rFonts w:ascii="Times New Roman" w:eastAsia="Times New Roman" w:hAnsi="Times New Roman" w:cs="Times New Roman"/>
          <w:sz w:val="6"/>
          <w:szCs w:val="6"/>
          <w:lang w:val="fi-FI"/>
        </w:rPr>
      </w:pPr>
    </w:p>
    <w:p w:rsidR="00505B04" w:rsidRDefault="00505B04">
      <w:pPr>
        <w:spacing w:before="2"/>
        <w:rPr>
          <w:rFonts w:ascii="Times New Roman" w:eastAsia="Times New Roman" w:hAnsi="Times New Roman" w:cs="Times New Roman"/>
          <w:sz w:val="6"/>
          <w:szCs w:val="6"/>
          <w:lang w:val="fi-FI"/>
        </w:rPr>
      </w:pPr>
    </w:p>
    <w:p w:rsidR="00505B04" w:rsidRDefault="00505B04">
      <w:pPr>
        <w:spacing w:before="2"/>
        <w:rPr>
          <w:rFonts w:ascii="Times New Roman" w:eastAsia="Times New Roman" w:hAnsi="Times New Roman" w:cs="Times New Roman"/>
          <w:sz w:val="6"/>
          <w:szCs w:val="6"/>
          <w:lang w:val="fi-FI"/>
        </w:rPr>
      </w:pPr>
    </w:p>
    <w:p w:rsidR="00505B04" w:rsidRDefault="00505B04">
      <w:pPr>
        <w:spacing w:before="2"/>
        <w:rPr>
          <w:rFonts w:ascii="Times New Roman" w:eastAsia="Times New Roman" w:hAnsi="Times New Roman" w:cs="Times New Roman"/>
          <w:sz w:val="6"/>
          <w:szCs w:val="6"/>
          <w:lang w:val="fi-FI"/>
        </w:rPr>
      </w:pPr>
    </w:p>
    <w:p w:rsidR="00505B04" w:rsidRPr="00944067" w:rsidRDefault="00505B04">
      <w:pPr>
        <w:spacing w:before="2"/>
        <w:rPr>
          <w:rFonts w:ascii="Times New Roman" w:eastAsia="Times New Roman" w:hAnsi="Times New Roman" w:cs="Times New Roman"/>
          <w:sz w:val="6"/>
          <w:szCs w:val="6"/>
          <w:lang w:val="fi-FI"/>
        </w:rPr>
      </w:pPr>
    </w:p>
    <w:p w:rsidR="00BC2E4D" w:rsidRPr="00944067" w:rsidRDefault="00BC2E4D">
      <w:pPr>
        <w:spacing w:before="2"/>
        <w:rPr>
          <w:rFonts w:ascii="Times New Roman" w:eastAsia="Times New Roman" w:hAnsi="Times New Roman" w:cs="Times New Roman"/>
          <w:sz w:val="6"/>
          <w:szCs w:val="6"/>
          <w:lang w:val="fi-FI"/>
        </w:rPr>
      </w:pPr>
    </w:p>
    <w:p w:rsidR="00BC2E4D" w:rsidRPr="00944067" w:rsidRDefault="00BC2E4D">
      <w:pPr>
        <w:spacing w:before="2"/>
        <w:rPr>
          <w:rFonts w:ascii="Times New Roman" w:eastAsia="Times New Roman" w:hAnsi="Times New Roman" w:cs="Times New Roman"/>
          <w:sz w:val="6"/>
          <w:szCs w:val="6"/>
          <w:lang w:val="fi-FI"/>
        </w:rPr>
      </w:pPr>
    </w:p>
    <w:p w:rsidR="00BC2E4D" w:rsidRPr="00944067" w:rsidRDefault="00BC2E4D">
      <w:pPr>
        <w:spacing w:before="2"/>
        <w:rPr>
          <w:rFonts w:ascii="Times New Roman" w:eastAsia="Times New Roman" w:hAnsi="Times New Roman" w:cs="Times New Roman"/>
          <w:sz w:val="6"/>
          <w:szCs w:val="6"/>
          <w:lang w:val="fi-FI"/>
        </w:rPr>
      </w:pPr>
    </w:p>
    <w:p w:rsidR="00BC2E4D" w:rsidRPr="00944067" w:rsidRDefault="00BC2E4D">
      <w:pPr>
        <w:spacing w:before="2"/>
        <w:rPr>
          <w:rFonts w:ascii="Times New Roman" w:eastAsia="Times New Roman" w:hAnsi="Times New Roman" w:cs="Times New Roman"/>
          <w:sz w:val="6"/>
          <w:szCs w:val="6"/>
          <w:lang w:val="fi-FI"/>
        </w:rPr>
      </w:pPr>
    </w:p>
    <w:p w:rsidR="00BC2E4D" w:rsidRPr="00944067" w:rsidRDefault="00BC2E4D">
      <w:pPr>
        <w:spacing w:before="2"/>
        <w:rPr>
          <w:rFonts w:ascii="Times New Roman" w:eastAsia="Times New Roman" w:hAnsi="Times New Roman" w:cs="Times New Roman"/>
          <w:sz w:val="6"/>
          <w:szCs w:val="6"/>
          <w:lang w:val="fi-FI"/>
        </w:rPr>
      </w:pPr>
    </w:p>
    <w:p w:rsidR="00BC2E4D" w:rsidRPr="00944067" w:rsidRDefault="00BC2E4D">
      <w:pPr>
        <w:spacing w:before="2"/>
        <w:rPr>
          <w:rFonts w:ascii="Times New Roman" w:eastAsia="Times New Roman" w:hAnsi="Times New Roman" w:cs="Times New Roman"/>
          <w:sz w:val="6"/>
          <w:szCs w:val="6"/>
          <w:lang w:val="fi-FI"/>
        </w:rPr>
      </w:pPr>
    </w:p>
    <w:p w:rsidR="00BC2E4D" w:rsidRDefault="00BC2E4D">
      <w:pPr>
        <w:spacing w:before="2"/>
        <w:rPr>
          <w:rFonts w:ascii="Times New Roman" w:eastAsia="Times New Roman" w:hAnsi="Times New Roman" w:cs="Times New Roman"/>
          <w:sz w:val="6"/>
          <w:szCs w:val="6"/>
          <w:lang w:val="fi-FI"/>
        </w:rPr>
      </w:pPr>
    </w:p>
    <w:p w:rsidR="00505B04" w:rsidRDefault="00505B04">
      <w:pPr>
        <w:spacing w:before="2"/>
        <w:rPr>
          <w:rFonts w:ascii="Times New Roman" w:eastAsia="Times New Roman" w:hAnsi="Times New Roman" w:cs="Times New Roman"/>
          <w:sz w:val="6"/>
          <w:szCs w:val="6"/>
          <w:lang w:val="fi-FI"/>
        </w:rPr>
      </w:pPr>
    </w:p>
    <w:p w:rsidR="00505B04" w:rsidRDefault="00505B04">
      <w:pPr>
        <w:spacing w:before="2"/>
        <w:rPr>
          <w:rFonts w:ascii="Times New Roman" w:eastAsia="Times New Roman" w:hAnsi="Times New Roman" w:cs="Times New Roman"/>
          <w:sz w:val="6"/>
          <w:szCs w:val="6"/>
          <w:lang w:val="fi-FI"/>
        </w:rPr>
      </w:pPr>
    </w:p>
    <w:p w:rsidR="00505B04" w:rsidRDefault="00505B04">
      <w:pPr>
        <w:spacing w:before="2"/>
        <w:rPr>
          <w:rFonts w:ascii="Times New Roman" w:eastAsia="Times New Roman" w:hAnsi="Times New Roman" w:cs="Times New Roman"/>
          <w:sz w:val="6"/>
          <w:szCs w:val="6"/>
          <w:lang w:val="fi-FI"/>
        </w:rPr>
      </w:pPr>
    </w:p>
    <w:p w:rsidR="00505B04" w:rsidRDefault="00505B04">
      <w:pPr>
        <w:spacing w:before="2"/>
        <w:rPr>
          <w:rFonts w:ascii="Times New Roman" w:eastAsia="Times New Roman" w:hAnsi="Times New Roman" w:cs="Times New Roman"/>
          <w:sz w:val="6"/>
          <w:szCs w:val="6"/>
          <w:lang w:val="fi-FI"/>
        </w:rPr>
      </w:pPr>
    </w:p>
    <w:p w:rsidR="00505B04" w:rsidRDefault="00505B04">
      <w:pPr>
        <w:spacing w:before="2"/>
        <w:rPr>
          <w:rFonts w:ascii="Times New Roman" w:eastAsia="Times New Roman" w:hAnsi="Times New Roman" w:cs="Times New Roman"/>
          <w:sz w:val="6"/>
          <w:szCs w:val="6"/>
          <w:lang w:val="fi-FI"/>
        </w:rPr>
      </w:pPr>
    </w:p>
    <w:p w:rsidR="00505B04" w:rsidRDefault="00505B04">
      <w:pPr>
        <w:spacing w:before="2"/>
        <w:rPr>
          <w:rFonts w:ascii="Times New Roman" w:eastAsia="Times New Roman" w:hAnsi="Times New Roman" w:cs="Times New Roman"/>
          <w:sz w:val="6"/>
          <w:szCs w:val="6"/>
          <w:lang w:val="fi-FI"/>
        </w:rPr>
      </w:pPr>
    </w:p>
    <w:p w:rsidR="00505B04" w:rsidRDefault="00505B04">
      <w:pPr>
        <w:spacing w:before="2"/>
        <w:rPr>
          <w:rFonts w:ascii="Times New Roman" w:eastAsia="Times New Roman" w:hAnsi="Times New Roman" w:cs="Times New Roman"/>
          <w:sz w:val="6"/>
          <w:szCs w:val="6"/>
          <w:lang w:val="fi-FI"/>
        </w:rPr>
      </w:pPr>
    </w:p>
    <w:p w:rsidR="00505B04" w:rsidRDefault="00505B04">
      <w:pPr>
        <w:spacing w:before="2"/>
        <w:rPr>
          <w:rFonts w:ascii="Times New Roman" w:eastAsia="Times New Roman" w:hAnsi="Times New Roman" w:cs="Times New Roman"/>
          <w:sz w:val="6"/>
          <w:szCs w:val="6"/>
          <w:lang w:val="fi-FI"/>
        </w:rPr>
      </w:pPr>
    </w:p>
    <w:p w:rsidR="00505B04" w:rsidRDefault="00505B04">
      <w:pPr>
        <w:spacing w:before="2"/>
        <w:rPr>
          <w:rFonts w:ascii="Times New Roman" w:eastAsia="Times New Roman" w:hAnsi="Times New Roman" w:cs="Times New Roman"/>
          <w:sz w:val="6"/>
          <w:szCs w:val="6"/>
          <w:lang w:val="fi-FI"/>
        </w:rPr>
      </w:pPr>
    </w:p>
    <w:p w:rsidR="00505B04" w:rsidRDefault="00505B04">
      <w:pPr>
        <w:spacing w:before="2"/>
        <w:rPr>
          <w:rFonts w:ascii="Times New Roman" w:eastAsia="Times New Roman" w:hAnsi="Times New Roman" w:cs="Times New Roman"/>
          <w:sz w:val="6"/>
          <w:szCs w:val="6"/>
          <w:lang w:val="fi-FI"/>
        </w:rPr>
      </w:pPr>
    </w:p>
    <w:p w:rsidR="00505B04" w:rsidRDefault="00505B04">
      <w:pPr>
        <w:spacing w:before="2"/>
        <w:rPr>
          <w:rFonts w:ascii="Times New Roman" w:eastAsia="Times New Roman" w:hAnsi="Times New Roman" w:cs="Times New Roman"/>
          <w:sz w:val="6"/>
          <w:szCs w:val="6"/>
          <w:lang w:val="fi-FI"/>
        </w:rPr>
      </w:pPr>
    </w:p>
    <w:p w:rsidR="00505B04" w:rsidRDefault="00505B04">
      <w:pPr>
        <w:spacing w:before="2"/>
        <w:rPr>
          <w:rFonts w:ascii="Times New Roman" w:eastAsia="Times New Roman" w:hAnsi="Times New Roman" w:cs="Times New Roman"/>
          <w:sz w:val="6"/>
          <w:szCs w:val="6"/>
          <w:lang w:val="fi-FI"/>
        </w:rPr>
      </w:pPr>
    </w:p>
    <w:p w:rsidR="00505B04" w:rsidRDefault="00505B04">
      <w:pPr>
        <w:spacing w:before="2"/>
        <w:rPr>
          <w:rFonts w:ascii="Times New Roman" w:eastAsia="Times New Roman" w:hAnsi="Times New Roman" w:cs="Times New Roman"/>
          <w:sz w:val="6"/>
          <w:szCs w:val="6"/>
          <w:lang w:val="fi-FI"/>
        </w:rPr>
      </w:pPr>
    </w:p>
    <w:p w:rsidR="00505B04" w:rsidRDefault="00505B04">
      <w:pPr>
        <w:spacing w:before="2"/>
        <w:rPr>
          <w:rFonts w:ascii="Times New Roman" w:eastAsia="Times New Roman" w:hAnsi="Times New Roman" w:cs="Times New Roman"/>
          <w:sz w:val="6"/>
          <w:szCs w:val="6"/>
          <w:lang w:val="fi-FI"/>
        </w:rPr>
      </w:pPr>
    </w:p>
    <w:p w:rsidR="00505B04" w:rsidRPr="00944067" w:rsidRDefault="00505B04">
      <w:pPr>
        <w:spacing w:before="2"/>
        <w:rPr>
          <w:rFonts w:ascii="Times New Roman" w:eastAsia="Times New Roman" w:hAnsi="Times New Roman" w:cs="Times New Roman"/>
          <w:sz w:val="6"/>
          <w:szCs w:val="6"/>
          <w:lang w:val="fi-FI"/>
        </w:rPr>
      </w:pPr>
    </w:p>
    <w:p w:rsidR="00BC2E4D" w:rsidRPr="00944067" w:rsidRDefault="00BC2E4D">
      <w:pPr>
        <w:spacing w:before="2"/>
        <w:rPr>
          <w:rFonts w:ascii="Times New Roman" w:eastAsia="Times New Roman" w:hAnsi="Times New Roman" w:cs="Times New Roman"/>
          <w:sz w:val="6"/>
          <w:szCs w:val="6"/>
          <w:lang w:val="fi-FI"/>
        </w:rPr>
      </w:pPr>
    </w:p>
    <w:p w:rsidR="00BC2E4D" w:rsidRPr="00944067" w:rsidRDefault="00BC2E4D">
      <w:pPr>
        <w:spacing w:before="2"/>
        <w:rPr>
          <w:rFonts w:ascii="Times New Roman" w:eastAsia="Times New Roman" w:hAnsi="Times New Roman" w:cs="Times New Roman"/>
          <w:sz w:val="6"/>
          <w:szCs w:val="6"/>
          <w:lang w:val="fi-FI"/>
        </w:rPr>
      </w:pPr>
    </w:p>
    <w:p w:rsidR="00BC2E4D" w:rsidRPr="00944067" w:rsidRDefault="00BC2E4D">
      <w:pPr>
        <w:spacing w:before="2"/>
        <w:rPr>
          <w:rFonts w:ascii="Times New Roman" w:eastAsia="Times New Roman" w:hAnsi="Times New Roman" w:cs="Times New Roman"/>
          <w:sz w:val="6"/>
          <w:szCs w:val="6"/>
          <w:lang w:val="fi-FI"/>
        </w:rPr>
      </w:pPr>
    </w:p>
    <w:p w:rsidR="00BC2E4D" w:rsidRPr="00944067" w:rsidRDefault="00BC2E4D">
      <w:pPr>
        <w:spacing w:before="2"/>
        <w:rPr>
          <w:rFonts w:ascii="Times New Roman" w:eastAsia="Times New Roman" w:hAnsi="Times New Roman" w:cs="Times New Roman"/>
          <w:sz w:val="6"/>
          <w:szCs w:val="6"/>
          <w:lang w:val="fi-FI"/>
        </w:rPr>
      </w:pPr>
    </w:p>
    <w:p w:rsidR="00BC2E4D" w:rsidRPr="00944067" w:rsidRDefault="00BC2E4D">
      <w:pPr>
        <w:spacing w:before="2"/>
        <w:rPr>
          <w:rFonts w:ascii="Times New Roman" w:eastAsia="Times New Roman" w:hAnsi="Times New Roman" w:cs="Times New Roman"/>
          <w:sz w:val="6"/>
          <w:szCs w:val="6"/>
          <w:lang w:val="fi-FI"/>
        </w:rPr>
      </w:pPr>
    </w:p>
    <w:p w:rsidR="00BC2E4D" w:rsidRPr="00944067" w:rsidRDefault="00BC2E4D">
      <w:pPr>
        <w:spacing w:before="2"/>
        <w:rPr>
          <w:rFonts w:ascii="Times New Roman" w:eastAsia="Times New Roman" w:hAnsi="Times New Roman" w:cs="Times New Roman"/>
          <w:sz w:val="6"/>
          <w:szCs w:val="6"/>
          <w:lang w:val="fi-FI"/>
        </w:rPr>
      </w:pPr>
    </w:p>
    <w:p w:rsidR="00BC2E4D" w:rsidRPr="00505B04" w:rsidRDefault="00944067">
      <w:pPr>
        <w:spacing w:before="2"/>
        <w:rPr>
          <w:rFonts w:eastAsia="Times New Roman" w:cs="Times New Roman"/>
          <w:b/>
          <w:sz w:val="36"/>
          <w:szCs w:val="36"/>
          <w:lang w:val="fi-FI"/>
        </w:rPr>
      </w:pPr>
      <w:proofErr w:type="spellStart"/>
      <w:r w:rsidRPr="00505B04">
        <w:rPr>
          <w:rFonts w:eastAsia="Times New Roman" w:cs="Times New Roman"/>
          <w:b/>
          <w:sz w:val="36"/>
          <w:szCs w:val="36"/>
          <w:lang w:val="fi-FI"/>
        </w:rPr>
        <w:lastRenderedPageBreak/>
        <w:t>Eskarista</w:t>
      </w:r>
      <w:proofErr w:type="spellEnd"/>
      <w:r w:rsidRPr="00505B04">
        <w:rPr>
          <w:rFonts w:eastAsia="Times New Roman" w:cs="Times New Roman"/>
          <w:b/>
          <w:sz w:val="36"/>
          <w:szCs w:val="36"/>
          <w:lang w:val="fi-FI"/>
        </w:rPr>
        <w:t xml:space="preserve"> </w:t>
      </w:r>
      <w:proofErr w:type="spellStart"/>
      <w:r w:rsidRPr="00505B04">
        <w:rPr>
          <w:rFonts w:eastAsia="Times New Roman" w:cs="Times New Roman"/>
          <w:b/>
          <w:sz w:val="36"/>
          <w:szCs w:val="36"/>
          <w:lang w:val="fi-FI"/>
        </w:rPr>
        <w:t>epulle</w:t>
      </w:r>
      <w:proofErr w:type="spellEnd"/>
    </w:p>
    <w:tbl>
      <w:tblPr>
        <w:tblStyle w:val="TableNormal"/>
        <w:tblpPr w:leftFromText="141" w:rightFromText="141" w:vertAnchor="text" w:horzAnchor="margin" w:tblpY="445"/>
        <w:tblW w:w="0" w:type="auto"/>
        <w:tblLayout w:type="fixed"/>
        <w:tblLook w:val="01E0" w:firstRow="1" w:lastRow="1" w:firstColumn="1" w:lastColumn="1" w:noHBand="0" w:noVBand="0"/>
      </w:tblPr>
      <w:tblGrid>
        <w:gridCol w:w="1385"/>
        <w:gridCol w:w="6522"/>
        <w:gridCol w:w="3401"/>
        <w:gridCol w:w="2837"/>
      </w:tblGrid>
      <w:tr w:rsidR="00505B04" w:rsidTr="00D94E30">
        <w:trPr>
          <w:trHeight w:hRule="exact" w:val="452"/>
        </w:trPr>
        <w:tc>
          <w:tcPr>
            <w:tcW w:w="1385" w:type="dxa"/>
            <w:tcBorders>
              <w:top w:val="single" w:sz="5" w:space="0" w:color="000000"/>
              <w:left w:val="single" w:sz="5" w:space="0" w:color="000000"/>
              <w:bottom w:val="single" w:sz="5" w:space="0" w:color="000000"/>
              <w:right w:val="single" w:sz="5" w:space="0" w:color="000000"/>
            </w:tcBorders>
          </w:tcPr>
          <w:p w:rsidR="00505B04" w:rsidRDefault="00505B04" w:rsidP="00D94E30">
            <w:pPr>
              <w:pStyle w:val="TableParagraph"/>
              <w:spacing w:before="1"/>
              <w:ind w:left="102"/>
              <w:rPr>
                <w:rFonts w:ascii="Calibri" w:eastAsia="Calibri" w:hAnsi="Calibri" w:cs="Calibri"/>
                <w:sz w:val="24"/>
                <w:szCs w:val="24"/>
              </w:rPr>
            </w:pPr>
            <w:proofErr w:type="spellStart"/>
            <w:r>
              <w:rPr>
                <w:rFonts w:ascii="Calibri"/>
                <w:b/>
                <w:spacing w:val="-1"/>
                <w:sz w:val="24"/>
              </w:rPr>
              <w:t>Kuukausi</w:t>
            </w:r>
            <w:proofErr w:type="spellEnd"/>
          </w:p>
        </w:tc>
        <w:tc>
          <w:tcPr>
            <w:tcW w:w="6522" w:type="dxa"/>
            <w:tcBorders>
              <w:top w:val="single" w:sz="5" w:space="0" w:color="000000"/>
              <w:left w:val="single" w:sz="5" w:space="0" w:color="000000"/>
              <w:bottom w:val="single" w:sz="5" w:space="0" w:color="000000"/>
              <w:right w:val="single" w:sz="5" w:space="0" w:color="000000"/>
            </w:tcBorders>
          </w:tcPr>
          <w:p w:rsidR="00505B04" w:rsidRDefault="00505B04" w:rsidP="00D94E30">
            <w:pPr>
              <w:pStyle w:val="TableParagraph"/>
              <w:spacing w:before="1"/>
              <w:ind w:left="102"/>
              <w:rPr>
                <w:rFonts w:ascii="Calibri" w:eastAsia="Calibri" w:hAnsi="Calibri" w:cs="Calibri"/>
                <w:sz w:val="24"/>
                <w:szCs w:val="24"/>
              </w:rPr>
            </w:pPr>
            <w:proofErr w:type="spellStart"/>
            <w:r>
              <w:rPr>
                <w:rFonts w:ascii="Calibri" w:hAnsi="Calibri"/>
                <w:b/>
                <w:spacing w:val="-1"/>
                <w:sz w:val="24"/>
              </w:rPr>
              <w:t>Mitä</w:t>
            </w:r>
            <w:proofErr w:type="spellEnd"/>
            <w:r>
              <w:rPr>
                <w:rFonts w:ascii="Calibri" w:hAnsi="Calibri"/>
                <w:b/>
                <w:spacing w:val="-1"/>
                <w:sz w:val="24"/>
              </w:rPr>
              <w:t xml:space="preserve">  </w:t>
            </w:r>
          </w:p>
        </w:tc>
        <w:tc>
          <w:tcPr>
            <w:tcW w:w="3401" w:type="dxa"/>
            <w:tcBorders>
              <w:top w:val="single" w:sz="5" w:space="0" w:color="000000"/>
              <w:left w:val="single" w:sz="5" w:space="0" w:color="000000"/>
              <w:bottom w:val="single" w:sz="5" w:space="0" w:color="000000"/>
              <w:right w:val="single" w:sz="5" w:space="0" w:color="000000"/>
            </w:tcBorders>
          </w:tcPr>
          <w:p w:rsidR="00505B04" w:rsidRDefault="00505B04" w:rsidP="00D94E30">
            <w:pPr>
              <w:pStyle w:val="TableParagraph"/>
              <w:spacing w:before="1"/>
              <w:ind w:left="102"/>
              <w:rPr>
                <w:rFonts w:ascii="Calibri" w:eastAsia="Calibri" w:hAnsi="Calibri" w:cs="Calibri"/>
                <w:sz w:val="24"/>
                <w:szCs w:val="24"/>
              </w:rPr>
            </w:pPr>
            <w:proofErr w:type="spellStart"/>
            <w:r>
              <w:rPr>
                <w:rFonts w:ascii="Calibri" w:hAnsi="Calibri"/>
                <w:b/>
                <w:spacing w:val="-1"/>
                <w:sz w:val="24"/>
              </w:rPr>
              <w:t>Vastuuhenkilö</w:t>
            </w:r>
            <w:proofErr w:type="spellEnd"/>
            <w:r>
              <w:rPr>
                <w:rFonts w:ascii="Calibri" w:hAnsi="Calibri"/>
                <w:b/>
                <w:spacing w:val="-13"/>
                <w:sz w:val="24"/>
              </w:rPr>
              <w:t xml:space="preserve"> </w:t>
            </w:r>
            <w:r>
              <w:rPr>
                <w:rFonts w:ascii="Calibri" w:hAnsi="Calibri"/>
                <w:b/>
                <w:sz w:val="24"/>
              </w:rPr>
              <w:t>/</w:t>
            </w:r>
            <w:r>
              <w:rPr>
                <w:rFonts w:ascii="Calibri" w:hAnsi="Calibri"/>
                <w:b/>
                <w:spacing w:val="-14"/>
                <w:sz w:val="24"/>
              </w:rPr>
              <w:t xml:space="preserve"> </w:t>
            </w:r>
            <w:proofErr w:type="spellStart"/>
            <w:r>
              <w:rPr>
                <w:rFonts w:ascii="Calibri" w:hAnsi="Calibri"/>
                <w:b/>
                <w:spacing w:val="-1"/>
                <w:sz w:val="24"/>
              </w:rPr>
              <w:t>aloitteentekijä</w:t>
            </w:r>
            <w:proofErr w:type="spellEnd"/>
          </w:p>
        </w:tc>
        <w:tc>
          <w:tcPr>
            <w:tcW w:w="2837" w:type="dxa"/>
            <w:tcBorders>
              <w:top w:val="single" w:sz="5" w:space="0" w:color="000000"/>
              <w:left w:val="single" w:sz="5" w:space="0" w:color="000000"/>
              <w:bottom w:val="single" w:sz="5" w:space="0" w:color="000000"/>
              <w:right w:val="single" w:sz="5" w:space="0" w:color="000000"/>
            </w:tcBorders>
          </w:tcPr>
          <w:p w:rsidR="00505B04" w:rsidRDefault="00505B04" w:rsidP="00D94E30">
            <w:pPr>
              <w:pStyle w:val="TableParagraph"/>
              <w:spacing w:before="1"/>
              <w:ind w:left="104"/>
              <w:rPr>
                <w:rFonts w:ascii="Calibri" w:eastAsia="Calibri" w:hAnsi="Calibri" w:cs="Calibri"/>
                <w:sz w:val="24"/>
                <w:szCs w:val="24"/>
              </w:rPr>
            </w:pPr>
            <w:proofErr w:type="spellStart"/>
            <w:r>
              <w:rPr>
                <w:rFonts w:ascii="Calibri"/>
                <w:b/>
                <w:spacing w:val="-1"/>
                <w:sz w:val="24"/>
              </w:rPr>
              <w:t>Muuta</w:t>
            </w:r>
            <w:proofErr w:type="spellEnd"/>
          </w:p>
        </w:tc>
      </w:tr>
      <w:tr w:rsidR="00505B04" w:rsidTr="00D94E30">
        <w:trPr>
          <w:trHeight w:hRule="exact" w:val="449"/>
        </w:trPr>
        <w:tc>
          <w:tcPr>
            <w:tcW w:w="1385" w:type="dxa"/>
            <w:tcBorders>
              <w:top w:val="single" w:sz="5" w:space="0" w:color="000000"/>
              <w:left w:val="single" w:sz="5" w:space="0" w:color="000000"/>
              <w:bottom w:val="nil"/>
              <w:right w:val="single" w:sz="5" w:space="0" w:color="000000"/>
            </w:tcBorders>
          </w:tcPr>
          <w:p w:rsidR="00505B04" w:rsidRDefault="00505B04" w:rsidP="00D94E30">
            <w:pPr>
              <w:pStyle w:val="TableParagraph"/>
              <w:spacing w:line="291" w:lineRule="exact"/>
              <w:ind w:left="102"/>
              <w:rPr>
                <w:rFonts w:ascii="Calibri" w:eastAsia="Calibri" w:hAnsi="Calibri" w:cs="Calibri"/>
                <w:sz w:val="24"/>
                <w:szCs w:val="24"/>
              </w:rPr>
            </w:pPr>
            <w:proofErr w:type="spellStart"/>
            <w:r>
              <w:rPr>
                <w:rFonts w:ascii="Calibri"/>
                <w:b/>
                <w:spacing w:val="-1"/>
                <w:sz w:val="24"/>
              </w:rPr>
              <w:t>Elokuu</w:t>
            </w:r>
            <w:proofErr w:type="spellEnd"/>
          </w:p>
        </w:tc>
        <w:tc>
          <w:tcPr>
            <w:tcW w:w="6522" w:type="dxa"/>
            <w:tcBorders>
              <w:top w:val="single" w:sz="5" w:space="0" w:color="000000"/>
              <w:left w:val="single" w:sz="5" w:space="0" w:color="000000"/>
              <w:bottom w:val="single" w:sz="5" w:space="0" w:color="000000"/>
              <w:right w:val="single" w:sz="5" w:space="0" w:color="000000"/>
            </w:tcBorders>
          </w:tcPr>
          <w:p w:rsidR="00505B04" w:rsidRDefault="00505B04" w:rsidP="00D94E30">
            <w:pPr>
              <w:pStyle w:val="TableParagraph"/>
              <w:spacing w:line="291" w:lineRule="exact"/>
              <w:ind w:left="102"/>
              <w:rPr>
                <w:rFonts w:ascii="Calibri" w:eastAsia="Calibri" w:hAnsi="Calibri" w:cs="Calibri"/>
                <w:sz w:val="24"/>
                <w:szCs w:val="24"/>
              </w:rPr>
            </w:pPr>
            <w:r>
              <w:rPr>
                <w:rFonts w:ascii="Calibri"/>
                <w:spacing w:val="-1"/>
                <w:sz w:val="24"/>
              </w:rPr>
              <w:t>VESO</w:t>
            </w:r>
          </w:p>
        </w:tc>
        <w:tc>
          <w:tcPr>
            <w:tcW w:w="3401" w:type="dxa"/>
            <w:tcBorders>
              <w:top w:val="single" w:sz="5" w:space="0" w:color="000000"/>
              <w:left w:val="single" w:sz="5" w:space="0" w:color="000000"/>
              <w:bottom w:val="single" w:sz="5" w:space="0" w:color="000000"/>
              <w:right w:val="single" w:sz="5" w:space="0" w:color="000000"/>
            </w:tcBorders>
          </w:tcPr>
          <w:p w:rsidR="00505B04" w:rsidRDefault="00505B04" w:rsidP="00D94E30">
            <w:pPr>
              <w:pStyle w:val="TableParagraph"/>
              <w:spacing w:line="291" w:lineRule="exact"/>
              <w:ind w:left="102"/>
              <w:rPr>
                <w:rFonts w:ascii="Calibri" w:eastAsia="Calibri" w:hAnsi="Calibri" w:cs="Calibri"/>
                <w:sz w:val="24"/>
                <w:szCs w:val="24"/>
              </w:rPr>
            </w:pPr>
            <w:proofErr w:type="spellStart"/>
            <w:r>
              <w:rPr>
                <w:rFonts w:ascii="Calibri"/>
                <w:spacing w:val="-1"/>
                <w:sz w:val="24"/>
              </w:rPr>
              <w:t>Peruspalvelujohtaja</w:t>
            </w:r>
            <w:proofErr w:type="spellEnd"/>
          </w:p>
        </w:tc>
        <w:tc>
          <w:tcPr>
            <w:tcW w:w="2837" w:type="dxa"/>
            <w:tcBorders>
              <w:top w:val="single" w:sz="5" w:space="0" w:color="000000"/>
              <w:left w:val="single" w:sz="5" w:space="0" w:color="000000"/>
              <w:bottom w:val="single" w:sz="5" w:space="0" w:color="000000"/>
              <w:right w:val="single" w:sz="5" w:space="0" w:color="000000"/>
            </w:tcBorders>
          </w:tcPr>
          <w:p w:rsidR="00505B04" w:rsidRDefault="00505B04" w:rsidP="00D94E30"/>
        </w:tc>
      </w:tr>
      <w:tr w:rsidR="00505B04" w:rsidRPr="00505B04" w:rsidTr="00D94E30">
        <w:trPr>
          <w:trHeight w:hRule="exact" w:val="1342"/>
        </w:trPr>
        <w:tc>
          <w:tcPr>
            <w:tcW w:w="1385" w:type="dxa"/>
            <w:tcBorders>
              <w:top w:val="nil"/>
              <w:left w:val="single" w:sz="5" w:space="0" w:color="000000"/>
              <w:bottom w:val="nil"/>
              <w:right w:val="single" w:sz="5" w:space="0" w:color="000000"/>
            </w:tcBorders>
          </w:tcPr>
          <w:p w:rsidR="00505B04" w:rsidRDefault="00505B04" w:rsidP="00D94E30"/>
        </w:tc>
        <w:tc>
          <w:tcPr>
            <w:tcW w:w="6522" w:type="dxa"/>
            <w:tcBorders>
              <w:top w:val="single" w:sz="5" w:space="0" w:color="000000"/>
              <w:left w:val="single" w:sz="5" w:space="0" w:color="000000"/>
              <w:bottom w:val="single" w:sz="5" w:space="0" w:color="000000"/>
              <w:right w:val="single" w:sz="5" w:space="0" w:color="000000"/>
            </w:tcBorders>
          </w:tcPr>
          <w:p w:rsidR="00505B04" w:rsidRPr="005A7633" w:rsidRDefault="00505B04" w:rsidP="00D94E30">
            <w:pPr>
              <w:pStyle w:val="TableParagraph"/>
              <w:spacing w:line="358" w:lineRule="auto"/>
              <w:ind w:left="102" w:right="404"/>
              <w:rPr>
                <w:rFonts w:ascii="Calibri" w:eastAsia="Calibri" w:hAnsi="Calibri" w:cs="Calibri"/>
                <w:sz w:val="24"/>
                <w:szCs w:val="24"/>
                <w:lang w:val="fi-FI"/>
              </w:rPr>
            </w:pPr>
            <w:r w:rsidRPr="005A7633">
              <w:rPr>
                <w:rFonts w:ascii="Calibri" w:eastAsia="Calibri" w:hAnsi="Calibri" w:cs="Calibri"/>
                <w:spacing w:val="-1"/>
                <w:sz w:val="24"/>
                <w:szCs w:val="24"/>
                <w:lang w:val="fi-FI"/>
              </w:rPr>
              <w:t>Yhteistyöpalaveri:</w:t>
            </w:r>
            <w:r w:rsidRPr="005A7633">
              <w:rPr>
                <w:rFonts w:ascii="Calibri" w:eastAsia="Calibri" w:hAnsi="Calibri" w:cs="Calibri"/>
                <w:spacing w:val="-5"/>
                <w:sz w:val="24"/>
                <w:szCs w:val="24"/>
                <w:lang w:val="fi-FI"/>
              </w:rPr>
              <w:t xml:space="preserve"> </w:t>
            </w:r>
            <w:proofErr w:type="spellStart"/>
            <w:r w:rsidRPr="005A7633">
              <w:rPr>
                <w:rFonts w:ascii="Calibri" w:eastAsia="Calibri" w:hAnsi="Calibri" w:cs="Calibri"/>
                <w:spacing w:val="-1"/>
                <w:sz w:val="24"/>
                <w:szCs w:val="24"/>
                <w:lang w:val="fi-FI"/>
              </w:rPr>
              <w:t>esiopetus+koulu</w:t>
            </w:r>
            <w:proofErr w:type="spellEnd"/>
            <w:r w:rsidRPr="005A7633">
              <w:rPr>
                <w:rFonts w:ascii="Calibri" w:eastAsia="Calibri" w:hAnsi="Calibri" w:cs="Calibri"/>
                <w:spacing w:val="1"/>
                <w:sz w:val="24"/>
                <w:szCs w:val="24"/>
                <w:lang w:val="fi-FI"/>
              </w:rPr>
              <w:t xml:space="preserve"> </w:t>
            </w:r>
            <w:r>
              <w:rPr>
                <w:rFonts w:ascii="Symbol" w:eastAsia="Symbol" w:hAnsi="Symbol" w:cs="Symbol"/>
                <w:sz w:val="24"/>
                <w:szCs w:val="24"/>
              </w:rPr>
              <w:t></w:t>
            </w:r>
            <w:r>
              <w:rPr>
                <w:rFonts w:ascii="Symbol" w:eastAsia="Symbol" w:hAnsi="Symbol" w:cs="Symbol"/>
                <w:spacing w:val="-10"/>
                <w:sz w:val="24"/>
                <w:szCs w:val="24"/>
              </w:rPr>
              <w:t></w:t>
            </w:r>
            <w:r w:rsidRPr="005A7633">
              <w:rPr>
                <w:rFonts w:ascii="Calibri" w:eastAsia="Calibri" w:hAnsi="Calibri" w:cs="Calibri"/>
                <w:spacing w:val="-1"/>
                <w:sz w:val="24"/>
                <w:szCs w:val="24"/>
                <w:lang w:val="fi-FI"/>
              </w:rPr>
              <w:t>suunnitellaan,</w:t>
            </w:r>
            <w:r w:rsidRPr="005A7633">
              <w:rPr>
                <w:rFonts w:ascii="Calibri" w:eastAsia="Calibri" w:hAnsi="Calibri" w:cs="Calibri"/>
                <w:spacing w:val="-4"/>
                <w:sz w:val="24"/>
                <w:szCs w:val="24"/>
                <w:lang w:val="fi-FI"/>
              </w:rPr>
              <w:t xml:space="preserve"> </w:t>
            </w:r>
            <w:r w:rsidRPr="005A7633">
              <w:rPr>
                <w:rFonts w:ascii="Calibri" w:eastAsia="Calibri" w:hAnsi="Calibri" w:cs="Calibri"/>
                <w:spacing w:val="-1"/>
                <w:sz w:val="24"/>
                <w:szCs w:val="24"/>
                <w:lang w:val="fi-FI"/>
              </w:rPr>
              <w:t>millaista</w:t>
            </w:r>
            <w:r w:rsidRPr="005A7633">
              <w:rPr>
                <w:rFonts w:ascii="Calibri" w:eastAsia="Calibri" w:hAnsi="Calibri" w:cs="Calibri"/>
                <w:spacing w:val="61"/>
                <w:sz w:val="24"/>
                <w:szCs w:val="24"/>
                <w:lang w:val="fi-FI"/>
              </w:rPr>
              <w:t xml:space="preserve"> </w:t>
            </w:r>
            <w:r w:rsidRPr="005A7633">
              <w:rPr>
                <w:rFonts w:ascii="Calibri" w:eastAsia="Calibri" w:hAnsi="Calibri" w:cs="Calibri"/>
                <w:spacing w:val="-1"/>
                <w:sz w:val="24"/>
                <w:szCs w:val="24"/>
                <w:lang w:val="fi-FI"/>
              </w:rPr>
              <w:t>yhteistyötä</w:t>
            </w:r>
            <w:r w:rsidRPr="005A7633">
              <w:rPr>
                <w:rFonts w:ascii="Calibri" w:eastAsia="Calibri" w:hAnsi="Calibri" w:cs="Calibri"/>
                <w:spacing w:val="-6"/>
                <w:sz w:val="24"/>
                <w:szCs w:val="24"/>
                <w:lang w:val="fi-FI"/>
              </w:rPr>
              <w:t xml:space="preserve"> </w:t>
            </w:r>
            <w:r w:rsidRPr="005A7633">
              <w:rPr>
                <w:rFonts w:ascii="Calibri" w:eastAsia="Calibri" w:hAnsi="Calibri" w:cs="Calibri"/>
                <w:spacing w:val="-1"/>
                <w:sz w:val="24"/>
                <w:szCs w:val="24"/>
                <w:lang w:val="fi-FI"/>
              </w:rPr>
              <w:t>tulevan</w:t>
            </w:r>
            <w:r w:rsidRPr="005A7633">
              <w:rPr>
                <w:rFonts w:ascii="Calibri" w:eastAsia="Calibri" w:hAnsi="Calibri" w:cs="Calibri"/>
                <w:spacing w:val="-2"/>
                <w:sz w:val="24"/>
                <w:szCs w:val="24"/>
                <w:lang w:val="fi-FI"/>
              </w:rPr>
              <w:t xml:space="preserve"> </w:t>
            </w:r>
            <w:r w:rsidRPr="005A7633">
              <w:rPr>
                <w:rFonts w:ascii="Calibri" w:eastAsia="Calibri" w:hAnsi="Calibri" w:cs="Calibri"/>
                <w:spacing w:val="-1"/>
                <w:sz w:val="24"/>
                <w:szCs w:val="24"/>
                <w:lang w:val="fi-FI"/>
              </w:rPr>
              <w:t>vuoden</w:t>
            </w:r>
            <w:r w:rsidRPr="005A7633">
              <w:rPr>
                <w:rFonts w:ascii="Calibri" w:eastAsia="Calibri" w:hAnsi="Calibri" w:cs="Calibri"/>
                <w:spacing w:val="-2"/>
                <w:sz w:val="24"/>
                <w:szCs w:val="24"/>
                <w:lang w:val="fi-FI"/>
              </w:rPr>
              <w:t xml:space="preserve"> </w:t>
            </w:r>
            <w:r w:rsidRPr="005A7633">
              <w:rPr>
                <w:rFonts w:ascii="Calibri" w:eastAsia="Calibri" w:hAnsi="Calibri" w:cs="Calibri"/>
                <w:sz w:val="24"/>
                <w:szCs w:val="24"/>
                <w:lang w:val="fi-FI"/>
              </w:rPr>
              <w:t>aikana</w:t>
            </w:r>
            <w:r w:rsidRPr="005A7633">
              <w:rPr>
                <w:rFonts w:ascii="Calibri" w:eastAsia="Calibri" w:hAnsi="Calibri" w:cs="Calibri"/>
                <w:spacing w:val="-5"/>
                <w:sz w:val="24"/>
                <w:szCs w:val="24"/>
                <w:lang w:val="fi-FI"/>
              </w:rPr>
              <w:t xml:space="preserve"> </w:t>
            </w:r>
            <w:r w:rsidRPr="005A7633">
              <w:rPr>
                <w:rFonts w:ascii="Calibri" w:eastAsia="Calibri" w:hAnsi="Calibri" w:cs="Calibri"/>
                <w:spacing w:val="-1"/>
                <w:sz w:val="24"/>
                <w:szCs w:val="24"/>
                <w:lang w:val="fi-FI"/>
              </w:rPr>
              <w:t>tehdään</w:t>
            </w:r>
            <w:r w:rsidRPr="005A7633">
              <w:rPr>
                <w:rFonts w:ascii="Calibri" w:eastAsia="Calibri" w:hAnsi="Calibri" w:cs="Calibri"/>
                <w:spacing w:val="-5"/>
                <w:sz w:val="24"/>
                <w:szCs w:val="24"/>
                <w:lang w:val="fi-FI"/>
              </w:rPr>
              <w:t xml:space="preserve"> </w:t>
            </w:r>
            <w:r w:rsidRPr="005A7633">
              <w:rPr>
                <w:rFonts w:ascii="Calibri" w:eastAsia="Calibri" w:hAnsi="Calibri" w:cs="Calibri"/>
                <w:spacing w:val="-1"/>
                <w:sz w:val="24"/>
                <w:szCs w:val="24"/>
                <w:lang w:val="fi-FI"/>
              </w:rPr>
              <w:t>ja</w:t>
            </w:r>
            <w:r w:rsidRPr="005A7633">
              <w:rPr>
                <w:rFonts w:ascii="Calibri" w:eastAsia="Calibri" w:hAnsi="Calibri" w:cs="Calibri"/>
                <w:spacing w:val="-2"/>
                <w:sz w:val="24"/>
                <w:szCs w:val="24"/>
                <w:lang w:val="fi-FI"/>
              </w:rPr>
              <w:t xml:space="preserve"> kuinka</w:t>
            </w:r>
            <w:r w:rsidRPr="005A7633">
              <w:rPr>
                <w:rFonts w:ascii="Calibri" w:eastAsia="Calibri" w:hAnsi="Calibri" w:cs="Calibri"/>
                <w:spacing w:val="51"/>
                <w:sz w:val="24"/>
                <w:szCs w:val="24"/>
                <w:lang w:val="fi-FI"/>
              </w:rPr>
              <w:t xml:space="preserve"> </w:t>
            </w:r>
            <w:r w:rsidRPr="005A7633">
              <w:rPr>
                <w:rFonts w:ascii="Calibri" w:eastAsia="Calibri" w:hAnsi="Calibri" w:cs="Calibri"/>
                <w:spacing w:val="-1"/>
                <w:sz w:val="24"/>
                <w:szCs w:val="24"/>
                <w:lang w:val="fi-FI"/>
              </w:rPr>
              <w:t>esiopetuksen</w:t>
            </w:r>
            <w:r w:rsidRPr="005A7633">
              <w:rPr>
                <w:rFonts w:ascii="Calibri" w:eastAsia="Calibri" w:hAnsi="Calibri" w:cs="Calibri"/>
                <w:spacing w:val="-6"/>
                <w:sz w:val="24"/>
                <w:szCs w:val="24"/>
                <w:lang w:val="fi-FI"/>
              </w:rPr>
              <w:t xml:space="preserve"> </w:t>
            </w:r>
            <w:r w:rsidRPr="005A7633">
              <w:rPr>
                <w:rFonts w:ascii="Calibri" w:eastAsia="Calibri" w:hAnsi="Calibri" w:cs="Calibri"/>
                <w:spacing w:val="-1"/>
                <w:sz w:val="24"/>
                <w:szCs w:val="24"/>
                <w:lang w:val="fi-FI"/>
              </w:rPr>
              <w:t>ja</w:t>
            </w:r>
            <w:r w:rsidRPr="005A7633">
              <w:rPr>
                <w:rFonts w:ascii="Calibri" w:eastAsia="Calibri" w:hAnsi="Calibri" w:cs="Calibri"/>
                <w:spacing w:val="-3"/>
                <w:sz w:val="24"/>
                <w:szCs w:val="24"/>
                <w:lang w:val="fi-FI"/>
              </w:rPr>
              <w:t xml:space="preserve"> </w:t>
            </w:r>
            <w:r w:rsidRPr="005A7633">
              <w:rPr>
                <w:rFonts w:ascii="Calibri" w:eastAsia="Calibri" w:hAnsi="Calibri" w:cs="Calibri"/>
                <w:spacing w:val="-1"/>
                <w:sz w:val="24"/>
                <w:szCs w:val="24"/>
                <w:lang w:val="fi-FI"/>
              </w:rPr>
              <w:t>koulun</w:t>
            </w:r>
            <w:r w:rsidRPr="005A7633">
              <w:rPr>
                <w:rFonts w:ascii="Calibri" w:eastAsia="Calibri" w:hAnsi="Calibri" w:cs="Calibri"/>
                <w:spacing w:val="-5"/>
                <w:sz w:val="24"/>
                <w:szCs w:val="24"/>
                <w:lang w:val="fi-FI"/>
              </w:rPr>
              <w:t xml:space="preserve"> </w:t>
            </w:r>
            <w:r w:rsidRPr="005A7633">
              <w:rPr>
                <w:rFonts w:ascii="Calibri" w:eastAsia="Calibri" w:hAnsi="Calibri" w:cs="Calibri"/>
                <w:spacing w:val="-1"/>
                <w:sz w:val="24"/>
                <w:szCs w:val="24"/>
                <w:lang w:val="fi-FI"/>
              </w:rPr>
              <w:t>yhteistyötunnit</w:t>
            </w:r>
            <w:r w:rsidRPr="005A7633">
              <w:rPr>
                <w:rFonts w:ascii="Calibri" w:eastAsia="Calibri" w:hAnsi="Calibri" w:cs="Calibri"/>
                <w:spacing w:val="-5"/>
                <w:sz w:val="24"/>
                <w:szCs w:val="24"/>
                <w:lang w:val="fi-FI"/>
              </w:rPr>
              <w:t xml:space="preserve"> </w:t>
            </w:r>
            <w:r w:rsidRPr="005A7633">
              <w:rPr>
                <w:rFonts w:ascii="Calibri" w:eastAsia="Calibri" w:hAnsi="Calibri" w:cs="Calibri"/>
                <w:spacing w:val="-1"/>
                <w:sz w:val="24"/>
                <w:szCs w:val="24"/>
                <w:lang w:val="fi-FI"/>
              </w:rPr>
              <w:t>järjestetään</w:t>
            </w:r>
          </w:p>
        </w:tc>
        <w:tc>
          <w:tcPr>
            <w:tcW w:w="3401" w:type="dxa"/>
            <w:tcBorders>
              <w:top w:val="single" w:sz="5" w:space="0" w:color="000000"/>
              <w:left w:val="single" w:sz="5" w:space="0" w:color="000000"/>
              <w:bottom w:val="single" w:sz="5" w:space="0" w:color="000000"/>
              <w:right w:val="single" w:sz="5" w:space="0" w:color="000000"/>
            </w:tcBorders>
          </w:tcPr>
          <w:p w:rsidR="00505B04" w:rsidRPr="005A7633" w:rsidRDefault="00505B04" w:rsidP="00D94E30">
            <w:pPr>
              <w:pStyle w:val="TableParagraph"/>
              <w:spacing w:line="359" w:lineRule="auto"/>
              <w:ind w:left="102" w:right="530"/>
              <w:rPr>
                <w:rFonts w:ascii="Calibri" w:eastAsia="Calibri" w:hAnsi="Calibri" w:cs="Calibri"/>
                <w:sz w:val="24"/>
                <w:szCs w:val="24"/>
                <w:lang w:val="fi-FI"/>
              </w:rPr>
            </w:pPr>
            <w:r w:rsidRPr="005A7633">
              <w:rPr>
                <w:rFonts w:ascii="Calibri"/>
                <w:spacing w:val="-1"/>
                <w:sz w:val="24"/>
                <w:lang w:val="fi-FI"/>
              </w:rPr>
              <w:t>Rehtorit</w:t>
            </w:r>
            <w:r w:rsidRPr="005A7633">
              <w:rPr>
                <w:rFonts w:ascii="Calibri"/>
                <w:spacing w:val="-4"/>
                <w:sz w:val="24"/>
                <w:lang w:val="fi-FI"/>
              </w:rPr>
              <w:t xml:space="preserve"> </w:t>
            </w:r>
            <w:r w:rsidRPr="005A7633">
              <w:rPr>
                <w:rFonts w:ascii="Calibri"/>
                <w:sz w:val="24"/>
                <w:lang w:val="fi-FI"/>
              </w:rPr>
              <w:t>/</w:t>
            </w:r>
            <w:r w:rsidRPr="005A7633">
              <w:rPr>
                <w:rFonts w:ascii="Calibri"/>
                <w:spacing w:val="-2"/>
                <w:sz w:val="24"/>
                <w:lang w:val="fi-FI"/>
              </w:rPr>
              <w:t xml:space="preserve"> </w:t>
            </w:r>
            <w:r w:rsidRPr="005A7633">
              <w:rPr>
                <w:rFonts w:ascii="Calibri"/>
                <w:spacing w:val="-1"/>
                <w:sz w:val="24"/>
                <w:lang w:val="fi-FI"/>
              </w:rPr>
              <w:t xml:space="preserve">koulunjohtajat </w:t>
            </w:r>
            <w:r w:rsidRPr="005A7633">
              <w:rPr>
                <w:rFonts w:ascii="Calibri"/>
                <w:sz w:val="24"/>
                <w:lang w:val="fi-FI"/>
              </w:rPr>
              <w:t>+</w:t>
            </w:r>
            <w:r w:rsidRPr="005A7633">
              <w:rPr>
                <w:rFonts w:ascii="Calibri"/>
                <w:spacing w:val="21"/>
                <w:sz w:val="24"/>
                <w:lang w:val="fi-FI"/>
              </w:rPr>
              <w:t xml:space="preserve"> </w:t>
            </w:r>
            <w:r w:rsidRPr="005A7633">
              <w:rPr>
                <w:rFonts w:ascii="Calibri"/>
                <w:spacing w:val="-1"/>
                <w:sz w:val="24"/>
                <w:lang w:val="fi-FI"/>
              </w:rPr>
              <w:t>esiopettajat ja</w:t>
            </w:r>
            <w:r w:rsidRPr="005A7633">
              <w:rPr>
                <w:rFonts w:ascii="Calibri"/>
                <w:spacing w:val="-6"/>
                <w:sz w:val="24"/>
                <w:lang w:val="fi-FI"/>
              </w:rPr>
              <w:t xml:space="preserve"> </w:t>
            </w:r>
            <w:r w:rsidRPr="005A7633">
              <w:rPr>
                <w:rFonts w:ascii="Calibri"/>
                <w:spacing w:val="-1"/>
                <w:sz w:val="24"/>
                <w:lang w:val="fi-FI"/>
              </w:rPr>
              <w:t>alkuopettajat</w:t>
            </w:r>
          </w:p>
        </w:tc>
        <w:tc>
          <w:tcPr>
            <w:tcW w:w="2837" w:type="dxa"/>
            <w:tcBorders>
              <w:top w:val="single" w:sz="5" w:space="0" w:color="000000"/>
              <w:left w:val="single" w:sz="5" w:space="0" w:color="000000"/>
              <w:bottom w:val="single" w:sz="5" w:space="0" w:color="000000"/>
              <w:right w:val="single" w:sz="5" w:space="0" w:color="000000"/>
            </w:tcBorders>
          </w:tcPr>
          <w:p w:rsidR="00505B04" w:rsidRPr="005A7633" w:rsidRDefault="00505B04" w:rsidP="00D94E30">
            <w:pPr>
              <w:rPr>
                <w:lang w:val="fi-FI"/>
              </w:rPr>
            </w:pPr>
          </w:p>
        </w:tc>
      </w:tr>
      <w:tr w:rsidR="00505B04" w:rsidTr="00D94E30">
        <w:trPr>
          <w:trHeight w:hRule="exact" w:val="449"/>
        </w:trPr>
        <w:tc>
          <w:tcPr>
            <w:tcW w:w="1385" w:type="dxa"/>
            <w:tcBorders>
              <w:top w:val="nil"/>
              <w:left w:val="single" w:sz="5" w:space="0" w:color="000000"/>
              <w:bottom w:val="single" w:sz="5" w:space="0" w:color="000000"/>
              <w:right w:val="single" w:sz="5" w:space="0" w:color="000000"/>
            </w:tcBorders>
          </w:tcPr>
          <w:p w:rsidR="00505B04" w:rsidRPr="005A7633" w:rsidRDefault="00505B04" w:rsidP="00D94E30">
            <w:pPr>
              <w:rPr>
                <w:lang w:val="fi-FI"/>
              </w:rPr>
            </w:pPr>
          </w:p>
        </w:tc>
        <w:tc>
          <w:tcPr>
            <w:tcW w:w="6522" w:type="dxa"/>
            <w:tcBorders>
              <w:top w:val="single" w:sz="5" w:space="0" w:color="000000"/>
              <w:left w:val="single" w:sz="5" w:space="0" w:color="000000"/>
              <w:bottom w:val="single" w:sz="5" w:space="0" w:color="000000"/>
              <w:right w:val="single" w:sz="5" w:space="0" w:color="000000"/>
            </w:tcBorders>
          </w:tcPr>
          <w:p w:rsidR="00505B04" w:rsidRDefault="00505B04" w:rsidP="00D94E30">
            <w:pPr>
              <w:pStyle w:val="TableParagraph"/>
              <w:spacing w:line="291" w:lineRule="exact"/>
              <w:ind w:left="102"/>
              <w:rPr>
                <w:rFonts w:ascii="Calibri" w:eastAsia="Calibri" w:hAnsi="Calibri" w:cs="Calibri"/>
                <w:sz w:val="24"/>
                <w:szCs w:val="24"/>
              </w:rPr>
            </w:pPr>
            <w:proofErr w:type="spellStart"/>
            <w:r>
              <w:rPr>
                <w:rFonts w:ascii="Calibri" w:hAnsi="Calibri"/>
                <w:spacing w:val="-1"/>
                <w:sz w:val="24"/>
              </w:rPr>
              <w:t>Yhteisöllinen</w:t>
            </w:r>
            <w:proofErr w:type="spellEnd"/>
            <w:r>
              <w:rPr>
                <w:rFonts w:ascii="Calibri" w:hAnsi="Calibri"/>
                <w:spacing w:val="-7"/>
                <w:sz w:val="24"/>
              </w:rPr>
              <w:t xml:space="preserve"> </w:t>
            </w:r>
            <w:proofErr w:type="spellStart"/>
            <w:r>
              <w:rPr>
                <w:rFonts w:ascii="Calibri" w:hAnsi="Calibri"/>
                <w:spacing w:val="-1"/>
                <w:sz w:val="24"/>
              </w:rPr>
              <w:t>monialainen</w:t>
            </w:r>
            <w:proofErr w:type="spellEnd"/>
            <w:r>
              <w:rPr>
                <w:rFonts w:ascii="Calibri" w:hAnsi="Calibri"/>
                <w:spacing w:val="-5"/>
                <w:sz w:val="24"/>
              </w:rPr>
              <w:t xml:space="preserve"> </w:t>
            </w:r>
            <w:proofErr w:type="spellStart"/>
            <w:r>
              <w:rPr>
                <w:rFonts w:ascii="Calibri" w:hAnsi="Calibri"/>
                <w:spacing w:val="-1"/>
                <w:sz w:val="24"/>
              </w:rPr>
              <w:t>oppilashuoltoryhmä</w:t>
            </w:r>
            <w:proofErr w:type="spellEnd"/>
          </w:p>
        </w:tc>
        <w:tc>
          <w:tcPr>
            <w:tcW w:w="3401" w:type="dxa"/>
            <w:tcBorders>
              <w:top w:val="single" w:sz="5" w:space="0" w:color="000000"/>
              <w:left w:val="single" w:sz="5" w:space="0" w:color="000000"/>
              <w:bottom w:val="single" w:sz="5" w:space="0" w:color="000000"/>
              <w:right w:val="single" w:sz="5" w:space="0" w:color="000000"/>
            </w:tcBorders>
          </w:tcPr>
          <w:p w:rsidR="00505B04" w:rsidRDefault="00505B04" w:rsidP="00D94E30">
            <w:pPr>
              <w:pStyle w:val="TableParagraph"/>
              <w:spacing w:line="291" w:lineRule="exact"/>
              <w:ind w:left="102"/>
              <w:rPr>
                <w:rFonts w:ascii="Calibri" w:eastAsia="Calibri" w:hAnsi="Calibri" w:cs="Calibri"/>
                <w:sz w:val="24"/>
                <w:szCs w:val="24"/>
              </w:rPr>
            </w:pPr>
            <w:proofErr w:type="spellStart"/>
            <w:r>
              <w:rPr>
                <w:rFonts w:ascii="Calibri"/>
                <w:spacing w:val="-1"/>
                <w:sz w:val="24"/>
              </w:rPr>
              <w:t>Rehtorit</w:t>
            </w:r>
            <w:proofErr w:type="spellEnd"/>
            <w:r>
              <w:rPr>
                <w:rFonts w:ascii="Calibri"/>
                <w:spacing w:val="-4"/>
                <w:sz w:val="24"/>
              </w:rPr>
              <w:t xml:space="preserve"> </w:t>
            </w:r>
            <w:r>
              <w:rPr>
                <w:rFonts w:ascii="Calibri"/>
                <w:sz w:val="24"/>
              </w:rPr>
              <w:t>/</w:t>
            </w:r>
            <w:r>
              <w:rPr>
                <w:rFonts w:ascii="Calibri"/>
                <w:spacing w:val="-4"/>
                <w:sz w:val="24"/>
              </w:rPr>
              <w:t xml:space="preserve"> </w:t>
            </w:r>
            <w:proofErr w:type="spellStart"/>
            <w:r>
              <w:rPr>
                <w:rFonts w:ascii="Calibri"/>
                <w:spacing w:val="-1"/>
                <w:sz w:val="24"/>
              </w:rPr>
              <w:t>koulunjohtajat</w:t>
            </w:r>
            <w:proofErr w:type="spellEnd"/>
          </w:p>
        </w:tc>
        <w:tc>
          <w:tcPr>
            <w:tcW w:w="2837" w:type="dxa"/>
            <w:tcBorders>
              <w:top w:val="single" w:sz="5" w:space="0" w:color="000000"/>
              <w:left w:val="single" w:sz="5" w:space="0" w:color="000000"/>
              <w:bottom w:val="single" w:sz="5" w:space="0" w:color="000000"/>
              <w:right w:val="single" w:sz="5" w:space="0" w:color="000000"/>
            </w:tcBorders>
          </w:tcPr>
          <w:p w:rsidR="00505B04" w:rsidRDefault="00505B04" w:rsidP="00D94E30"/>
        </w:tc>
      </w:tr>
      <w:tr w:rsidR="00505B04" w:rsidRPr="00505B04" w:rsidTr="00D94E30">
        <w:trPr>
          <w:trHeight w:hRule="exact" w:val="1330"/>
        </w:trPr>
        <w:tc>
          <w:tcPr>
            <w:tcW w:w="1385" w:type="dxa"/>
            <w:tcBorders>
              <w:top w:val="single" w:sz="5" w:space="0" w:color="000000"/>
              <w:left w:val="single" w:sz="5" w:space="0" w:color="000000"/>
              <w:bottom w:val="nil"/>
              <w:right w:val="single" w:sz="5" w:space="0" w:color="000000"/>
            </w:tcBorders>
          </w:tcPr>
          <w:p w:rsidR="00505B04" w:rsidRDefault="00505B04" w:rsidP="00D94E30">
            <w:pPr>
              <w:pStyle w:val="TableParagraph"/>
              <w:spacing w:before="1"/>
              <w:ind w:left="102"/>
              <w:rPr>
                <w:rFonts w:ascii="Calibri" w:eastAsia="Calibri" w:hAnsi="Calibri" w:cs="Calibri"/>
                <w:sz w:val="24"/>
                <w:szCs w:val="24"/>
              </w:rPr>
            </w:pPr>
            <w:proofErr w:type="spellStart"/>
            <w:r>
              <w:rPr>
                <w:rFonts w:ascii="Calibri"/>
                <w:b/>
                <w:spacing w:val="-1"/>
                <w:sz w:val="24"/>
              </w:rPr>
              <w:t>Syyskuu</w:t>
            </w:r>
            <w:proofErr w:type="spellEnd"/>
          </w:p>
        </w:tc>
        <w:tc>
          <w:tcPr>
            <w:tcW w:w="6522" w:type="dxa"/>
            <w:tcBorders>
              <w:top w:val="single" w:sz="5" w:space="0" w:color="000000"/>
              <w:left w:val="single" w:sz="5" w:space="0" w:color="000000"/>
              <w:bottom w:val="single" w:sz="5" w:space="0" w:color="000000"/>
              <w:right w:val="single" w:sz="5" w:space="0" w:color="000000"/>
            </w:tcBorders>
          </w:tcPr>
          <w:p w:rsidR="00505B04" w:rsidRDefault="00505B04" w:rsidP="00D94E30">
            <w:pPr>
              <w:pStyle w:val="TableParagraph"/>
              <w:spacing w:before="1"/>
              <w:ind w:left="102"/>
              <w:rPr>
                <w:rFonts w:ascii="Calibri" w:eastAsia="Calibri" w:hAnsi="Calibri" w:cs="Calibri"/>
                <w:sz w:val="24"/>
                <w:szCs w:val="24"/>
              </w:rPr>
            </w:pPr>
            <w:proofErr w:type="spellStart"/>
            <w:r>
              <w:rPr>
                <w:rFonts w:ascii="Calibri"/>
                <w:spacing w:val="-1"/>
                <w:sz w:val="24"/>
              </w:rPr>
              <w:t>Koulukurkistus</w:t>
            </w:r>
            <w:proofErr w:type="spellEnd"/>
            <w:r>
              <w:rPr>
                <w:rFonts w:ascii="Calibri"/>
                <w:spacing w:val="-1"/>
                <w:sz w:val="24"/>
              </w:rPr>
              <w:t>:</w:t>
            </w:r>
            <w:r>
              <w:rPr>
                <w:rFonts w:ascii="Calibri"/>
                <w:spacing w:val="-7"/>
                <w:sz w:val="24"/>
              </w:rPr>
              <w:t xml:space="preserve"> </w:t>
            </w:r>
            <w:proofErr w:type="spellStart"/>
            <w:r>
              <w:rPr>
                <w:rFonts w:ascii="Calibri"/>
                <w:spacing w:val="-1"/>
                <w:sz w:val="24"/>
              </w:rPr>
              <w:t>esiopettajien</w:t>
            </w:r>
            <w:proofErr w:type="spellEnd"/>
            <w:r>
              <w:rPr>
                <w:rFonts w:ascii="Calibri"/>
                <w:spacing w:val="-4"/>
                <w:sz w:val="24"/>
              </w:rPr>
              <w:t xml:space="preserve"> </w:t>
            </w:r>
            <w:proofErr w:type="spellStart"/>
            <w:r>
              <w:rPr>
                <w:rFonts w:ascii="Calibri"/>
                <w:spacing w:val="-1"/>
                <w:sz w:val="24"/>
              </w:rPr>
              <w:t>vierailut</w:t>
            </w:r>
            <w:proofErr w:type="spellEnd"/>
            <w:r>
              <w:rPr>
                <w:rFonts w:ascii="Calibri"/>
                <w:spacing w:val="-6"/>
                <w:sz w:val="24"/>
              </w:rPr>
              <w:t xml:space="preserve"> </w:t>
            </w:r>
            <w:proofErr w:type="spellStart"/>
            <w:r>
              <w:rPr>
                <w:rFonts w:ascii="Calibri"/>
                <w:spacing w:val="-1"/>
                <w:sz w:val="24"/>
              </w:rPr>
              <w:t>eppuluokissa</w:t>
            </w:r>
            <w:proofErr w:type="spellEnd"/>
          </w:p>
        </w:tc>
        <w:tc>
          <w:tcPr>
            <w:tcW w:w="3401" w:type="dxa"/>
            <w:tcBorders>
              <w:top w:val="single" w:sz="5" w:space="0" w:color="000000"/>
              <w:left w:val="single" w:sz="5" w:space="0" w:color="000000"/>
              <w:bottom w:val="single" w:sz="5" w:space="0" w:color="000000"/>
              <w:right w:val="single" w:sz="5" w:space="0" w:color="000000"/>
            </w:tcBorders>
          </w:tcPr>
          <w:p w:rsidR="00505B04" w:rsidRDefault="00505B04" w:rsidP="00D94E30">
            <w:pPr>
              <w:pStyle w:val="TableParagraph"/>
              <w:spacing w:before="1"/>
              <w:ind w:left="102"/>
              <w:rPr>
                <w:rFonts w:ascii="Calibri" w:eastAsia="Calibri" w:hAnsi="Calibri" w:cs="Calibri"/>
                <w:sz w:val="24"/>
                <w:szCs w:val="24"/>
              </w:rPr>
            </w:pPr>
            <w:proofErr w:type="spellStart"/>
            <w:r>
              <w:rPr>
                <w:rFonts w:ascii="Calibri"/>
                <w:spacing w:val="-1"/>
                <w:sz w:val="24"/>
              </w:rPr>
              <w:t>Esiopettajat</w:t>
            </w:r>
            <w:proofErr w:type="spellEnd"/>
          </w:p>
        </w:tc>
        <w:tc>
          <w:tcPr>
            <w:tcW w:w="2837" w:type="dxa"/>
            <w:tcBorders>
              <w:top w:val="single" w:sz="5" w:space="0" w:color="000000"/>
              <w:left w:val="single" w:sz="5" w:space="0" w:color="000000"/>
              <w:bottom w:val="single" w:sz="5" w:space="0" w:color="000000"/>
              <w:right w:val="single" w:sz="5" w:space="0" w:color="000000"/>
            </w:tcBorders>
          </w:tcPr>
          <w:p w:rsidR="00505B04" w:rsidRPr="005A7633" w:rsidRDefault="00505B04" w:rsidP="00D94E30">
            <w:pPr>
              <w:pStyle w:val="TableParagraph"/>
              <w:spacing w:before="1" w:line="359" w:lineRule="auto"/>
              <w:ind w:left="104" w:right="584"/>
              <w:jc w:val="both"/>
              <w:rPr>
                <w:rFonts w:ascii="Calibri" w:eastAsia="Calibri" w:hAnsi="Calibri" w:cs="Calibri"/>
                <w:sz w:val="24"/>
                <w:szCs w:val="24"/>
                <w:lang w:val="fi-FI"/>
              </w:rPr>
            </w:pPr>
            <w:r w:rsidRPr="005A7633">
              <w:rPr>
                <w:rFonts w:ascii="Calibri" w:hAnsi="Calibri"/>
                <w:spacing w:val="-1"/>
                <w:sz w:val="24"/>
                <w:lang w:val="fi-FI"/>
              </w:rPr>
              <w:t>Syyskuun</w:t>
            </w:r>
            <w:r w:rsidRPr="005A7633">
              <w:rPr>
                <w:rFonts w:ascii="Calibri" w:hAnsi="Calibri"/>
                <w:spacing w:val="-4"/>
                <w:sz w:val="24"/>
                <w:lang w:val="fi-FI"/>
              </w:rPr>
              <w:t xml:space="preserve"> </w:t>
            </w:r>
            <w:proofErr w:type="spellStart"/>
            <w:r w:rsidRPr="005A7633">
              <w:rPr>
                <w:rFonts w:ascii="Calibri" w:hAnsi="Calibri"/>
                <w:sz w:val="24"/>
                <w:lang w:val="fi-FI"/>
              </w:rPr>
              <w:t>eskarivapaa</w:t>
            </w:r>
            <w:proofErr w:type="spellEnd"/>
            <w:r w:rsidRPr="005A7633">
              <w:rPr>
                <w:rFonts w:ascii="Calibri" w:hAnsi="Calibri"/>
                <w:spacing w:val="23"/>
                <w:sz w:val="24"/>
                <w:lang w:val="fi-FI"/>
              </w:rPr>
              <w:t xml:space="preserve"> </w:t>
            </w:r>
            <w:r w:rsidRPr="005A7633">
              <w:rPr>
                <w:rFonts w:ascii="Calibri" w:hAnsi="Calibri"/>
                <w:spacing w:val="-1"/>
                <w:sz w:val="24"/>
                <w:lang w:val="fi-FI"/>
              </w:rPr>
              <w:t>perjantai,</w:t>
            </w:r>
            <w:r w:rsidRPr="005A7633">
              <w:rPr>
                <w:rFonts w:ascii="Calibri" w:hAnsi="Calibri"/>
                <w:spacing w:val="-9"/>
                <w:sz w:val="24"/>
                <w:lang w:val="fi-FI"/>
              </w:rPr>
              <w:t xml:space="preserve"> </w:t>
            </w:r>
            <w:r w:rsidRPr="005A7633">
              <w:rPr>
                <w:rFonts w:ascii="Calibri" w:hAnsi="Calibri"/>
                <w:spacing w:val="-1"/>
                <w:sz w:val="24"/>
                <w:lang w:val="fi-FI"/>
              </w:rPr>
              <w:t>tarvittaessa</w:t>
            </w:r>
            <w:r w:rsidRPr="005A7633">
              <w:rPr>
                <w:rFonts w:ascii="Calibri" w:hAnsi="Calibri"/>
                <w:spacing w:val="28"/>
                <w:sz w:val="24"/>
                <w:lang w:val="fi-FI"/>
              </w:rPr>
              <w:t xml:space="preserve"> </w:t>
            </w:r>
            <w:r w:rsidRPr="005A7633">
              <w:rPr>
                <w:rFonts w:ascii="Calibri" w:hAnsi="Calibri"/>
                <w:spacing w:val="-1"/>
                <w:sz w:val="24"/>
                <w:lang w:val="fi-FI"/>
              </w:rPr>
              <w:t>lisäpäiviä</w:t>
            </w:r>
          </w:p>
        </w:tc>
      </w:tr>
      <w:tr w:rsidR="00505B04" w:rsidTr="00D94E30">
        <w:trPr>
          <w:trHeight w:hRule="exact" w:val="888"/>
        </w:trPr>
        <w:tc>
          <w:tcPr>
            <w:tcW w:w="1385" w:type="dxa"/>
            <w:tcBorders>
              <w:top w:val="nil"/>
              <w:left w:val="single" w:sz="5" w:space="0" w:color="000000"/>
              <w:bottom w:val="single" w:sz="5" w:space="0" w:color="000000"/>
              <w:right w:val="single" w:sz="5" w:space="0" w:color="000000"/>
            </w:tcBorders>
          </w:tcPr>
          <w:p w:rsidR="00505B04" w:rsidRPr="005A7633" w:rsidRDefault="00505B04" w:rsidP="00D94E30">
            <w:pPr>
              <w:rPr>
                <w:lang w:val="fi-FI"/>
              </w:rPr>
            </w:pPr>
          </w:p>
        </w:tc>
        <w:tc>
          <w:tcPr>
            <w:tcW w:w="6522" w:type="dxa"/>
            <w:tcBorders>
              <w:top w:val="single" w:sz="5" w:space="0" w:color="000000"/>
              <w:left w:val="single" w:sz="5" w:space="0" w:color="000000"/>
              <w:bottom w:val="single" w:sz="5" w:space="0" w:color="000000"/>
              <w:right w:val="single" w:sz="5" w:space="0" w:color="000000"/>
            </w:tcBorders>
          </w:tcPr>
          <w:p w:rsidR="00505B04" w:rsidRPr="005A7633" w:rsidRDefault="00505B04" w:rsidP="00D94E30">
            <w:pPr>
              <w:pStyle w:val="TableParagraph"/>
              <w:spacing w:line="359" w:lineRule="auto"/>
              <w:ind w:left="102" w:right="555"/>
              <w:rPr>
                <w:rFonts w:ascii="Calibri" w:eastAsia="Calibri" w:hAnsi="Calibri" w:cs="Calibri"/>
                <w:sz w:val="24"/>
                <w:szCs w:val="24"/>
                <w:lang w:val="fi-FI"/>
              </w:rPr>
            </w:pPr>
            <w:r w:rsidRPr="005A7633">
              <w:rPr>
                <w:rFonts w:ascii="Calibri" w:hAnsi="Calibri"/>
                <w:spacing w:val="-1"/>
                <w:sz w:val="24"/>
                <w:lang w:val="fi-FI"/>
              </w:rPr>
              <w:t>Tiedonsiirtolupa</w:t>
            </w:r>
            <w:r w:rsidRPr="005A7633">
              <w:rPr>
                <w:rFonts w:ascii="Calibri" w:hAnsi="Calibri"/>
                <w:spacing w:val="-5"/>
                <w:sz w:val="24"/>
                <w:lang w:val="fi-FI"/>
              </w:rPr>
              <w:t xml:space="preserve"> </w:t>
            </w:r>
            <w:r w:rsidRPr="005A7633">
              <w:rPr>
                <w:rFonts w:ascii="Calibri" w:hAnsi="Calibri"/>
                <w:spacing w:val="-1"/>
                <w:sz w:val="24"/>
                <w:lang w:val="fi-FI"/>
              </w:rPr>
              <w:t>esiopetuksesta kouluun</w:t>
            </w:r>
            <w:r w:rsidRPr="005A7633">
              <w:rPr>
                <w:rFonts w:ascii="Calibri" w:hAnsi="Calibri"/>
                <w:spacing w:val="-3"/>
                <w:sz w:val="24"/>
                <w:lang w:val="fi-FI"/>
              </w:rPr>
              <w:t xml:space="preserve"> </w:t>
            </w:r>
            <w:proofErr w:type="spellStart"/>
            <w:r w:rsidRPr="005A7633">
              <w:rPr>
                <w:rFonts w:ascii="Calibri" w:hAnsi="Calibri"/>
                <w:spacing w:val="-1"/>
                <w:sz w:val="24"/>
                <w:lang w:val="fi-FI"/>
              </w:rPr>
              <w:t>esiops-keskustelun</w:t>
            </w:r>
            <w:proofErr w:type="spellEnd"/>
            <w:r w:rsidRPr="005A7633">
              <w:rPr>
                <w:rFonts w:ascii="Calibri" w:hAnsi="Calibri"/>
                <w:spacing w:val="45"/>
                <w:sz w:val="24"/>
                <w:lang w:val="fi-FI"/>
              </w:rPr>
              <w:t xml:space="preserve"> </w:t>
            </w:r>
            <w:r w:rsidRPr="005A7633">
              <w:rPr>
                <w:rFonts w:ascii="Calibri" w:hAnsi="Calibri"/>
                <w:sz w:val="24"/>
                <w:lang w:val="fi-FI"/>
              </w:rPr>
              <w:t>yhteydessä</w:t>
            </w:r>
            <w:r w:rsidRPr="005A7633">
              <w:rPr>
                <w:rFonts w:ascii="Calibri" w:hAnsi="Calibri"/>
                <w:spacing w:val="-17"/>
                <w:sz w:val="24"/>
                <w:lang w:val="fi-FI"/>
              </w:rPr>
              <w:t xml:space="preserve"> </w:t>
            </w:r>
            <w:proofErr w:type="spellStart"/>
            <w:r w:rsidRPr="005A7633">
              <w:rPr>
                <w:rFonts w:ascii="Calibri" w:hAnsi="Calibri"/>
                <w:spacing w:val="-1"/>
                <w:sz w:val="24"/>
                <w:lang w:val="fi-FI"/>
              </w:rPr>
              <w:t>syys-lokakuussa</w:t>
            </w:r>
            <w:proofErr w:type="spellEnd"/>
          </w:p>
        </w:tc>
        <w:tc>
          <w:tcPr>
            <w:tcW w:w="3401" w:type="dxa"/>
            <w:tcBorders>
              <w:top w:val="single" w:sz="5" w:space="0" w:color="000000"/>
              <w:left w:val="single" w:sz="5" w:space="0" w:color="000000"/>
              <w:bottom w:val="single" w:sz="5" w:space="0" w:color="000000"/>
              <w:right w:val="single" w:sz="5" w:space="0" w:color="000000"/>
            </w:tcBorders>
          </w:tcPr>
          <w:p w:rsidR="00505B04" w:rsidRDefault="00505B04" w:rsidP="00D94E30">
            <w:pPr>
              <w:pStyle w:val="TableParagraph"/>
              <w:spacing w:line="291" w:lineRule="exact"/>
              <w:ind w:left="102"/>
              <w:rPr>
                <w:rFonts w:ascii="Calibri" w:eastAsia="Calibri" w:hAnsi="Calibri" w:cs="Calibri"/>
                <w:sz w:val="24"/>
                <w:szCs w:val="24"/>
              </w:rPr>
            </w:pPr>
            <w:proofErr w:type="spellStart"/>
            <w:r>
              <w:rPr>
                <w:rFonts w:ascii="Calibri"/>
                <w:spacing w:val="-1"/>
                <w:sz w:val="24"/>
              </w:rPr>
              <w:t>Esiopettajat</w:t>
            </w:r>
            <w:proofErr w:type="spellEnd"/>
          </w:p>
        </w:tc>
        <w:tc>
          <w:tcPr>
            <w:tcW w:w="2837" w:type="dxa"/>
            <w:tcBorders>
              <w:top w:val="single" w:sz="5" w:space="0" w:color="000000"/>
              <w:left w:val="single" w:sz="5" w:space="0" w:color="000000"/>
              <w:bottom w:val="single" w:sz="5" w:space="0" w:color="000000"/>
              <w:right w:val="single" w:sz="5" w:space="0" w:color="000000"/>
            </w:tcBorders>
          </w:tcPr>
          <w:p w:rsidR="00505B04" w:rsidRDefault="00505B04" w:rsidP="00D94E30"/>
        </w:tc>
      </w:tr>
      <w:tr w:rsidR="00505B04" w:rsidTr="00D94E30">
        <w:trPr>
          <w:trHeight w:hRule="exact" w:val="449"/>
        </w:trPr>
        <w:tc>
          <w:tcPr>
            <w:tcW w:w="1385" w:type="dxa"/>
            <w:tcBorders>
              <w:top w:val="single" w:sz="5" w:space="0" w:color="000000"/>
              <w:left w:val="single" w:sz="5" w:space="0" w:color="000000"/>
              <w:bottom w:val="single" w:sz="5" w:space="0" w:color="000000"/>
              <w:right w:val="single" w:sz="5" w:space="0" w:color="000000"/>
            </w:tcBorders>
          </w:tcPr>
          <w:p w:rsidR="00505B04" w:rsidRDefault="00505B04" w:rsidP="00D94E30">
            <w:pPr>
              <w:pStyle w:val="TableParagraph"/>
              <w:spacing w:line="291" w:lineRule="exact"/>
              <w:ind w:left="102"/>
              <w:rPr>
                <w:rFonts w:ascii="Calibri" w:eastAsia="Calibri" w:hAnsi="Calibri" w:cs="Calibri"/>
                <w:sz w:val="24"/>
                <w:szCs w:val="24"/>
              </w:rPr>
            </w:pPr>
            <w:proofErr w:type="spellStart"/>
            <w:r>
              <w:rPr>
                <w:rFonts w:ascii="Calibri"/>
                <w:b/>
                <w:spacing w:val="-1"/>
                <w:sz w:val="24"/>
              </w:rPr>
              <w:t>Lokakuu</w:t>
            </w:r>
            <w:proofErr w:type="spellEnd"/>
          </w:p>
        </w:tc>
        <w:tc>
          <w:tcPr>
            <w:tcW w:w="6522" w:type="dxa"/>
            <w:tcBorders>
              <w:top w:val="single" w:sz="5" w:space="0" w:color="000000"/>
              <w:left w:val="single" w:sz="5" w:space="0" w:color="000000"/>
              <w:bottom w:val="single" w:sz="5" w:space="0" w:color="000000"/>
              <w:right w:val="single" w:sz="5" w:space="0" w:color="000000"/>
            </w:tcBorders>
          </w:tcPr>
          <w:p w:rsidR="00505B04" w:rsidRDefault="00505B04" w:rsidP="00D94E30"/>
        </w:tc>
        <w:tc>
          <w:tcPr>
            <w:tcW w:w="3401" w:type="dxa"/>
            <w:tcBorders>
              <w:top w:val="single" w:sz="5" w:space="0" w:color="000000"/>
              <w:left w:val="single" w:sz="5" w:space="0" w:color="000000"/>
              <w:bottom w:val="single" w:sz="5" w:space="0" w:color="000000"/>
              <w:right w:val="single" w:sz="5" w:space="0" w:color="000000"/>
            </w:tcBorders>
          </w:tcPr>
          <w:p w:rsidR="00505B04" w:rsidRDefault="00505B04" w:rsidP="00D94E30"/>
        </w:tc>
        <w:tc>
          <w:tcPr>
            <w:tcW w:w="2837" w:type="dxa"/>
            <w:tcBorders>
              <w:top w:val="single" w:sz="5" w:space="0" w:color="000000"/>
              <w:left w:val="single" w:sz="5" w:space="0" w:color="000000"/>
              <w:bottom w:val="single" w:sz="5" w:space="0" w:color="000000"/>
              <w:right w:val="single" w:sz="5" w:space="0" w:color="000000"/>
            </w:tcBorders>
          </w:tcPr>
          <w:p w:rsidR="00505B04" w:rsidRDefault="00505B04" w:rsidP="00D94E30"/>
        </w:tc>
      </w:tr>
      <w:tr w:rsidR="00505B04" w:rsidTr="00D94E30">
        <w:trPr>
          <w:trHeight w:hRule="exact" w:val="451"/>
        </w:trPr>
        <w:tc>
          <w:tcPr>
            <w:tcW w:w="1385" w:type="dxa"/>
            <w:tcBorders>
              <w:top w:val="single" w:sz="5" w:space="0" w:color="000000"/>
              <w:left w:val="single" w:sz="5" w:space="0" w:color="000000"/>
              <w:bottom w:val="nil"/>
              <w:right w:val="single" w:sz="5" w:space="0" w:color="000000"/>
            </w:tcBorders>
          </w:tcPr>
          <w:p w:rsidR="00505B04" w:rsidRDefault="00505B04" w:rsidP="00D94E30">
            <w:pPr>
              <w:pStyle w:val="TableParagraph"/>
              <w:spacing w:before="1"/>
              <w:ind w:left="102"/>
              <w:rPr>
                <w:rFonts w:ascii="Calibri" w:eastAsia="Calibri" w:hAnsi="Calibri" w:cs="Calibri"/>
                <w:sz w:val="24"/>
                <w:szCs w:val="24"/>
              </w:rPr>
            </w:pPr>
            <w:proofErr w:type="spellStart"/>
            <w:r>
              <w:rPr>
                <w:rFonts w:ascii="Calibri"/>
                <w:b/>
                <w:spacing w:val="-1"/>
                <w:sz w:val="24"/>
              </w:rPr>
              <w:t>Marraskuu</w:t>
            </w:r>
            <w:proofErr w:type="spellEnd"/>
          </w:p>
        </w:tc>
        <w:tc>
          <w:tcPr>
            <w:tcW w:w="6522" w:type="dxa"/>
            <w:tcBorders>
              <w:top w:val="single" w:sz="5" w:space="0" w:color="000000"/>
              <w:left w:val="single" w:sz="5" w:space="0" w:color="000000"/>
              <w:bottom w:val="single" w:sz="5" w:space="0" w:color="000000"/>
              <w:right w:val="single" w:sz="5" w:space="0" w:color="000000"/>
            </w:tcBorders>
          </w:tcPr>
          <w:p w:rsidR="00505B04" w:rsidRDefault="00505B04" w:rsidP="00D94E30">
            <w:pPr>
              <w:pStyle w:val="TableParagraph"/>
              <w:spacing w:before="1"/>
              <w:ind w:left="102"/>
              <w:rPr>
                <w:rFonts w:ascii="Calibri" w:eastAsia="Calibri" w:hAnsi="Calibri" w:cs="Calibri"/>
                <w:sz w:val="24"/>
                <w:szCs w:val="24"/>
              </w:rPr>
            </w:pPr>
            <w:proofErr w:type="spellStart"/>
            <w:r>
              <w:rPr>
                <w:rFonts w:ascii="Calibri" w:hAnsi="Calibri"/>
                <w:sz w:val="24"/>
              </w:rPr>
              <w:t>Missä</w:t>
            </w:r>
            <w:proofErr w:type="spellEnd"/>
            <w:r>
              <w:rPr>
                <w:rFonts w:ascii="Calibri" w:hAnsi="Calibri"/>
                <w:spacing w:val="-7"/>
                <w:sz w:val="24"/>
              </w:rPr>
              <w:t xml:space="preserve"> </w:t>
            </w:r>
            <w:proofErr w:type="spellStart"/>
            <w:r>
              <w:rPr>
                <w:rFonts w:ascii="Calibri" w:hAnsi="Calibri"/>
                <w:spacing w:val="-1"/>
                <w:sz w:val="24"/>
              </w:rPr>
              <w:t>mennään</w:t>
            </w:r>
            <w:proofErr w:type="spellEnd"/>
            <w:r>
              <w:rPr>
                <w:rFonts w:ascii="Calibri" w:hAnsi="Calibri"/>
                <w:spacing w:val="-7"/>
                <w:sz w:val="24"/>
              </w:rPr>
              <w:t xml:space="preserve"> </w:t>
            </w:r>
            <w:proofErr w:type="spellStart"/>
            <w:r>
              <w:rPr>
                <w:rFonts w:ascii="Calibri" w:hAnsi="Calibri"/>
                <w:spacing w:val="-1"/>
                <w:sz w:val="24"/>
              </w:rPr>
              <w:t>palaveri</w:t>
            </w:r>
            <w:proofErr w:type="spellEnd"/>
            <w:r>
              <w:rPr>
                <w:rFonts w:ascii="Calibri" w:hAnsi="Calibri"/>
                <w:spacing w:val="-1"/>
                <w:sz w:val="24"/>
              </w:rPr>
              <w:t>?</w:t>
            </w:r>
          </w:p>
        </w:tc>
        <w:tc>
          <w:tcPr>
            <w:tcW w:w="3401" w:type="dxa"/>
            <w:tcBorders>
              <w:top w:val="single" w:sz="5" w:space="0" w:color="000000"/>
              <w:left w:val="single" w:sz="5" w:space="0" w:color="000000"/>
              <w:bottom w:val="single" w:sz="5" w:space="0" w:color="000000"/>
              <w:right w:val="single" w:sz="5" w:space="0" w:color="000000"/>
            </w:tcBorders>
          </w:tcPr>
          <w:p w:rsidR="00505B04" w:rsidRDefault="00505B04" w:rsidP="00D94E30">
            <w:pPr>
              <w:pStyle w:val="TableParagraph"/>
              <w:spacing w:before="1"/>
              <w:ind w:left="102"/>
              <w:rPr>
                <w:rFonts w:ascii="Calibri" w:eastAsia="Calibri" w:hAnsi="Calibri" w:cs="Calibri"/>
                <w:sz w:val="24"/>
                <w:szCs w:val="24"/>
              </w:rPr>
            </w:pPr>
            <w:proofErr w:type="spellStart"/>
            <w:r>
              <w:rPr>
                <w:rFonts w:ascii="Calibri"/>
                <w:spacing w:val="-1"/>
                <w:sz w:val="24"/>
              </w:rPr>
              <w:t>Alkuopettajat</w:t>
            </w:r>
            <w:proofErr w:type="spellEnd"/>
            <w:r>
              <w:rPr>
                <w:rFonts w:ascii="Calibri"/>
                <w:spacing w:val="-5"/>
                <w:sz w:val="24"/>
              </w:rPr>
              <w:t xml:space="preserve"> </w:t>
            </w:r>
            <w:r>
              <w:rPr>
                <w:rFonts w:ascii="Calibri"/>
                <w:sz w:val="24"/>
              </w:rPr>
              <w:t>+</w:t>
            </w:r>
            <w:r>
              <w:rPr>
                <w:rFonts w:ascii="Calibri"/>
                <w:spacing w:val="-7"/>
                <w:sz w:val="24"/>
              </w:rPr>
              <w:t xml:space="preserve"> </w:t>
            </w:r>
            <w:proofErr w:type="spellStart"/>
            <w:r>
              <w:rPr>
                <w:rFonts w:ascii="Calibri"/>
                <w:spacing w:val="-1"/>
                <w:sz w:val="24"/>
              </w:rPr>
              <w:t>esiopettajat</w:t>
            </w:r>
            <w:proofErr w:type="spellEnd"/>
          </w:p>
        </w:tc>
        <w:tc>
          <w:tcPr>
            <w:tcW w:w="2837" w:type="dxa"/>
            <w:tcBorders>
              <w:top w:val="single" w:sz="5" w:space="0" w:color="000000"/>
              <w:left w:val="single" w:sz="5" w:space="0" w:color="000000"/>
              <w:bottom w:val="single" w:sz="5" w:space="0" w:color="000000"/>
              <w:right w:val="single" w:sz="5" w:space="0" w:color="000000"/>
            </w:tcBorders>
          </w:tcPr>
          <w:p w:rsidR="00505B04" w:rsidRDefault="00505B04" w:rsidP="00D94E30"/>
        </w:tc>
      </w:tr>
      <w:tr w:rsidR="00505B04" w:rsidTr="00D94E30">
        <w:trPr>
          <w:trHeight w:hRule="exact" w:val="449"/>
        </w:trPr>
        <w:tc>
          <w:tcPr>
            <w:tcW w:w="1385" w:type="dxa"/>
            <w:tcBorders>
              <w:top w:val="nil"/>
              <w:left w:val="single" w:sz="5" w:space="0" w:color="000000"/>
              <w:bottom w:val="single" w:sz="5" w:space="0" w:color="000000"/>
              <w:right w:val="single" w:sz="5" w:space="0" w:color="000000"/>
            </w:tcBorders>
          </w:tcPr>
          <w:p w:rsidR="00505B04" w:rsidRDefault="00505B04" w:rsidP="00D94E30"/>
        </w:tc>
        <w:tc>
          <w:tcPr>
            <w:tcW w:w="6522" w:type="dxa"/>
            <w:tcBorders>
              <w:top w:val="single" w:sz="5" w:space="0" w:color="000000"/>
              <w:left w:val="single" w:sz="5" w:space="0" w:color="000000"/>
              <w:bottom w:val="single" w:sz="5" w:space="0" w:color="000000"/>
              <w:right w:val="single" w:sz="5" w:space="0" w:color="000000"/>
            </w:tcBorders>
          </w:tcPr>
          <w:p w:rsidR="00505B04" w:rsidRPr="005A7633" w:rsidRDefault="00505B04" w:rsidP="00D94E30">
            <w:pPr>
              <w:pStyle w:val="TableParagraph"/>
              <w:spacing w:line="291" w:lineRule="exact"/>
              <w:ind w:left="102"/>
              <w:rPr>
                <w:rFonts w:ascii="Calibri" w:eastAsia="Calibri" w:hAnsi="Calibri" w:cs="Calibri"/>
                <w:sz w:val="24"/>
                <w:szCs w:val="24"/>
                <w:lang w:val="fi-FI"/>
              </w:rPr>
            </w:pPr>
            <w:proofErr w:type="spellStart"/>
            <w:r w:rsidRPr="005A7633">
              <w:rPr>
                <w:rFonts w:ascii="Calibri"/>
                <w:spacing w:val="-1"/>
                <w:sz w:val="24"/>
                <w:lang w:val="fi-FI"/>
              </w:rPr>
              <w:t>Eskarikurkistus</w:t>
            </w:r>
            <w:proofErr w:type="spellEnd"/>
            <w:r w:rsidRPr="005A7633">
              <w:rPr>
                <w:rFonts w:ascii="Calibri"/>
                <w:spacing w:val="-1"/>
                <w:sz w:val="24"/>
                <w:lang w:val="fi-FI"/>
              </w:rPr>
              <w:t>:</w:t>
            </w:r>
            <w:r w:rsidRPr="005A7633">
              <w:rPr>
                <w:rFonts w:ascii="Calibri"/>
                <w:spacing w:val="-5"/>
                <w:sz w:val="24"/>
                <w:lang w:val="fi-FI"/>
              </w:rPr>
              <w:t xml:space="preserve"> </w:t>
            </w:r>
            <w:r w:rsidRPr="005A7633">
              <w:rPr>
                <w:rFonts w:ascii="Calibri"/>
                <w:spacing w:val="-1"/>
                <w:sz w:val="24"/>
                <w:lang w:val="fi-FI"/>
              </w:rPr>
              <w:t>koulun</w:t>
            </w:r>
            <w:r w:rsidRPr="005A7633">
              <w:rPr>
                <w:rFonts w:ascii="Calibri"/>
                <w:spacing w:val="-6"/>
                <w:sz w:val="24"/>
                <w:lang w:val="fi-FI"/>
              </w:rPr>
              <w:t xml:space="preserve"> </w:t>
            </w:r>
            <w:r w:rsidRPr="005A7633">
              <w:rPr>
                <w:rFonts w:ascii="Calibri"/>
                <w:spacing w:val="-1"/>
                <w:sz w:val="24"/>
                <w:lang w:val="fi-FI"/>
              </w:rPr>
              <w:t>erityisopettaja</w:t>
            </w:r>
            <w:r w:rsidRPr="005A7633">
              <w:rPr>
                <w:rFonts w:ascii="Calibri"/>
                <w:spacing w:val="-5"/>
                <w:sz w:val="24"/>
                <w:lang w:val="fi-FI"/>
              </w:rPr>
              <w:t xml:space="preserve"> </w:t>
            </w:r>
            <w:r w:rsidRPr="005A7633">
              <w:rPr>
                <w:rFonts w:ascii="Calibri"/>
                <w:spacing w:val="-1"/>
                <w:sz w:val="24"/>
                <w:lang w:val="fi-FI"/>
              </w:rPr>
              <w:t>vierailee</w:t>
            </w:r>
            <w:r w:rsidRPr="005A7633">
              <w:rPr>
                <w:rFonts w:ascii="Calibri"/>
                <w:spacing w:val="-7"/>
                <w:sz w:val="24"/>
                <w:lang w:val="fi-FI"/>
              </w:rPr>
              <w:t xml:space="preserve"> </w:t>
            </w:r>
            <w:proofErr w:type="spellStart"/>
            <w:r w:rsidRPr="005A7633">
              <w:rPr>
                <w:rFonts w:ascii="Calibri"/>
                <w:spacing w:val="-1"/>
                <w:sz w:val="24"/>
                <w:lang w:val="fi-FI"/>
              </w:rPr>
              <w:t>eskarissa</w:t>
            </w:r>
            <w:proofErr w:type="spellEnd"/>
          </w:p>
        </w:tc>
        <w:tc>
          <w:tcPr>
            <w:tcW w:w="3401" w:type="dxa"/>
            <w:tcBorders>
              <w:top w:val="single" w:sz="5" w:space="0" w:color="000000"/>
              <w:left w:val="single" w:sz="5" w:space="0" w:color="000000"/>
              <w:bottom w:val="single" w:sz="5" w:space="0" w:color="000000"/>
              <w:right w:val="single" w:sz="5" w:space="0" w:color="000000"/>
            </w:tcBorders>
          </w:tcPr>
          <w:p w:rsidR="00505B04" w:rsidRDefault="00505B04" w:rsidP="00D94E30">
            <w:pPr>
              <w:pStyle w:val="TableParagraph"/>
              <w:spacing w:line="291" w:lineRule="exact"/>
              <w:ind w:left="102"/>
              <w:rPr>
                <w:rFonts w:ascii="Calibri" w:eastAsia="Calibri" w:hAnsi="Calibri" w:cs="Calibri"/>
                <w:sz w:val="24"/>
                <w:szCs w:val="24"/>
              </w:rPr>
            </w:pPr>
            <w:proofErr w:type="spellStart"/>
            <w:r>
              <w:rPr>
                <w:rFonts w:ascii="Calibri"/>
                <w:spacing w:val="-1"/>
                <w:sz w:val="24"/>
              </w:rPr>
              <w:t>Koulun</w:t>
            </w:r>
            <w:proofErr w:type="spellEnd"/>
            <w:r>
              <w:rPr>
                <w:rFonts w:ascii="Calibri"/>
                <w:spacing w:val="-5"/>
                <w:sz w:val="24"/>
              </w:rPr>
              <w:t xml:space="preserve"> </w:t>
            </w:r>
            <w:proofErr w:type="spellStart"/>
            <w:r>
              <w:rPr>
                <w:rFonts w:ascii="Calibri"/>
                <w:spacing w:val="-1"/>
                <w:sz w:val="24"/>
              </w:rPr>
              <w:t>erityisopettajat</w:t>
            </w:r>
            <w:proofErr w:type="spellEnd"/>
          </w:p>
        </w:tc>
        <w:tc>
          <w:tcPr>
            <w:tcW w:w="2837" w:type="dxa"/>
            <w:tcBorders>
              <w:top w:val="single" w:sz="5" w:space="0" w:color="000000"/>
              <w:left w:val="single" w:sz="5" w:space="0" w:color="000000"/>
              <w:bottom w:val="single" w:sz="5" w:space="0" w:color="000000"/>
              <w:right w:val="single" w:sz="5" w:space="0" w:color="000000"/>
            </w:tcBorders>
          </w:tcPr>
          <w:p w:rsidR="00505B04" w:rsidRDefault="00505B04" w:rsidP="00D94E30"/>
        </w:tc>
      </w:tr>
      <w:tr w:rsidR="00505B04" w:rsidTr="00D94E30">
        <w:trPr>
          <w:trHeight w:hRule="exact" w:val="888"/>
        </w:trPr>
        <w:tc>
          <w:tcPr>
            <w:tcW w:w="1385" w:type="dxa"/>
            <w:tcBorders>
              <w:top w:val="single" w:sz="5" w:space="0" w:color="000000"/>
              <w:left w:val="single" w:sz="5" w:space="0" w:color="000000"/>
              <w:bottom w:val="single" w:sz="5" w:space="0" w:color="000000"/>
              <w:right w:val="single" w:sz="5" w:space="0" w:color="000000"/>
            </w:tcBorders>
          </w:tcPr>
          <w:p w:rsidR="00505B04" w:rsidRDefault="00505B04" w:rsidP="00D94E30">
            <w:pPr>
              <w:pStyle w:val="TableParagraph"/>
              <w:spacing w:line="291" w:lineRule="exact"/>
              <w:ind w:left="102"/>
              <w:rPr>
                <w:rFonts w:ascii="Calibri" w:eastAsia="Calibri" w:hAnsi="Calibri" w:cs="Calibri"/>
                <w:sz w:val="24"/>
                <w:szCs w:val="24"/>
              </w:rPr>
            </w:pPr>
            <w:proofErr w:type="spellStart"/>
            <w:r>
              <w:rPr>
                <w:rFonts w:ascii="Calibri"/>
                <w:b/>
                <w:spacing w:val="-1"/>
                <w:sz w:val="24"/>
              </w:rPr>
              <w:t>Joulukuu</w:t>
            </w:r>
            <w:proofErr w:type="spellEnd"/>
          </w:p>
        </w:tc>
        <w:tc>
          <w:tcPr>
            <w:tcW w:w="6522" w:type="dxa"/>
            <w:tcBorders>
              <w:top w:val="single" w:sz="5" w:space="0" w:color="000000"/>
              <w:left w:val="single" w:sz="5" w:space="0" w:color="000000"/>
              <w:bottom w:val="single" w:sz="5" w:space="0" w:color="000000"/>
              <w:right w:val="single" w:sz="5" w:space="0" w:color="000000"/>
            </w:tcBorders>
          </w:tcPr>
          <w:p w:rsidR="00505B04" w:rsidRPr="005A7633" w:rsidRDefault="00505B04" w:rsidP="00D94E30">
            <w:pPr>
              <w:pStyle w:val="TableParagraph"/>
              <w:spacing w:line="291" w:lineRule="exact"/>
              <w:ind w:left="102"/>
              <w:rPr>
                <w:rFonts w:ascii="Calibri" w:eastAsia="Calibri" w:hAnsi="Calibri" w:cs="Calibri"/>
                <w:sz w:val="24"/>
                <w:szCs w:val="24"/>
                <w:lang w:val="fi-FI"/>
              </w:rPr>
            </w:pPr>
            <w:proofErr w:type="gramStart"/>
            <w:r w:rsidRPr="005A7633">
              <w:rPr>
                <w:rFonts w:ascii="Calibri"/>
                <w:spacing w:val="-1"/>
                <w:sz w:val="24"/>
                <w:lang w:val="fi-FI"/>
              </w:rPr>
              <w:t>Esiopetuksen</w:t>
            </w:r>
            <w:r w:rsidRPr="005A7633">
              <w:rPr>
                <w:rFonts w:ascii="Calibri"/>
                <w:spacing w:val="-3"/>
                <w:sz w:val="24"/>
                <w:lang w:val="fi-FI"/>
              </w:rPr>
              <w:t xml:space="preserve"> </w:t>
            </w:r>
            <w:r w:rsidRPr="005A7633">
              <w:rPr>
                <w:rFonts w:ascii="Calibri"/>
                <w:spacing w:val="-1"/>
                <w:sz w:val="24"/>
                <w:lang w:val="fi-FI"/>
              </w:rPr>
              <w:t>ja</w:t>
            </w:r>
            <w:r w:rsidRPr="005A7633">
              <w:rPr>
                <w:rFonts w:ascii="Calibri"/>
                <w:spacing w:val="-2"/>
                <w:sz w:val="24"/>
                <w:lang w:val="fi-FI"/>
              </w:rPr>
              <w:t xml:space="preserve"> </w:t>
            </w:r>
            <w:r w:rsidRPr="005A7633">
              <w:rPr>
                <w:rFonts w:ascii="Calibri"/>
                <w:spacing w:val="-1"/>
                <w:sz w:val="24"/>
                <w:lang w:val="fi-FI"/>
              </w:rPr>
              <w:t>koulun</w:t>
            </w:r>
            <w:r w:rsidRPr="005A7633">
              <w:rPr>
                <w:rFonts w:ascii="Calibri"/>
                <w:spacing w:val="-3"/>
                <w:sz w:val="24"/>
                <w:lang w:val="fi-FI"/>
              </w:rPr>
              <w:t xml:space="preserve"> </w:t>
            </w:r>
            <w:r w:rsidRPr="005A7633">
              <w:rPr>
                <w:rFonts w:ascii="Calibri"/>
                <w:spacing w:val="-1"/>
                <w:sz w:val="24"/>
                <w:lang w:val="fi-FI"/>
              </w:rPr>
              <w:t>yhteiset</w:t>
            </w:r>
            <w:r w:rsidRPr="005A7633">
              <w:rPr>
                <w:rFonts w:ascii="Calibri"/>
                <w:spacing w:val="-2"/>
                <w:sz w:val="24"/>
                <w:lang w:val="fi-FI"/>
              </w:rPr>
              <w:t xml:space="preserve"> </w:t>
            </w:r>
            <w:r w:rsidRPr="005A7633">
              <w:rPr>
                <w:rFonts w:ascii="Calibri"/>
                <w:spacing w:val="-1"/>
                <w:sz w:val="24"/>
                <w:lang w:val="fi-FI"/>
              </w:rPr>
              <w:t>joulujuhlat?</w:t>
            </w:r>
            <w:proofErr w:type="gramEnd"/>
          </w:p>
        </w:tc>
        <w:tc>
          <w:tcPr>
            <w:tcW w:w="3401" w:type="dxa"/>
            <w:tcBorders>
              <w:top w:val="single" w:sz="5" w:space="0" w:color="000000"/>
              <w:left w:val="single" w:sz="5" w:space="0" w:color="000000"/>
              <w:bottom w:val="single" w:sz="5" w:space="0" w:color="000000"/>
              <w:right w:val="single" w:sz="5" w:space="0" w:color="000000"/>
            </w:tcBorders>
          </w:tcPr>
          <w:p w:rsidR="00505B04" w:rsidRDefault="00505B04" w:rsidP="00D94E30">
            <w:pPr>
              <w:pStyle w:val="TableParagraph"/>
              <w:spacing w:line="291" w:lineRule="exact"/>
              <w:ind w:left="102"/>
              <w:rPr>
                <w:rFonts w:ascii="Calibri" w:eastAsia="Calibri" w:hAnsi="Calibri" w:cs="Calibri"/>
                <w:sz w:val="24"/>
                <w:szCs w:val="24"/>
              </w:rPr>
            </w:pPr>
            <w:proofErr w:type="spellStart"/>
            <w:r>
              <w:rPr>
                <w:rFonts w:ascii="Calibri"/>
                <w:spacing w:val="-1"/>
                <w:sz w:val="24"/>
              </w:rPr>
              <w:t>Esiopettajat</w:t>
            </w:r>
            <w:proofErr w:type="spellEnd"/>
            <w:r>
              <w:rPr>
                <w:rFonts w:ascii="Calibri"/>
                <w:spacing w:val="-3"/>
                <w:sz w:val="24"/>
              </w:rPr>
              <w:t xml:space="preserve"> </w:t>
            </w:r>
            <w:r>
              <w:rPr>
                <w:rFonts w:ascii="Calibri"/>
                <w:sz w:val="24"/>
              </w:rPr>
              <w:t>+</w:t>
            </w:r>
            <w:r>
              <w:rPr>
                <w:rFonts w:ascii="Calibri"/>
                <w:spacing w:val="-5"/>
                <w:sz w:val="24"/>
              </w:rPr>
              <w:t xml:space="preserve"> </w:t>
            </w:r>
            <w:proofErr w:type="spellStart"/>
            <w:r>
              <w:rPr>
                <w:rFonts w:ascii="Calibri"/>
                <w:spacing w:val="-1"/>
                <w:sz w:val="24"/>
              </w:rPr>
              <w:t>alkuopettajat</w:t>
            </w:r>
            <w:proofErr w:type="spellEnd"/>
          </w:p>
        </w:tc>
        <w:tc>
          <w:tcPr>
            <w:tcW w:w="2837" w:type="dxa"/>
            <w:tcBorders>
              <w:top w:val="single" w:sz="5" w:space="0" w:color="000000"/>
              <w:left w:val="single" w:sz="5" w:space="0" w:color="000000"/>
              <w:bottom w:val="single" w:sz="5" w:space="0" w:color="000000"/>
              <w:right w:val="single" w:sz="5" w:space="0" w:color="000000"/>
            </w:tcBorders>
          </w:tcPr>
          <w:p w:rsidR="00505B04" w:rsidRDefault="00505B04" w:rsidP="00D94E30"/>
        </w:tc>
      </w:tr>
      <w:tr w:rsidR="00505B04" w:rsidTr="00D94E30">
        <w:trPr>
          <w:trHeight w:hRule="exact" w:val="451"/>
        </w:trPr>
        <w:tc>
          <w:tcPr>
            <w:tcW w:w="1385" w:type="dxa"/>
            <w:tcBorders>
              <w:top w:val="single" w:sz="5" w:space="0" w:color="000000"/>
              <w:left w:val="single" w:sz="5" w:space="0" w:color="000000"/>
              <w:bottom w:val="nil"/>
              <w:right w:val="single" w:sz="5" w:space="0" w:color="000000"/>
            </w:tcBorders>
          </w:tcPr>
          <w:p w:rsidR="00505B04" w:rsidRDefault="00505B04" w:rsidP="00D94E30">
            <w:pPr>
              <w:pStyle w:val="TableParagraph"/>
              <w:spacing w:before="1"/>
              <w:ind w:left="102"/>
              <w:rPr>
                <w:rFonts w:ascii="Calibri" w:eastAsia="Calibri" w:hAnsi="Calibri" w:cs="Calibri"/>
                <w:sz w:val="24"/>
                <w:szCs w:val="24"/>
              </w:rPr>
            </w:pPr>
            <w:proofErr w:type="spellStart"/>
            <w:r>
              <w:rPr>
                <w:rFonts w:ascii="Calibri"/>
                <w:b/>
                <w:spacing w:val="-1"/>
                <w:sz w:val="24"/>
              </w:rPr>
              <w:t>Tammikuu</w:t>
            </w:r>
            <w:proofErr w:type="spellEnd"/>
          </w:p>
        </w:tc>
        <w:tc>
          <w:tcPr>
            <w:tcW w:w="6522" w:type="dxa"/>
            <w:tcBorders>
              <w:top w:val="single" w:sz="5" w:space="0" w:color="000000"/>
              <w:left w:val="single" w:sz="5" w:space="0" w:color="000000"/>
              <w:bottom w:val="single" w:sz="5" w:space="0" w:color="000000"/>
              <w:right w:val="single" w:sz="5" w:space="0" w:color="000000"/>
            </w:tcBorders>
          </w:tcPr>
          <w:p w:rsidR="00505B04" w:rsidRDefault="00505B04" w:rsidP="00D94E30">
            <w:pPr>
              <w:pStyle w:val="TableParagraph"/>
              <w:spacing w:before="1"/>
              <w:ind w:left="102"/>
              <w:rPr>
                <w:rFonts w:ascii="Calibri" w:eastAsia="Calibri" w:hAnsi="Calibri" w:cs="Calibri"/>
                <w:sz w:val="24"/>
                <w:szCs w:val="24"/>
              </w:rPr>
            </w:pPr>
            <w:proofErr w:type="spellStart"/>
            <w:r>
              <w:rPr>
                <w:rFonts w:ascii="Calibri"/>
                <w:spacing w:val="-1"/>
                <w:sz w:val="24"/>
              </w:rPr>
              <w:t>Seuraavan</w:t>
            </w:r>
            <w:proofErr w:type="spellEnd"/>
            <w:r>
              <w:rPr>
                <w:rFonts w:ascii="Calibri"/>
                <w:spacing w:val="-7"/>
                <w:sz w:val="24"/>
              </w:rPr>
              <w:t xml:space="preserve"> </w:t>
            </w:r>
            <w:proofErr w:type="spellStart"/>
            <w:r>
              <w:rPr>
                <w:rFonts w:ascii="Calibri"/>
                <w:spacing w:val="-1"/>
                <w:sz w:val="24"/>
              </w:rPr>
              <w:t>vuoden</w:t>
            </w:r>
            <w:proofErr w:type="spellEnd"/>
            <w:r>
              <w:rPr>
                <w:rFonts w:ascii="Calibri"/>
                <w:spacing w:val="-4"/>
                <w:sz w:val="24"/>
              </w:rPr>
              <w:t xml:space="preserve"> </w:t>
            </w:r>
            <w:proofErr w:type="spellStart"/>
            <w:r>
              <w:rPr>
                <w:rFonts w:ascii="Calibri"/>
                <w:spacing w:val="-1"/>
                <w:sz w:val="24"/>
              </w:rPr>
              <w:t>lukuvuosisuunnitelma</w:t>
            </w:r>
            <w:proofErr w:type="spellEnd"/>
          </w:p>
        </w:tc>
        <w:tc>
          <w:tcPr>
            <w:tcW w:w="3401" w:type="dxa"/>
            <w:tcBorders>
              <w:top w:val="single" w:sz="5" w:space="0" w:color="000000"/>
              <w:left w:val="single" w:sz="5" w:space="0" w:color="000000"/>
              <w:bottom w:val="single" w:sz="5" w:space="0" w:color="000000"/>
              <w:right w:val="single" w:sz="5" w:space="0" w:color="000000"/>
            </w:tcBorders>
          </w:tcPr>
          <w:p w:rsidR="00505B04" w:rsidRDefault="00505B04" w:rsidP="00D94E30">
            <w:pPr>
              <w:pStyle w:val="TableParagraph"/>
              <w:spacing w:before="1"/>
              <w:ind w:left="102"/>
              <w:rPr>
                <w:rFonts w:ascii="Calibri" w:eastAsia="Calibri" w:hAnsi="Calibri" w:cs="Calibri"/>
                <w:sz w:val="24"/>
                <w:szCs w:val="24"/>
              </w:rPr>
            </w:pPr>
            <w:proofErr w:type="spellStart"/>
            <w:r>
              <w:rPr>
                <w:rFonts w:ascii="Calibri" w:hAnsi="Calibri"/>
                <w:spacing w:val="-1"/>
                <w:sz w:val="24"/>
              </w:rPr>
              <w:t>Johtoryhmä</w:t>
            </w:r>
            <w:proofErr w:type="spellEnd"/>
          </w:p>
        </w:tc>
        <w:tc>
          <w:tcPr>
            <w:tcW w:w="2837" w:type="dxa"/>
            <w:tcBorders>
              <w:top w:val="single" w:sz="5" w:space="0" w:color="000000"/>
              <w:left w:val="single" w:sz="5" w:space="0" w:color="000000"/>
              <w:bottom w:val="single" w:sz="5" w:space="0" w:color="000000"/>
              <w:right w:val="single" w:sz="5" w:space="0" w:color="000000"/>
            </w:tcBorders>
          </w:tcPr>
          <w:p w:rsidR="00505B04" w:rsidRDefault="00505B04" w:rsidP="00D94E30"/>
        </w:tc>
      </w:tr>
      <w:tr w:rsidR="00505B04" w:rsidTr="00D94E30">
        <w:trPr>
          <w:trHeight w:hRule="exact" w:val="449"/>
        </w:trPr>
        <w:tc>
          <w:tcPr>
            <w:tcW w:w="1385" w:type="dxa"/>
            <w:tcBorders>
              <w:top w:val="nil"/>
              <w:left w:val="single" w:sz="5" w:space="0" w:color="000000"/>
              <w:bottom w:val="nil"/>
              <w:right w:val="single" w:sz="5" w:space="0" w:color="000000"/>
            </w:tcBorders>
          </w:tcPr>
          <w:p w:rsidR="00505B04" w:rsidRDefault="00505B04" w:rsidP="00D94E30"/>
        </w:tc>
        <w:tc>
          <w:tcPr>
            <w:tcW w:w="6522" w:type="dxa"/>
            <w:tcBorders>
              <w:top w:val="single" w:sz="5" w:space="0" w:color="000000"/>
              <w:left w:val="single" w:sz="5" w:space="0" w:color="000000"/>
              <w:bottom w:val="single" w:sz="5" w:space="0" w:color="000000"/>
              <w:right w:val="single" w:sz="5" w:space="0" w:color="000000"/>
            </w:tcBorders>
          </w:tcPr>
          <w:p w:rsidR="00505B04" w:rsidRDefault="00505B04" w:rsidP="00D94E30">
            <w:pPr>
              <w:pStyle w:val="TableParagraph"/>
              <w:spacing w:line="292" w:lineRule="exact"/>
              <w:ind w:left="102"/>
              <w:rPr>
                <w:rFonts w:ascii="Calibri" w:eastAsia="Calibri" w:hAnsi="Calibri" w:cs="Calibri"/>
                <w:sz w:val="24"/>
                <w:szCs w:val="24"/>
              </w:rPr>
            </w:pPr>
            <w:proofErr w:type="spellStart"/>
            <w:r>
              <w:rPr>
                <w:rFonts w:ascii="Calibri"/>
                <w:spacing w:val="-1"/>
                <w:sz w:val="24"/>
              </w:rPr>
              <w:t>Eskarikurkistus</w:t>
            </w:r>
            <w:proofErr w:type="spellEnd"/>
            <w:r>
              <w:rPr>
                <w:rFonts w:ascii="Calibri"/>
                <w:spacing w:val="-1"/>
                <w:sz w:val="24"/>
              </w:rPr>
              <w:t>:</w:t>
            </w:r>
            <w:r>
              <w:rPr>
                <w:rFonts w:ascii="Calibri"/>
                <w:spacing w:val="-13"/>
                <w:sz w:val="24"/>
              </w:rPr>
              <w:t xml:space="preserve"> </w:t>
            </w:r>
            <w:proofErr w:type="spellStart"/>
            <w:r>
              <w:rPr>
                <w:rFonts w:ascii="Calibri"/>
                <w:spacing w:val="-1"/>
                <w:sz w:val="24"/>
              </w:rPr>
              <w:t>alkuopettajat</w:t>
            </w:r>
            <w:proofErr w:type="spellEnd"/>
          </w:p>
        </w:tc>
        <w:tc>
          <w:tcPr>
            <w:tcW w:w="3401" w:type="dxa"/>
            <w:tcBorders>
              <w:top w:val="single" w:sz="5" w:space="0" w:color="000000"/>
              <w:left w:val="single" w:sz="5" w:space="0" w:color="000000"/>
              <w:bottom w:val="single" w:sz="5" w:space="0" w:color="000000"/>
              <w:right w:val="single" w:sz="5" w:space="0" w:color="000000"/>
            </w:tcBorders>
          </w:tcPr>
          <w:p w:rsidR="00505B04" w:rsidRDefault="00505B04" w:rsidP="00D94E30">
            <w:pPr>
              <w:pStyle w:val="TableParagraph"/>
              <w:spacing w:line="292" w:lineRule="exact"/>
              <w:ind w:left="102"/>
              <w:rPr>
                <w:rFonts w:ascii="Calibri" w:eastAsia="Calibri" w:hAnsi="Calibri" w:cs="Calibri"/>
                <w:sz w:val="24"/>
                <w:szCs w:val="24"/>
              </w:rPr>
            </w:pPr>
            <w:proofErr w:type="spellStart"/>
            <w:r>
              <w:rPr>
                <w:rFonts w:ascii="Calibri"/>
                <w:spacing w:val="-1"/>
                <w:sz w:val="24"/>
              </w:rPr>
              <w:t>Alkuopettaja</w:t>
            </w:r>
            <w:proofErr w:type="spellEnd"/>
          </w:p>
        </w:tc>
        <w:tc>
          <w:tcPr>
            <w:tcW w:w="2837" w:type="dxa"/>
            <w:tcBorders>
              <w:top w:val="single" w:sz="5" w:space="0" w:color="000000"/>
              <w:left w:val="single" w:sz="5" w:space="0" w:color="000000"/>
              <w:bottom w:val="single" w:sz="5" w:space="0" w:color="000000"/>
              <w:right w:val="single" w:sz="5" w:space="0" w:color="000000"/>
            </w:tcBorders>
          </w:tcPr>
          <w:p w:rsidR="00505B04" w:rsidRDefault="00505B04" w:rsidP="00D94E30"/>
        </w:tc>
      </w:tr>
      <w:tr w:rsidR="00505B04" w:rsidRPr="00505B04" w:rsidTr="00D94E30">
        <w:trPr>
          <w:trHeight w:hRule="exact" w:val="1330"/>
        </w:trPr>
        <w:tc>
          <w:tcPr>
            <w:tcW w:w="1385" w:type="dxa"/>
            <w:tcBorders>
              <w:top w:val="nil"/>
              <w:left w:val="single" w:sz="5" w:space="0" w:color="000000"/>
              <w:bottom w:val="single" w:sz="5" w:space="0" w:color="000000"/>
              <w:right w:val="single" w:sz="5" w:space="0" w:color="000000"/>
            </w:tcBorders>
          </w:tcPr>
          <w:p w:rsidR="00505B04" w:rsidRDefault="00505B04" w:rsidP="00D94E30"/>
        </w:tc>
        <w:tc>
          <w:tcPr>
            <w:tcW w:w="6522" w:type="dxa"/>
            <w:tcBorders>
              <w:top w:val="single" w:sz="5" w:space="0" w:color="000000"/>
              <w:left w:val="single" w:sz="5" w:space="0" w:color="000000"/>
              <w:bottom w:val="single" w:sz="5" w:space="0" w:color="000000"/>
              <w:right w:val="single" w:sz="5" w:space="0" w:color="000000"/>
            </w:tcBorders>
          </w:tcPr>
          <w:p w:rsidR="00505B04" w:rsidRDefault="00505B04" w:rsidP="00D94E30">
            <w:pPr>
              <w:pStyle w:val="TableParagraph"/>
              <w:spacing w:line="291" w:lineRule="exact"/>
              <w:ind w:left="102"/>
              <w:rPr>
                <w:rFonts w:ascii="Calibri" w:eastAsia="Calibri" w:hAnsi="Calibri" w:cs="Calibri"/>
                <w:sz w:val="24"/>
                <w:szCs w:val="24"/>
              </w:rPr>
            </w:pPr>
            <w:proofErr w:type="spellStart"/>
            <w:r>
              <w:rPr>
                <w:rFonts w:ascii="Calibri"/>
                <w:spacing w:val="-1"/>
                <w:sz w:val="24"/>
              </w:rPr>
              <w:t>Ensitietopalaveri</w:t>
            </w:r>
            <w:proofErr w:type="spellEnd"/>
          </w:p>
        </w:tc>
        <w:tc>
          <w:tcPr>
            <w:tcW w:w="3401" w:type="dxa"/>
            <w:tcBorders>
              <w:top w:val="single" w:sz="5" w:space="0" w:color="000000"/>
              <w:left w:val="single" w:sz="5" w:space="0" w:color="000000"/>
              <w:bottom w:val="single" w:sz="5" w:space="0" w:color="000000"/>
              <w:right w:val="single" w:sz="5" w:space="0" w:color="000000"/>
            </w:tcBorders>
          </w:tcPr>
          <w:p w:rsidR="00505B04" w:rsidRDefault="00505B04" w:rsidP="00D94E30">
            <w:pPr>
              <w:pStyle w:val="TableParagraph"/>
              <w:spacing w:line="291" w:lineRule="exact"/>
              <w:ind w:left="102"/>
              <w:rPr>
                <w:rFonts w:ascii="Calibri" w:eastAsia="Calibri" w:hAnsi="Calibri" w:cs="Calibri"/>
                <w:sz w:val="24"/>
                <w:szCs w:val="24"/>
              </w:rPr>
            </w:pPr>
            <w:proofErr w:type="spellStart"/>
            <w:r>
              <w:rPr>
                <w:rFonts w:ascii="Calibri"/>
                <w:sz w:val="24"/>
              </w:rPr>
              <w:t>Kelto</w:t>
            </w:r>
            <w:proofErr w:type="spellEnd"/>
            <w:r>
              <w:rPr>
                <w:rFonts w:ascii="Calibri"/>
                <w:spacing w:val="-6"/>
                <w:sz w:val="24"/>
              </w:rPr>
              <w:t xml:space="preserve"> </w:t>
            </w:r>
            <w:r>
              <w:rPr>
                <w:rFonts w:ascii="Calibri"/>
                <w:sz w:val="24"/>
              </w:rPr>
              <w:t>+</w:t>
            </w:r>
            <w:r>
              <w:rPr>
                <w:rFonts w:ascii="Calibri"/>
                <w:spacing w:val="-4"/>
                <w:sz w:val="24"/>
              </w:rPr>
              <w:t xml:space="preserve"> </w:t>
            </w:r>
            <w:proofErr w:type="spellStart"/>
            <w:r>
              <w:rPr>
                <w:rFonts w:ascii="Calibri"/>
                <w:spacing w:val="-1"/>
                <w:sz w:val="24"/>
              </w:rPr>
              <w:t>koulujen</w:t>
            </w:r>
            <w:proofErr w:type="spellEnd"/>
            <w:r>
              <w:rPr>
                <w:rFonts w:ascii="Calibri"/>
                <w:spacing w:val="-3"/>
                <w:sz w:val="24"/>
              </w:rPr>
              <w:t xml:space="preserve"> </w:t>
            </w:r>
            <w:proofErr w:type="spellStart"/>
            <w:r>
              <w:rPr>
                <w:rFonts w:ascii="Calibri"/>
                <w:spacing w:val="-1"/>
                <w:sz w:val="24"/>
              </w:rPr>
              <w:t>erityisopettajat</w:t>
            </w:r>
            <w:proofErr w:type="spellEnd"/>
          </w:p>
        </w:tc>
        <w:tc>
          <w:tcPr>
            <w:tcW w:w="2837" w:type="dxa"/>
            <w:tcBorders>
              <w:top w:val="single" w:sz="5" w:space="0" w:color="000000"/>
              <w:left w:val="single" w:sz="5" w:space="0" w:color="000000"/>
              <w:bottom w:val="single" w:sz="5" w:space="0" w:color="000000"/>
              <w:right w:val="single" w:sz="5" w:space="0" w:color="000000"/>
            </w:tcBorders>
          </w:tcPr>
          <w:p w:rsidR="00505B04" w:rsidRPr="005A7633" w:rsidRDefault="00505B04" w:rsidP="00D94E30">
            <w:pPr>
              <w:pStyle w:val="TableParagraph"/>
              <w:spacing w:line="359" w:lineRule="auto"/>
              <w:ind w:left="104" w:right="461"/>
              <w:rPr>
                <w:rFonts w:ascii="Calibri" w:eastAsia="Calibri" w:hAnsi="Calibri" w:cs="Calibri"/>
                <w:sz w:val="24"/>
                <w:szCs w:val="24"/>
                <w:lang w:val="fi-FI"/>
              </w:rPr>
            </w:pPr>
            <w:r w:rsidRPr="005A7633">
              <w:rPr>
                <w:rFonts w:ascii="Calibri"/>
                <w:sz w:val="24"/>
                <w:lang w:val="fi-FI"/>
              </w:rPr>
              <w:t>Uusien</w:t>
            </w:r>
            <w:r w:rsidRPr="005A7633">
              <w:rPr>
                <w:rFonts w:ascii="Calibri"/>
                <w:spacing w:val="-6"/>
                <w:sz w:val="24"/>
                <w:lang w:val="fi-FI"/>
              </w:rPr>
              <w:t xml:space="preserve"> </w:t>
            </w:r>
            <w:proofErr w:type="spellStart"/>
            <w:r w:rsidRPr="005A7633">
              <w:rPr>
                <w:rFonts w:ascii="Calibri"/>
                <w:spacing w:val="-1"/>
                <w:sz w:val="24"/>
                <w:lang w:val="fi-FI"/>
              </w:rPr>
              <w:t>eppujen</w:t>
            </w:r>
            <w:proofErr w:type="spellEnd"/>
            <w:r w:rsidRPr="005A7633">
              <w:rPr>
                <w:rFonts w:ascii="Calibri"/>
                <w:spacing w:val="23"/>
                <w:sz w:val="24"/>
                <w:lang w:val="fi-FI"/>
              </w:rPr>
              <w:t xml:space="preserve"> </w:t>
            </w:r>
            <w:r w:rsidRPr="005A7633">
              <w:rPr>
                <w:rFonts w:ascii="Calibri"/>
                <w:spacing w:val="-1"/>
                <w:sz w:val="24"/>
                <w:lang w:val="fi-FI"/>
              </w:rPr>
              <w:t>sijoittuminen</w:t>
            </w:r>
            <w:r w:rsidRPr="005A7633">
              <w:rPr>
                <w:rFonts w:ascii="Calibri"/>
                <w:spacing w:val="-10"/>
                <w:sz w:val="24"/>
                <w:lang w:val="fi-FI"/>
              </w:rPr>
              <w:t xml:space="preserve"> </w:t>
            </w:r>
            <w:r w:rsidRPr="005A7633">
              <w:rPr>
                <w:rFonts w:ascii="Calibri"/>
                <w:spacing w:val="-1"/>
                <w:sz w:val="24"/>
                <w:lang w:val="fi-FI"/>
              </w:rPr>
              <w:t>(</w:t>
            </w:r>
            <w:r w:rsidRPr="005A7633">
              <w:rPr>
                <w:rFonts w:ascii="Calibri"/>
                <w:b/>
                <w:spacing w:val="-1"/>
                <w:sz w:val="24"/>
                <w:lang w:val="fi-FI"/>
              </w:rPr>
              <w:t>alustava</w:t>
            </w:r>
            <w:r w:rsidRPr="005A7633">
              <w:rPr>
                <w:rFonts w:ascii="Calibri"/>
                <w:b/>
                <w:spacing w:val="29"/>
                <w:w w:val="99"/>
                <w:sz w:val="24"/>
                <w:lang w:val="fi-FI"/>
              </w:rPr>
              <w:t xml:space="preserve"> </w:t>
            </w:r>
            <w:r w:rsidRPr="005A7633">
              <w:rPr>
                <w:rFonts w:ascii="Calibri"/>
                <w:spacing w:val="-1"/>
                <w:sz w:val="24"/>
                <w:lang w:val="fi-FI"/>
              </w:rPr>
              <w:t>suunnittelu)</w:t>
            </w:r>
          </w:p>
        </w:tc>
      </w:tr>
    </w:tbl>
    <w:p w:rsidR="00505B04" w:rsidRPr="00944067" w:rsidRDefault="00505B04">
      <w:pPr>
        <w:spacing w:before="2"/>
        <w:rPr>
          <w:rFonts w:ascii="Times New Roman" w:eastAsia="Times New Roman" w:hAnsi="Times New Roman" w:cs="Times New Roman"/>
          <w:sz w:val="36"/>
          <w:szCs w:val="36"/>
          <w:lang w:val="fi-FI"/>
        </w:rPr>
      </w:pPr>
    </w:p>
    <w:p w:rsidR="00BC2E4D" w:rsidRPr="00505B04" w:rsidRDefault="00BC2E4D">
      <w:pPr>
        <w:spacing w:before="2"/>
        <w:rPr>
          <w:rFonts w:ascii="Times New Roman" w:eastAsia="Times New Roman" w:hAnsi="Times New Roman" w:cs="Times New Roman"/>
          <w:sz w:val="6"/>
          <w:szCs w:val="6"/>
          <w:lang w:val="fi-FI"/>
        </w:rPr>
      </w:pPr>
    </w:p>
    <w:p w:rsidR="00944067" w:rsidRPr="00505B04" w:rsidRDefault="00944067">
      <w:pPr>
        <w:spacing w:before="2"/>
        <w:rPr>
          <w:rFonts w:ascii="Times New Roman" w:eastAsia="Times New Roman" w:hAnsi="Times New Roman" w:cs="Times New Roman"/>
          <w:sz w:val="6"/>
          <w:szCs w:val="6"/>
          <w:lang w:val="fi-FI"/>
        </w:rPr>
      </w:pPr>
    </w:p>
    <w:p w:rsidR="00944067" w:rsidRPr="00505B04" w:rsidRDefault="00944067">
      <w:pPr>
        <w:spacing w:before="2"/>
        <w:rPr>
          <w:rFonts w:ascii="Times New Roman" w:eastAsia="Times New Roman" w:hAnsi="Times New Roman" w:cs="Times New Roman"/>
          <w:sz w:val="6"/>
          <w:szCs w:val="6"/>
          <w:lang w:val="fi-FI"/>
        </w:rPr>
      </w:pPr>
    </w:p>
    <w:p w:rsidR="00BC2E4D" w:rsidRPr="00505B04" w:rsidRDefault="00BC2E4D">
      <w:pPr>
        <w:spacing w:before="2"/>
        <w:rPr>
          <w:rFonts w:ascii="Times New Roman" w:eastAsia="Times New Roman" w:hAnsi="Times New Roman" w:cs="Times New Roman"/>
          <w:sz w:val="6"/>
          <w:szCs w:val="6"/>
          <w:lang w:val="fi-FI"/>
        </w:rPr>
      </w:pPr>
    </w:p>
    <w:p w:rsidR="00BC2E4D" w:rsidRPr="00505B04" w:rsidRDefault="00BC2E4D">
      <w:pPr>
        <w:spacing w:before="2"/>
        <w:rPr>
          <w:rFonts w:ascii="Times New Roman" w:eastAsia="Times New Roman" w:hAnsi="Times New Roman" w:cs="Times New Roman"/>
          <w:sz w:val="6"/>
          <w:szCs w:val="6"/>
          <w:lang w:val="fi-FI"/>
        </w:rPr>
      </w:pPr>
    </w:p>
    <w:p w:rsidR="00BC2E4D" w:rsidRDefault="00BC2E4D">
      <w:pPr>
        <w:spacing w:before="2"/>
        <w:rPr>
          <w:rFonts w:ascii="Times New Roman" w:eastAsia="Times New Roman" w:hAnsi="Times New Roman" w:cs="Times New Roman"/>
          <w:sz w:val="6"/>
          <w:szCs w:val="6"/>
          <w:lang w:val="fi-FI"/>
        </w:rPr>
      </w:pPr>
    </w:p>
    <w:p w:rsidR="00505B04" w:rsidRPr="00505B04" w:rsidRDefault="00505B04">
      <w:pPr>
        <w:spacing w:before="2"/>
        <w:rPr>
          <w:rFonts w:ascii="Times New Roman" w:eastAsia="Times New Roman" w:hAnsi="Times New Roman" w:cs="Times New Roman"/>
          <w:sz w:val="6"/>
          <w:szCs w:val="6"/>
          <w:lang w:val="fi-FI"/>
        </w:rPr>
      </w:pPr>
    </w:p>
    <w:tbl>
      <w:tblPr>
        <w:tblStyle w:val="TableNormal"/>
        <w:tblpPr w:leftFromText="141" w:rightFromText="141" w:vertAnchor="text" w:horzAnchor="margin" w:tblpY="-41"/>
        <w:tblW w:w="0" w:type="auto"/>
        <w:tblLayout w:type="fixed"/>
        <w:tblLook w:val="01E0" w:firstRow="1" w:lastRow="1" w:firstColumn="1" w:lastColumn="1" w:noHBand="0" w:noVBand="0"/>
      </w:tblPr>
      <w:tblGrid>
        <w:gridCol w:w="1385"/>
        <w:gridCol w:w="6522"/>
        <w:gridCol w:w="3401"/>
        <w:gridCol w:w="2837"/>
      </w:tblGrid>
      <w:tr w:rsidR="00D94E30" w:rsidTr="00D94E30">
        <w:trPr>
          <w:trHeight w:hRule="exact" w:val="452"/>
        </w:trPr>
        <w:tc>
          <w:tcPr>
            <w:tcW w:w="1385" w:type="dxa"/>
            <w:tcBorders>
              <w:top w:val="single" w:sz="5" w:space="0" w:color="000000"/>
              <w:left w:val="single" w:sz="5" w:space="0" w:color="000000"/>
              <w:bottom w:val="single" w:sz="5" w:space="0" w:color="000000"/>
              <w:right w:val="single" w:sz="5" w:space="0" w:color="000000"/>
            </w:tcBorders>
          </w:tcPr>
          <w:p w:rsidR="00D94E30" w:rsidRDefault="00D94E30" w:rsidP="00D94E30">
            <w:pPr>
              <w:pStyle w:val="TableParagraph"/>
              <w:spacing w:before="1"/>
              <w:ind w:left="102"/>
              <w:rPr>
                <w:rFonts w:ascii="Calibri" w:eastAsia="Calibri" w:hAnsi="Calibri" w:cs="Calibri"/>
                <w:sz w:val="24"/>
                <w:szCs w:val="24"/>
              </w:rPr>
            </w:pPr>
            <w:proofErr w:type="spellStart"/>
            <w:r>
              <w:rPr>
                <w:rFonts w:ascii="Calibri"/>
                <w:b/>
                <w:spacing w:val="-1"/>
                <w:sz w:val="24"/>
              </w:rPr>
              <w:t>Kuukausi</w:t>
            </w:r>
            <w:proofErr w:type="spellEnd"/>
          </w:p>
        </w:tc>
        <w:tc>
          <w:tcPr>
            <w:tcW w:w="6522" w:type="dxa"/>
            <w:tcBorders>
              <w:top w:val="single" w:sz="5" w:space="0" w:color="000000"/>
              <w:left w:val="single" w:sz="5" w:space="0" w:color="000000"/>
              <w:bottom w:val="single" w:sz="5" w:space="0" w:color="000000"/>
              <w:right w:val="single" w:sz="5" w:space="0" w:color="000000"/>
            </w:tcBorders>
          </w:tcPr>
          <w:p w:rsidR="00D94E30" w:rsidRDefault="00D94E30" w:rsidP="00D94E30">
            <w:pPr>
              <w:pStyle w:val="TableParagraph"/>
              <w:spacing w:before="1"/>
              <w:ind w:left="102"/>
              <w:rPr>
                <w:rFonts w:ascii="Calibri" w:eastAsia="Calibri" w:hAnsi="Calibri" w:cs="Calibri"/>
                <w:sz w:val="24"/>
                <w:szCs w:val="24"/>
              </w:rPr>
            </w:pPr>
            <w:proofErr w:type="spellStart"/>
            <w:r>
              <w:rPr>
                <w:rFonts w:ascii="Calibri" w:hAnsi="Calibri"/>
                <w:b/>
                <w:spacing w:val="-1"/>
                <w:sz w:val="24"/>
              </w:rPr>
              <w:t>Mitä</w:t>
            </w:r>
            <w:proofErr w:type="spellEnd"/>
          </w:p>
        </w:tc>
        <w:tc>
          <w:tcPr>
            <w:tcW w:w="3401" w:type="dxa"/>
            <w:tcBorders>
              <w:top w:val="single" w:sz="5" w:space="0" w:color="000000"/>
              <w:left w:val="single" w:sz="5" w:space="0" w:color="000000"/>
              <w:bottom w:val="single" w:sz="5" w:space="0" w:color="000000"/>
              <w:right w:val="single" w:sz="5" w:space="0" w:color="000000"/>
            </w:tcBorders>
          </w:tcPr>
          <w:p w:rsidR="00D94E30" w:rsidRDefault="00D94E30" w:rsidP="00D94E30">
            <w:pPr>
              <w:pStyle w:val="TableParagraph"/>
              <w:spacing w:before="1"/>
              <w:ind w:left="102"/>
              <w:rPr>
                <w:rFonts w:ascii="Calibri" w:eastAsia="Calibri" w:hAnsi="Calibri" w:cs="Calibri"/>
                <w:sz w:val="24"/>
                <w:szCs w:val="24"/>
              </w:rPr>
            </w:pPr>
            <w:proofErr w:type="spellStart"/>
            <w:r>
              <w:rPr>
                <w:rFonts w:ascii="Calibri" w:hAnsi="Calibri"/>
                <w:b/>
                <w:spacing w:val="-1"/>
                <w:sz w:val="24"/>
              </w:rPr>
              <w:t>Vastuuhenkilö</w:t>
            </w:r>
            <w:proofErr w:type="spellEnd"/>
            <w:r>
              <w:rPr>
                <w:rFonts w:ascii="Calibri" w:hAnsi="Calibri"/>
                <w:b/>
                <w:spacing w:val="-13"/>
                <w:sz w:val="24"/>
              </w:rPr>
              <w:t xml:space="preserve"> </w:t>
            </w:r>
            <w:r>
              <w:rPr>
                <w:rFonts w:ascii="Calibri" w:hAnsi="Calibri"/>
                <w:b/>
                <w:sz w:val="24"/>
              </w:rPr>
              <w:t>/</w:t>
            </w:r>
            <w:r>
              <w:rPr>
                <w:rFonts w:ascii="Calibri" w:hAnsi="Calibri"/>
                <w:b/>
                <w:spacing w:val="-14"/>
                <w:sz w:val="24"/>
              </w:rPr>
              <w:t xml:space="preserve"> </w:t>
            </w:r>
            <w:proofErr w:type="spellStart"/>
            <w:r>
              <w:rPr>
                <w:rFonts w:ascii="Calibri" w:hAnsi="Calibri"/>
                <w:b/>
                <w:spacing w:val="-1"/>
                <w:sz w:val="24"/>
              </w:rPr>
              <w:t>aloitteentekijä</w:t>
            </w:r>
            <w:proofErr w:type="spellEnd"/>
          </w:p>
        </w:tc>
        <w:tc>
          <w:tcPr>
            <w:tcW w:w="2837" w:type="dxa"/>
            <w:tcBorders>
              <w:top w:val="single" w:sz="5" w:space="0" w:color="000000"/>
              <w:left w:val="single" w:sz="5" w:space="0" w:color="000000"/>
              <w:bottom w:val="single" w:sz="5" w:space="0" w:color="000000"/>
              <w:right w:val="single" w:sz="5" w:space="0" w:color="000000"/>
            </w:tcBorders>
          </w:tcPr>
          <w:p w:rsidR="00D94E30" w:rsidRDefault="00D94E30" w:rsidP="00D94E30">
            <w:pPr>
              <w:pStyle w:val="TableParagraph"/>
              <w:spacing w:before="1"/>
              <w:ind w:left="104"/>
              <w:rPr>
                <w:rFonts w:ascii="Calibri" w:eastAsia="Calibri" w:hAnsi="Calibri" w:cs="Calibri"/>
                <w:sz w:val="24"/>
                <w:szCs w:val="24"/>
              </w:rPr>
            </w:pPr>
            <w:proofErr w:type="spellStart"/>
            <w:r>
              <w:rPr>
                <w:rFonts w:ascii="Calibri"/>
                <w:b/>
                <w:spacing w:val="-1"/>
                <w:sz w:val="24"/>
              </w:rPr>
              <w:t>Muuta</w:t>
            </w:r>
            <w:proofErr w:type="spellEnd"/>
          </w:p>
        </w:tc>
      </w:tr>
      <w:tr w:rsidR="00D94E30" w:rsidTr="00D94E30">
        <w:trPr>
          <w:trHeight w:hRule="exact" w:val="888"/>
        </w:trPr>
        <w:tc>
          <w:tcPr>
            <w:tcW w:w="1385" w:type="dxa"/>
            <w:tcBorders>
              <w:top w:val="single" w:sz="5" w:space="0" w:color="000000"/>
              <w:left w:val="single" w:sz="5" w:space="0" w:color="000000"/>
              <w:bottom w:val="single" w:sz="5" w:space="0" w:color="000000"/>
              <w:right w:val="single" w:sz="5" w:space="0" w:color="000000"/>
            </w:tcBorders>
          </w:tcPr>
          <w:p w:rsidR="00D94E30" w:rsidRDefault="00D94E30" w:rsidP="00D94E30">
            <w:pPr>
              <w:pStyle w:val="TableParagraph"/>
              <w:spacing w:line="291" w:lineRule="exact"/>
              <w:ind w:left="102"/>
              <w:rPr>
                <w:rFonts w:ascii="Calibri" w:eastAsia="Calibri" w:hAnsi="Calibri" w:cs="Calibri"/>
                <w:sz w:val="24"/>
                <w:szCs w:val="24"/>
              </w:rPr>
            </w:pPr>
            <w:proofErr w:type="spellStart"/>
            <w:r>
              <w:rPr>
                <w:rFonts w:ascii="Calibri"/>
                <w:b/>
                <w:spacing w:val="-1"/>
                <w:sz w:val="24"/>
              </w:rPr>
              <w:t>Helmikuu</w:t>
            </w:r>
            <w:proofErr w:type="spellEnd"/>
          </w:p>
        </w:tc>
        <w:tc>
          <w:tcPr>
            <w:tcW w:w="6522" w:type="dxa"/>
            <w:tcBorders>
              <w:top w:val="single" w:sz="5" w:space="0" w:color="000000"/>
              <w:left w:val="single" w:sz="5" w:space="0" w:color="000000"/>
              <w:bottom w:val="single" w:sz="5" w:space="0" w:color="000000"/>
              <w:right w:val="single" w:sz="5" w:space="0" w:color="000000"/>
            </w:tcBorders>
          </w:tcPr>
          <w:p w:rsidR="00D94E30" w:rsidRDefault="00D94E30" w:rsidP="00D94E30"/>
        </w:tc>
        <w:tc>
          <w:tcPr>
            <w:tcW w:w="3401" w:type="dxa"/>
            <w:tcBorders>
              <w:top w:val="single" w:sz="5" w:space="0" w:color="000000"/>
              <w:left w:val="single" w:sz="5" w:space="0" w:color="000000"/>
              <w:bottom w:val="single" w:sz="5" w:space="0" w:color="000000"/>
              <w:right w:val="single" w:sz="5" w:space="0" w:color="000000"/>
            </w:tcBorders>
          </w:tcPr>
          <w:p w:rsidR="00D94E30" w:rsidRDefault="00D94E30" w:rsidP="00D94E30"/>
        </w:tc>
        <w:tc>
          <w:tcPr>
            <w:tcW w:w="2837" w:type="dxa"/>
            <w:tcBorders>
              <w:top w:val="single" w:sz="5" w:space="0" w:color="000000"/>
              <w:left w:val="single" w:sz="5" w:space="0" w:color="000000"/>
              <w:bottom w:val="single" w:sz="5" w:space="0" w:color="000000"/>
              <w:right w:val="single" w:sz="5" w:space="0" w:color="000000"/>
            </w:tcBorders>
          </w:tcPr>
          <w:p w:rsidR="00D94E30" w:rsidRDefault="00D94E30" w:rsidP="00D94E30"/>
        </w:tc>
      </w:tr>
      <w:tr w:rsidR="00D94E30" w:rsidTr="00D94E30">
        <w:trPr>
          <w:trHeight w:hRule="exact" w:val="890"/>
        </w:trPr>
        <w:tc>
          <w:tcPr>
            <w:tcW w:w="1385" w:type="dxa"/>
            <w:tcBorders>
              <w:top w:val="single" w:sz="5" w:space="0" w:color="000000"/>
              <w:left w:val="single" w:sz="5" w:space="0" w:color="000000"/>
              <w:bottom w:val="single" w:sz="5" w:space="0" w:color="000000"/>
              <w:right w:val="single" w:sz="5" w:space="0" w:color="000000"/>
            </w:tcBorders>
          </w:tcPr>
          <w:p w:rsidR="00D94E30" w:rsidRDefault="00D94E30" w:rsidP="00D94E30">
            <w:pPr>
              <w:pStyle w:val="TableParagraph"/>
              <w:spacing w:line="291" w:lineRule="exact"/>
              <w:ind w:left="102"/>
              <w:rPr>
                <w:rFonts w:ascii="Calibri" w:eastAsia="Calibri" w:hAnsi="Calibri" w:cs="Calibri"/>
                <w:sz w:val="24"/>
                <w:szCs w:val="24"/>
              </w:rPr>
            </w:pPr>
            <w:proofErr w:type="spellStart"/>
            <w:r>
              <w:rPr>
                <w:rFonts w:ascii="Calibri"/>
                <w:b/>
                <w:spacing w:val="-1"/>
                <w:sz w:val="24"/>
              </w:rPr>
              <w:t>Maaliskuu</w:t>
            </w:r>
            <w:proofErr w:type="spellEnd"/>
          </w:p>
        </w:tc>
        <w:tc>
          <w:tcPr>
            <w:tcW w:w="6522" w:type="dxa"/>
            <w:tcBorders>
              <w:top w:val="single" w:sz="5" w:space="0" w:color="000000"/>
              <w:left w:val="single" w:sz="5" w:space="0" w:color="000000"/>
              <w:bottom w:val="single" w:sz="5" w:space="0" w:color="000000"/>
              <w:right w:val="single" w:sz="5" w:space="0" w:color="000000"/>
            </w:tcBorders>
          </w:tcPr>
          <w:p w:rsidR="00D94E30" w:rsidRDefault="00D94E30" w:rsidP="00D94E30"/>
        </w:tc>
        <w:tc>
          <w:tcPr>
            <w:tcW w:w="3401" w:type="dxa"/>
            <w:tcBorders>
              <w:top w:val="single" w:sz="5" w:space="0" w:color="000000"/>
              <w:left w:val="single" w:sz="5" w:space="0" w:color="000000"/>
              <w:bottom w:val="single" w:sz="5" w:space="0" w:color="000000"/>
              <w:right w:val="single" w:sz="5" w:space="0" w:color="000000"/>
            </w:tcBorders>
          </w:tcPr>
          <w:p w:rsidR="00D94E30" w:rsidRDefault="00D94E30" w:rsidP="00D94E30"/>
        </w:tc>
        <w:tc>
          <w:tcPr>
            <w:tcW w:w="2837" w:type="dxa"/>
            <w:tcBorders>
              <w:top w:val="single" w:sz="5" w:space="0" w:color="000000"/>
              <w:left w:val="single" w:sz="5" w:space="0" w:color="000000"/>
              <w:bottom w:val="single" w:sz="5" w:space="0" w:color="000000"/>
              <w:right w:val="single" w:sz="5" w:space="0" w:color="000000"/>
            </w:tcBorders>
          </w:tcPr>
          <w:p w:rsidR="00D94E30" w:rsidRDefault="00D94E30" w:rsidP="00D94E30"/>
        </w:tc>
      </w:tr>
      <w:tr w:rsidR="00D94E30" w:rsidTr="00D94E30">
        <w:trPr>
          <w:trHeight w:hRule="exact" w:val="889"/>
        </w:trPr>
        <w:tc>
          <w:tcPr>
            <w:tcW w:w="1385" w:type="dxa"/>
            <w:tcBorders>
              <w:top w:val="single" w:sz="5" w:space="0" w:color="000000"/>
              <w:left w:val="single" w:sz="5" w:space="0" w:color="000000"/>
              <w:bottom w:val="nil"/>
              <w:right w:val="single" w:sz="5" w:space="0" w:color="000000"/>
            </w:tcBorders>
          </w:tcPr>
          <w:p w:rsidR="00D94E30" w:rsidRDefault="00D94E30" w:rsidP="00D94E30">
            <w:pPr>
              <w:pStyle w:val="TableParagraph"/>
              <w:spacing w:line="291" w:lineRule="exact"/>
              <w:ind w:left="102"/>
              <w:rPr>
                <w:rFonts w:ascii="Calibri" w:eastAsia="Calibri" w:hAnsi="Calibri" w:cs="Calibri"/>
                <w:sz w:val="24"/>
                <w:szCs w:val="24"/>
              </w:rPr>
            </w:pPr>
            <w:proofErr w:type="spellStart"/>
            <w:r>
              <w:rPr>
                <w:rFonts w:ascii="Calibri"/>
                <w:b/>
                <w:spacing w:val="-1"/>
                <w:sz w:val="24"/>
              </w:rPr>
              <w:t>Huhtikuu</w:t>
            </w:r>
            <w:proofErr w:type="spellEnd"/>
          </w:p>
        </w:tc>
        <w:tc>
          <w:tcPr>
            <w:tcW w:w="6522" w:type="dxa"/>
            <w:tcBorders>
              <w:top w:val="single" w:sz="5" w:space="0" w:color="000000"/>
              <w:left w:val="single" w:sz="5" w:space="0" w:color="000000"/>
              <w:bottom w:val="single" w:sz="5" w:space="0" w:color="000000"/>
              <w:right w:val="single" w:sz="5" w:space="0" w:color="000000"/>
            </w:tcBorders>
          </w:tcPr>
          <w:p w:rsidR="00D94E30" w:rsidRDefault="00D94E30" w:rsidP="00D94E30">
            <w:pPr>
              <w:pStyle w:val="TableParagraph"/>
              <w:spacing w:line="291" w:lineRule="exact"/>
              <w:ind w:left="102"/>
              <w:rPr>
                <w:rFonts w:ascii="Calibri" w:eastAsia="Calibri" w:hAnsi="Calibri" w:cs="Calibri"/>
                <w:sz w:val="24"/>
                <w:szCs w:val="24"/>
              </w:rPr>
            </w:pPr>
            <w:proofErr w:type="spellStart"/>
            <w:r>
              <w:rPr>
                <w:rFonts w:ascii="Calibri"/>
                <w:spacing w:val="-1"/>
                <w:sz w:val="24"/>
              </w:rPr>
              <w:t>Kouluun</w:t>
            </w:r>
            <w:proofErr w:type="spellEnd"/>
            <w:r>
              <w:rPr>
                <w:rFonts w:ascii="Calibri"/>
                <w:spacing w:val="-8"/>
                <w:sz w:val="24"/>
              </w:rPr>
              <w:t xml:space="preserve"> </w:t>
            </w:r>
            <w:proofErr w:type="spellStart"/>
            <w:r>
              <w:rPr>
                <w:rFonts w:ascii="Calibri"/>
                <w:spacing w:val="-1"/>
                <w:sz w:val="24"/>
              </w:rPr>
              <w:t>tutustuminen</w:t>
            </w:r>
            <w:proofErr w:type="spellEnd"/>
          </w:p>
        </w:tc>
        <w:tc>
          <w:tcPr>
            <w:tcW w:w="3401" w:type="dxa"/>
            <w:tcBorders>
              <w:top w:val="single" w:sz="5" w:space="0" w:color="000000"/>
              <w:left w:val="single" w:sz="5" w:space="0" w:color="000000"/>
              <w:bottom w:val="single" w:sz="5" w:space="0" w:color="000000"/>
              <w:right w:val="single" w:sz="5" w:space="0" w:color="000000"/>
            </w:tcBorders>
          </w:tcPr>
          <w:p w:rsidR="00D94E30" w:rsidRDefault="00D94E30" w:rsidP="00D94E30">
            <w:pPr>
              <w:pStyle w:val="TableParagraph"/>
              <w:spacing w:line="360" w:lineRule="auto"/>
              <w:ind w:left="102" w:right="679"/>
              <w:rPr>
                <w:rFonts w:ascii="Calibri" w:eastAsia="Calibri" w:hAnsi="Calibri" w:cs="Calibri"/>
                <w:sz w:val="24"/>
                <w:szCs w:val="24"/>
              </w:rPr>
            </w:pPr>
            <w:proofErr w:type="spellStart"/>
            <w:r>
              <w:rPr>
                <w:rFonts w:ascii="Calibri"/>
                <w:spacing w:val="-1"/>
                <w:sz w:val="24"/>
              </w:rPr>
              <w:t>Rehtorit</w:t>
            </w:r>
            <w:proofErr w:type="spellEnd"/>
            <w:r>
              <w:rPr>
                <w:rFonts w:ascii="Calibri"/>
                <w:spacing w:val="-3"/>
                <w:sz w:val="24"/>
              </w:rPr>
              <w:t xml:space="preserve"> </w:t>
            </w:r>
            <w:r>
              <w:rPr>
                <w:rFonts w:ascii="Calibri"/>
                <w:sz w:val="24"/>
              </w:rPr>
              <w:t>/</w:t>
            </w:r>
            <w:r>
              <w:rPr>
                <w:rFonts w:ascii="Calibri"/>
                <w:spacing w:val="-2"/>
                <w:sz w:val="24"/>
              </w:rPr>
              <w:t xml:space="preserve"> </w:t>
            </w:r>
            <w:proofErr w:type="spellStart"/>
            <w:r>
              <w:rPr>
                <w:rFonts w:ascii="Calibri"/>
                <w:spacing w:val="-1"/>
                <w:sz w:val="24"/>
              </w:rPr>
              <w:t>koulunjohtajat</w:t>
            </w:r>
            <w:proofErr w:type="spellEnd"/>
            <w:r>
              <w:rPr>
                <w:rFonts w:ascii="Calibri"/>
                <w:spacing w:val="-1"/>
                <w:sz w:val="24"/>
              </w:rPr>
              <w:t xml:space="preserve"> </w:t>
            </w:r>
            <w:r>
              <w:rPr>
                <w:rFonts w:ascii="Calibri"/>
                <w:sz w:val="24"/>
              </w:rPr>
              <w:t>+</w:t>
            </w:r>
            <w:r>
              <w:rPr>
                <w:rFonts w:ascii="Calibri"/>
                <w:spacing w:val="30"/>
                <w:sz w:val="24"/>
              </w:rPr>
              <w:t xml:space="preserve"> </w:t>
            </w:r>
            <w:proofErr w:type="spellStart"/>
            <w:r>
              <w:rPr>
                <w:rFonts w:ascii="Calibri"/>
                <w:spacing w:val="-1"/>
                <w:sz w:val="24"/>
              </w:rPr>
              <w:t>alkuopettajat</w:t>
            </w:r>
            <w:proofErr w:type="spellEnd"/>
          </w:p>
        </w:tc>
        <w:tc>
          <w:tcPr>
            <w:tcW w:w="2837" w:type="dxa"/>
            <w:tcBorders>
              <w:top w:val="single" w:sz="5" w:space="0" w:color="000000"/>
              <w:left w:val="single" w:sz="5" w:space="0" w:color="000000"/>
              <w:bottom w:val="single" w:sz="5" w:space="0" w:color="000000"/>
              <w:right w:val="single" w:sz="5" w:space="0" w:color="000000"/>
            </w:tcBorders>
          </w:tcPr>
          <w:p w:rsidR="00D94E30" w:rsidRDefault="00D94E30" w:rsidP="00D94E30"/>
        </w:tc>
      </w:tr>
      <w:tr w:rsidR="00D94E30" w:rsidTr="00D94E30">
        <w:trPr>
          <w:trHeight w:hRule="exact" w:val="449"/>
        </w:trPr>
        <w:tc>
          <w:tcPr>
            <w:tcW w:w="1385" w:type="dxa"/>
            <w:tcBorders>
              <w:top w:val="nil"/>
              <w:left w:val="single" w:sz="5" w:space="0" w:color="000000"/>
              <w:bottom w:val="single" w:sz="5" w:space="0" w:color="000000"/>
              <w:right w:val="single" w:sz="5" w:space="0" w:color="000000"/>
            </w:tcBorders>
          </w:tcPr>
          <w:p w:rsidR="00D94E30" w:rsidRDefault="00D94E30" w:rsidP="00D94E30"/>
        </w:tc>
        <w:tc>
          <w:tcPr>
            <w:tcW w:w="6522" w:type="dxa"/>
            <w:tcBorders>
              <w:top w:val="single" w:sz="5" w:space="0" w:color="000000"/>
              <w:left w:val="single" w:sz="5" w:space="0" w:color="000000"/>
              <w:bottom w:val="single" w:sz="5" w:space="0" w:color="000000"/>
              <w:right w:val="single" w:sz="5" w:space="0" w:color="000000"/>
            </w:tcBorders>
          </w:tcPr>
          <w:p w:rsidR="00D94E30" w:rsidRDefault="00D94E30" w:rsidP="00D94E30">
            <w:pPr>
              <w:pStyle w:val="TableParagraph"/>
              <w:spacing w:line="291" w:lineRule="exact"/>
              <w:ind w:left="102"/>
              <w:rPr>
                <w:rFonts w:ascii="Calibri" w:eastAsia="Calibri" w:hAnsi="Calibri" w:cs="Calibri"/>
                <w:sz w:val="24"/>
                <w:szCs w:val="24"/>
              </w:rPr>
            </w:pPr>
            <w:proofErr w:type="spellStart"/>
            <w:r>
              <w:rPr>
                <w:rFonts w:ascii="Calibri"/>
                <w:spacing w:val="-1"/>
                <w:sz w:val="24"/>
              </w:rPr>
              <w:t>Siirtopalaveri</w:t>
            </w:r>
            <w:proofErr w:type="spellEnd"/>
            <w:r>
              <w:rPr>
                <w:rFonts w:ascii="Calibri"/>
                <w:spacing w:val="-5"/>
                <w:sz w:val="24"/>
              </w:rPr>
              <w:t xml:space="preserve"> </w:t>
            </w:r>
            <w:r>
              <w:rPr>
                <w:rFonts w:ascii="Calibri"/>
                <w:spacing w:val="-1"/>
                <w:sz w:val="24"/>
              </w:rPr>
              <w:t>(ESKO)</w:t>
            </w:r>
          </w:p>
        </w:tc>
        <w:tc>
          <w:tcPr>
            <w:tcW w:w="3401" w:type="dxa"/>
            <w:tcBorders>
              <w:top w:val="single" w:sz="5" w:space="0" w:color="000000"/>
              <w:left w:val="single" w:sz="5" w:space="0" w:color="000000"/>
              <w:bottom w:val="single" w:sz="5" w:space="0" w:color="000000"/>
              <w:right w:val="single" w:sz="5" w:space="0" w:color="000000"/>
            </w:tcBorders>
          </w:tcPr>
          <w:p w:rsidR="00D94E30" w:rsidRDefault="00D94E30" w:rsidP="00D94E30">
            <w:pPr>
              <w:pStyle w:val="TableParagraph"/>
              <w:spacing w:line="291" w:lineRule="exact"/>
              <w:ind w:left="102"/>
              <w:rPr>
                <w:rFonts w:ascii="Calibri" w:eastAsia="Calibri" w:hAnsi="Calibri" w:cs="Calibri"/>
                <w:sz w:val="24"/>
                <w:szCs w:val="24"/>
              </w:rPr>
            </w:pPr>
            <w:proofErr w:type="spellStart"/>
            <w:r>
              <w:rPr>
                <w:rFonts w:ascii="Calibri"/>
                <w:sz w:val="24"/>
              </w:rPr>
              <w:t>Kelto</w:t>
            </w:r>
            <w:proofErr w:type="spellEnd"/>
          </w:p>
        </w:tc>
        <w:tc>
          <w:tcPr>
            <w:tcW w:w="2837" w:type="dxa"/>
            <w:tcBorders>
              <w:top w:val="single" w:sz="5" w:space="0" w:color="000000"/>
              <w:left w:val="single" w:sz="5" w:space="0" w:color="000000"/>
              <w:bottom w:val="single" w:sz="5" w:space="0" w:color="000000"/>
              <w:right w:val="single" w:sz="5" w:space="0" w:color="000000"/>
            </w:tcBorders>
          </w:tcPr>
          <w:p w:rsidR="00D94E30" w:rsidRDefault="00D94E30" w:rsidP="00D94E30"/>
        </w:tc>
      </w:tr>
      <w:tr w:rsidR="00D94E30" w:rsidTr="00D94E30">
        <w:trPr>
          <w:trHeight w:hRule="exact" w:val="890"/>
        </w:trPr>
        <w:tc>
          <w:tcPr>
            <w:tcW w:w="1385" w:type="dxa"/>
            <w:tcBorders>
              <w:top w:val="single" w:sz="5" w:space="0" w:color="000000"/>
              <w:left w:val="single" w:sz="5" w:space="0" w:color="000000"/>
              <w:bottom w:val="single" w:sz="5" w:space="0" w:color="000000"/>
              <w:right w:val="single" w:sz="5" w:space="0" w:color="000000"/>
            </w:tcBorders>
          </w:tcPr>
          <w:p w:rsidR="00D94E30" w:rsidRDefault="00D94E30" w:rsidP="00D94E30">
            <w:pPr>
              <w:pStyle w:val="TableParagraph"/>
              <w:spacing w:line="291" w:lineRule="exact"/>
              <w:ind w:left="102"/>
              <w:rPr>
                <w:rFonts w:ascii="Calibri" w:eastAsia="Calibri" w:hAnsi="Calibri" w:cs="Calibri"/>
                <w:sz w:val="24"/>
                <w:szCs w:val="24"/>
              </w:rPr>
            </w:pPr>
            <w:proofErr w:type="spellStart"/>
            <w:r>
              <w:rPr>
                <w:rFonts w:ascii="Calibri"/>
                <w:b/>
                <w:spacing w:val="-1"/>
                <w:sz w:val="24"/>
              </w:rPr>
              <w:t>Toukokuu</w:t>
            </w:r>
            <w:proofErr w:type="spellEnd"/>
          </w:p>
        </w:tc>
        <w:tc>
          <w:tcPr>
            <w:tcW w:w="6522" w:type="dxa"/>
            <w:tcBorders>
              <w:top w:val="single" w:sz="5" w:space="0" w:color="000000"/>
              <w:left w:val="single" w:sz="5" w:space="0" w:color="000000"/>
              <w:bottom w:val="single" w:sz="5" w:space="0" w:color="000000"/>
              <w:right w:val="single" w:sz="5" w:space="0" w:color="000000"/>
            </w:tcBorders>
          </w:tcPr>
          <w:p w:rsidR="00D94E30" w:rsidRDefault="00D94E30" w:rsidP="00D94E30">
            <w:pPr>
              <w:pStyle w:val="TableParagraph"/>
              <w:spacing w:line="291" w:lineRule="exact"/>
              <w:ind w:left="102"/>
              <w:rPr>
                <w:rFonts w:ascii="Calibri" w:eastAsia="Calibri" w:hAnsi="Calibri" w:cs="Calibri"/>
                <w:sz w:val="24"/>
                <w:szCs w:val="24"/>
              </w:rPr>
            </w:pPr>
            <w:proofErr w:type="spellStart"/>
            <w:r>
              <w:rPr>
                <w:rFonts w:ascii="Calibri" w:hAnsi="Calibri"/>
                <w:spacing w:val="-1"/>
                <w:sz w:val="24"/>
              </w:rPr>
              <w:t>Nivelvaiheen</w:t>
            </w:r>
            <w:proofErr w:type="spellEnd"/>
            <w:r>
              <w:rPr>
                <w:rFonts w:ascii="Calibri" w:hAnsi="Calibri"/>
                <w:spacing w:val="-3"/>
                <w:sz w:val="24"/>
              </w:rPr>
              <w:t xml:space="preserve"> </w:t>
            </w:r>
            <w:proofErr w:type="spellStart"/>
            <w:r>
              <w:rPr>
                <w:rFonts w:ascii="Calibri" w:hAnsi="Calibri"/>
                <w:spacing w:val="-1"/>
                <w:sz w:val="24"/>
              </w:rPr>
              <w:t>yhteistyön</w:t>
            </w:r>
            <w:proofErr w:type="spellEnd"/>
            <w:r>
              <w:rPr>
                <w:rFonts w:ascii="Calibri" w:hAnsi="Calibri"/>
                <w:spacing w:val="-6"/>
                <w:sz w:val="24"/>
              </w:rPr>
              <w:t xml:space="preserve"> </w:t>
            </w:r>
            <w:proofErr w:type="spellStart"/>
            <w:r>
              <w:rPr>
                <w:rFonts w:ascii="Calibri" w:hAnsi="Calibri"/>
                <w:sz w:val="24"/>
              </w:rPr>
              <w:t>arviointi</w:t>
            </w:r>
            <w:proofErr w:type="spellEnd"/>
            <w:r>
              <w:rPr>
                <w:rFonts w:ascii="Calibri" w:hAnsi="Calibri"/>
                <w:spacing w:val="-6"/>
                <w:sz w:val="24"/>
              </w:rPr>
              <w:t xml:space="preserve"> </w:t>
            </w:r>
            <w:r>
              <w:rPr>
                <w:rFonts w:ascii="Calibri" w:hAnsi="Calibri"/>
                <w:sz w:val="24"/>
              </w:rPr>
              <w:t>/</w:t>
            </w:r>
            <w:r>
              <w:rPr>
                <w:rFonts w:ascii="Calibri" w:hAnsi="Calibri"/>
                <w:spacing w:val="-5"/>
                <w:sz w:val="24"/>
              </w:rPr>
              <w:t xml:space="preserve"> </w:t>
            </w:r>
            <w:proofErr w:type="spellStart"/>
            <w:r>
              <w:rPr>
                <w:rFonts w:ascii="Calibri" w:hAnsi="Calibri"/>
                <w:spacing w:val="-1"/>
                <w:sz w:val="24"/>
              </w:rPr>
              <w:t>kehittäminen</w:t>
            </w:r>
            <w:proofErr w:type="spellEnd"/>
          </w:p>
        </w:tc>
        <w:tc>
          <w:tcPr>
            <w:tcW w:w="3401" w:type="dxa"/>
            <w:tcBorders>
              <w:top w:val="single" w:sz="5" w:space="0" w:color="000000"/>
              <w:left w:val="single" w:sz="5" w:space="0" w:color="000000"/>
              <w:bottom w:val="single" w:sz="5" w:space="0" w:color="000000"/>
              <w:right w:val="single" w:sz="5" w:space="0" w:color="000000"/>
            </w:tcBorders>
          </w:tcPr>
          <w:p w:rsidR="00D94E30" w:rsidRDefault="00D94E30" w:rsidP="00D94E30">
            <w:pPr>
              <w:pStyle w:val="TableParagraph"/>
              <w:spacing w:line="291" w:lineRule="exact"/>
              <w:ind w:left="102"/>
              <w:rPr>
                <w:rFonts w:ascii="Calibri" w:eastAsia="Calibri" w:hAnsi="Calibri" w:cs="Calibri"/>
                <w:sz w:val="24"/>
                <w:szCs w:val="24"/>
              </w:rPr>
            </w:pPr>
            <w:proofErr w:type="spellStart"/>
            <w:r>
              <w:rPr>
                <w:rFonts w:ascii="Calibri"/>
                <w:spacing w:val="-1"/>
                <w:sz w:val="24"/>
              </w:rPr>
              <w:t>Alkuopettajat</w:t>
            </w:r>
            <w:proofErr w:type="spellEnd"/>
            <w:r>
              <w:rPr>
                <w:rFonts w:ascii="Calibri"/>
                <w:spacing w:val="-5"/>
                <w:sz w:val="24"/>
              </w:rPr>
              <w:t xml:space="preserve"> </w:t>
            </w:r>
            <w:r>
              <w:rPr>
                <w:rFonts w:ascii="Calibri"/>
                <w:sz w:val="24"/>
              </w:rPr>
              <w:t>+</w:t>
            </w:r>
            <w:r>
              <w:rPr>
                <w:rFonts w:ascii="Calibri"/>
                <w:spacing w:val="-7"/>
                <w:sz w:val="24"/>
              </w:rPr>
              <w:t xml:space="preserve"> </w:t>
            </w:r>
            <w:proofErr w:type="spellStart"/>
            <w:r>
              <w:rPr>
                <w:rFonts w:ascii="Calibri"/>
                <w:spacing w:val="-1"/>
                <w:sz w:val="24"/>
              </w:rPr>
              <w:t>esiopettajat</w:t>
            </w:r>
            <w:proofErr w:type="spellEnd"/>
          </w:p>
        </w:tc>
        <w:tc>
          <w:tcPr>
            <w:tcW w:w="2837" w:type="dxa"/>
            <w:tcBorders>
              <w:top w:val="single" w:sz="5" w:space="0" w:color="000000"/>
              <w:left w:val="single" w:sz="5" w:space="0" w:color="000000"/>
              <w:bottom w:val="single" w:sz="5" w:space="0" w:color="000000"/>
              <w:right w:val="single" w:sz="5" w:space="0" w:color="000000"/>
            </w:tcBorders>
          </w:tcPr>
          <w:p w:rsidR="00D94E30" w:rsidRDefault="00D94E30" w:rsidP="00D94E30"/>
        </w:tc>
      </w:tr>
    </w:tbl>
    <w:p w:rsidR="00BC2E4D" w:rsidRPr="00505B04" w:rsidRDefault="00BC2E4D">
      <w:pPr>
        <w:spacing w:before="2"/>
        <w:rPr>
          <w:rFonts w:ascii="Times New Roman" w:eastAsia="Times New Roman" w:hAnsi="Times New Roman" w:cs="Times New Roman"/>
          <w:sz w:val="6"/>
          <w:szCs w:val="6"/>
          <w:lang w:val="fi-FI"/>
        </w:rPr>
      </w:pPr>
    </w:p>
    <w:p w:rsidR="00BC2E4D" w:rsidRPr="00505B04" w:rsidRDefault="00BC2E4D">
      <w:pPr>
        <w:spacing w:before="2"/>
        <w:rPr>
          <w:rFonts w:ascii="Times New Roman" w:eastAsia="Times New Roman" w:hAnsi="Times New Roman" w:cs="Times New Roman"/>
          <w:sz w:val="6"/>
          <w:szCs w:val="6"/>
          <w:lang w:val="fi-FI"/>
        </w:rPr>
      </w:pPr>
    </w:p>
    <w:p w:rsidR="00BC2E4D" w:rsidRPr="00505B04" w:rsidRDefault="00BC2E4D">
      <w:pPr>
        <w:spacing w:before="2"/>
        <w:rPr>
          <w:rFonts w:ascii="Times New Roman" w:eastAsia="Times New Roman" w:hAnsi="Times New Roman" w:cs="Times New Roman"/>
          <w:sz w:val="6"/>
          <w:szCs w:val="6"/>
          <w:lang w:val="fi-FI"/>
        </w:rPr>
      </w:pPr>
    </w:p>
    <w:p w:rsidR="00BC2E4D" w:rsidRPr="00505B04" w:rsidRDefault="00BC2E4D">
      <w:pPr>
        <w:spacing w:before="2"/>
        <w:rPr>
          <w:rFonts w:ascii="Times New Roman" w:eastAsia="Times New Roman" w:hAnsi="Times New Roman" w:cs="Times New Roman"/>
          <w:sz w:val="6"/>
          <w:szCs w:val="6"/>
          <w:lang w:val="fi-FI"/>
        </w:rPr>
      </w:pPr>
    </w:p>
    <w:p w:rsidR="00BC2E4D" w:rsidRPr="00505B04" w:rsidRDefault="00BC2E4D">
      <w:pPr>
        <w:spacing w:before="2"/>
        <w:rPr>
          <w:rFonts w:ascii="Times New Roman" w:eastAsia="Times New Roman" w:hAnsi="Times New Roman" w:cs="Times New Roman"/>
          <w:sz w:val="6"/>
          <w:szCs w:val="6"/>
          <w:lang w:val="fi-FI"/>
        </w:rPr>
      </w:pPr>
    </w:p>
    <w:p w:rsidR="00BC2E4D" w:rsidRPr="00505B04" w:rsidRDefault="00BC2E4D">
      <w:pPr>
        <w:spacing w:before="2"/>
        <w:rPr>
          <w:rFonts w:ascii="Times New Roman" w:eastAsia="Times New Roman" w:hAnsi="Times New Roman" w:cs="Times New Roman"/>
          <w:sz w:val="6"/>
          <w:szCs w:val="6"/>
          <w:lang w:val="fi-FI"/>
        </w:rPr>
      </w:pPr>
    </w:p>
    <w:p w:rsidR="00BC2E4D" w:rsidRPr="00505B04" w:rsidRDefault="00BC2E4D">
      <w:pPr>
        <w:spacing w:before="2"/>
        <w:rPr>
          <w:rFonts w:ascii="Times New Roman" w:eastAsia="Times New Roman" w:hAnsi="Times New Roman" w:cs="Times New Roman"/>
          <w:sz w:val="6"/>
          <w:szCs w:val="6"/>
          <w:lang w:val="fi-FI"/>
        </w:rPr>
      </w:pPr>
    </w:p>
    <w:p w:rsidR="00BC2E4D" w:rsidRPr="00505B04" w:rsidRDefault="00BC2E4D">
      <w:pPr>
        <w:spacing w:before="2"/>
        <w:rPr>
          <w:rFonts w:ascii="Times New Roman" w:eastAsia="Times New Roman" w:hAnsi="Times New Roman" w:cs="Times New Roman"/>
          <w:sz w:val="6"/>
          <w:szCs w:val="6"/>
          <w:lang w:val="fi-FI"/>
        </w:rPr>
      </w:pPr>
    </w:p>
    <w:p w:rsidR="00BC2E4D" w:rsidRPr="00505B04" w:rsidRDefault="00BC2E4D">
      <w:pPr>
        <w:spacing w:before="2"/>
        <w:rPr>
          <w:rFonts w:ascii="Times New Roman" w:eastAsia="Times New Roman" w:hAnsi="Times New Roman" w:cs="Times New Roman"/>
          <w:sz w:val="6"/>
          <w:szCs w:val="6"/>
          <w:lang w:val="fi-FI"/>
        </w:rPr>
      </w:pPr>
    </w:p>
    <w:p w:rsidR="00BC2E4D" w:rsidRPr="00505B04" w:rsidRDefault="00BC2E4D">
      <w:pPr>
        <w:spacing w:before="2"/>
        <w:rPr>
          <w:rFonts w:ascii="Times New Roman" w:eastAsia="Times New Roman" w:hAnsi="Times New Roman" w:cs="Times New Roman"/>
          <w:sz w:val="6"/>
          <w:szCs w:val="6"/>
          <w:lang w:val="fi-FI"/>
        </w:rPr>
      </w:pPr>
    </w:p>
    <w:p w:rsidR="00BC2E4D" w:rsidRPr="00505B04" w:rsidRDefault="00BC2E4D">
      <w:pPr>
        <w:spacing w:before="2"/>
        <w:rPr>
          <w:rFonts w:ascii="Times New Roman" w:eastAsia="Times New Roman" w:hAnsi="Times New Roman" w:cs="Times New Roman"/>
          <w:sz w:val="6"/>
          <w:szCs w:val="6"/>
          <w:lang w:val="fi-FI"/>
        </w:rPr>
      </w:pPr>
    </w:p>
    <w:p w:rsidR="00BC2E4D" w:rsidRPr="00505B04" w:rsidRDefault="00BC2E4D">
      <w:pPr>
        <w:spacing w:before="2"/>
        <w:rPr>
          <w:rFonts w:ascii="Times New Roman" w:eastAsia="Times New Roman" w:hAnsi="Times New Roman" w:cs="Times New Roman"/>
          <w:sz w:val="6"/>
          <w:szCs w:val="6"/>
          <w:lang w:val="fi-FI"/>
        </w:rPr>
      </w:pPr>
    </w:p>
    <w:p w:rsidR="00BC2E4D" w:rsidRPr="00505B04" w:rsidRDefault="00BC2E4D">
      <w:pPr>
        <w:spacing w:before="2"/>
        <w:rPr>
          <w:rFonts w:ascii="Times New Roman" w:eastAsia="Times New Roman" w:hAnsi="Times New Roman" w:cs="Times New Roman"/>
          <w:sz w:val="6"/>
          <w:szCs w:val="6"/>
          <w:lang w:val="fi-FI"/>
        </w:rPr>
      </w:pPr>
    </w:p>
    <w:p w:rsidR="00BC2E4D" w:rsidRPr="00505B04" w:rsidRDefault="00BC2E4D">
      <w:pPr>
        <w:spacing w:before="2"/>
        <w:rPr>
          <w:rFonts w:ascii="Times New Roman" w:eastAsia="Times New Roman" w:hAnsi="Times New Roman" w:cs="Times New Roman"/>
          <w:sz w:val="6"/>
          <w:szCs w:val="6"/>
          <w:lang w:val="fi-FI"/>
        </w:rPr>
      </w:pPr>
    </w:p>
    <w:p w:rsidR="005A7633" w:rsidRPr="00505B04" w:rsidRDefault="002A593C" w:rsidP="00505B04">
      <w:pPr>
        <w:pStyle w:val="Eivli"/>
        <w:rPr>
          <w:sz w:val="24"/>
          <w:szCs w:val="24"/>
          <w:lang w:val="fi-FI"/>
        </w:rPr>
      </w:pPr>
      <w:r w:rsidRPr="00505B04">
        <w:rPr>
          <w:sz w:val="24"/>
          <w:szCs w:val="24"/>
          <w:lang w:val="fi-FI"/>
        </w:rPr>
        <w:t>Vuoden</w:t>
      </w:r>
      <w:r w:rsidRPr="00505B04">
        <w:rPr>
          <w:spacing w:val="-4"/>
          <w:sz w:val="24"/>
          <w:szCs w:val="24"/>
          <w:lang w:val="fi-FI"/>
        </w:rPr>
        <w:t xml:space="preserve"> </w:t>
      </w:r>
      <w:r w:rsidRPr="00505B04">
        <w:rPr>
          <w:sz w:val="24"/>
          <w:szCs w:val="24"/>
          <w:lang w:val="fi-FI"/>
        </w:rPr>
        <w:t>aikana</w:t>
      </w:r>
      <w:r w:rsidRPr="00505B04">
        <w:rPr>
          <w:spacing w:val="-3"/>
          <w:sz w:val="24"/>
          <w:szCs w:val="24"/>
          <w:lang w:val="fi-FI"/>
        </w:rPr>
        <w:t xml:space="preserve"> </w:t>
      </w:r>
      <w:r w:rsidRPr="00505B04">
        <w:rPr>
          <w:sz w:val="24"/>
          <w:szCs w:val="24"/>
          <w:lang w:val="fi-FI"/>
        </w:rPr>
        <w:t>joidenkin</w:t>
      </w:r>
      <w:r w:rsidRPr="00505B04">
        <w:rPr>
          <w:spacing w:val="-3"/>
          <w:sz w:val="24"/>
          <w:szCs w:val="24"/>
          <w:lang w:val="fi-FI"/>
        </w:rPr>
        <w:t xml:space="preserve"> </w:t>
      </w:r>
      <w:r w:rsidRPr="00505B04">
        <w:rPr>
          <w:sz w:val="24"/>
          <w:szCs w:val="24"/>
          <w:lang w:val="fi-FI"/>
        </w:rPr>
        <w:t>lasten</w:t>
      </w:r>
      <w:r w:rsidRPr="00505B04">
        <w:rPr>
          <w:spacing w:val="-2"/>
          <w:sz w:val="24"/>
          <w:szCs w:val="24"/>
          <w:lang w:val="fi-FI"/>
        </w:rPr>
        <w:t xml:space="preserve"> </w:t>
      </w:r>
      <w:r w:rsidRPr="00505B04">
        <w:rPr>
          <w:sz w:val="24"/>
          <w:szCs w:val="24"/>
          <w:lang w:val="fi-FI"/>
        </w:rPr>
        <w:t>osalta</w:t>
      </w:r>
      <w:r w:rsidRPr="00505B04">
        <w:rPr>
          <w:spacing w:val="-3"/>
          <w:sz w:val="24"/>
          <w:szCs w:val="24"/>
          <w:lang w:val="fi-FI"/>
        </w:rPr>
        <w:t xml:space="preserve"> </w:t>
      </w:r>
      <w:r w:rsidRPr="00505B04">
        <w:rPr>
          <w:sz w:val="24"/>
          <w:szCs w:val="24"/>
          <w:lang w:val="fi-FI"/>
        </w:rPr>
        <w:t>järjestetään</w:t>
      </w:r>
      <w:r w:rsidRPr="00505B04">
        <w:rPr>
          <w:spacing w:val="-2"/>
          <w:sz w:val="24"/>
          <w:szCs w:val="24"/>
          <w:lang w:val="fi-FI"/>
        </w:rPr>
        <w:t xml:space="preserve"> </w:t>
      </w:r>
      <w:proofErr w:type="spellStart"/>
      <w:r w:rsidRPr="00505B04">
        <w:rPr>
          <w:sz w:val="24"/>
          <w:szCs w:val="24"/>
          <w:lang w:val="fi-FI"/>
        </w:rPr>
        <w:t>moniammatillisia</w:t>
      </w:r>
      <w:proofErr w:type="spellEnd"/>
      <w:r w:rsidRPr="00505B04">
        <w:rPr>
          <w:spacing w:val="4"/>
          <w:sz w:val="24"/>
          <w:szCs w:val="24"/>
          <w:lang w:val="fi-FI"/>
        </w:rPr>
        <w:t xml:space="preserve"> </w:t>
      </w:r>
      <w:r w:rsidRPr="00505B04">
        <w:rPr>
          <w:sz w:val="24"/>
          <w:szCs w:val="24"/>
          <w:lang w:val="fi-FI"/>
        </w:rPr>
        <w:t>yhteistyöpalavereja, joihin</w:t>
      </w:r>
      <w:r w:rsidRPr="00505B04">
        <w:rPr>
          <w:spacing w:val="-4"/>
          <w:sz w:val="24"/>
          <w:szCs w:val="24"/>
          <w:lang w:val="fi-FI"/>
        </w:rPr>
        <w:t xml:space="preserve"> </w:t>
      </w:r>
      <w:r w:rsidRPr="00505B04">
        <w:rPr>
          <w:sz w:val="24"/>
          <w:szCs w:val="24"/>
          <w:lang w:val="fi-FI"/>
        </w:rPr>
        <w:t>osallistuu</w:t>
      </w:r>
      <w:r w:rsidRPr="00505B04">
        <w:rPr>
          <w:spacing w:val="-2"/>
          <w:sz w:val="24"/>
          <w:szCs w:val="24"/>
          <w:lang w:val="fi-FI"/>
        </w:rPr>
        <w:t xml:space="preserve"> </w:t>
      </w:r>
      <w:r w:rsidRPr="00505B04">
        <w:rPr>
          <w:sz w:val="24"/>
          <w:szCs w:val="24"/>
          <w:lang w:val="fi-FI"/>
        </w:rPr>
        <w:t>henkilöstöä</w:t>
      </w:r>
      <w:r w:rsidRPr="00505B04">
        <w:rPr>
          <w:spacing w:val="-2"/>
          <w:sz w:val="24"/>
          <w:szCs w:val="24"/>
          <w:lang w:val="fi-FI"/>
        </w:rPr>
        <w:t xml:space="preserve"> </w:t>
      </w:r>
      <w:r w:rsidRPr="00505B04">
        <w:rPr>
          <w:sz w:val="24"/>
          <w:szCs w:val="24"/>
          <w:lang w:val="fi-FI"/>
        </w:rPr>
        <w:t>sekä</w:t>
      </w:r>
      <w:r w:rsidRPr="00505B04">
        <w:rPr>
          <w:spacing w:val="-5"/>
          <w:sz w:val="24"/>
          <w:szCs w:val="24"/>
          <w:lang w:val="fi-FI"/>
        </w:rPr>
        <w:t xml:space="preserve"> </w:t>
      </w:r>
      <w:r w:rsidRPr="00505B04">
        <w:rPr>
          <w:sz w:val="24"/>
          <w:szCs w:val="24"/>
          <w:lang w:val="fi-FI"/>
        </w:rPr>
        <w:t>esiopetuksen</w:t>
      </w:r>
      <w:r w:rsidRPr="00505B04">
        <w:rPr>
          <w:spacing w:val="-4"/>
          <w:sz w:val="24"/>
          <w:szCs w:val="24"/>
          <w:lang w:val="fi-FI"/>
        </w:rPr>
        <w:t xml:space="preserve"> </w:t>
      </w:r>
      <w:r w:rsidRPr="00505B04">
        <w:rPr>
          <w:sz w:val="24"/>
          <w:szCs w:val="24"/>
          <w:lang w:val="fi-FI"/>
        </w:rPr>
        <w:t>että</w:t>
      </w:r>
      <w:r w:rsidRPr="00505B04">
        <w:rPr>
          <w:spacing w:val="129"/>
          <w:sz w:val="24"/>
          <w:szCs w:val="24"/>
          <w:lang w:val="fi-FI"/>
        </w:rPr>
        <w:t xml:space="preserve"> </w:t>
      </w:r>
      <w:r w:rsidRPr="00505B04">
        <w:rPr>
          <w:sz w:val="24"/>
          <w:szCs w:val="24"/>
          <w:lang w:val="fi-FI"/>
        </w:rPr>
        <w:t>koulun</w:t>
      </w:r>
      <w:r w:rsidRPr="00505B04">
        <w:rPr>
          <w:spacing w:val="-5"/>
          <w:sz w:val="24"/>
          <w:szCs w:val="24"/>
          <w:lang w:val="fi-FI"/>
        </w:rPr>
        <w:t xml:space="preserve"> </w:t>
      </w:r>
      <w:r w:rsidRPr="00505B04">
        <w:rPr>
          <w:sz w:val="24"/>
          <w:szCs w:val="24"/>
          <w:lang w:val="fi-FI"/>
        </w:rPr>
        <w:t>puolelta.</w:t>
      </w:r>
      <w:r w:rsidRPr="00505B04">
        <w:rPr>
          <w:spacing w:val="-3"/>
          <w:sz w:val="24"/>
          <w:szCs w:val="24"/>
          <w:lang w:val="fi-FI"/>
        </w:rPr>
        <w:t xml:space="preserve"> </w:t>
      </w:r>
      <w:r w:rsidRPr="00505B04">
        <w:rPr>
          <w:sz w:val="24"/>
          <w:szCs w:val="24"/>
          <w:lang w:val="fi-FI"/>
        </w:rPr>
        <w:t>Mukana</w:t>
      </w:r>
      <w:r w:rsidRPr="00505B04">
        <w:rPr>
          <w:spacing w:val="-6"/>
          <w:sz w:val="24"/>
          <w:szCs w:val="24"/>
          <w:lang w:val="fi-FI"/>
        </w:rPr>
        <w:t xml:space="preserve"> </w:t>
      </w:r>
      <w:r w:rsidRPr="00505B04">
        <w:rPr>
          <w:sz w:val="24"/>
          <w:szCs w:val="24"/>
          <w:lang w:val="fi-FI"/>
        </w:rPr>
        <w:t>voi</w:t>
      </w:r>
      <w:r w:rsidRPr="00505B04">
        <w:rPr>
          <w:spacing w:val="-3"/>
          <w:sz w:val="24"/>
          <w:szCs w:val="24"/>
          <w:lang w:val="fi-FI"/>
        </w:rPr>
        <w:t xml:space="preserve"> </w:t>
      </w:r>
      <w:r w:rsidRPr="00505B04">
        <w:rPr>
          <w:sz w:val="24"/>
          <w:szCs w:val="24"/>
          <w:lang w:val="fi-FI"/>
        </w:rPr>
        <w:t>olla</w:t>
      </w:r>
      <w:r w:rsidRPr="00505B04">
        <w:rPr>
          <w:spacing w:val="-5"/>
          <w:sz w:val="24"/>
          <w:szCs w:val="24"/>
          <w:lang w:val="fi-FI"/>
        </w:rPr>
        <w:t xml:space="preserve"> </w:t>
      </w:r>
      <w:r w:rsidRPr="00505B04">
        <w:rPr>
          <w:sz w:val="24"/>
          <w:szCs w:val="24"/>
          <w:lang w:val="fi-FI"/>
        </w:rPr>
        <w:t>myös</w:t>
      </w:r>
      <w:r w:rsidRPr="00505B04">
        <w:rPr>
          <w:spacing w:val="1"/>
          <w:sz w:val="24"/>
          <w:szCs w:val="24"/>
          <w:lang w:val="fi-FI"/>
        </w:rPr>
        <w:t xml:space="preserve"> </w:t>
      </w:r>
      <w:r w:rsidRPr="00505B04">
        <w:rPr>
          <w:sz w:val="24"/>
          <w:szCs w:val="24"/>
          <w:lang w:val="fi-FI"/>
        </w:rPr>
        <w:t>eri</w:t>
      </w:r>
      <w:r w:rsidRPr="00505B04">
        <w:rPr>
          <w:spacing w:val="-3"/>
          <w:sz w:val="24"/>
          <w:szCs w:val="24"/>
          <w:lang w:val="fi-FI"/>
        </w:rPr>
        <w:t xml:space="preserve"> </w:t>
      </w:r>
      <w:r w:rsidRPr="00505B04">
        <w:rPr>
          <w:sz w:val="24"/>
          <w:szCs w:val="24"/>
          <w:lang w:val="fi-FI"/>
        </w:rPr>
        <w:t>asiantuntijatahoja</w:t>
      </w:r>
      <w:r w:rsidRPr="00505B04">
        <w:rPr>
          <w:spacing w:val="-2"/>
          <w:sz w:val="24"/>
          <w:szCs w:val="24"/>
          <w:lang w:val="fi-FI"/>
        </w:rPr>
        <w:t xml:space="preserve"> </w:t>
      </w:r>
      <w:r w:rsidRPr="00505B04">
        <w:rPr>
          <w:sz w:val="24"/>
          <w:szCs w:val="24"/>
          <w:lang w:val="fi-FI"/>
        </w:rPr>
        <w:t>kuten</w:t>
      </w:r>
      <w:r w:rsidRPr="00505B04">
        <w:rPr>
          <w:spacing w:val="-2"/>
          <w:sz w:val="24"/>
          <w:szCs w:val="24"/>
          <w:lang w:val="fi-FI"/>
        </w:rPr>
        <w:t xml:space="preserve"> </w:t>
      </w:r>
      <w:r w:rsidRPr="00505B04">
        <w:rPr>
          <w:sz w:val="24"/>
          <w:szCs w:val="24"/>
          <w:lang w:val="fi-FI"/>
        </w:rPr>
        <w:t>koulupsykologi,</w:t>
      </w:r>
      <w:r w:rsidRPr="00505B04">
        <w:rPr>
          <w:spacing w:val="-3"/>
          <w:sz w:val="24"/>
          <w:szCs w:val="24"/>
          <w:lang w:val="fi-FI"/>
        </w:rPr>
        <w:t xml:space="preserve"> </w:t>
      </w:r>
      <w:r w:rsidRPr="00505B04">
        <w:rPr>
          <w:sz w:val="24"/>
          <w:szCs w:val="24"/>
          <w:lang w:val="fi-FI"/>
        </w:rPr>
        <w:t>puheterapeutti,</w:t>
      </w:r>
      <w:r w:rsidRPr="00505B04">
        <w:rPr>
          <w:spacing w:val="-6"/>
          <w:sz w:val="24"/>
          <w:szCs w:val="24"/>
          <w:lang w:val="fi-FI"/>
        </w:rPr>
        <w:t xml:space="preserve"> </w:t>
      </w:r>
      <w:r w:rsidRPr="00505B04">
        <w:rPr>
          <w:sz w:val="24"/>
          <w:szCs w:val="24"/>
          <w:lang w:val="fi-FI"/>
        </w:rPr>
        <w:t>toimintaterapeutti,</w:t>
      </w:r>
      <w:r w:rsidRPr="00505B04">
        <w:rPr>
          <w:spacing w:val="-5"/>
          <w:sz w:val="24"/>
          <w:szCs w:val="24"/>
          <w:lang w:val="fi-FI"/>
        </w:rPr>
        <w:t xml:space="preserve"> </w:t>
      </w:r>
      <w:r w:rsidRPr="00505B04">
        <w:rPr>
          <w:sz w:val="24"/>
          <w:szCs w:val="24"/>
          <w:lang w:val="fi-FI"/>
        </w:rPr>
        <w:t>fysioterapeutti</w:t>
      </w:r>
      <w:r w:rsidRPr="00505B04">
        <w:rPr>
          <w:spacing w:val="-5"/>
          <w:sz w:val="24"/>
          <w:szCs w:val="24"/>
          <w:lang w:val="fi-FI"/>
        </w:rPr>
        <w:t xml:space="preserve"> </w:t>
      </w:r>
      <w:r w:rsidRPr="00505B04">
        <w:rPr>
          <w:sz w:val="24"/>
          <w:szCs w:val="24"/>
          <w:lang w:val="fi-FI"/>
        </w:rPr>
        <w:t>tai</w:t>
      </w:r>
      <w:r w:rsidRPr="00505B04">
        <w:rPr>
          <w:spacing w:val="-5"/>
          <w:sz w:val="24"/>
          <w:szCs w:val="24"/>
          <w:lang w:val="fi-FI"/>
        </w:rPr>
        <w:t xml:space="preserve"> </w:t>
      </w:r>
      <w:r w:rsidRPr="00505B04">
        <w:rPr>
          <w:sz w:val="24"/>
          <w:szCs w:val="24"/>
          <w:lang w:val="fi-FI"/>
        </w:rPr>
        <w:t>joku</w:t>
      </w:r>
      <w:r w:rsidRPr="00505B04">
        <w:rPr>
          <w:spacing w:val="109"/>
          <w:sz w:val="24"/>
          <w:szCs w:val="24"/>
          <w:lang w:val="fi-FI"/>
        </w:rPr>
        <w:t xml:space="preserve"> </w:t>
      </w:r>
      <w:r w:rsidRPr="00505B04">
        <w:rPr>
          <w:sz w:val="24"/>
          <w:szCs w:val="24"/>
          <w:lang w:val="fi-FI"/>
        </w:rPr>
        <w:t>muu</w:t>
      </w:r>
      <w:r w:rsidRPr="00505B04">
        <w:rPr>
          <w:spacing w:val="-2"/>
          <w:sz w:val="24"/>
          <w:szCs w:val="24"/>
          <w:lang w:val="fi-FI"/>
        </w:rPr>
        <w:t xml:space="preserve"> </w:t>
      </w:r>
      <w:r w:rsidRPr="00505B04">
        <w:rPr>
          <w:sz w:val="24"/>
          <w:szCs w:val="24"/>
          <w:lang w:val="fi-FI"/>
        </w:rPr>
        <w:t>lapsen</w:t>
      </w:r>
      <w:r w:rsidRPr="00505B04">
        <w:rPr>
          <w:spacing w:val="-2"/>
          <w:sz w:val="24"/>
          <w:szCs w:val="24"/>
          <w:lang w:val="fi-FI"/>
        </w:rPr>
        <w:t xml:space="preserve"> </w:t>
      </w:r>
      <w:r w:rsidRPr="00505B04">
        <w:rPr>
          <w:sz w:val="24"/>
          <w:szCs w:val="24"/>
          <w:lang w:val="fi-FI"/>
        </w:rPr>
        <w:t>kanssa</w:t>
      </w:r>
      <w:r w:rsidRPr="00505B04">
        <w:rPr>
          <w:spacing w:val="-5"/>
          <w:sz w:val="24"/>
          <w:szCs w:val="24"/>
          <w:lang w:val="fi-FI"/>
        </w:rPr>
        <w:t xml:space="preserve"> </w:t>
      </w:r>
      <w:r w:rsidRPr="00505B04">
        <w:rPr>
          <w:sz w:val="24"/>
          <w:szCs w:val="24"/>
          <w:lang w:val="fi-FI"/>
        </w:rPr>
        <w:t>työskentelevä</w:t>
      </w:r>
      <w:r w:rsidRPr="00505B04">
        <w:rPr>
          <w:spacing w:val="-3"/>
          <w:sz w:val="24"/>
          <w:szCs w:val="24"/>
          <w:lang w:val="fi-FI"/>
        </w:rPr>
        <w:t xml:space="preserve"> </w:t>
      </w:r>
      <w:r w:rsidRPr="00505B04">
        <w:rPr>
          <w:sz w:val="24"/>
          <w:szCs w:val="24"/>
          <w:lang w:val="fi-FI"/>
        </w:rPr>
        <w:t>asiantuntija.</w:t>
      </w:r>
      <w:r w:rsidRPr="00505B04">
        <w:rPr>
          <w:spacing w:val="-3"/>
          <w:sz w:val="24"/>
          <w:szCs w:val="24"/>
          <w:lang w:val="fi-FI"/>
        </w:rPr>
        <w:t xml:space="preserve"> </w:t>
      </w:r>
      <w:r w:rsidRPr="00505B04">
        <w:rPr>
          <w:sz w:val="24"/>
          <w:szCs w:val="24"/>
          <w:lang w:val="fi-FI"/>
        </w:rPr>
        <w:t>Näihin</w:t>
      </w:r>
      <w:r w:rsidRPr="00505B04">
        <w:rPr>
          <w:spacing w:val="-4"/>
          <w:sz w:val="24"/>
          <w:szCs w:val="24"/>
          <w:lang w:val="fi-FI"/>
        </w:rPr>
        <w:t xml:space="preserve"> </w:t>
      </w:r>
      <w:r w:rsidRPr="00505B04">
        <w:rPr>
          <w:sz w:val="24"/>
          <w:szCs w:val="24"/>
          <w:lang w:val="fi-FI"/>
        </w:rPr>
        <w:t>palavereihin</w:t>
      </w:r>
      <w:r w:rsidRPr="00505B04">
        <w:rPr>
          <w:spacing w:val="-2"/>
          <w:sz w:val="24"/>
          <w:szCs w:val="24"/>
          <w:lang w:val="fi-FI"/>
        </w:rPr>
        <w:t xml:space="preserve"> </w:t>
      </w:r>
      <w:r w:rsidRPr="00505B04">
        <w:rPr>
          <w:sz w:val="24"/>
          <w:szCs w:val="24"/>
          <w:lang w:val="fi-FI"/>
        </w:rPr>
        <w:t>olisi</w:t>
      </w:r>
      <w:r w:rsidRPr="00505B04">
        <w:rPr>
          <w:spacing w:val="-5"/>
          <w:sz w:val="24"/>
          <w:szCs w:val="24"/>
          <w:lang w:val="fi-FI"/>
        </w:rPr>
        <w:t xml:space="preserve"> </w:t>
      </w:r>
      <w:r w:rsidRPr="00505B04">
        <w:rPr>
          <w:sz w:val="24"/>
          <w:szCs w:val="24"/>
          <w:lang w:val="fi-FI"/>
        </w:rPr>
        <w:t>erittäin</w:t>
      </w:r>
      <w:r w:rsidRPr="00505B04">
        <w:rPr>
          <w:spacing w:val="-4"/>
          <w:sz w:val="24"/>
          <w:szCs w:val="24"/>
          <w:lang w:val="fi-FI"/>
        </w:rPr>
        <w:t xml:space="preserve"> </w:t>
      </w:r>
      <w:r w:rsidRPr="00505B04">
        <w:rPr>
          <w:sz w:val="24"/>
          <w:szCs w:val="24"/>
          <w:lang w:val="fi-FI"/>
        </w:rPr>
        <w:t>tärkeää</w:t>
      </w:r>
      <w:r w:rsidRPr="00505B04">
        <w:rPr>
          <w:spacing w:val="-4"/>
          <w:sz w:val="24"/>
          <w:szCs w:val="24"/>
          <w:lang w:val="fi-FI"/>
        </w:rPr>
        <w:t xml:space="preserve"> </w:t>
      </w:r>
      <w:r w:rsidRPr="00505B04">
        <w:rPr>
          <w:sz w:val="24"/>
          <w:szCs w:val="24"/>
          <w:lang w:val="fi-FI"/>
        </w:rPr>
        <w:t>päästä</w:t>
      </w:r>
      <w:r w:rsidRPr="00505B04">
        <w:rPr>
          <w:spacing w:val="-3"/>
          <w:sz w:val="24"/>
          <w:szCs w:val="24"/>
          <w:lang w:val="fi-FI"/>
        </w:rPr>
        <w:t xml:space="preserve"> </w:t>
      </w:r>
      <w:r w:rsidRPr="00505B04">
        <w:rPr>
          <w:sz w:val="24"/>
          <w:szCs w:val="24"/>
          <w:lang w:val="fi-FI"/>
        </w:rPr>
        <w:t>kaikkien asianosaisten</w:t>
      </w:r>
      <w:r w:rsidRPr="00505B04">
        <w:rPr>
          <w:spacing w:val="-4"/>
          <w:sz w:val="24"/>
          <w:szCs w:val="24"/>
          <w:lang w:val="fi-FI"/>
        </w:rPr>
        <w:t xml:space="preserve"> </w:t>
      </w:r>
      <w:r w:rsidRPr="00505B04">
        <w:rPr>
          <w:sz w:val="24"/>
          <w:szCs w:val="24"/>
          <w:lang w:val="fi-FI"/>
        </w:rPr>
        <w:t>mukaan,</w:t>
      </w:r>
      <w:r w:rsidRPr="00505B04">
        <w:rPr>
          <w:spacing w:val="-3"/>
          <w:sz w:val="24"/>
          <w:szCs w:val="24"/>
          <w:lang w:val="fi-FI"/>
        </w:rPr>
        <w:t xml:space="preserve"> </w:t>
      </w:r>
      <w:r w:rsidRPr="00505B04">
        <w:rPr>
          <w:spacing w:val="1"/>
          <w:sz w:val="24"/>
          <w:szCs w:val="24"/>
          <w:lang w:val="fi-FI"/>
        </w:rPr>
        <w:t>sillä</w:t>
      </w:r>
      <w:r w:rsidRPr="00505B04">
        <w:rPr>
          <w:spacing w:val="-4"/>
          <w:sz w:val="24"/>
          <w:szCs w:val="24"/>
          <w:lang w:val="fi-FI"/>
        </w:rPr>
        <w:t xml:space="preserve"> </w:t>
      </w:r>
      <w:r w:rsidRPr="00505B04">
        <w:rPr>
          <w:sz w:val="24"/>
          <w:szCs w:val="24"/>
          <w:lang w:val="fi-FI"/>
        </w:rPr>
        <w:t>näissä</w:t>
      </w:r>
      <w:r w:rsidRPr="00505B04">
        <w:rPr>
          <w:spacing w:val="119"/>
          <w:sz w:val="24"/>
          <w:szCs w:val="24"/>
          <w:lang w:val="fi-FI"/>
        </w:rPr>
        <w:t xml:space="preserve"> </w:t>
      </w:r>
      <w:r w:rsidRPr="00505B04">
        <w:rPr>
          <w:sz w:val="24"/>
          <w:szCs w:val="24"/>
          <w:lang w:val="fi-FI"/>
        </w:rPr>
        <w:t>palavereissa</w:t>
      </w:r>
      <w:r w:rsidRPr="00505B04">
        <w:rPr>
          <w:spacing w:val="-5"/>
          <w:sz w:val="24"/>
          <w:szCs w:val="24"/>
          <w:lang w:val="fi-FI"/>
        </w:rPr>
        <w:t xml:space="preserve"> </w:t>
      </w:r>
      <w:r w:rsidRPr="00505B04">
        <w:rPr>
          <w:sz w:val="24"/>
          <w:szCs w:val="24"/>
          <w:lang w:val="fi-FI"/>
        </w:rPr>
        <w:t>siirtyy</w:t>
      </w:r>
      <w:r w:rsidRPr="00505B04">
        <w:rPr>
          <w:spacing w:val="-5"/>
          <w:sz w:val="24"/>
          <w:szCs w:val="24"/>
          <w:lang w:val="fi-FI"/>
        </w:rPr>
        <w:t xml:space="preserve"> </w:t>
      </w:r>
      <w:r w:rsidRPr="00505B04">
        <w:rPr>
          <w:sz w:val="24"/>
          <w:szCs w:val="24"/>
          <w:lang w:val="fi-FI"/>
        </w:rPr>
        <w:t>myös</w:t>
      </w:r>
      <w:r w:rsidRPr="00505B04">
        <w:rPr>
          <w:spacing w:val="-6"/>
          <w:sz w:val="24"/>
          <w:szCs w:val="24"/>
          <w:lang w:val="fi-FI"/>
        </w:rPr>
        <w:t xml:space="preserve"> </w:t>
      </w:r>
      <w:r w:rsidRPr="00505B04">
        <w:rPr>
          <w:sz w:val="24"/>
          <w:szCs w:val="24"/>
          <w:lang w:val="fi-FI"/>
        </w:rPr>
        <w:t>koulun</w:t>
      </w:r>
      <w:r w:rsidRPr="00505B04">
        <w:rPr>
          <w:spacing w:val="-4"/>
          <w:sz w:val="24"/>
          <w:szCs w:val="24"/>
          <w:lang w:val="fi-FI"/>
        </w:rPr>
        <w:t xml:space="preserve"> </w:t>
      </w:r>
      <w:r w:rsidRPr="00505B04">
        <w:rPr>
          <w:sz w:val="24"/>
          <w:szCs w:val="24"/>
          <w:lang w:val="fi-FI"/>
        </w:rPr>
        <w:t>puolelle</w:t>
      </w:r>
      <w:r w:rsidRPr="00505B04">
        <w:rPr>
          <w:spacing w:val="-4"/>
          <w:sz w:val="24"/>
          <w:szCs w:val="24"/>
          <w:lang w:val="fi-FI"/>
        </w:rPr>
        <w:t xml:space="preserve"> </w:t>
      </w:r>
      <w:r w:rsidRPr="00505B04">
        <w:rPr>
          <w:sz w:val="24"/>
          <w:szCs w:val="24"/>
          <w:lang w:val="fi-FI"/>
        </w:rPr>
        <w:t>ensiarvoisen</w:t>
      </w:r>
      <w:r w:rsidRPr="00505B04">
        <w:rPr>
          <w:spacing w:val="-6"/>
          <w:sz w:val="24"/>
          <w:szCs w:val="24"/>
          <w:lang w:val="fi-FI"/>
        </w:rPr>
        <w:t xml:space="preserve"> </w:t>
      </w:r>
      <w:r w:rsidRPr="00505B04">
        <w:rPr>
          <w:sz w:val="24"/>
          <w:szCs w:val="24"/>
          <w:lang w:val="fi-FI"/>
        </w:rPr>
        <w:t>tärkeää</w:t>
      </w:r>
      <w:r w:rsidRPr="00505B04">
        <w:rPr>
          <w:spacing w:val="-6"/>
          <w:sz w:val="24"/>
          <w:szCs w:val="24"/>
          <w:lang w:val="fi-FI"/>
        </w:rPr>
        <w:t xml:space="preserve"> </w:t>
      </w:r>
      <w:r w:rsidRPr="00505B04">
        <w:rPr>
          <w:sz w:val="24"/>
          <w:szCs w:val="24"/>
          <w:lang w:val="fi-FI"/>
        </w:rPr>
        <w:t>tietoa.</w:t>
      </w:r>
      <w:r w:rsidRPr="00505B04">
        <w:rPr>
          <w:spacing w:val="-6"/>
          <w:sz w:val="24"/>
          <w:szCs w:val="24"/>
          <w:lang w:val="fi-FI"/>
        </w:rPr>
        <w:t xml:space="preserve"> </w:t>
      </w:r>
      <w:r w:rsidRPr="00505B04">
        <w:rPr>
          <w:sz w:val="24"/>
          <w:szCs w:val="24"/>
          <w:lang w:val="fi-FI"/>
        </w:rPr>
        <w:t>Tällöin</w:t>
      </w:r>
      <w:r w:rsidRPr="00505B04">
        <w:rPr>
          <w:spacing w:val="-3"/>
          <w:sz w:val="24"/>
          <w:szCs w:val="24"/>
          <w:lang w:val="fi-FI"/>
        </w:rPr>
        <w:t xml:space="preserve"> </w:t>
      </w:r>
      <w:r w:rsidRPr="00505B04">
        <w:rPr>
          <w:sz w:val="24"/>
          <w:szCs w:val="24"/>
          <w:lang w:val="fi-FI"/>
        </w:rPr>
        <w:t>pystymme</w:t>
      </w:r>
      <w:r w:rsidRPr="00505B04">
        <w:rPr>
          <w:spacing w:val="-4"/>
          <w:sz w:val="24"/>
          <w:szCs w:val="24"/>
          <w:lang w:val="fi-FI"/>
        </w:rPr>
        <w:t xml:space="preserve"> </w:t>
      </w:r>
      <w:r w:rsidRPr="00505B04">
        <w:rPr>
          <w:sz w:val="24"/>
          <w:szCs w:val="24"/>
          <w:lang w:val="fi-FI"/>
        </w:rPr>
        <w:t>myös</w:t>
      </w:r>
      <w:r w:rsidRPr="00505B04">
        <w:rPr>
          <w:spacing w:val="-7"/>
          <w:sz w:val="24"/>
          <w:szCs w:val="24"/>
          <w:lang w:val="fi-FI"/>
        </w:rPr>
        <w:t xml:space="preserve"> </w:t>
      </w:r>
      <w:r w:rsidRPr="00505B04">
        <w:rPr>
          <w:sz w:val="24"/>
          <w:szCs w:val="24"/>
          <w:lang w:val="fi-FI"/>
        </w:rPr>
        <w:t>parhaiten</w:t>
      </w:r>
      <w:r w:rsidRPr="00505B04">
        <w:rPr>
          <w:spacing w:val="-5"/>
          <w:sz w:val="24"/>
          <w:szCs w:val="24"/>
          <w:lang w:val="fi-FI"/>
        </w:rPr>
        <w:t xml:space="preserve"> </w:t>
      </w:r>
      <w:r w:rsidRPr="00505B04">
        <w:rPr>
          <w:sz w:val="24"/>
          <w:szCs w:val="24"/>
          <w:lang w:val="fi-FI"/>
        </w:rPr>
        <w:t>turvaamaan</w:t>
      </w:r>
      <w:r w:rsidRPr="00505B04">
        <w:rPr>
          <w:spacing w:val="1"/>
          <w:sz w:val="24"/>
          <w:szCs w:val="24"/>
          <w:lang w:val="fi-FI"/>
        </w:rPr>
        <w:t xml:space="preserve"> </w:t>
      </w:r>
      <w:r w:rsidRPr="00505B04">
        <w:rPr>
          <w:sz w:val="24"/>
          <w:szCs w:val="24"/>
          <w:lang w:val="fi-FI"/>
        </w:rPr>
        <w:t>tarvittavat</w:t>
      </w:r>
      <w:r w:rsidRPr="00505B04">
        <w:rPr>
          <w:spacing w:val="-3"/>
          <w:sz w:val="24"/>
          <w:szCs w:val="24"/>
          <w:lang w:val="fi-FI"/>
        </w:rPr>
        <w:t xml:space="preserve"> </w:t>
      </w:r>
      <w:r w:rsidRPr="00505B04">
        <w:rPr>
          <w:sz w:val="24"/>
          <w:szCs w:val="24"/>
          <w:lang w:val="fi-FI"/>
        </w:rPr>
        <w:t>tukitoimet</w:t>
      </w:r>
      <w:r w:rsidRPr="00505B04">
        <w:rPr>
          <w:spacing w:val="91"/>
          <w:w w:val="99"/>
          <w:sz w:val="24"/>
          <w:szCs w:val="24"/>
          <w:lang w:val="fi-FI"/>
        </w:rPr>
        <w:t xml:space="preserve"> </w:t>
      </w:r>
      <w:r w:rsidRPr="00505B04">
        <w:rPr>
          <w:sz w:val="24"/>
          <w:szCs w:val="24"/>
          <w:lang w:val="fi-FI"/>
        </w:rPr>
        <w:t>lapselle</w:t>
      </w:r>
      <w:r w:rsidRPr="00505B04">
        <w:rPr>
          <w:spacing w:val="-2"/>
          <w:sz w:val="24"/>
          <w:szCs w:val="24"/>
          <w:lang w:val="fi-FI"/>
        </w:rPr>
        <w:t xml:space="preserve"> </w:t>
      </w:r>
      <w:r w:rsidRPr="00505B04">
        <w:rPr>
          <w:sz w:val="24"/>
          <w:szCs w:val="24"/>
          <w:lang w:val="fi-FI"/>
        </w:rPr>
        <w:t>ja parhaat mahdolliset</w:t>
      </w:r>
      <w:r w:rsidRPr="00505B04">
        <w:rPr>
          <w:spacing w:val="-2"/>
          <w:sz w:val="24"/>
          <w:szCs w:val="24"/>
          <w:lang w:val="fi-FI"/>
        </w:rPr>
        <w:t xml:space="preserve"> </w:t>
      </w:r>
      <w:r w:rsidRPr="00505B04">
        <w:rPr>
          <w:sz w:val="24"/>
          <w:szCs w:val="24"/>
          <w:lang w:val="fi-FI"/>
        </w:rPr>
        <w:t>oppimisen</w:t>
      </w:r>
      <w:r w:rsidRPr="00505B04">
        <w:rPr>
          <w:spacing w:val="-3"/>
          <w:sz w:val="24"/>
          <w:szCs w:val="24"/>
          <w:lang w:val="fi-FI"/>
        </w:rPr>
        <w:t xml:space="preserve"> </w:t>
      </w:r>
      <w:r w:rsidRPr="00505B04">
        <w:rPr>
          <w:sz w:val="24"/>
          <w:szCs w:val="24"/>
          <w:lang w:val="fi-FI"/>
        </w:rPr>
        <w:t xml:space="preserve">edellytykset </w:t>
      </w:r>
      <w:r w:rsidR="00BC2E4D" w:rsidRPr="00505B04">
        <w:rPr>
          <w:sz w:val="24"/>
          <w:szCs w:val="24"/>
          <w:lang w:val="fi-FI"/>
        </w:rPr>
        <w:t>hänelle.</w:t>
      </w:r>
    </w:p>
    <w:p w:rsidR="00505B04" w:rsidRDefault="00505B04" w:rsidP="00944067">
      <w:pPr>
        <w:widowControl/>
        <w:shd w:val="clear" w:color="auto" w:fill="FFFFFF"/>
        <w:spacing w:before="100" w:beforeAutospacing="1" w:after="100" w:afterAutospacing="1"/>
        <w:rPr>
          <w:rFonts w:eastAsia="Times New Roman" w:cs="Segoe UI"/>
          <w:color w:val="000000"/>
          <w:sz w:val="32"/>
          <w:szCs w:val="32"/>
          <w:u w:val="single"/>
          <w:lang w:val="fi-FI" w:eastAsia="fi-FI"/>
        </w:rPr>
      </w:pPr>
    </w:p>
    <w:p w:rsidR="00505B04" w:rsidRDefault="00505B04" w:rsidP="00944067">
      <w:pPr>
        <w:widowControl/>
        <w:shd w:val="clear" w:color="auto" w:fill="FFFFFF"/>
        <w:spacing w:before="100" w:beforeAutospacing="1" w:after="100" w:afterAutospacing="1"/>
        <w:rPr>
          <w:rFonts w:eastAsia="Times New Roman" w:cs="Segoe UI"/>
          <w:color w:val="000000"/>
          <w:sz w:val="32"/>
          <w:szCs w:val="32"/>
          <w:u w:val="single"/>
          <w:lang w:val="fi-FI" w:eastAsia="fi-FI"/>
        </w:rPr>
      </w:pPr>
    </w:p>
    <w:p w:rsidR="00505B04" w:rsidRDefault="00505B04" w:rsidP="00944067">
      <w:pPr>
        <w:widowControl/>
        <w:shd w:val="clear" w:color="auto" w:fill="FFFFFF"/>
        <w:spacing w:before="100" w:beforeAutospacing="1" w:after="100" w:afterAutospacing="1"/>
        <w:rPr>
          <w:rFonts w:eastAsia="Times New Roman" w:cs="Segoe UI"/>
          <w:color w:val="000000"/>
          <w:sz w:val="32"/>
          <w:szCs w:val="32"/>
          <w:u w:val="single"/>
          <w:lang w:val="fi-FI" w:eastAsia="fi-FI"/>
        </w:rPr>
      </w:pPr>
    </w:p>
    <w:p w:rsidR="00505B04" w:rsidRDefault="00505B04" w:rsidP="00944067">
      <w:pPr>
        <w:widowControl/>
        <w:shd w:val="clear" w:color="auto" w:fill="FFFFFF"/>
        <w:spacing w:before="100" w:beforeAutospacing="1" w:after="100" w:afterAutospacing="1"/>
        <w:rPr>
          <w:rFonts w:eastAsia="Times New Roman" w:cs="Segoe UI"/>
          <w:color w:val="000000"/>
          <w:sz w:val="32"/>
          <w:szCs w:val="32"/>
          <w:u w:val="single"/>
          <w:lang w:val="fi-FI" w:eastAsia="fi-FI"/>
        </w:rPr>
      </w:pPr>
    </w:p>
    <w:p w:rsidR="00E26D62" w:rsidRDefault="005A7633" w:rsidP="00944067">
      <w:pPr>
        <w:widowControl/>
        <w:shd w:val="clear" w:color="auto" w:fill="FFFFFF"/>
        <w:spacing w:before="100" w:beforeAutospacing="1" w:after="100" w:afterAutospacing="1"/>
        <w:rPr>
          <w:rFonts w:eastAsia="Times New Roman" w:cs="Segoe UI"/>
          <w:color w:val="000000"/>
          <w:sz w:val="24"/>
          <w:szCs w:val="24"/>
          <w:lang w:val="fi-FI" w:eastAsia="fi-FI"/>
        </w:rPr>
      </w:pPr>
      <w:r w:rsidRPr="00505B04">
        <w:rPr>
          <w:rFonts w:eastAsia="Times New Roman" w:cs="Segoe UI"/>
          <w:b/>
          <w:color w:val="000000"/>
          <w:sz w:val="36"/>
          <w:szCs w:val="36"/>
          <w:lang w:val="fi-FI" w:eastAsia="fi-FI"/>
        </w:rPr>
        <w:lastRenderedPageBreak/>
        <w:t>Vuosiluokkien 2</w:t>
      </w:r>
      <w:r w:rsidR="00505B04" w:rsidRPr="00505B04">
        <w:rPr>
          <w:rFonts w:eastAsia="Times New Roman" w:cs="Segoe UI"/>
          <w:b/>
          <w:color w:val="000000"/>
          <w:sz w:val="36"/>
          <w:szCs w:val="36"/>
          <w:lang w:val="fi-FI" w:eastAsia="fi-FI"/>
        </w:rPr>
        <w:t>.</w:t>
      </w:r>
      <w:r w:rsidRPr="00505B04">
        <w:rPr>
          <w:rFonts w:eastAsia="Times New Roman" w:cs="Segoe UI"/>
          <w:b/>
          <w:color w:val="000000"/>
          <w:sz w:val="36"/>
          <w:szCs w:val="36"/>
          <w:lang w:val="fi-FI" w:eastAsia="fi-FI"/>
        </w:rPr>
        <w:t xml:space="preserve"> ja 3</w:t>
      </w:r>
      <w:r w:rsidR="00505B04" w:rsidRPr="00505B04">
        <w:rPr>
          <w:rFonts w:eastAsia="Times New Roman" w:cs="Segoe UI"/>
          <w:b/>
          <w:color w:val="000000"/>
          <w:sz w:val="36"/>
          <w:szCs w:val="36"/>
          <w:lang w:val="fi-FI" w:eastAsia="fi-FI"/>
        </w:rPr>
        <w:t>.</w:t>
      </w:r>
      <w:r w:rsidRPr="00505B04">
        <w:rPr>
          <w:rFonts w:eastAsia="Times New Roman" w:cs="Segoe UI"/>
          <w:b/>
          <w:color w:val="000000"/>
          <w:sz w:val="36"/>
          <w:szCs w:val="36"/>
          <w:lang w:val="fi-FI" w:eastAsia="fi-FI"/>
        </w:rPr>
        <w:t xml:space="preserve"> välinen siirtymävaihe</w:t>
      </w:r>
      <w:r w:rsidRPr="00505B04">
        <w:rPr>
          <w:rFonts w:eastAsia="Times New Roman" w:cs="Segoe UI"/>
          <w:b/>
          <w:color w:val="000000"/>
          <w:sz w:val="24"/>
          <w:szCs w:val="24"/>
          <w:lang w:val="fi-FI" w:eastAsia="fi-FI"/>
        </w:rPr>
        <w:br/>
      </w:r>
      <w:r w:rsidRPr="005A7633">
        <w:rPr>
          <w:rFonts w:eastAsia="Times New Roman" w:cs="Segoe UI"/>
          <w:color w:val="000000"/>
          <w:sz w:val="24"/>
          <w:szCs w:val="24"/>
          <w:lang w:val="fi-FI" w:eastAsia="fi-FI"/>
        </w:rPr>
        <w:br/>
        <w:t>Siirtymävaiheessa on tärkeä varmistaa opiskelun edellyttämien perustaitojen hallinta ja vahvistaa kunkin oppilaan itseluottamusta koululaisena. Oppilaita tuetaan erityisesti lukemisen, kirjoittamisen sekä matematiikan valmiuksissa ja opiskelutaidoissa. Myös itsenäisen ja ryhmässä työskentelyn taitojen kehittäminen sekä vastuullisuuteen oppiminen tulevat entistä tärkeämmiksi. Hyvät perusvalmiudet tukevat erityisesti yhdysluokkaan siirtyvää oppilasta. Koulutyön onnistumista tuetaan yhdessä kotien kanssa.</w:t>
      </w:r>
      <w:r w:rsidRPr="005A7633">
        <w:rPr>
          <w:rFonts w:eastAsia="Times New Roman" w:cs="Segoe UI"/>
          <w:color w:val="000000"/>
          <w:sz w:val="24"/>
          <w:szCs w:val="24"/>
          <w:lang w:val="fi-FI" w:eastAsia="fi-FI"/>
        </w:rPr>
        <w:br/>
      </w:r>
      <w:r w:rsidRPr="005A7633">
        <w:rPr>
          <w:rFonts w:eastAsia="Times New Roman" w:cs="Segoe UI"/>
          <w:color w:val="000000"/>
          <w:sz w:val="24"/>
          <w:szCs w:val="24"/>
          <w:lang w:val="fi-FI" w:eastAsia="fi-FI"/>
        </w:rPr>
        <w:br/>
        <w:t>Oppilaille ja huoltajille annetaan tietoa koulun tarjoamasta kieliohjelmasta ja opintojen järjestelyistä, alkavista uusista oppiaineista sekä mahdollisista valinnaisista tai vapaaehtoisista opinnoista toisen luokan keväällä. Heidän kanssaan pohditaan opiskelun asettamia vaatimuksia ja mahdollisesti uuteen ryhmään liittymistä esime</w:t>
      </w:r>
      <w:r w:rsidR="00944067">
        <w:rPr>
          <w:rFonts w:eastAsia="Times New Roman" w:cs="Segoe UI"/>
          <w:color w:val="000000"/>
          <w:sz w:val="24"/>
          <w:szCs w:val="24"/>
          <w:lang w:val="fi-FI" w:eastAsia="fi-FI"/>
        </w:rPr>
        <w:t xml:space="preserve">rkiksi arviointikeskustelussa. </w:t>
      </w:r>
      <w:r w:rsidRPr="005A7633">
        <w:rPr>
          <w:rFonts w:eastAsia="Times New Roman" w:cs="Segoe UI"/>
          <w:color w:val="000000"/>
          <w:sz w:val="24"/>
          <w:szCs w:val="24"/>
          <w:lang w:val="fi-FI" w:eastAsia="fi-FI"/>
        </w:rPr>
        <w:t>Lain edellyttämä erityisen tuen päätöksen tarkistaminen tehdään ennen kolmannen vuosiluokan opintojen alkamista.</w:t>
      </w:r>
    </w:p>
    <w:p w:rsidR="00505B04" w:rsidRDefault="00505B04" w:rsidP="00944067">
      <w:pPr>
        <w:widowControl/>
        <w:shd w:val="clear" w:color="auto" w:fill="FFFFFF"/>
        <w:spacing w:before="100" w:beforeAutospacing="1" w:after="100" w:afterAutospacing="1"/>
        <w:rPr>
          <w:rFonts w:eastAsia="Times New Roman" w:cs="Segoe UI"/>
          <w:color w:val="000000"/>
          <w:sz w:val="24"/>
          <w:szCs w:val="24"/>
          <w:lang w:val="fi-FI" w:eastAsia="fi-FI"/>
        </w:rPr>
      </w:pPr>
    </w:p>
    <w:p w:rsidR="00505B04" w:rsidRDefault="00505B04" w:rsidP="00944067">
      <w:pPr>
        <w:widowControl/>
        <w:shd w:val="clear" w:color="auto" w:fill="FFFFFF"/>
        <w:spacing w:before="100" w:beforeAutospacing="1" w:after="100" w:afterAutospacing="1"/>
        <w:rPr>
          <w:rFonts w:eastAsia="Times New Roman" w:cs="Segoe UI"/>
          <w:color w:val="000000"/>
          <w:sz w:val="24"/>
          <w:szCs w:val="24"/>
          <w:lang w:val="fi-FI" w:eastAsia="fi-FI"/>
        </w:rPr>
      </w:pPr>
    </w:p>
    <w:p w:rsidR="002A593C" w:rsidRPr="00505B04" w:rsidRDefault="00E26D62" w:rsidP="00944067">
      <w:pPr>
        <w:widowControl/>
        <w:shd w:val="clear" w:color="auto" w:fill="FFFFFF"/>
        <w:spacing w:before="100" w:beforeAutospacing="1" w:after="100" w:afterAutospacing="1"/>
        <w:rPr>
          <w:rFonts w:eastAsia="Times New Roman" w:cs="Segoe UI"/>
          <w:b/>
          <w:color w:val="000000"/>
          <w:sz w:val="36"/>
          <w:szCs w:val="36"/>
          <w:lang w:val="fi-FI" w:eastAsia="fi-FI"/>
        </w:rPr>
      </w:pPr>
      <w:r w:rsidRPr="00505B04">
        <w:rPr>
          <w:rFonts w:eastAsia="Times New Roman" w:cs="Segoe UI"/>
          <w:b/>
          <w:color w:val="000000"/>
          <w:sz w:val="36"/>
          <w:szCs w:val="36"/>
          <w:lang w:val="fi-FI" w:eastAsia="fi-FI"/>
        </w:rPr>
        <w:t>Höytiältä</w:t>
      </w:r>
      <w:r w:rsidR="002A593C" w:rsidRPr="00505B04">
        <w:rPr>
          <w:rFonts w:eastAsia="Times New Roman" w:cs="Segoe UI"/>
          <w:b/>
          <w:color w:val="000000"/>
          <w:sz w:val="36"/>
          <w:szCs w:val="36"/>
          <w:lang w:val="fi-FI" w:eastAsia="fi-FI"/>
        </w:rPr>
        <w:t xml:space="preserve"> 4.luokalta</w:t>
      </w:r>
      <w:r w:rsidRPr="00505B04">
        <w:rPr>
          <w:rFonts w:eastAsia="Times New Roman" w:cs="Segoe UI"/>
          <w:b/>
          <w:color w:val="000000"/>
          <w:sz w:val="36"/>
          <w:szCs w:val="36"/>
          <w:lang w:val="fi-FI" w:eastAsia="fi-FI"/>
        </w:rPr>
        <w:t xml:space="preserve"> Koulukesk</w:t>
      </w:r>
      <w:r w:rsidR="002A593C" w:rsidRPr="00505B04">
        <w:rPr>
          <w:rFonts w:eastAsia="Times New Roman" w:cs="Segoe UI"/>
          <w:b/>
          <w:color w:val="000000"/>
          <w:sz w:val="36"/>
          <w:szCs w:val="36"/>
          <w:lang w:val="fi-FI" w:eastAsia="fi-FI"/>
        </w:rPr>
        <w:t>uksen 5.luokalle</w:t>
      </w:r>
    </w:p>
    <w:p w:rsidR="002A593C" w:rsidRPr="002A593C" w:rsidRDefault="002A593C" w:rsidP="002A593C">
      <w:pPr>
        <w:widowControl/>
        <w:rPr>
          <w:rFonts w:eastAsia="Times New Roman" w:cs="Times New Roman"/>
          <w:sz w:val="24"/>
          <w:szCs w:val="24"/>
          <w:lang w:val="fi-FI" w:eastAsia="fi-FI"/>
        </w:rPr>
      </w:pPr>
      <w:r w:rsidRPr="002A593C">
        <w:rPr>
          <w:rFonts w:eastAsia="Times New Roman" w:cs="Times New Roman"/>
          <w:sz w:val="24"/>
          <w:szCs w:val="24"/>
          <w:lang w:val="fi-FI" w:eastAsia="fi-FI"/>
        </w:rPr>
        <w:t>Uuraisten kunnassa Höytiän koulusta siirrytään opiskelemaan koulukeskukseen viidennelle luokalle. Tällöin oppilaat jaetaan kahteen ryhmään. Ryhmäjaossa huomioidaan kaverisuhteet ja tuen tarve. </w:t>
      </w:r>
      <w:r w:rsidRPr="002A593C">
        <w:rPr>
          <w:rFonts w:eastAsia="Times New Roman" w:cs="Times New Roman"/>
          <w:sz w:val="24"/>
          <w:szCs w:val="24"/>
          <w:lang w:val="fi-FI" w:eastAsia="fi-FI"/>
        </w:rPr>
        <w:br/>
      </w:r>
      <w:r w:rsidRPr="002A593C">
        <w:rPr>
          <w:rFonts w:eastAsia="Times New Roman" w:cs="Times New Roman"/>
          <w:sz w:val="24"/>
          <w:szCs w:val="24"/>
          <w:lang w:val="fi-FI" w:eastAsia="fi-FI"/>
        </w:rPr>
        <w:br/>
      </w:r>
      <w:r w:rsidRPr="002A593C">
        <w:rPr>
          <w:rFonts w:eastAsia="Times New Roman" w:cs="Times New Roman"/>
          <w:b/>
          <w:bCs/>
          <w:sz w:val="24"/>
          <w:szCs w:val="24"/>
          <w:lang w:val="fi-FI" w:eastAsia="fi-FI"/>
        </w:rPr>
        <w:t>Toimintamallimme</w:t>
      </w:r>
      <w:r w:rsidRPr="002A593C">
        <w:rPr>
          <w:rFonts w:eastAsia="Times New Roman" w:cs="Times New Roman"/>
          <w:sz w:val="24"/>
          <w:szCs w:val="24"/>
          <w:lang w:val="fi-FI" w:eastAsia="fi-FI"/>
        </w:rPr>
        <w:br/>
        <w:t>Tammikuussa sovitaan siirtopalaveriaika luokan- ja erityisopettajien kanssa ja jaetaan koteihin oppilassiirtolomakkeet.</w:t>
      </w:r>
    </w:p>
    <w:p w:rsidR="00505B04" w:rsidRDefault="002A593C" w:rsidP="002A593C">
      <w:pPr>
        <w:widowControl/>
        <w:rPr>
          <w:rFonts w:eastAsia="Times New Roman" w:cs="Times New Roman"/>
          <w:sz w:val="24"/>
          <w:szCs w:val="24"/>
          <w:lang w:val="fi-FI" w:eastAsia="fi-FI"/>
        </w:rPr>
      </w:pPr>
      <w:r w:rsidRPr="002A593C">
        <w:rPr>
          <w:rFonts w:eastAsia="Times New Roman" w:cs="Times New Roman"/>
          <w:sz w:val="24"/>
          <w:szCs w:val="24"/>
          <w:lang w:val="fi-FI" w:eastAsia="fi-FI"/>
        </w:rPr>
        <w:t xml:space="preserve"> (Liite: </w:t>
      </w:r>
      <w:hyperlink r:id="rId6" w:history="1">
        <w:r w:rsidRPr="002A593C">
          <w:rPr>
            <w:rFonts w:eastAsia="Times New Roman" w:cs="Times New Roman"/>
            <w:color w:val="00428F"/>
            <w:sz w:val="24"/>
            <w:szCs w:val="24"/>
            <w:lang w:val="fi-FI" w:eastAsia="fi-FI"/>
          </w:rPr>
          <w:t>tiedonsiirtolomake.doc</w:t>
        </w:r>
      </w:hyperlink>
      <w:r w:rsidRPr="002A593C">
        <w:rPr>
          <w:rFonts w:eastAsia="Times New Roman" w:cs="Times New Roman"/>
          <w:sz w:val="24"/>
          <w:szCs w:val="24"/>
          <w:lang w:val="fi-FI" w:eastAsia="fi-FI"/>
        </w:rPr>
        <w:t>​ )</w:t>
      </w:r>
      <w:r w:rsidRPr="002A593C">
        <w:rPr>
          <w:rFonts w:eastAsia="Times New Roman" w:cs="Times New Roman"/>
          <w:sz w:val="24"/>
          <w:szCs w:val="24"/>
          <w:lang w:val="fi-FI" w:eastAsia="fi-FI"/>
        </w:rPr>
        <w:br/>
        <w:t>Talvilomaan mennessä oppilassiirtolomakkeet palautetaan omalle luokanopettajalle.</w:t>
      </w:r>
      <w:r w:rsidRPr="002A593C">
        <w:rPr>
          <w:rFonts w:eastAsia="Times New Roman" w:cs="Times New Roman"/>
          <w:sz w:val="24"/>
          <w:szCs w:val="24"/>
          <w:lang w:val="fi-FI" w:eastAsia="fi-FI"/>
        </w:rPr>
        <w:br/>
      </w:r>
      <w:r w:rsidRPr="002A593C">
        <w:rPr>
          <w:rFonts w:eastAsia="Times New Roman" w:cs="Times New Roman"/>
          <w:sz w:val="24"/>
          <w:szCs w:val="24"/>
          <w:lang w:val="fi-FI" w:eastAsia="fi-FI"/>
        </w:rPr>
        <w:br/>
      </w:r>
      <w:r w:rsidRPr="002A593C">
        <w:rPr>
          <w:rFonts w:eastAsia="Times New Roman" w:cs="Times New Roman"/>
          <w:b/>
          <w:bCs/>
          <w:sz w:val="24"/>
          <w:szCs w:val="24"/>
          <w:lang w:val="fi-FI" w:eastAsia="fi-FI"/>
        </w:rPr>
        <w:t>Ennen tutustumispäivää</w:t>
      </w:r>
      <w:r w:rsidRPr="002A593C">
        <w:rPr>
          <w:rFonts w:eastAsia="Times New Roman" w:cs="Times New Roman"/>
          <w:sz w:val="24"/>
          <w:szCs w:val="24"/>
          <w:lang w:val="fi-FI" w:eastAsia="fi-FI"/>
        </w:rPr>
        <w:br/>
        <w:t xml:space="preserve">Ensimmäisen siirtopalaverin yhteydessä lomakkeet siirtyvät koulukeskukselle. Ensimmäiseen siirtopalaveriin </w:t>
      </w:r>
      <w:proofErr w:type="spellStart"/>
      <w:r w:rsidRPr="002A593C">
        <w:rPr>
          <w:rFonts w:eastAsia="Times New Roman" w:cs="Times New Roman"/>
          <w:sz w:val="24"/>
          <w:szCs w:val="24"/>
          <w:lang w:val="fi-FI" w:eastAsia="fi-FI"/>
        </w:rPr>
        <w:t>Höytiällä</w:t>
      </w:r>
      <w:proofErr w:type="spellEnd"/>
      <w:r w:rsidRPr="002A593C">
        <w:rPr>
          <w:rFonts w:eastAsia="Times New Roman" w:cs="Times New Roman"/>
          <w:sz w:val="24"/>
          <w:szCs w:val="24"/>
          <w:lang w:val="fi-FI" w:eastAsia="fi-FI"/>
        </w:rPr>
        <w:t xml:space="preserve"> osallistuvat koulukeskuksen tulevat 5. luokan opettajat, Höytiän 4. luokan opettaja, laaja-alaiset erityisopettajat sekä tarvittaessa koulujen johtajat.</w:t>
      </w:r>
      <w:r w:rsidRPr="002A593C">
        <w:rPr>
          <w:rFonts w:eastAsia="Times New Roman" w:cs="Times New Roman"/>
          <w:sz w:val="24"/>
          <w:szCs w:val="24"/>
          <w:lang w:val="fi-FI" w:eastAsia="fi-FI"/>
        </w:rPr>
        <w:br/>
      </w:r>
      <w:r w:rsidRPr="002A593C">
        <w:rPr>
          <w:rFonts w:eastAsia="Times New Roman" w:cs="Times New Roman"/>
          <w:sz w:val="24"/>
          <w:szCs w:val="24"/>
          <w:lang w:val="fi-FI" w:eastAsia="fi-FI"/>
        </w:rPr>
        <w:br/>
        <w:t>Koulukeskuksella pidetään oma siirtopalaveri, johon osallistuvat 4. luokan opettaja, tulevat luokanopettajat sekä laaja-alainen erityisopettaja. Tapaamisissa käydään läpi kaikki siirtymävaiheessa mukana olevat oppilaat sekä kartoitetaan henkilökohtaisen tuen tarve ja mahdolliset ohjaajatarpeet. </w:t>
      </w:r>
      <w:r w:rsidRPr="002A593C">
        <w:rPr>
          <w:rFonts w:eastAsia="Times New Roman" w:cs="Times New Roman"/>
          <w:sz w:val="24"/>
          <w:szCs w:val="24"/>
          <w:lang w:val="fi-FI" w:eastAsia="fi-FI"/>
        </w:rPr>
        <w:br/>
      </w:r>
    </w:p>
    <w:p w:rsidR="002A593C" w:rsidRPr="002A593C" w:rsidRDefault="002A593C" w:rsidP="002A593C">
      <w:pPr>
        <w:widowControl/>
        <w:rPr>
          <w:rFonts w:eastAsia="Times New Roman" w:cs="Times New Roman"/>
          <w:sz w:val="24"/>
          <w:szCs w:val="24"/>
          <w:lang w:val="fi-FI" w:eastAsia="fi-FI"/>
        </w:rPr>
      </w:pPr>
      <w:r w:rsidRPr="002A593C">
        <w:rPr>
          <w:rFonts w:eastAsia="Times New Roman" w:cs="Times New Roman"/>
          <w:sz w:val="24"/>
          <w:szCs w:val="24"/>
          <w:lang w:val="fi-FI" w:eastAsia="fi-FI"/>
        </w:rPr>
        <w:lastRenderedPageBreak/>
        <w:br/>
        <w:t>Seuraavaksi tehdään luokkajaot luokanopettajien johdolla. Luokanopettajat päättävät tilanteen mukaan, julkistetaanko luokkajaot ennen vai jälkeen yhteisen tutustumispäivän. </w:t>
      </w:r>
      <w:r w:rsidRPr="002A593C">
        <w:rPr>
          <w:rFonts w:eastAsia="Times New Roman" w:cs="Times New Roman"/>
          <w:sz w:val="24"/>
          <w:szCs w:val="24"/>
          <w:lang w:val="fi-FI" w:eastAsia="fi-FI"/>
        </w:rPr>
        <w:br/>
      </w:r>
      <w:r w:rsidRPr="002A593C">
        <w:rPr>
          <w:rFonts w:eastAsia="Times New Roman" w:cs="Times New Roman"/>
          <w:sz w:val="24"/>
          <w:szCs w:val="24"/>
          <w:lang w:val="fi-FI" w:eastAsia="fi-FI"/>
        </w:rPr>
        <w:br/>
      </w:r>
      <w:r w:rsidRPr="002A593C">
        <w:rPr>
          <w:rFonts w:eastAsia="Times New Roman" w:cs="Times New Roman"/>
          <w:b/>
          <w:bCs/>
          <w:sz w:val="24"/>
          <w:szCs w:val="24"/>
          <w:lang w:val="fi-FI" w:eastAsia="fi-FI"/>
        </w:rPr>
        <w:t>Tutustumispäivä</w:t>
      </w:r>
      <w:r w:rsidRPr="002A593C">
        <w:rPr>
          <w:rFonts w:eastAsia="Times New Roman" w:cs="Times New Roman"/>
          <w:sz w:val="24"/>
          <w:szCs w:val="24"/>
          <w:lang w:val="fi-FI" w:eastAsia="fi-FI"/>
        </w:rPr>
        <w:t> voi toteutua luokkaparina tai koko luokkana ja se toteutetaan huhtikuussa. Tutustumispäivän sisällöstä vastaavat tulevat luokanopettajat.</w:t>
      </w:r>
      <w:r w:rsidRPr="002A593C">
        <w:rPr>
          <w:rFonts w:eastAsia="Times New Roman" w:cs="Times New Roman"/>
          <w:sz w:val="24"/>
          <w:szCs w:val="24"/>
          <w:lang w:val="fi-FI" w:eastAsia="fi-FI"/>
        </w:rPr>
        <w:br/>
      </w:r>
      <w:r w:rsidRPr="002A593C">
        <w:rPr>
          <w:rFonts w:eastAsia="Times New Roman" w:cs="Times New Roman"/>
          <w:sz w:val="24"/>
          <w:szCs w:val="24"/>
          <w:lang w:val="fi-FI" w:eastAsia="fi-FI"/>
        </w:rPr>
        <w:br/>
      </w:r>
      <w:r w:rsidRPr="002A593C">
        <w:rPr>
          <w:rFonts w:eastAsia="Times New Roman" w:cs="Times New Roman"/>
          <w:b/>
          <w:bCs/>
          <w:sz w:val="24"/>
          <w:szCs w:val="24"/>
          <w:lang w:val="fi-FI" w:eastAsia="fi-FI"/>
        </w:rPr>
        <w:t>Tutustumispäivän jälkeen</w:t>
      </w:r>
      <w:r w:rsidRPr="002A593C">
        <w:rPr>
          <w:rFonts w:eastAsia="Times New Roman" w:cs="Times New Roman"/>
          <w:sz w:val="24"/>
          <w:szCs w:val="24"/>
          <w:lang w:val="fi-FI" w:eastAsia="fi-FI"/>
        </w:rPr>
        <w:br/>
        <w:t>Tutustumispäivän jälkeen luokanopettajat tekevät lopullisen ryhmäjaon, jonka rehtori hyväksyy. Tarvittaessa rehtori huolehtii ohjaajaresurssista ja rekrytoinnista. Tarpeen vaatiessa siirtymävaiheessa mukana olevat opettajat kokoontuvat. Syksyllä tarvittaessa yhteydenpitoa koulukeskuksen luokanopettajien aloitteesta.</w:t>
      </w:r>
    </w:p>
    <w:p w:rsidR="002A593C" w:rsidRDefault="005A7633" w:rsidP="00944067">
      <w:pPr>
        <w:widowControl/>
        <w:shd w:val="clear" w:color="auto" w:fill="FFFFFF"/>
        <w:spacing w:before="100" w:beforeAutospacing="1" w:after="100" w:afterAutospacing="1"/>
        <w:rPr>
          <w:rFonts w:eastAsia="Times New Roman" w:cs="Times New Roman"/>
          <w:bCs/>
          <w:sz w:val="36"/>
          <w:szCs w:val="36"/>
          <w:u w:val="single"/>
          <w:lang w:val="fi-FI" w:eastAsia="fi-FI"/>
        </w:rPr>
      </w:pPr>
      <w:r w:rsidRPr="005A7633">
        <w:rPr>
          <w:rFonts w:eastAsia="Times New Roman" w:cs="Segoe UI"/>
          <w:color w:val="000000"/>
          <w:sz w:val="24"/>
          <w:szCs w:val="24"/>
          <w:lang w:val="fi-FI" w:eastAsia="fi-FI"/>
        </w:rPr>
        <w:br/>
      </w:r>
    </w:p>
    <w:p w:rsidR="005A7633" w:rsidRPr="00505B04" w:rsidRDefault="005A7633" w:rsidP="00944067">
      <w:pPr>
        <w:widowControl/>
        <w:shd w:val="clear" w:color="auto" w:fill="FFFFFF"/>
        <w:spacing w:before="100" w:beforeAutospacing="1" w:after="100" w:afterAutospacing="1"/>
        <w:rPr>
          <w:rFonts w:eastAsia="Times New Roman" w:cs="Segoe UI"/>
          <w:b/>
          <w:color w:val="000000"/>
          <w:sz w:val="36"/>
          <w:szCs w:val="36"/>
          <w:lang w:val="fi-FI" w:eastAsia="fi-FI"/>
        </w:rPr>
      </w:pPr>
      <w:r w:rsidRPr="00505B04">
        <w:rPr>
          <w:rFonts w:eastAsia="Times New Roman" w:cs="Times New Roman"/>
          <w:b/>
          <w:bCs/>
          <w:sz w:val="36"/>
          <w:szCs w:val="36"/>
          <w:lang w:val="fi-FI" w:eastAsia="fi-FI"/>
        </w:rPr>
        <w:t>Vuosiluokkien 6</w:t>
      </w:r>
      <w:r w:rsidR="00505B04" w:rsidRPr="00505B04">
        <w:rPr>
          <w:rFonts w:eastAsia="Times New Roman" w:cs="Times New Roman"/>
          <w:b/>
          <w:bCs/>
          <w:sz w:val="36"/>
          <w:szCs w:val="36"/>
          <w:lang w:val="fi-FI" w:eastAsia="fi-FI"/>
        </w:rPr>
        <w:t>.</w:t>
      </w:r>
      <w:r w:rsidRPr="00505B04">
        <w:rPr>
          <w:rFonts w:eastAsia="Times New Roman" w:cs="Times New Roman"/>
          <w:b/>
          <w:bCs/>
          <w:sz w:val="36"/>
          <w:szCs w:val="36"/>
          <w:lang w:val="fi-FI" w:eastAsia="fi-FI"/>
        </w:rPr>
        <w:t xml:space="preserve"> ja 7</w:t>
      </w:r>
      <w:r w:rsidR="00505B04" w:rsidRPr="00505B04">
        <w:rPr>
          <w:rFonts w:eastAsia="Times New Roman" w:cs="Times New Roman"/>
          <w:b/>
          <w:bCs/>
          <w:sz w:val="36"/>
          <w:szCs w:val="36"/>
          <w:lang w:val="fi-FI" w:eastAsia="fi-FI"/>
        </w:rPr>
        <w:t>.</w:t>
      </w:r>
      <w:r w:rsidRPr="00505B04">
        <w:rPr>
          <w:rFonts w:eastAsia="Times New Roman" w:cs="Times New Roman"/>
          <w:b/>
          <w:bCs/>
          <w:sz w:val="36"/>
          <w:szCs w:val="36"/>
          <w:lang w:val="fi-FI" w:eastAsia="fi-FI"/>
        </w:rPr>
        <w:t xml:space="preserve"> välinen siirtymävaihe</w:t>
      </w:r>
    </w:p>
    <w:p w:rsidR="005A7633" w:rsidRPr="005A7633" w:rsidRDefault="005A7633" w:rsidP="005A7633">
      <w:pPr>
        <w:widowControl/>
        <w:spacing w:before="100" w:beforeAutospacing="1" w:after="100" w:afterAutospacing="1"/>
        <w:rPr>
          <w:rFonts w:eastAsia="Times New Roman" w:cs="Times New Roman"/>
          <w:sz w:val="24"/>
          <w:szCs w:val="24"/>
          <w:lang w:val="fi-FI" w:eastAsia="fi-FI"/>
        </w:rPr>
      </w:pPr>
      <w:r w:rsidRPr="005A7633">
        <w:rPr>
          <w:rFonts w:eastAsia="Times New Roman" w:cs="Times New Roman"/>
          <w:sz w:val="24"/>
          <w:szCs w:val="24"/>
          <w:lang w:val="fi-FI" w:eastAsia="fi-FI"/>
        </w:rPr>
        <w:t>Tammikuussa kuudennen luokan oppilaat täyttävät huoltajien kanssa </w:t>
      </w:r>
      <w:r w:rsidRPr="005A7633">
        <w:rPr>
          <w:rFonts w:eastAsia="Times New Roman" w:cs="Times New Roman"/>
          <w:b/>
          <w:bCs/>
          <w:sz w:val="24"/>
          <w:szCs w:val="24"/>
          <w:lang w:val="fi-FI" w:eastAsia="fi-FI"/>
        </w:rPr>
        <w:t>oppilastietolomakkeen ja tiedonsiirtoluvan</w:t>
      </w:r>
      <w:r w:rsidRPr="005A7633">
        <w:rPr>
          <w:rFonts w:eastAsia="Times New Roman" w:cs="Times New Roman"/>
          <w:sz w:val="24"/>
          <w:szCs w:val="24"/>
          <w:lang w:val="fi-FI" w:eastAsia="fi-FI"/>
        </w:rPr>
        <w:t>, jotka toimitetaan yläkoululle. Tämän jälkeen tammi-helmikuun aikana pidetään jokaisella alakoululla (</w:t>
      </w:r>
      <w:proofErr w:type="spellStart"/>
      <w:r w:rsidRPr="005A7633">
        <w:rPr>
          <w:rFonts w:eastAsia="Times New Roman" w:cs="Times New Roman"/>
          <w:sz w:val="24"/>
          <w:szCs w:val="24"/>
          <w:lang w:val="fi-FI" w:eastAsia="fi-FI"/>
        </w:rPr>
        <w:t>Hirvanen</w:t>
      </w:r>
      <w:proofErr w:type="spellEnd"/>
      <w:r w:rsidRPr="005A7633">
        <w:rPr>
          <w:rFonts w:eastAsia="Times New Roman" w:cs="Times New Roman"/>
          <w:sz w:val="24"/>
          <w:szCs w:val="24"/>
          <w:lang w:val="fi-FI" w:eastAsia="fi-FI"/>
        </w:rPr>
        <w:t xml:space="preserve">, Koulukeskus, </w:t>
      </w:r>
      <w:proofErr w:type="spellStart"/>
      <w:r w:rsidRPr="005A7633">
        <w:rPr>
          <w:rFonts w:eastAsia="Times New Roman" w:cs="Times New Roman"/>
          <w:sz w:val="24"/>
          <w:szCs w:val="24"/>
          <w:lang w:val="fi-FI" w:eastAsia="fi-FI"/>
        </w:rPr>
        <w:t>Kyynämöinen</w:t>
      </w:r>
      <w:proofErr w:type="spellEnd"/>
      <w:r w:rsidRPr="005A7633">
        <w:rPr>
          <w:rFonts w:eastAsia="Times New Roman" w:cs="Times New Roman"/>
          <w:sz w:val="24"/>
          <w:szCs w:val="24"/>
          <w:lang w:val="fi-FI" w:eastAsia="fi-FI"/>
        </w:rPr>
        <w:t>) </w:t>
      </w:r>
      <w:r w:rsidRPr="005A7633">
        <w:rPr>
          <w:rFonts w:eastAsia="Times New Roman" w:cs="Times New Roman"/>
          <w:b/>
          <w:bCs/>
          <w:sz w:val="24"/>
          <w:szCs w:val="24"/>
          <w:lang w:val="fi-FI" w:eastAsia="fi-FI"/>
        </w:rPr>
        <w:t>tiedonsiirtopalaveri</w:t>
      </w:r>
      <w:r w:rsidRPr="005A7633">
        <w:rPr>
          <w:rFonts w:eastAsia="Times New Roman" w:cs="Times New Roman"/>
          <w:sz w:val="24"/>
          <w:szCs w:val="24"/>
          <w:lang w:val="fi-FI" w:eastAsia="fi-FI"/>
        </w:rPr>
        <w:t>, johon osallistuvat kuudennen luokan opettaja ja erityisopettaja sekä yläkoululta rehtori, erityisopettaja ja opinto-ohjaaja. Palaverissa käydään läpi oppilaiden tuen tarpeet ja muut opetuksen järjestämisen kannalta tarpeelliset asiat. Samassa yhteydessä yläkoulun tukioppilaat pitävät kuudesluokkalaisille oppitunnin, jonka aikana he kertovat yläkoulussa opiskelusta oppilaan näkökulmasta. Tukioppilaiden ohjaamana oppilaat täyttävät itsestään esittelylomakkeen yläkoulun opettajille.</w:t>
      </w:r>
    </w:p>
    <w:p w:rsidR="005A7633" w:rsidRPr="005A7633" w:rsidRDefault="005A7633" w:rsidP="005A7633">
      <w:pPr>
        <w:widowControl/>
        <w:spacing w:before="100" w:beforeAutospacing="1" w:after="100" w:afterAutospacing="1"/>
        <w:rPr>
          <w:rFonts w:eastAsia="Times New Roman" w:cs="Times New Roman"/>
          <w:sz w:val="24"/>
          <w:szCs w:val="24"/>
          <w:lang w:val="fi-FI" w:eastAsia="fi-FI"/>
        </w:rPr>
      </w:pPr>
      <w:r w:rsidRPr="005A7633">
        <w:rPr>
          <w:rFonts w:eastAsia="Times New Roman" w:cs="Times New Roman"/>
          <w:sz w:val="24"/>
          <w:szCs w:val="24"/>
          <w:lang w:val="fi-FI" w:eastAsia="fi-FI"/>
        </w:rPr>
        <w:t>Huhtikuussa on </w:t>
      </w:r>
      <w:r w:rsidRPr="005A7633">
        <w:rPr>
          <w:rFonts w:eastAsia="Times New Roman" w:cs="Times New Roman"/>
          <w:b/>
          <w:bCs/>
          <w:sz w:val="24"/>
          <w:szCs w:val="24"/>
          <w:lang w:val="fi-FI" w:eastAsia="fi-FI"/>
        </w:rPr>
        <w:t>kouluuntutustumispäivä</w:t>
      </w:r>
      <w:r w:rsidRPr="005A7633">
        <w:rPr>
          <w:rFonts w:eastAsia="Times New Roman" w:cs="Times New Roman"/>
          <w:sz w:val="24"/>
          <w:szCs w:val="24"/>
          <w:lang w:val="fi-FI" w:eastAsia="fi-FI"/>
        </w:rPr>
        <w:t>, jolloin kuudesluokkalaiset ovat aamupäivän yläkoululla. Ennen tutustumispäivää on yläkoululla suunniteltu luokkajaot ja päätetty tulevat luokanvalvojat. Tutustumispäivän iltana on koulukeskuksella yhteinen tapahtuma kuudesluokkalaisille ja heidän huoltajilleen. Toukokuussa oppilaat tutustuvat vielä yläkoulussa opiskeluun pienemmissä 2 – 5 oppilaan ryhmissä.</w:t>
      </w:r>
    </w:p>
    <w:p w:rsidR="005A7633" w:rsidRPr="005A7633" w:rsidRDefault="005A7633" w:rsidP="005A7633">
      <w:pPr>
        <w:widowControl/>
        <w:spacing w:before="100" w:beforeAutospacing="1" w:after="100" w:afterAutospacing="1"/>
        <w:rPr>
          <w:rFonts w:eastAsia="Times New Roman" w:cs="Times New Roman"/>
          <w:sz w:val="24"/>
          <w:szCs w:val="24"/>
          <w:lang w:val="fi-FI" w:eastAsia="fi-FI"/>
        </w:rPr>
      </w:pPr>
      <w:r w:rsidRPr="005A7633">
        <w:rPr>
          <w:rFonts w:eastAsia="Times New Roman" w:cs="Times New Roman"/>
          <w:sz w:val="24"/>
          <w:szCs w:val="24"/>
          <w:lang w:val="fi-FI" w:eastAsia="fi-FI"/>
        </w:rPr>
        <w:t>Erityisen tuen päätökset tarkastetaan ennen seitsemännelle luokalle siirtymistä (vastuuhenkilö alakoulun erityisopettaja).</w:t>
      </w:r>
    </w:p>
    <w:p w:rsidR="00505B04" w:rsidRDefault="005A7633" w:rsidP="00944067">
      <w:pPr>
        <w:widowControl/>
        <w:spacing w:before="100" w:beforeAutospacing="1" w:after="240"/>
        <w:rPr>
          <w:b/>
          <w:sz w:val="36"/>
          <w:szCs w:val="36"/>
          <w:u w:val="single"/>
          <w:lang w:val="fi-FI"/>
        </w:rPr>
      </w:pPr>
      <w:r w:rsidRPr="005A7633">
        <w:rPr>
          <w:rFonts w:ascii="Times New Roman" w:eastAsia="Times New Roman" w:hAnsi="Times New Roman" w:cs="Times New Roman"/>
          <w:sz w:val="24"/>
          <w:szCs w:val="24"/>
          <w:lang w:val="fi-FI" w:eastAsia="fi-FI"/>
        </w:rPr>
        <w:br/>
      </w:r>
    </w:p>
    <w:p w:rsidR="00D94E30" w:rsidRDefault="00D94E30" w:rsidP="00944067">
      <w:pPr>
        <w:widowControl/>
        <w:spacing w:before="100" w:beforeAutospacing="1" w:after="240"/>
        <w:rPr>
          <w:b/>
          <w:sz w:val="36"/>
          <w:szCs w:val="36"/>
          <w:lang w:val="fi-FI"/>
        </w:rPr>
      </w:pPr>
    </w:p>
    <w:p w:rsidR="004127C6" w:rsidRPr="00505B04" w:rsidRDefault="004127C6" w:rsidP="00944067">
      <w:pPr>
        <w:widowControl/>
        <w:spacing w:before="100" w:beforeAutospacing="1" w:after="240"/>
        <w:rPr>
          <w:rFonts w:ascii="Times New Roman" w:eastAsia="Times New Roman" w:hAnsi="Times New Roman" w:cs="Times New Roman"/>
          <w:b/>
          <w:sz w:val="36"/>
          <w:szCs w:val="36"/>
          <w:lang w:val="fi-FI" w:eastAsia="fi-FI"/>
        </w:rPr>
      </w:pPr>
      <w:bookmarkStart w:id="0" w:name="_GoBack"/>
      <w:bookmarkEnd w:id="0"/>
      <w:r w:rsidRPr="00505B04">
        <w:rPr>
          <w:b/>
          <w:sz w:val="36"/>
          <w:szCs w:val="36"/>
          <w:lang w:val="fi-FI"/>
        </w:rPr>
        <w:lastRenderedPageBreak/>
        <w:t>Siirtymä peruskoulusta toiselle asteelle</w:t>
      </w:r>
    </w:p>
    <w:p w:rsidR="004127C6" w:rsidRPr="00944067" w:rsidRDefault="004127C6" w:rsidP="004127C6">
      <w:pPr>
        <w:rPr>
          <w:sz w:val="24"/>
          <w:szCs w:val="24"/>
          <w:lang w:val="fi-FI"/>
        </w:rPr>
      </w:pPr>
      <w:r w:rsidRPr="00944067">
        <w:rPr>
          <w:b/>
          <w:sz w:val="24"/>
          <w:szCs w:val="24"/>
          <w:lang w:val="fi-FI"/>
        </w:rPr>
        <w:t>Siirtymävaiheen työskentelyssä</w:t>
      </w:r>
      <w:r w:rsidRPr="00944067">
        <w:rPr>
          <w:sz w:val="24"/>
          <w:szCs w:val="24"/>
          <w:lang w:val="fi-FI"/>
        </w:rPr>
        <w:t xml:space="preserve"> ovat oppilaan mukana huoltajat, opinto-ohjaaja, luokanvalvojat, erityisopettaja, tarpeen mukaan kuraattori, koulupsykologi ja etsivä nuorisotyöntekijä.</w:t>
      </w:r>
    </w:p>
    <w:p w:rsidR="004127C6" w:rsidRPr="00944067" w:rsidRDefault="004127C6" w:rsidP="004127C6">
      <w:pPr>
        <w:rPr>
          <w:sz w:val="24"/>
          <w:szCs w:val="24"/>
          <w:lang w:val="fi-FI"/>
        </w:rPr>
      </w:pPr>
      <w:r w:rsidRPr="00944067">
        <w:rPr>
          <w:b/>
          <w:sz w:val="24"/>
          <w:szCs w:val="24"/>
          <w:lang w:val="fi-FI"/>
        </w:rPr>
        <w:t>Pohjatyö</w:t>
      </w:r>
      <w:r w:rsidRPr="00944067">
        <w:rPr>
          <w:sz w:val="24"/>
          <w:szCs w:val="24"/>
          <w:lang w:val="fi-FI"/>
        </w:rPr>
        <w:t xml:space="preserve"> oppilaan valinnan tueksi tehdään koulussa sekä opinto-ohjauksessa että kaikilla oppitunneilla ja oppiaineiden puitteissa </w:t>
      </w:r>
      <w:r w:rsidRPr="00944067">
        <w:rPr>
          <w:b/>
          <w:sz w:val="24"/>
          <w:szCs w:val="24"/>
          <w:lang w:val="fi-FI"/>
        </w:rPr>
        <w:t>kolmen yläkouluvuoden aikana</w:t>
      </w:r>
      <w:r w:rsidRPr="00944067">
        <w:rPr>
          <w:sz w:val="24"/>
          <w:szCs w:val="24"/>
          <w:lang w:val="fi-FI"/>
        </w:rPr>
        <w:t xml:space="preserve">. Oppilasta kannustetaan tutkimaan </w:t>
      </w:r>
      <w:r w:rsidRPr="00944067">
        <w:rPr>
          <w:b/>
          <w:sz w:val="24"/>
          <w:szCs w:val="24"/>
          <w:lang w:val="fi-FI"/>
        </w:rPr>
        <w:t>omia vahvuuksiaan ja motivaatiotaan</w:t>
      </w:r>
      <w:r w:rsidRPr="00944067">
        <w:rPr>
          <w:sz w:val="24"/>
          <w:szCs w:val="24"/>
          <w:lang w:val="fi-FI"/>
        </w:rPr>
        <w:t xml:space="preserve"> jatko-opintoja realistisesti suunnitellen. Riittääkö ahkeruus lukio-opintoihin, vai olenko suuntautumassa ammatilliselle alalle, jossa voin hyödyntää luontaisia vahvuuksiani? Voisinko hyötyä jatkossa kaksoistutkinto-opinnoista? Onko joku muu vaihtoehto esim. VALMA (ammatillisiin opintoihin valmistava vuosi) tai Kymppiluokka minulle sopiva kypsyttelyaika omaa tulevaisuuttani rakentaessa? </w:t>
      </w:r>
      <w:proofErr w:type="gramStart"/>
      <w:r w:rsidRPr="00944067">
        <w:rPr>
          <w:sz w:val="24"/>
          <w:szCs w:val="24"/>
          <w:lang w:val="fi-FI"/>
        </w:rPr>
        <w:t>Opo</w:t>
      </w:r>
      <w:proofErr w:type="gramEnd"/>
      <w:r w:rsidRPr="00944067">
        <w:rPr>
          <w:sz w:val="24"/>
          <w:szCs w:val="24"/>
          <w:lang w:val="fi-FI"/>
        </w:rPr>
        <w:t xml:space="preserve"> tuo oppitunneilla esille </w:t>
      </w:r>
      <w:r w:rsidRPr="00944067">
        <w:rPr>
          <w:b/>
          <w:sz w:val="24"/>
          <w:szCs w:val="24"/>
          <w:lang w:val="fi-FI"/>
        </w:rPr>
        <w:t>kaikkia mahdollisia vaihtoehtoja</w:t>
      </w:r>
      <w:r w:rsidRPr="00944067">
        <w:rPr>
          <w:sz w:val="24"/>
          <w:szCs w:val="24"/>
          <w:lang w:val="fi-FI"/>
        </w:rPr>
        <w:t xml:space="preserve"> ysiluokan jälkeen. </w:t>
      </w:r>
      <w:r w:rsidRPr="00944067">
        <w:rPr>
          <w:b/>
          <w:sz w:val="24"/>
          <w:szCs w:val="24"/>
          <w:lang w:val="fi-FI"/>
        </w:rPr>
        <w:t>Yksilöllisiä valinnan mahdollisuuksia</w:t>
      </w:r>
      <w:r w:rsidRPr="00944067">
        <w:rPr>
          <w:sz w:val="24"/>
          <w:szCs w:val="24"/>
          <w:lang w:val="fi-FI"/>
        </w:rPr>
        <w:t xml:space="preserve"> etsitään oppilaan tueksi myös koulun </w:t>
      </w:r>
      <w:proofErr w:type="spellStart"/>
      <w:r w:rsidRPr="00944067">
        <w:rPr>
          <w:b/>
          <w:sz w:val="24"/>
          <w:szCs w:val="24"/>
          <w:lang w:val="fi-FI"/>
        </w:rPr>
        <w:t>moniammatillisissa</w:t>
      </w:r>
      <w:proofErr w:type="spellEnd"/>
      <w:r w:rsidRPr="00944067">
        <w:rPr>
          <w:b/>
          <w:sz w:val="24"/>
          <w:szCs w:val="24"/>
          <w:lang w:val="fi-FI"/>
        </w:rPr>
        <w:t xml:space="preserve"> palavereissa</w:t>
      </w:r>
      <w:r w:rsidRPr="00944067">
        <w:rPr>
          <w:sz w:val="24"/>
          <w:szCs w:val="24"/>
          <w:lang w:val="fi-FI"/>
        </w:rPr>
        <w:t xml:space="preserve"> ja huoltajien kanssa.</w:t>
      </w:r>
    </w:p>
    <w:p w:rsidR="004127C6" w:rsidRPr="00944067" w:rsidRDefault="004127C6" w:rsidP="004127C6">
      <w:pPr>
        <w:rPr>
          <w:sz w:val="24"/>
          <w:szCs w:val="24"/>
          <w:lang w:val="fi-FI"/>
        </w:rPr>
      </w:pPr>
      <w:r w:rsidRPr="00944067">
        <w:rPr>
          <w:b/>
          <w:sz w:val="24"/>
          <w:szCs w:val="24"/>
          <w:lang w:val="fi-FI"/>
        </w:rPr>
        <w:t>Opinto-ohjaaja tapaa</w:t>
      </w:r>
      <w:r w:rsidRPr="00944067">
        <w:rPr>
          <w:sz w:val="24"/>
          <w:szCs w:val="24"/>
          <w:lang w:val="fi-FI"/>
        </w:rPr>
        <w:t xml:space="preserve"> ysiluokkalaiset kahden kesken heti syksyn alussa työstäen teemaa Kohti omaa </w:t>
      </w:r>
      <w:proofErr w:type="spellStart"/>
      <w:r w:rsidRPr="00944067">
        <w:rPr>
          <w:sz w:val="24"/>
          <w:szCs w:val="24"/>
          <w:lang w:val="fi-FI"/>
        </w:rPr>
        <w:t>koulutusvalintaa-lomakkeen</w:t>
      </w:r>
      <w:proofErr w:type="spellEnd"/>
      <w:r w:rsidRPr="00944067">
        <w:rPr>
          <w:sz w:val="24"/>
          <w:szCs w:val="24"/>
          <w:lang w:val="fi-FI"/>
        </w:rPr>
        <w:t xml:space="preserve"> avulla.</w:t>
      </w:r>
      <w:r w:rsidRPr="00944067">
        <w:rPr>
          <w:b/>
          <w:sz w:val="24"/>
          <w:szCs w:val="24"/>
          <w:lang w:val="fi-FI"/>
        </w:rPr>
        <w:t xml:space="preserve"> Oppilas asettaa itselleen tavoitteet sekä oppiaineiden, päättötodistuksen keskiarvon että parannettavien opiskelutaitojen osalta.</w:t>
      </w:r>
      <w:r w:rsidRPr="00944067">
        <w:rPr>
          <w:sz w:val="24"/>
          <w:szCs w:val="24"/>
          <w:lang w:val="fi-FI"/>
        </w:rPr>
        <w:t xml:space="preserve">  Huoltajat osallistuvat joko kommentoimalla lomakkeeseen tai tapaamalla </w:t>
      </w:r>
      <w:proofErr w:type="gramStart"/>
      <w:r w:rsidRPr="00944067">
        <w:rPr>
          <w:sz w:val="24"/>
          <w:szCs w:val="24"/>
          <w:lang w:val="fi-FI"/>
        </w:rPr>
        <w:t>opoa</w:t>
      </w:r>
      <w:proofErr w:type="gramEnd"/>
      <w:r w:rsidRPr="00944067">
        <w:rPr>
          <w:sz w:val="24"/>
          <w:szCs w:val="24"/>
          <w:lang w:val="fi-FI"/>
        </w:rPr>
        <w:t xml:space="preserve">. </w:t>
      </w:r>
    </w:p>
    <w:p w:rsidR="004127C6" w:rsidRPr="00944067" w:rsidRDefault="004127C6" w:rsidP="004127C6">
      <w:pPr>
        <w:rPr>
          <w:sz w:val="24"/>
          <w:szCs w:val="24"/>
          <w:lang w:val="fi-FI"/>
        </w:rPr>
      </w:pPr>
      <w:r w:rsidRPr="00944067">
        <w:rPr>
          <w:sz w:val="24"/>
          <w:szCs w:val="24"/>
          <w:lang w:val="fi-FI"/>
        </w:rPr>
        <w:t xml:space="preserve">Syksyn aikana ja vielä kevätlukukauden alussa ennen yhteishakua oppilaat saavat mahdollisuuksia käydä </w:t>
      </w:r>
      <w:r w:rsidRPr="00944067">
        <w:rPr>
          <w:b/>
          <w:sz w:val="24"/>
          <w:szCs w:val="24"/>
          <w:lang w:val="fi-FI"/>
        </w:rPr>
        <w:t>tutustumassa paikan päällä</w:t>
      </w:r>
      <w:r w:rsidRPr="00944067">
        <w:rPr>
          <w:sz w:val="24"/>
          <w:szCs w:val="24"/>
          <w:lang w:val="fi-FI"/>
        </w:rPr>
        <w:t xml:space="preserve"> eri kouluihin</w:t>
      </w:r>
    </w:p>
    <w:p w:rsidR="004127C6" w:rsidRPr="00944067" w:rsidRDefault="004127C6" w:rsidP="004127C6">
      <w:pPr>
        <w:rPr>
          <w:sz w:val="24"/>
          <w:szCs w:val="24"/>
          <w:lang w:val="fi-FI"/>
        </w:rPr>
      </w:pPr>
      <w:r w:rsidRPr="00944067">
        <w:rPr>
          <w:b/>
          <w:sz w:val="24"/>
          <w:szCs w:val="24"/>
          <w:lang w:val="fi-FI"/>
        </w:rPr>
        <w:t>Mihin ysin jälkeen</w:t>
      </w:r>
      <w:r w:rsidRPr="00944067">
        <w:rPr>
          <w:sz w:val="24"/>
          <w:szCs w:val="24"/>
          <w:lang w:val="fi-FI"/>
        </w:rPr>
        <w:t xml:space="preserve"> perheillassa kuullaan sekä oppilaitosten </w:t>
      </w:r>
      <w:proofErr w:type="gramStart"/>
      <w:r w:rsidRPr="00944067">
        <w:rPr>
          <w:sz w:val="24"/>
          <w:szCs w:val="24"/>
          <w:lang w:val="fi-FI"/>
        </w:rPr>
        <w:t>opoja</w:t>
      </w:r>
      <w:proofErr w:type="gramEnd"/>
      <w:r w:rsidRPr="00944067">
        <w:rPr>
          <w:sz w:val="24"/>
          <w:szCs w:val="24"/>
          <w:lang w:val="fi-FI"/>
        </w:rPr>
        <w:t xml:space="preserve"> että meiltä lähteneiden opiskelijoiden käytännön </w:t>
      </w:r>
      <w:r w:rsidRPr="00944067">
        <w:rPr>
          <w:b/>
          <w:sz w:val="24"/>
          <w:szCs w:val="24"/>
          <w:lang w:val="fi-FI"/>
        </w:rPr>
        <w:t>kokemuksia</w:t>
      </w:r>
      <w:r w:rsidRPr="00944067">
        <w:rPr>
          <w:sz w:val="24"/>
          <w:szCs w:val="24"/>
          <w:lang w:val="fi-FI"/>
        </w:rPr>
        <w:t>.</w:t>
      </w:r>
    </w:p>
    <w:p w:rsidR="004127C6" w:rsidRPr="00944067" w:rsidRDefault="004127C6" w:rsidP="004127C6">
      <w:pPr>
        <w:rPr>
          <w:sz w:val="24"/>
          <w:szCs w:val="24"/>
          <w:lang w:val="fi-FI"/>
        </w:rPr>
      </w:pPr>
      <w:r w:rsidRPr="00944067">
        <w:rPr>
          <w:sz w:val="24"/>
          <w:szCs w:val="24"/>
          <w:lang w:val="fi-FI"/>
        </w:rPr>
        <w:t xml:space="preserve">Ennen maaliskuun Yhteishakua tehdään </w:t>
      </w:r>
      <w:proofErr w:type="spellStart"/>
      <w:r w:rsidRPr="00944067">
        <w:rPr>
          <w:b/>
          <w:sz w:val="24"/>
          <w:szCs w:val="24"/>
          <w:lang w:val="fi-FI"/>
        </w:rPr>
        <w:t>DEMO-haku</w:t>
      </w:r>
      <w:proofErr w:type="spellEnd"/>
      <w:r w:rsidRPr="00944067">
        <w:rPr>
          <w:sz w:val="24"/>
          <w:szCs w:val="24"/>
          <w:lang w:val="fi-FI"/>
        </w:rPr>
        <w:t>, jossa oppilas pääsee harjoittelemaan haun tekemistä.</w:t>
      </w:r>
    </w:p>
    <w:p w:rsidR="004127C6" w:rsidRPr="00944067" w:rsidRDefault="004127C6" w:rsidP="004127C6">
      <w:pPr>
        <w:rPr>
          <w:sz w:val="24"/>
          <w:szCs w:val="24"/>
          <w:lang w:val="fi-FI"/>
        </w:rPr>
      </w:pPr>
      <w:r w:rsidRPr="00944067">
        <w:rPr>
          <w:b/>
          <w:sz w:val="24"/>
          <w:szCs w:val="24"/>
          <w:lang w:val="fi-FI"/>
        </w:rPr>
        <w:t>Yhteishakuun</w:t>
      </w:r>
      <w:r w:rsidRPr="00944067">
        <w:rPr>
          <w:sz w:val="24"/>
          <w:szCs w:val="24"/>
          <w:lang w:val="fi-FI"/>
        </w:rPr>
        <w:t xml:space="preserve"> liittyvä viimeinen huoltajien kuittaama lomake sisältää kaikki hakemisessa tarvittavat yksilötiedot sekä </w:t>
      </w:r>
      <w:r w:rsidRPr="00944067">
        <w:rPr>
          <w:b/>
          <w:sz w:val="24"/>
          <w:szCs w:val="24"/>
          <w:lang w:val="fi-FI"/>
        </w:rPr>
        <w:t>luvan tiedonsiirtoon</w:t>
      </w:r>
      <w:r w:rsidRPr="00944067">
        <w:rPr>
          <w:sz w:val="24"/>
          <w:szCs w:val="24"/>
          <w:lang w:val="fi-FI"/>
        </w:rPr>
        <w:t xml:space="preserve"> opiskeluun liittyvistä erityisopetuksen tarpeista.</w:t>
      </w:r>
    </w:p>
    <w:p w:rsidR="004127C6" w:rsidRPr="00944067" w:rsidRDefault="004127C6" w:rsidP="004127C6">
      <w:pPr>
        <w:rPr>
          <w:sz w:val="24"/>
          <w:szCs w:val="24"/>
          <w:lang w:val="fi-FI"/>
        </w:rPr>
      </w:pPr>
      <w:r w:rsidRPr="00944067">
        <w:rPr>
          <w:b/>
          <w:sz w:val="24"/>
          <w:szCs w:val="24"/>
          <w:lang w:val="fi-FI"/>
        </w:rPr>
        <w:t xml:space="preserve">Yhteishaku tehdään kahden kesken </w:t>
      </w:r>
      <w:proofErr w:type="gramStart"/>
      <w:r w:rsidRPr="00944067">
        <w:rPr>
          <w:b/>
          <w:sz w:val="24"/>
          <w:szCs w:val="24"/>
          <w:lang w:val="fi-FI"/>
        </w:rPr>
        <w:t>opon</w:t>
      </w:r>
      <w:proofErr w:type="gramEnd"/>
      <w:r w:rsidRPr="00944067">
        <w:rPr>
          <w:b/>
          <w:sz w:val="24"/>
          <w:szCs w:val="24"/>
          <w:lang w:val="fi-FI"/>
        </w:rPr>
        <w:t xml:space="preserve"> kanssa</w:t>
      </w:r>
      <w:r w:rsidRPr="00944067">
        <w:rPr>
          <w:sz w:val="24"/>
          <w:szCs w:val="24"/>
          <w:lang w:val="fi-FI"/>
        </w:rPr>
        <w:t xml:space="preserve"> ja tulostetaan kahtena kappaleena, joista toinen jää koululle ja toinen oppilaan mukana kotiin.</w:t>
      </w:r>
    </w:p>
    <w:p w:rsidR="004127C6" w:rsidRPr="00944067" w:rsidRDefault="004127C6" w:rsidP="004127C6">
      <w:pPr>
        <w:rPr>
          <w:sz w:val="24"/>
          <w:szCs w:val="24"/>
          <w:lang w:val="fi-FI"/>
        </w:rPr>
      </w:pPr>
      <w:r w:rsidRPr="00944067">
        <w:rPr>
          <w:sz w:val="24"/>
          <w:szCs w:val="24"/>
          <w:lang w:val="fi-FI"/>
        </w:rPr>
        <w:t xml:space="preserve">Kesäkuussa </w:t>
      </w:r>
      <w:r w:rsidRPr="00944067">
        <w:rPr>
          <w:b/>
          <w:sz w:val="24"/>
          <w:szCs w:val="24"/>
          <w:lang w:val="fi-FI"/>
        </w:rPr>
        <w:t xml:space="preserve">yhteishakutulosten </w:t>
      </w:r>
      <w:r w:rsidRPr="00944067">
        <w:rPr>
          <w:sz w:val="24"/>
          <w:szCs w:val="24"/>
          <w:lang w:val="fi-FI"/>
        </w:rPr>
        <w:t xml:space="preserve">tultua </w:t>
      </w:r>
      <w:proofErr w:type="gramStart"/>
      <w:r w:rsidRPr="00944067">
        <w:rPr>
          <w:b/>
          <w:sz w:val="24"/>
          <w:szCs w:val="24"/>
          <w:lang w:val="fi-FI"/>
        </w:rPr>
        <w:t>opo</w:t>
      </w:r>
      <w:proofErr w:type="gramEnd"/>
      <w:r w:rsidRPr="00944067">
        <w:rPr>
          <w:b/>
          <w:sz w:val="24"/>
          <w:szCs w:val="24"/>
          <w:lang w:val="fi-FI"/>
        </w:rPr>
        <w:t xml:space="preserve"> on tavattavissa koululla</w:t>
      </w:r>
      <w:r w:rsidRPr="00944067">
        <w:rPr>
          <w:sz w:val="24"/>
          <w:szCs w:val="24"/>
          <w:lang w:val="fi-FI"/>
        </w:rPr>
        <w:t xml:space="preserve"> sekä sähköisesti että puhelimitse </w:t>
      </w:r>
      <w:r w:rsidRPr="00944067">
        <w:rPr>
          <w:b/>
          <w:sz w:val="24"/>
          <w:szCs w:val="24"/>
          <w:lang w:val="fi-FI"/>
        </w:rPr>
        <w:t>jatko-ohjausta</w:t>
      </w:r>
      <w:r w:rsidRPr="00944067">
        <w:rPr>
          <w:sz w:val="24"/>
          <w:szCs w:val="24"/>
          <w:lang w:val="fi-FI"/>
        </w:rPr>
        <w:t xml:space="preserve"> varten sitä tarvitseville. Lisäksi mukana </w:t>
      </w:r>
      <w:r w:rsidRPr="00944067">
        <w:rPr>
          <w:b/>
          <w:sz w:val="24"/>
          <w:szCs w:val="24"/>
          <w:lang w:val="fi-FI"/>
        </w:rPr>
        <w:t>etsivä nuorisotyöntekijä</w:t>
      </w:r>
      <w:r w:rsidRPr="00944067">
        <w:rPr>
          <w:sz w:val="24"/>
          <w:szCs w:val="24"/>
          <w:lang w:val="fi-FI"/>
        </w:rPr>
        <w:t xml:space="preserve"> joka jatkaa </w:t>
      </w:r>
      <w:proofErr w:type="gramStart"/>
      <w:r w:rsidRPr="00944067">
        <w:rPr>
          <w:sz w:val="24"/>
          <w:szCs w:val="24"/>
          <w:lang w:val="fi-FI"/>
        </w:rPr>
        <w:t>opon</w:t>
      </w:r>
      <w:proofErr w:type="gramEnd"/>
      <w:r w:rsidRPr="00944067">
        <w:rPr>
          <w:sz w:val="24"/>
          <w:szCs w:val="24"/>
          <w:lang w:val="fi-FI"/>
        </w:rPr>
        <w:t xml:space="preserve"> jäätyä kesälomalle.</w:t>
      </w:r>
    </w:p>
    <w:p w:rsidR="004127C6" w:rsidRPr="00944067" w:rsidRDefault="004127C6" w:rsidP="004127C6">
      <w:pPr>
        <w:rPr>
          <w:sz w:val="24"/>
          <w:szCs w:val="24"/>
          <w:lang w:val="fi-FI"/>
        </w:rPr>
      </w:pPr>
      <w:r w:rsidRPr="00944067">
        <w:rPr>
          <w:sz w:val="24"/>
          <w:szCs w:val="24"/>
          <w:lang w:val="fi-FI"/>
        </w:rPr>
        <w:t xml:space="preserve">Elo-syyskuussa opintojen alettua </w:t>
      </w:r>
      <w:r w:rsidRPr="00944067">
        <w:rPr>
          <w:b/>
          <w:sz w:val="24"/>
          <w:szCs w:val="24"/>
          <w:lang w:val="fi-FI"/>
        </w:rPr>
        <w:t>erityisopettaja ja etsivä nuorisotyöntekijä</w:t>
      </w:r>
      <w:r w:rsidRPr="00944067">
        <w:rPr>
          <w:sz w:val="24"/>
          <w:szCs w:val="24"/>
          <w:lang w:val="fi-FI"/>
        </w:rPr>
        <w:t xml:space="preserve"> käyvät ammattioppilaitosten </w:t>
      </w:r>
      <w:r w:rsidRPr="00944067">
        <w:rPr>
          <w:b/>
          <w:sz w:val="24"/>
          <w:szCs w:val="24"/>
          <w:lang w:val="fi-FI"/>
        </w:rPr>
        <w:t>tiedonsiirtopalavereissa</w:t>
      </w:r>
      <w:r w:rsidRPr="00944067">
        <w:rPr>
          <w:sz w:val="24"/>
          <w:szCs w:val="24"/>
          <w:lang w:val="fi-FI"/>
        </w:rPr>
        <w:t>.</w:t>
      </w:r>
    </w:p>
    <w:p w:rsidR="004127C6" w:rsidRPr="004127C6" w:rsidRDefault="004127C6" w:rsidP="004127C6">
      <w:pPr>
        <w:rPr>
          <w:lang w:val="fi-FI"/>
        </w:rPr>
      </w:pPr>
      <w:r w:rsidRPr="00944067">
        <w:rPr>
          <w:b/>
          <w:sz w:val="24"/>
          <w:szCs w:val="24"/>
          <w:lang w:val="fi-FI"/>
        </w:rPr>
        <w:t>Etsivä nuorisotyöntekijä</w:t>
      </w:r>
      <w:r w:rsidRPr="00944067">
        <w:rPr>
          <w:sz w:val="24"/>
          <w:szCs w:val="24"/>
          <w:lang w:val="fi-FI"/>
        </w:rPr>
        <w:t xml:space="preserve"> ottaa ohjausvastuun tästä eteenpäin sitä tarvitsevalle joko keskeyttämistä harkitsevalle tai jo keskeyttäneelle opiskelijalle. </w:t>
      </w:r>
    </w:p>
    <w:p w:rsidR="005A7633" w:rsidRPr="005A7633" w:rsidRDefault="005A7633">
      <w:pPr>
        <w:pStyle w:val="Leipteksti"/>
        <w:spacing w:line="360" w:lineRule="auto"/>
        <w:ind w:right="258"/>
        <w:rPr>
          <w:lang w:val="fi-FI"/>
        </w:rPr>
      </w:pPr>
    </w:p>
    <w:sectPr w:rsidR="005A7633" w:rsidRPr="005A7633">
      <w:pgSz w:w="16840" w:h="11910" w:orient="landscape"/>
      <w:pgMar w:top="1060" w:right="1280" w:bottom="280" w:left="12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60BB6"/>
    <w:multiLevelType w:val="multilevel"/>
    <w:tmpl w:val="10E0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A47354"/>
    <w:multiLevelType w:val="multilevel"/>
    <w:tmpl w:val="44167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84261A"/>
    <w:multiLevelType w:val="multilevel"/>
    <w:tmpl w:val="C8F4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E62556"/>
    <w:multiLevelType w:val="multilevel"/>
    <w:tmpl w:val="2760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FD524A"/>
    <w:multiLevelType w:val="multilevel"/>
    <w:tmpl w:val="6974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D37F69"/>
    <w:multiLevelType w:val="multilevel"/>
    <w:tmpl w:val="6D32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186BC0"/>
    <w:multiLevelType w:val="multilevel"/>
    <w:tmpl w:val="C69A7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1B7C15"/>
    <w:multiLevelType w:val="multilevel"/>
    <w:tmpl w:val="2BB6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7A3AA1"/>
    <w:multiLevelType w:val="multilevel"/>
    <w:tmpl w:val="EC5E8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1"/>
  </w:num>
  <w:num w:numId="4">
    <w:abstractNumId w:val="0"/>
  </w:num>
  <w:num w:numId="5">
    <w:abstractNumId w:val="8"/>
  </w:num>
  <w:num w:numId="6">
    <w:abstractNumId w:val="2"/>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A5C"/>
    <w:rsid w:val="002A593C"/>
    <w:rsid w:val="003515F1"/>
    <w:rsid w:val="004127C6"/>
    <w:rsid w:val="00505B04"/>
    <w:rsid w:val="005A7633"/>
    <w:rsid w:val="00944067"/>
    <w:rsid w:val="00BC2E4D"/>
    <w:rsid w:val="00D94E30"/>
    <w:rsid w:val="00E24A5C"/>
    <w:rsid w:val="00E26D62"/>
    <w:rsid w:val="00EC1D9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uiPriority w:val="1"/>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uiPriority w:val="1"/>
    <w:qFormat/>
    <w:pPr>
      <w:spacing w:before="171"/>
      <w:ind w:left="215"/>
    </w:pPr>
    <w:rPr>
      <w:rFonts w:ascii="Calibri" w:eastAsia="Calibri" w:hAnsi="Calibri"/>
      <w:sz w:val="24"/>
      <w:szCs w:val="24"/>
    </w:rPr>
  </w:style>
  <w:style w:type="paragraph" w:styleId="Luettelokappale">
    <w:name w:val="List Paragraph"/>
    <w:basedOn w:val="Normaali"/>
    <w:uiPriority w:val="1"/>
    <w:qFormat/>
  </w:style>
  <w:style w:type="paragraph" w:customStyle="1" w:styleId="TableParagraph">
    <w:name w:val="Table Paragraph"/>
    <w:basedOn w:val="Normaali"/>
    <w:uiPriority w:val="1"/>
    <w:qFormat/>
  </w:style>
  <w:style w:type="paragraph" w:styleId="Eivli">
    <w:name w:val="No Spacing"/>
    <w:uiPriority w:val="1"/>
    <w:qFormat/>
    <w:rsid w:val="00505B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uiPriority w:val="1"/>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uiPriority w:val="1"/>
    <w:qFormat/>
    <w:pPr>
      <w:spacing w:before="171"/>
      <w:ind w:left="215"/>
    </w:pPr>
    <w:rPr>
      <w:rFonts w:ascii="Calibri" w:eastAsia="Calibri" w:hAnsi="Calibri"/>
      <w:sz w:val="24"/>
      <w:szCs w:val="24"/>
    </w:rPr>
  </w:style>
  <w:style w:type="paragraph" w:styleId="Luettelokappale">
    <w:name w:val="List Paragraph"/>
    <w:basedOn w:val="Normaali"/>
    <w:uiPriority w:val="1"/>
    <w:qFormat/>
  </w:style>
  <w:style w:type="paragraph" w:customStyle="1" w:styleId="TableParagraph">
    <w:name w:val="Table Paragraph"/>
    <w:basedOn w:val="Normaali"/>
    <w:uiPriority w:val="1"/>
    <w:qFormat/>
  </w:style>
  <w:style w:type="paragraph" w:styleId="Eivli">
    <w:name w:val="No Spacing"/>
    <w:uiPriority w:val="1"/>
    <w:qFormat/>
    <w:rsid w:val="00505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10567">
      <w:bodyDiv w:val="1"/>
      <w:marLeft w:val="0"/>
      <w:marRight w:val="0"/>
      <w:marTop w:val="0"/>
      <w:marBottom w:val="0"/>
      <w:divBdr>
        <w:top w:val="none" w:sz="0" w:space="0" w:color="auto"/>
        <w:left w:val="none" w:sz="0" w:space="0" w:color="auto"/>
        <w:bottom w:val="none" w:sz="0" w:space="0" w:color="auto"/>
        <w:right w:val="none" w:sz="0" w:space="0" w:color="auto"/>
      </w:divBdr>
      <w:divsChild>
        <w:div w:id="1704091468">
          <w:marLeft w:val="0"/>
          <w:marRight w:val="72"/>
          <w:marTop w:val="0"/>
          <w:marBottom w:val="0"/>
          <w:divBdr>
            <w:top w:val="none" w:sz="0" w:space="0" w:color="auto"/>
            <w:left w:val="none" w:sz="0" w:space="0" w:color="auto"/>
            <w:bottom w:val="none" w:sz="0" w:space="0" w:color="auto"/>
            <w:right w:val="none" w:sz="0" w:space="0" w:color="auto"/>
          </w:divBdr>
        </w:div>
        <w:div w:id="2032146004">
          <w:marLeft w:val="0"/>
          <w:marRight w:val="0"/>
          <w:marTop w:val="0"/>
          <w:marBottom w:val="0"/>
          <w:divBdr>
            <w:top w:val="none" w:sz="0" w:space="0" w:color="auto"/>
            <w:left w:val="none" w:sz="0" w:space="0" w:color="auto"/>
            <w:bottom w:val="none" w:sz="0" w:space="0" w:color="auto"/>
            <w:right w:val="none" w:sz="0" w:space="0" w:color="auto"/>
          </w:divBdr>
        </w:div>
      </w:divsChild>
    </w:div>
    <w:div w:id="1050152457">
      <w:bodyDiv w:val="1"/>
      <w:marLeft w:val="0"/>
      <w:marRight w:val="0"/>
      <w:marTop w:val="0"/>
      <w:marBottom w:val="0"/>
      <w:divBdr>
        <w:top w:val="none" w:sz="0" w:space="0" w:color="auto"/>
        <w:left w:val="none" w:sz="0" w:space="0" w:color="auto"/>
        <w:bottom w:val="none" w:sz="0" w:space="0" w:color="auto"/>
        <w:right w:val="none" w:sz="0" w:space="0" w:color="auto"/>
      </w:divBdr>
      <w:divsChild>
        <w:div w:id="478806782">
          <w:marLeft w:val="0"/>
          <w:marRight w:val="0"/>
          <w:marTop w:val="0"/>
          <w:marBottom w:val="0"/>
          <w:divBdr>
            <w:top w:val="none" w:sz="0" w:space="0" w:color="auto"/>
            <w:left w:val="none" w:sz="0" w:space="0" w:color="auto"/>
            <w:bottom w:val="none" w:sz="0" w:space="0" w:color="auto"/>
            <w:right w:val="none" w:sz="0" w:space="0" w:color="auto"/>
          </w:divBdr>
        </w:div>
        <w:div w:id="501705984">
          <w:marLeft w:val="0"/>
          <w:marRight w:val="72"/>
          <w:marTop w:val="0"/>
          <w:marBottom w:val="0"/>
          <w:divBdr>
            <w:top w:val="none" w:sz="0" w:space="0" w:color="auto"/>
            <w:left w:val="none" w:sz="0" w:space="0" w:color="auto"/>
            <w:bottom w:val="none" w:sz="0" w:space="0" w:color="auto"/>
            <w:right w:val="none" w:sz="0" w:space="0" w:color="auto"/>
          </w:divBdr>
        </w:div>
        <w:div w:id="1597521099">
          <w:marLeft w:val="0"/>
          <w:marRight w:val="72"/>
          <w:marTop w:val="0"/>
          <w:marBottom w:val="0"/>
          <w:divBdr>
            <w:top w:val="none" w:sz="0" w:space="0" w:color="auto"/>
            <w:left w:val="none" w:sz="0" w:space="0" w:color="auto"/>
            <w:bottom w:val="none" w:sz="0" w:space="0" w:color="auto"/>
            <w:right w:val="none" w:sz="0" w:space="0" w:color="auto"/>
          </w:divBdr>
        </w:div>
        <w:div w:id="1646658879">
          <w:marLeft w:val="0"/>
          <w:marRight w:val="0"/>
          <w:marTop w:val="0"/>
          <w:marBottom w:val="0"/>
          <w:divBdr>
            <w:top w:val="none" w:sz="0" w:space="0" w:color="auto"/>
            <w:left w:val="none" w:sz="0" w:space="0" w:color="auto"/>
            <w:bottom w:val="none" w:sz="0" w:space="0" w:color="auto"/>
            <w:right w:val="none" w:sz="0" w:space="0" w:color="auto"/>
          </w:divBdr>
        </w:div>
      </w:divsChild>
    </w:div>
    <w:div w:id="1688291910">
      <w:bodyDiv w:val="1"/>
      <w:marLeft w:val="0"/>
      <w:marRight w:val="0"/>
      <w:marTop w:val="0"/>
      <w:marBottom w:val="0"/>
      <w:divBdr>
        <w:top w:val="none" w:sz="0" w:space="0" w:color="auto"/>
        <w:left w:val="none" w:sz="0" w:space="0" w:color="auto"/>
        <w:bottom w:val="none" w:sz="0" w:space="0" w:color="auto"/>
        <w:right w:val="none" w:sz="0" w:space="0" w:color="auto"/>
      </w:divBdr>
      <w:divsChild>
        <w:div w:id="1538204165">
          <w:marLeft w:val="0"/>
          <w:marRight w:val="72"/>
          <w:marTop w:val="0"/>
          <w:marBottom w:val="0"/>
          <w:divBdr>
            <w:top w:val="none" w:sz="0" w:space="0" w:color="auto"/>
            <w:left w:val="none" w:sz="0" w:space="0" w:color="auto"/>
            <w:bottom w:val="none" w:sz="0" w:space="0" w:color="auto"/>
            <w:right w:val="none" w:sz="0" w:space="0" w:color="auto"/>
          </w:divBdr>
        </w:div>
        <w:div w:id="1392382112">
          <w:marLeft w:val="0"/>
          <w:marRight w:val="0"/>
          <w:marTop w:val="0"/>
          <w:marBottom w:val="0"/>
          <w:divBdr>
            <w:top w:val="none" w:sz="0" w:space="0" w:color="auto"/>
            <w:left w:val="none" w:sz="0" w:space="0" w:color="auto"/>
            <w:bottom w:val="none" w:sz="0" w:space="0" w:color="auto"/>
            <w:right w:val="none" w:sz="0" w:space="0" w:color="auto"/>
          </w:divBdr>
          <w:divsChild>
            <w:div w:id="2035223715">
              <w:marLeft w:val="0"/>
              <w:marRight w:val="0"/>
              <w:marTop w:val="0"/>
              <w:marBottom w:val="0"/>
              <w:divBdr>
                <w:top w:val="none" w:sz="0" w:space="0" w:color="auto"/>
                <w:left w:val="none" w:sz="0" w:space="0" w:color="auto"/>
                <w:bottom w:val="none" w:sz="0" w:space="0" w:color="auto"/>
                <w:right w:val="none" w:sz="0" w:space="0" w:color="auto"/>
              </w:divBdr>
              <w:divsChild>
                <w:div w:id="1118794963">
                  <w:marLeft w:val="0"/>
                  <w:marRight w:val="0"/>
                  <w:marTop w:val="0"/>
                  <w:marBottom w:val="0"/>
                  <w:divBdr>
                    <w:top w:val="none" w:sz="0" w:space="0" w:color="auto"/>
                    <w:left w:val="none" w:sz="0" w:space="0" w:color="auto"/>
                    <w:bottom w:val="none" w:sz="0" w:space="0" w:color="auto"/>
                    <w:right w:val="none" w:sz="0" w:space="0" w:color="auto"/>
                  </w:divBdr>
                  <w:divsChild>
                    <w:div w:id="1215774184">
                      <w:marLeft w:val="0"/>
                      <w:marRight w:val="72"/>
                      <w:marTop w:val="0"/>
                      <w:marBottom w:val="0"/>
                      <w:divBdr>
                        <w:top w:val="none" w:sz="0" w:space="0" w:color="auto"/>
                        <w:left w:val="none" w:sz="0" w:space="0" w:color="auto"/>
                        <w:bottom w:val="none" w:sz="0" w:space="0" w:color="auto"/>
                        <w:right w:val="none" w:sz="0" w:space="0" w:color="auto"/>
                      </w:divBdr>
                    </w:div>
                    <w:div w:id="450629190">
                      <w:marLeft w:val="0"/>
                      <w:marRight w:val="0"/>
                      <w:marTop w:val="0"/>
                      <w:marBottom w:val="0"/>
                      <w:divBdr>
                        <w:top w:val="none" w:sz="0" w:space="0" w:color="auto"/>
                        <w:left w:val="none" w:sz="0" w:space="0" w:color="auto"/>
                        <w:bottom w:val="none" w:sz="0" w:space="0" w:color="auto"/>
                        <w:right w:val="none" w:sz="0" w:space="0" w:color="auto"/>
                      </w:divBdr>
                    </w:div>
                    <w:div w:id="157579713">
                      <w:marLeft w:val="0"/>
                      <w:marRight w:val="72"/>
                      <w:marTop w:val="0"/>
                      <w:marBottom w:val="0"/>
                      <w:divBdr>
                        <w:top w:val="none" w:sz="0" w:space="0" w:color="auto"/>
                        <w:left w:val="none" w:sz="0" w:space="0" w:color="auto"/>
                        <w:bottom w:val="none" w:sz="0" w:space="0" w:color="auto"/>
                        <w:right w:val="none" w:sz="0" w:space="0" w:color="auto"/>
                      </w:divBdr>
                    </w:div>
                    <w:div w:id="462699730">
                      <w:marLeft w:val="0"/>
                      <w:marRight w:val="0"/>
                      <w:marTop w:val="0"/>
                      <w:marBottom w:val="0"/>
                      <w:divBdr>
                        <w:top w:val="none" w:sz="0" w:space="0" w:color="auto"/>
                        <w:left w:val="none" w:sz="0" w:space="0" w:color="auto"/>
                        <w:bottom w:val="none" w:sz="0" w:space="0" w:color="auto"/>
                        <w:right w:val="none" w:sz="0" w:space="0" w:color="auto"/>
                      </w:divBdr>
                    </w:div>
                    <w:div w:id="1861698489">
                      <w:marLeft w:val="0"/>
                      <w:marRight w:val="72"/>
                      <w:marTop w:val="0"/>
                      <w:marBottom w:val="0"/>
                      <w:divBdr>
                        <w:top w:val="none" w:sz="0" w:space="0" w:color="auto"/>
                        <w:left w:val="none" w:sz="0" w:space="0" w:color="auto"/>
                        <w:bottom w:val="none" w:sz="0" w:space="0" w:color="auto"/>
                        <w:right w:val="none" w:sz="0" w:space="0" w:color="auto"/>
                      </w:divBdr>
                    </w:div>
                    <w:div w:id="635648074">
                      <w:marLeft w:val="0"/>
                      <w:marRight w:val="72"/>
                      <w:marTop w:val="0"/>
                      <w:marBottom w:val="0"/>
                      <w:divBdr>
                        <w:top w:val="none" w:sz="0" w:space="0" w:color="auto"/>
                        <w:left w:val="none" w:sz="0" w:space="0" w:color="auto"/>
                        <w:bottom w:val="none" w:sz="0" w:space="0" w:color="auto"/>
                        <w:right w:val="none" w:sz="0" w:space="0" w:color="auto"/>
                      </w:divBdr>
                    </w:div>
                    <w:div w:id="1148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da.net/opetussuunnitelma/ksops/uurainen/luku14/14-1-2-siirtym%C3%A4/1s4l5lhjk/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993</Words>
  <Characters>8044</Characters>
  <Application>Microsoft Office Word</Application>
  <DocSecurity>0</DocSecurity>
  <Lines>67</Lines>
  <Paragraphs>18</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9019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Vääräsmäki</dc:creator>
  <cp:lastModifiedBy>Mari Hast</cp:lastModifiedBy>
  <cp:revision>4</cp:revision>
  <dcterms:created xsi:type="dcterms:W3CDTF">2016-05-26T05:52:00Z</dcterms:created>
  <dcterms:modified xsi:type="dcterms:W3CDTF">2016-05-26T05:58:00Z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2016-04-14T00:00:00Z</vt:filetime>
  </property>
  <property fmtid="{D5CDD505-2E9C-101B-9397-08002B2CF9AE}" pid="3" name="LastSaved">
    <vt:filetime>2016-04-28T00:00:00Z</vt:filetime>
  </property>
</Properties>
</file>