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F8" w:rsidRDefault="004E55F8" w:rsidP="004E55F8">
      <w:pPr>
        <w:jc w:val="both"/>
        <w:rPr>
          <w:rFonts w:ascii="Lucida Bright" w:hAnsi="Lucida Bright"/>
          <w:color w:val="000000" w:themeColor="text1"/>
          <w:sz w:val="20"/>
          <w:szCs w:val="20"/>
        </w:rPr>
      </w:pPr>
    </w:p>
    <w:p w:rsidR="004E55F8" w:rsidRPr="0042523F" w:rsidRDefault="004E55F8" w:rsidP="004E55F8">
      <w:pPr>
        <w:pStyle w:val="Otsikko4"/>
        <w:rPr>
          <w:color w:val="auto"/>
        </w:rPr>
      </w:pPr>
      <w:bookmarkStart w:id="0" w:name="_Toc403469375"/>
      <w:bookmarkStart w:id="1" w:name="_Toc413327106"/>
      <w:bookmarkStart w:id="2" w:name="_Toc449527756"/>
      <w:r w:rsidRPr="0042523F">
        <w:rPr>
          <w:color w:val="auto"/>
        </w:rPr>
        <w:t>13.4.6 USKONTO</w:t>
      </w:r>
      <w:bookmarkEnd w:id="0"/>
      <w:bookmarkEnd w:id="1"/>
      <w:bookmarkEnd w:id="2"/>
      <w:r w:rsidR="00030FA7">
        <w:rPr>
          <w:color w:val="auto"/>
        </w:rPr>
        <w:t xml:space="preserve"> VUOSILUOKILLA 1–2 </w:t>
      </w:r>
    </w:p>
    <w:p w:rsidR="004E55F8" w:rsidRPr="006D3F68" w:rsidRDefault="004E55F8" w:rsidP="004E55F8"/>
    <w:p w:rsidR="004E55F8" w:rsidRPr="005555FE" w:rsidRDefault="004E55F8" w:rsidP="004E55F8">
      <w:pPr>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Oppiaineen tehtävä</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Opetuksessa tutustutaan opiskeltavan uskonnon ja muiden uskontojen sekä katsomusten eettiseen ajatteluun ja rohkaistaan oppilaita pohtimaan omakohtaisesti eettisiä kysymyksiä. Opetus tukee oppilaan itsetuntemusta, itsensä arvostamista ja elämänhallintataitojen kehittymistä koko perusopetuksen ajan. Opetus antaa oppilaalle aineksia oman identiteetin, elämänkatsomuksen ja maailmankatsomuksen rakentamiseen ja arviointiin. Uskonnon opetus tukee oppilaan kasvua yhteisön ja demokraattisen yhteiskunnan vastuulliseksi jäseneksi ja maailmankansalaiseksi. </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Default="004E55F8" w:rsidP="004E55F8">
      <w:pPr>
        <w:spacing w:before="100" w:after="10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Vuosiluokilla 1-2</w:t>
      </w:r>
      <w:r w:rsidRPr="005555FE">
        <w:rPr>
          <w:rFonts w:ascii="Lucida Bright" w:eastAsia="Times New Roman" w:hAnsi="Lucida Bright" w:cs="Times New Roman"/>
          <w:sz w:val="20"/>
          <w:szCs w:val="20"/>
          <w:lang w:eastAsia="fi-FI"/>
        </w:rPr>
        <w:t xml:space="preserve"> uskonnon opetuksen tehtävänä on ohjata oppilaita tuntemaan ja arvostamaan omaa uskonnollista ja katsomuksellista taustaansa sekä kohtaamaan arvostavasti uskonnollista ja katsomuksellista moninaisuutta omassa luokassa ja koulussa sekä lähiympäristössä. Tähän opetus antaa perustietoja ja -taitoja sekä ajattelun välineitä. Oppilaita rohkaistaan tunnistamaan ja ilmaisemaan tunteitaan ja omia mielipiteitään sekä harjaantumaan toisten tunteiden tunnistamisessa ja mielipiteiden huomioon ottamisessa.  Oppilaita kannustetaan ihmettelemään, kyselemään ja osallistumaan keskusteluun. Oppilaita ohjataan toimimaan vastuullisesti ja oikeudenmukaisesti. </w:t>
      </w:r>
    </w:p>
    <w:p w:rsidR="004E55F8" w:rsidRPr="005555FE" w:rsidRDefault="004E55F8" w:rsidP="004E55F8">
      <w:pPr>
        <w:spacing w:before="100" w:after="100"/>
        <w:jc w:val="both"/>
        <w:rPr>
          <w:rFonts w:ascii="Lucida Bright" w:eastAsia="Times New Roman" w:hAnsi="Lucida Bright" w:cs="Times New Roman"/>
          <w:strike/>
          <w:sz w:val="20"/>
          <w:szCs w:val="20"/>
          <w:lang w:eastAsia="fi-FI"/>
        </w:rPr>
      </w:pPr>
    </w:p>
    <w:p w:rsidR="004E55F8" w:rsidRPr="005555FE" w:rsidRDefault="004E55F8" w:rsidP="004E55F8">
      <w:pPr>
        <w:spacing w:after="0"/>
        <w:rPr>
          <w:rFonts w:ascii="Lucida Bright" w:eastAsia="Times New Roman" w:hAnsi="Lucida Bright" w:cs="Times New Roman"/>
          <w:b/>
          <w:color w:val="000000"/>
          <w:sz w:val="20"/>
          <w:szCs w:val="20"/>
          <w:lang w:val="en-US" w:eastAsia="fi-FI"/>
        </w:rPr>
      </w:pPr>
      <w:proofErr w:type="spellStart"/>
      <w:r w:rsidRPr="005555FE">
        <w:rPr>
          <w:rFonts w:ascii="Lucida Bright" w:eastAsia="Times New Roman" w:hAnsi="Lucida Bright" w:cs="Times New Roman"/>
          <w:b/>
          <w:color w:val="000000"/>
          <w:sz w:val="20"/>
          <w:szCs w:val="20"/>
          <w:lang w:val="en-US" w:eastAsia="fi-FI"/>
        </w:rPr>
        <w:t>Uskonnon</w:t>
      </w:r>
      <w:proofErr w:type="spellEnd"/>
      <w:r w:rsidRPr="005555FE">
        <w:rPr>
          <w:rFonts w:ascii="Lucida Bright" w:eastAsia="Times New Roman" w:hAnsi="Lucida Bright" w:cs="Times New Roman"/>
          <w:b/>
          <w:color w:val="000000"/>
          <w:sz w:val="20"/>
          <w:szCs w:val="20"/>
          <w:lang w:val="en-US" w:eastAsia="fi-FI"/>
        </w:rPr>
        <w:t xml:space="preserve"> </w:t>
      </w:r>
      <w:proofErr w:type="spellStart"/>
      <w:r w:rsidRPr="005555FE">
        <w:rPr>
          <w:rFonts w:ascii="Lucida Bright" w:eastAsia="Times New Roman" w:hAnsi="Lucida Bright" w:cs="Times New Roman"/>
          <w:b/>
          <w:color w:val="000000"/>
          <w:sz w:val="20"/>
          <w:szCs w:val="20"/>
          <w:lang w:val="en-US" w:eastAsia="fi-FI"/>
        </w:rPr>
        <w:t>opetuksen</w:t>
      </w:r>
      <w:proofErr w:type="spellEnd"/>
      <w:r w:rsidRPr="005555FE">
        <w:rPr>
          <w:rFonts w:ascii="Lucida Bright" w:eastAsia="Times New Roman" w:hAnsi="Lucida Bright" w:cs="Times New Roman"/>
          <w:b/>
          <w:color w:val="000000"/>
          <w:sz w:val="20"/>
          <w:szCs w:val="20"/>
          <w:lang w:val="en-US" w:eastAsia="fi-FI"/>
        </w:rPr>
        <w:t xml:space="preserve"> </w:t>
      </w:r>
      <w:proofErr w:type="spellStart"/>
      <w:r w:rsidRPr="005555FE">
        <w:rPr>
          <w:rFonts w:ascii="Lucida Bright" w:eastAsia="Times New Roman" w:hAnsi="Lucida Bright" w:cs="Times New Roman"/>
          <w:b/>
          <w:color w:val="000000"/>
          <w:sz w:val="20"/>
          <w:szCs w:val="20"/>
          <w:lang w:val="en-US" w:eastAsia="fi-FI"/>
        </w:rPr>
        <w:t>tavoitteet</w:t>
      </w:r>
      <w:proofErr w:type="spellEnd"/>
      <w:r w:rsidRPr="005555FE">
        <w:rPr>
          <w:rFonts w:ascii="Lucida Bright" w:eastAsia="Times New Roman" w:hAnsi="Lucida Bright" w:cs="Times New Roman"/>
          <w:b/>
          <w:color w:val="000000"/>
          <w:sz w:val="20"/>
          <w:szCs w:val="20"/>
          <w:lang w:val="en-US" w:eastAsia="fi-FI"/>
        </w:rPr>
        <w:t xml:space="preserve"> </w:t>
      </w:r>
      <w:proofErr w:type="spellStart"/>
      <w:r w:rsidRPr="005555FE">
        <w:rPr>
          <w:rFonts w:ascii="Lucida Bright" w:eastAsia="Times New Roman" w:hAnsi="Lucida Bright" w:cs="Times New Roman"/>
          <w:b/>
          <w:color w:val="000000"/>
          <w:sz w:val="20"/>
          <w:szCs w:val="20"/>
          <w:lang w:val="en-US" w:eastAsia="fi-FI"/>
        </w:rPr>
        <w:t>vuosiluokilla</w:t>
      </w:r>
      <w:proofErr w:type="spellEnd"/>
      <w:r w:rsidRPr="005555FE">
        <w:rPr>
          <w:rFonts w:ascii="Lucida Bright" w:eastAsia="Times New Roman" w:hAnsi="Lucida Bright" w:cs="Times New Roman"/>
          <w:b/>
          <w:color w:val="000000"/>
          <w:sz w:val="20"/>
          <w:szCs w:val="20"/>
          <w:lang w:val="en-US" w:eastAsia="fi-FI"/>
        </w:rPr>
        <w:t xml:space="preserve"> 1-2</w:t>
      </w:r>
    </w:p>
    <w:p w:rsidR="004E55F8" w:rsidRPr="005555FE" w:rsidRDefault="004E55F8" w:rsidP="004E55F8">
      <w:pPr>
        <w:spacing w:after="0"/>
        <w:rPr>
          <w:rFonts w:ascii="Lucida Bright" w:eastAsia="Times New Roman" w:hAnsi="Lucida Bright" w:cs="Times New Roman"/>
          <w:sz w:val="20"/>
          <w:szCs w:val="20"/>
          <w:lang w:eastAsia="fi-FI"/>
        </w:rPr>
      </w:pPr>
    </w:p>
    <w:tbl>
      <w:tblPr>
        <w:tblW w:w="0" w:type="auto"/>
        <w:tblLayout w:type="fixed"/>
        <w:tblCellMar>
          <w:left w:w="0" w:type="dxa"/>
          <w:right w:w="0" w:type="dxa"/>
        </w:tblCellMar>
        <w:tblLook w:val="0000" w:firstRow="0" w:lastRow="0" w:firstColumn="0" w:lastColumn="0" w:noHBand="0" w:noVBand="0"/>
      </w:tblPr>
      <w:tblGrid>
        <w:gridCol w:w="5730"/>
        <w:gridCol w:w="1843"/>
        <w:gridCol w:w="2126"/>
      </w:tblGrid>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proofErr w:type="spellStart"/>
            <w:r w:rsidRPr="005555FE">
              <w:rPr>
                <w:rFonts w:ascii="Lucida Bright" w:eastAsia="Times New Roman" w:hAnsi="Lucida Bright" w:cs="Times New Roman"/>
                <w:color w:val="000000"/>
                <w:sz w:val="20"/>
                <w:szCs w:val="20"/>
                <w:lang w:val="en-US" w:eastAsia="fi-FI"/>
              </w:rPr>
              <w:t>Opetuksen</w:t>
            </w:r>
            <w:proofErr w:type="spellEnd"/>
            <w:r w:rsidRPr="005555FE">
              <w:rPr>
                <w:rFonts w:ascii="Lucida Bright" w:eastAsia="Times New Roman" w:hAnsi="Lucida Bright" w:cs="Times New Roman"/>
                <w:color w:val="000000"/>
                <w:sz w:val="20"/>
                <w:szCs w:val="20"/>
                <w:lang w:val="en-US" w:eastAsia="fi-FI"/>
              </w:rPr>
              <w:t xml:space="preserve"> </w:t>
            </w:r>
            <w:proofErr w:type="spellStart"/>
            <w:r w:rsidRPr="005555FE">
              <w:rPr>
                <w:rFonts w:ascii="Lucida Bright" w:eastAsia="Times New Roman" w:hAnsi="Lucida Bright" w:cs="Times New Roman"/>
                <w:color w:val="000000"/>
                <w:sz w:val="20"/>
                <w:szCs w:val="20"/>
                <w:lang w:val="en-US" w:eastAsia="fi-FI"/>
              </w:rPr>
              <w:t>tavoitteet</w:t>
            </w:r>
            <w:proofErr w:type="spellEnd"/>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proofErr w:type="spellStart"/>
            <w:r w:rsidRPr="005555FE">
              <w:rPr>
                <w:rFonts w:ascii="Lucida Bright" w:eastAsia="Times New Roman" w:hAnsi="Lucida Bright" w:cs="Times New Roman"/>
                <w:color w:val="000000"/>
                <w:sz w:val="20"/>
                <w:szCs w:val="20"/>
                <w:lang w:val="en-US" w:eastAsia="fi-FI"/>
              </w:rPr>
              <w:t>Tavoitteisiin</w:t>
            </w:r>
            <w:proofErr w:type="spellEnd"/>
            <w:r w:rsidRPr="005555FE">
              <w:rPr>
                <w:rFonts w:ascii="Lucida Bright" w:eastAsia="Times New Roman" w:hAnsi="Lucida Bright" w:cs="Times New Roman"/>
                <w:color w:val="000000"/>
                <w:sz w:val="20"/>
                <w:szCs w:val="20"/>
                <w:lang w:val="en-US" w:eastAsia="fi-FI"/>
              </w:rPr>
              <w:t xml:space="preserve"> </w:t>
            </w:r>
            <w:proofErr w:type="spellStart"/>
            <w:r w:rsidRPr="005555FE">
              <w:rPr>
                <w:rFonts w:ascii="Lucida Bright" w:eastAsia="Times New Roman" w:hAnsi="Lucida Bright" w:cs="Times New Roman"/>
                <w:color w:val="000000"/>
                <w:sz w:val="20"/>
                <w:szCs w:val="20"/>
                <w:lang w:val="en-US" w:eastAsia="fi-FI"/>
              </w:rPr>
              <w:t>liittyvät</w:t>
            </w:r>
            <w:proofErr w:type="spellEnd"/>
            <w:r w:rsidRPr="005555FE">
              <w:rPr>
                <w:rFonts w:ascii="Lucida Bright" w:eastAsia="Times New Roman" w:hAnsi="Lucida Bright" w:cs="Times New Roman"/>
                <w:color w:val="000000"/>
                <w:sz w:val="20"/>
                <w:szCs w:val="20"/>
                <w:lang w:val="en-US" w:eastAsia="fi-FI"/>
              </w:rPr>
              <w:t xml:space="preserve"> </w:t>
            </w:r>
            <w:proofErr w:type="spellStart"/>
            <w:r w:rsidRPr="005555FE">
              <w:rPr>
                <w:rFonts w:ascii="Lucida Bright" w:eastAsia="Times New Roman" w:hAnsi="Lucida Bright" w:cs="Times New Roman"/>
                <w:color w:val="000000"/>
                <w:sz w:val="20"/>
                <w:szCs w:val="20"/>
                <w:lang w:val="en-US" w:eastAsia="fi-FI"/>
              </w:rPr>
              <w:t>sisältöalueet</w:t>
            </w:r>
            <w:proofErr w:type="spellEnd"/>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Laaja-alainen osaaminen</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T1 herättää oppilaassa mielenkiinto uskonnon opiskelua kohtaan ja opastaa tuntemaan oman perheen uskonnollista ja katsomuksellista taustaa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L4</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T2 ohjata oppilasta tutustumaan opiskeltavan uskonnon keskeisiin käsitteisiin, kertomuksiin ja symboleihin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L1</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tabs>
                <w:tab w:val="left" w:pos="720"/>
              </w:tabs>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T3 ohjata oppilasta tutustumaan opiskeltavan uskonnon vuodenkiertoon, juhliin ja tapoihin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T4 kannustaa oppilasta tutustumaan luokan, koulun ja lähiympäristön uskontojen ja katsomusten tapoihin ja </w:t>
            </w:r>
            <w:r w:rsidRPr="005555FE">
              <w:rPr>
                <w:rFonts w:ascii="Lucida Bright" w:eastAsia="Times New Roman" w:hAnsi="Lucida Bright" w:cs="Times New Roman"/>
                <w:sz w:val="20"/>
                <w:szCs w:val="20"/>
                <w:lang w:eastAsia="fi-FI"/>
              </w:rPr>
              <w:lastRenderedPageBreak/>
              <w:t>juhlaperinteisiin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lastRenderedPageBreak/>
              <w:t>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L3,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lastRenderedPageBreak/>
              <w:t>T5 rohkaista oppilasta tunnistamaan ja ilmaisemaan omia ajatuksiaan ja tunteitaan</w:t>
            </w:r>
            <w:proofErr w:type="gramEnd"/>
            <w:r w:rsidRPr="005555FE">
              <w:rPr>
                <w:rFonts w:ascii="Lucida Bright" w:eastAsia="Times New Roman" w:hAnsi="Lucida Bright" w:cs="Times New Roman"/>
                <w:sz w:val="20"/>
                <w:szCs w:val="20"/>
                <w:lang w:eastAsia="fi-FI"/>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L6,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tabs>
                <w:tab w:val="left" w:pos="720"/>
              </w:tabs>
              <w:spacing w:after="0" w:line="240" w:lineRule="auto"/>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T6 ohjata oppilasta toimimaan oikeudenmukaisesti, eläytymään toisen asemaan sekä kunnioittamaan toisen ihmisen ajatuksia ja vakaumusta sekä ihmisoikeuksia</w:t>
            </w:r>
            <w:proofErr w:type="gramEnd"/>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L6,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T7 </w:t>
            </w:r>
            <w:r w:rsidRPr="005555FE">
              <w:rPr>
                <w:rFonts w:ascii="Lucida Bright" w:hAnsi="Lucida Bright"/>
                <w:sz w:val="20"/>
                <w:szCs w:val="20"/>
              </w:rPr>
              <w:t>ohjata oppilaita eettiseen pohdintaan sekä hahmottamaan, mitä tarkoittaa vastuu itsestä, yhteisöstä, ympäristöstä ja luonnosta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w:t>
            </w:r>
            <w:r w:rsidRPr="005555FE">
              <w:rPr>
                <w:rFonts w:ascii="Lucida Bright" w:eastAsia="Times New Roman" w:hAnsi="Lucida Bright" w:cs="Times New Roman"/>
                <w:sz w:val="20"/>
                <w:szCs w:val="20"/>
                <w:lang w:val="en-US" w:eastAsia="fi-FI"/>
              </w:rPr>
              <w:t>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L3,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T8 luoda oppilaalle tilaisuuksia harjoitella omien mielipiteiden esittämistä ja perustelemista sekä erilaisten mielipiteiden kuuntelemista ja ymmärtämistä</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L1, L5, L6, L7</w:t>
            </w:r>
          </w:p>
        </w:tc>
      </w:tr>
    </w:tbl>
    <w:p w:rsidR="004E55F8" w:rsidRPr="005555FE" w:rsidRDefault="004E55F8" w:rsidP="004E55F8">
      <w:pPr>
        <w:spacing w:after="0"/>
        <w:jc w:val="both"/>
        <w:rPr>
          <w:rFonts w:ascii="Lucida Bright" w:eastAsia="Times New Roman" w:hAnsi="Lucida Bright" w:cs="Times New Roman"/>
          <w:b/>
          <w:color w:val="000000"/>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Uskonnon tavoitteisiin liittyvät keskeiset sisältöalueet vuosiluokilla 1-2</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S1 Suhde omaan uskontoon:</w:t>
      </w:r>
      <w:r w:rsidRPr="005555FE">
        <w:rPr>
          <w:rFonts w:ascii="Lucida Bright" w:eastAsia="Times New Roman" w:hAnsi="Lucida Bright" w:cs="Times New Roman"/>
          <w:sz w:val="20"/>
          <w:szCs w:val="20"/>
          <w:lang w:eastAsia="fi-FI"/>
        </w:rPr>
        <w:t xml:space="preserve"> Opetus aloitetaan tutustumalla oppilaan perheeseen: suku, historia, uskonto tai katsomus sekä erilaiset perheet. Tärkeitä opetuksen sisältöjä ovat oman uskonnon juhlat ja pyhät ajat sekä erilaisten juhlien sisältö, merkitys ja viettotavat. Opetuksen sisällöksi valitaan myös oman uskonnon kertomuksia, perinteitä ja tapoja.  Tarkastellaan oman uskonnon keskeisiä käsitteitä ja symboleita sekä uskonnon monimuotoisuutta.</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S2 Uskontojen maailma:</w:t>
      </w:r>
      <w:r w:rsidRPr="005555FE">
        <w:rPr>
          <w:rFonts w:ascii="Lucida Bright" w:eastAsia="Times New Roman" w:hAnsi="Lucida Bright" w:cs="Times New Roman"/>
          <w:sz w:val="20"/>
          <w:szCs w:val="20"/>
          <w:lang w:eastAsia="fi-FI"/>
        </w:rPr>
        <w:t xml:space="preserve"> Sisältöjen valinnassa lähtökohtana </w:t>
      </w:r>
      <w:proofErr w:type="gramStart"/>
      <w:r w:rsidRPr="005555FE">
        <w:rPr>
          <w:rFonts w:ascii="Lucida Bright" w:eastAsia="Times New Roman" w:hAnsi="Lucida Bright" w:cs="Times New Roman"/>
          <w:sz w:val="20"/>
          <w:szCs w:val="20"/>
          <w:lang w:eastAsia="fi-FI"/>
        </w:rPr>
        <w:t>on</w:t>
      </w:r>
      <w:proofErr w:type="gramEnd"/>
      <w:r w:rsidRPr="005555FE">
        <w:rPr>
          <w:rFonts w:ascii="Lucida Bright" w:eastAsia="Times New Roman" w:hAnsi="Lucida Bright" w:cs="Times New Roman"/>
          <w:sz w:val="20"/>
          <w:szCs w:val="20"/>
          <w:lang w:eastAsia="fi-FI"/>
        </w:rPr>
        <w:t xml:space="preserve"> oppilaan kouluyhteisön sekä lähiympäristön uskonnot ja niiden keskeiset tavat ja juhlat. Sisältöjen valinnassa otetaan huomioon myös uskonnottomuus.</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S3 Hyvä elämä:</w:t>
      </w:r>
      <w:r w:rsidRPr="005555FE">
        <w:rPr>
          <w:rFonts w:ascii="Lucida Bright" w:eastAsia="Times New Roman" w:hAnsi="Lucida Bright" w:cs="Times New Roman"/>
          <w:sz w:val="20"/>
          <w:szCs w:val="20"/>
          <w:lang w:eastAsia="fi-FI"/>
        </w:rPr>
        <w:t xml:space="preserve"> Opetuksessa tarkastellaan ihmisen syntymään ja kuolemaan liittyviä elämänkysymyksiä sekä elämän kunnioittamista. Keskeisiä sisältöjä ovat oppilaan omat teot ja niiden seuraukset, vastuu toisista ihmisistä, ympäristöstä ja luonnosta sekä toisen asemaan eläytyminen, ihmisarvo ja yksilöllisyys. Tutustutaan alustavasti lapsen oikeuksiin ja merkitykseen. Sisältöjen valinnassa otetaan huomioon YK:n Lapsen oikeuksien sopimus ja ihmisen kokonaisvaltainen hyvinvointi. Sisällöt tukevat oppilaan tunnetaitojen kehittymistä.</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Uskonnon oppimisympäristöihin ja työtapoihin liittyvät tavoitteet vuosiluokilla 1-2</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Opetuksessa pyritään kiireettömyyteen ja avoimen, luottamuksellisen keskusteluilmapiirin luomiseen. Opetuksessa on tärkeää, että jokainen oppilas tulee kuulluksi omine havaintoineen ja kokemuksineen. Oppilaita rohkaistaan vuorovaikutukselliseen oppimiseen, keskusteluun ja omien mielipiteiden perusteluun sekä erilaisuuden hyväksymiseen. Opetuksessa keskeistä on oppilaslähtöisyys ja oppilaan oman kokemusmaailman kunnioittaminen etenkin eettisiä kysymyksiä tarkasteltaessa.  Luovat, toiminnalliset ja elämykselliset menetelmät, projektit ja keskustelut tukevat oppilasta kokonaisvaltaisena, kaikkia aistejaan oppimisessa hyödyntävänä vuorovaikutustaitoisena ja aktiivisena oppijana. Opetuksessa voidaan toteuttaa yksilö- tai ryhmäprojekteja myös oppiaineen eri oppimäärien kesken sekä oppiainerajat ylittäen. Opetuksessa hyödynnetään monipuolisesti ja vuorovaikutteisesti tieto- ja viestintäteknologiaa. </w:t>
      </w:r>
      <w:r w:rsidRPr="005555FE">
        <w:rPr>
          <w:rFonts w:ascii="Lucida Bright" w:eastAsia="Times New Roman" w:hAnsi="Lucida Bright" w:cs="Times New Roman"/>
          <w:sz w:val="20"/>
          <w:szCs w:val="20"/>
          <w:lang w:eastAsia="fi-FI"/>
        </w:rPr>
        <w:lastRenderedPageBreak/>
        <w:t>Kertomuksia, musiikkia, kuvataidetta, leikkiä, draamaa sekä vierailijoita ja vierailuja eri kohteisiin käytetään tukemaan monipuolista työskentelyä ja oppimisen iloa.</w:t>
      </w:r>
    </w:p>
    <w:p w:rsidR="004E55F8" w:rsidRPr="005555FE" w:rsidRDefault="004E55F8" w:rsidP="004E55F8">
      <w:pPr>
        <w:spacing w:after="0"/>
        <w:rPr>
          <w:rFonts w:ascii="Lucida Bright" w:eastAsia="Times New Roman" w:hAnsi="Lucida Bright" w:cs="Times New Roman"/>
          <w:sz w:val="20"/>
          <w:szCs w:val="20"/>
          <w:lang w:eastAsia="fi-FI"/>
        </w:rPr>
      </w:pPr>
    </w:p>
    <w:p w:rsidR="004E55F8" w:rsidRPr="005555FE" w:rsidRDefault="004E55F8" w:rsidP="004E55F8">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 xml:space="preserve">Ohjaus, eriyttäminen ja tuki uskonnossa vuosiluokilla 1-2 </w:t>
      </w:r>
    </w:p>
    <w:p w:rsidR="004E55F8" w:rsidRPr="005555FE" w:rsidRDefault="004E55F8" w:rsidP="004E55F8">
      <w:pPr>
        <w:spacing w:after="0"/>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Uskonnon eri oppimäärien opetuksessa otetaan huomioon oppilaiden erilaiset tarpeet ja taustat kuten kielitaito ja kulttuuritausta. Keskeisiä käsitteitä pohditaan ja avataan niin, että niiden ymmärtäminen on mahdollista kaikille oppilaille. Käytettävät työtavat sovitetaan ikäkauteen. Opetuksessa luodaan oppimista ja osallisuutta edistäviä yhteisiä tilanteita sekä ohjataan ja vahvistetaan oppilaan opiskelutaitoja ja oma-aloitteisuutta. </w:t>
      </w:r>
    </w:p>
    <w:p w:rsidR="004E55F8" w:rsidRPr="005555FE" w:rsidRDefault="004E55F8" w:rsidP="004E55F8">
      <w:pPr>
        <w:spacing w:after="0"/>
        <w:rPr>
          <w:rFonts w:ascii="Lucida Bright" w:eastAsia="Times New Roman" w:hAnsi="Lucida Bright" w:cs="Times New Roman"/>
          <w:b/>
          <w:color w:val="000000"/>
          <w:sz w:val="20"/>
          <w:szCs w:val="20"/>
          <w:lang w:eastAsia="fi-FI"/>
        </w:rPr>
      </w:pPr>
    </w:p>
    <w:p w:rsidR="004E55F8" w:rsidRPr="005555FE" w:rsidRDefault="004E55F8" w:rsidP="004E55F8">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 xml:space="preserve">Oppilaan oppimisen arviointi uskonnossa vuosiluokilla 1-2  </w:t>
      </w:r>
    </w:p>
    <w:p w:rsidR="004E55F8" w:rsidRPr="005555FE" w:rsidRDefault="004E55F8" w:rsidP="004E55F8">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 xml:space="preserve"> </w:t>
      </w:r>
    </w:p>
    <w:p w:rsidR="004E55F8" w:rsidRPr="005555FE" w:rsidRDefault="004E55F8" w:rsidP="004E55F8">
      <w:pPr>
        <w:spacing w:after="0"/>
        <w:jc w:val="both"/>
        <w:rPr>
          <w:rFonts w:ascii="Lucida Bright" w:eastAsia="Times New Roman" w:hAnsi="Lucida Bright" w:cs="Times New Roman"/>
          <w:strike/>
          <w:sz w:val="20"/>
          <w:szCs w:val="20"/>
          <w:lang w:eastAsia="fi-FI"/>
        </w:rPr>
      </w:pPr>
      <w:r w:rsidRPr="005555FE">
        <w:rPr>
          <w:rFonts w:ascii="Lucida Bright" w:eastAsia="Times New Roman" w:hAnsi="Lucida Bright" w:cs="Times New Roman"/>
          <w:sz w:val="20"/>
          <w:szCs w:val="20"/>
          <w:lang w:eastAsia="fi-FI"/>
        </w:rPr>
        <w:t xml:space="preserve">Oppimisen arviointi on oppilaita ohjaavaa ja kannustavaa. Monipuolinen palaute rakentuu osaksi työskentelyä ja yhteisiä keskusteluja. Palaute ohjaa oppilaita yhteistyötaidoissa ja rohkaisee ilmaisemaan ajatuksiaan. Opetuksessa annetaan tilaa ja oppilaita kannustetaan ihmettelyyn, kysymiseen sekä omien mielipiteiden perusteluun ja toisten näkemysten kuunteluun. Monipuoliset työtavat luovat oppilaille mahdollisuuksia osoittaa ja itse huomata edistymistään ja osaamistaan.  </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Oppimisprosessin kannalta keskeisiä arvioinnin ja palautteen antamisen kohteita uskonnossa ovat:</w:t>
      </w:r>
    </w:p>
    <w:p w:rsidR="004E55F8" w:rsidRPr="005555FE" w:rsidRDefault="004E55F8" w:rsidP="004E55F8">
      <w:pPr>
        <w:spacing w:after="0"/>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color w:val="000000"/>
          <w:sz w:val="20"/>
          <w:szCs w:val="20"/>
          <w:lang w:eastAsia="fi-FI"/>
        </w:rPr>
        <w:t>-</w:t>
      </w:r>
      <w:proofErr w:type="gramEnd"/>
      <w:r w:rsidRPr="005555FE">
        <w:rPr>
          <w:rFonts w:ascii="Lucida Bright" w:eastAsia="Times New Roman" w:hAnsi="Lucida Bright" w:cs="Times New Roman"/>
          <w:color w:val="000000"/>
          <w:sz w:val="20"/>
          <w:szCs w:val="20"/>
          <w:lang w:eastAsia="fi-FI"/>
        </w:rPr>
        <w:t xml:space="preserve"> edistyminen lähiympäristön </w:t>
      </w:r>
      <w:r w:rsidRPr="005555FE">
        <w:rPr>
          <w:rFonts w:ascii="Lucida Bright" w:eastAsia="Times New Roman" w:hAnsi="Lucida Bright" w:cs="Times New Roman"/>
          <w:sz w:val="20"/>
          <w:szCs w:val="20"/>
          <w:lang w:eastAsia="fi-FI"/>
        </w:rPr>
        <w:t xml:space="preserve">katsomuksellisten ilmiöiden tunnistamisessa ja nimeämisessä </w:t>
      </w:r>
    </w:p>
    <w:p w:rsidR="004E55F8" w:rsidRPr="005555FE" w:rsidRDefault="004E55F8" w:rsidP="004E55F8">
      <w:pPr>
        <w:spacing w:after="0"/>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w:t>
      </w:r>
      <w:proofErr w:type="gramEnd"/>
      <w:r w:rsidRPr="005555FE">
        <w:rPr>
          <w:rFonts w:ascii="Lucida Bright" w:eastAsia="Times New Roman" w:hAnsi="Lucida Bright" w:cs="Times New Roman"/>
          <w:sz w:val="20"/>
          <w:szCs w:val="20"/>
          <w:lang w:eastAsia="fi-FI"/>
        </w:rPr>
        <w:t xml:space="preserve"> </w:t>
      </w:r>
      <w:r w:rsidRPr="005555FE">
        <w:rPr>
          <w:rFonts w:ascii="Lucida Bright" w:eastAsia="Times New Roman" w:hAnsi="Lucida Bright" w:cs="Times New Roman"/>
          <w:color w:val="000000"/>
          <w:sz w:val="20"/>
          <w:szCs w:val="20"/>
          <w:lang w:eastAsia="fi-FI"/>
        </w:rPr>
        <w:t xml:space="preserve">edistyminen ryhmässä toimimisen taidoissa </w:t>
      </w:r>
    </w:p>
    <w:p w:rsidR="004E55F8" w:rsidRPr="005555FE" w:rsidRDefault="004E55F8" w:rsidP="004E55F8">
      <w:pPr>
        <w:spacing w:after="0"/>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w:t>
      </w:r>
      <w:proofErr w:type="gramEnd"/>
      <w:r w:rsidRPr="005555FE">
        <w:rPr>
          <w:rFonts w:ascii="Lucida Bright" w:eastAsia="Times New Roman" w:hAnsi="Lucida Bright" w:cs="Times New Roman"/>
          <w:sz w:val="20"/>
          <w:szCs w:val="20"/>
          <w:lang w:eastAsia="fi-FI"/>
        </w:rPr>
        <w:t xml:space="preserve"> edistymien ajatusten ilmaisemisessa ja toisten kuuntelemisessa. </w:t>
      </w:r>
    </w:p>
    <w:p w:rsidR="004E55F8" w:rsidRPr="005555FE" w:rsidRDefault="004E55F8" w:rsidP="004E55F8">
      <w:pPr>
        <w:spacing w:before="100" w:beforeAutospacing="1" w:after="100" w:afterAutospacing="1"/>
        <w:rPr>
          <w:rFonts w:ascii="Lucida Bright" w:eastAsia="Times New Roman" w:hAnsi="Lucida Bright" w:cs="Times New Roman"/>
          <w:sz w:val="20"/>
          <w:szCs w:val="20"/>
          <w:lang w:eastAsia="fi-FI"/>
        </w:rPr>
      </w:pPr>
      <w:r w:rsidRPr="005555FE">
        <w:rPr>
          <w:rFonts w:ascii="Lucida Bright" w:eastAsia="Times New Roman" w:hAnsi="Lucida Bright" w:cs="Times New Roman"/>
          <w:b/>
          <w:bCs/>
          <w:sz w:val="20"/>
          <w:szCs w:val="20"/>
          <w:lang w:eastAsia="fi-FI"/>
        </w:rPr>
        <w:t>Uskonnon eri oppimäärät vuosiluokilla 1-2</w:t>
      </w:r>
      <w:r w:rsidRPr="005555FE">
        <w:rPr>
          <w:rFonts w:ascii="Lucida Bright" w:eastAsia="Times New Roman" w:hAnsi="Lucida Bright" w:cs="Times New Roman"/>
          <w:sz w:val="20"/>
          <w:szCs w:val="20"/>
          <w:lang w:eastAsia="fi-FI"/>
        </w:rPr>
        <w:t> </w:t>
      </w:r>
    </w:p>
    <w:p w:rsidR="004E55F8" w:rsidRPr="005555FE" w:rsidRDefault="004E55F8" w:rsidP="004E55F8">
      <w:pPr>
        <w:spacing w:before="100" w:before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Perusopetuslain 11§:n mukaan perusopetuksessa oppiaineena on uskonto tai elämänkatsomustieto. Uskonto toteutetaan saman lain 13§:n mukaan oppilaiden uskonnollisen yhdyskunnan mukaisesti oman uskonnon opetuksena erillisten oppimäärien mukaan. Oppiaineen yhtenäisyyden takaamiseksi kaikille oman uskonnon opetuksen muodoille on laadittu yhteiset tavoitteet ja keskeiset sisällöt. </w:t>
      </w:r>
    </w:p>
    <w:p w:rsidR="004E55F8" w:rsidRPr="00AB49AE" w:rsidRDefault="004E55F8" w:rsidP="004E55F8">
      <w:pPr>
        <w:spacing w:before="100" w:before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Eri uskontojen oppimääräkuvauksissa tarkennetaan kaikille yhteisiä sisältöjä oppilaan oman uskonnon luonteen mukaisesti. Paikalliset opetussuunnitelmat laaditaan perusteiden yhteisten tavoitteiden, sisältökuvausten ja eri uskontojen tarkennettujen</w:t>
      </w:r>
      <w:r>
        <w:rPr>
          <w:rFonts w:ascii="Lucida Bright" w:eastAsia="Times New Roman" w:hAnsi="Lucida Bright" w:cs="Times New Roman"/>
          <w:sz w:val="20"/>
          <w:szCs w:val="20"/>
          <w:lang w:eastAsia="fi-FI"/>
        </w:rPr>
        <w:t xml:space="preserve"> oppimääräkuvausten pohjalle.  </w:t>
      </w:r>
    </w:p>
    <w:p w:rsidR="004E55F8" w:rsidRDefault="004E55F8" w:rsidP="004E55F8">
      <w:pPr>
        <w:jc w:val="both"/>
        <w:rPr>
          <w:rFonts w:ascii="Lucida Sans" w:hAnsi="Lucida Sans"/>
          <w:b/>
          <w:sz w:val="20"/>
          <w:szCs w:val="20"/>
        </w:rPr>
      </w:pPr>
    </w:p>
    <w:p w:rsidR="004E55F8" w:rsidRPr="0042523F" w:rsidRDefault="004E55F8" w:rsidP="004E55F8">
      <w:pPr>
        <w:pStyle w:val="Otsikko5"/>
        <w:rPr>
          <w:rFonts w:eastAsia="Times New Roman"/>
          <w:color w:val="auto"/>
          <w:lang w:eastAsia="fi-FI"/>
        </w:rPr>
      </w:pPr>
      <w:bookmarkStart w:id="3" w:name="_Toc449527757"/>
      <w:bookmarkStart w:id="4" w:name="_GoBack"/>
      <w:bookmarkEnd w:id="4"/>
      <w:r w:rsidRPr="0042523F">
        <w:rPr>
          <w:rFonts w:eastAsia="Times New Roman"/>
          <w:color w:val="auto"/>
          <w:lang w:eastAsia="fi-FI"/>
        </w:rPr>
        <w:t>EVANKELISLUTERILAINEN USKONTO</w:t>
      </w:r>
      <w:bookmarkEnd w:id="3"/>
      <w:r w:rsidRPr="0042523F">
        <w:rPr>
          <w:rFonts w:eastAsia="Times New Roman"/>
          <w:color w:val="auto"/>
          <w:lang w:eastAsia="fi-FI"/>
        </w:rPr>
        <w:t> </w:t>
      </w:r>
    </w:p>
    <w:p w:rsidR="004E55F8" w:rsidRPr="005555FE" w:rsidRDefault="004E55F8" w:rsidP="004E55F8">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Tässä oppimääräkuvauksessa tarkennetaan kaikille yhteisiä uskonnon sisältöjä. Paikalliset opetussuunnitelmat laaditaan uskonnon yhteisten tavoitteiden ja sisältökuvausten sekä eri uskontojen tarkennettujen oppimääräkuvauksen perustalle. </w:t>
      </w:r>
    </w:p>
    <w:p w:rsidR="004E55F8" w:rsidRPr="005555FE" w:rsidRDefault="004E55F8" w:rsidP="004E55F8">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S1 Suhde omaan uskontoon:</w:t>
      </w:r>
      <w:r w:rsidRPr="005555FE">
        <w:rPr>
          <w:rFonts w:ascii="Lucida Bright" w:eastAsia="Times New Roman" w:hAnsi="Lucida Bright" w:cs="Times New Roman"/>
          <w:sz w:val="20"/>
          <w:szCs w:val="20"/>
          <w:lang w:eastAsia="fi-FI"/>
        </w:rPr>
        <w:t xml:space="preserve"> Opetuksessa lähdetään liikkeelle oppilaan perheen ja suvun historiasta, uskonnoista ja katsomuksista. Opetuksessa huomioidaan erilaiset perhemuodot. Tutustutaan kirkkovuoden keskeisiin juhliin jouluun ja pääsiäiseen sekä niihin liittyviin Raamatun kertomuksiin ja perinteisiin. Opetuksessa käsitellään myös kristilliseen elämänkaareen liittyviä juhlia, niiden sisältöä ja merkitystä. Tarkastellaan perheiden erilaisia tapoja viettää vuodenkiertoon ja elämänkaareen liittyviä juhlia. Opiskellaan kirkkovuoteen ja lapsuuteen liittyviä </w:t>
      </w:r>
      <w:r w:rsidRPr="005555FE">
        <w:rPr>
          <w:rFonts w:ascii="Lucida Bright" w:eastAsia="Times New Roman" w:hAnsi="Lucida Bright" w:cs="Times New Roman"/>
          <w:sz w:val="20"/>
          <w:szCs w:val="20"/>
          <w:lang w:eastAsia="fi-FI"/>
        </w:rPr>
        <w:lastRenderedPageBreak/>
        <w:t>virsiä ja musiikkia. Tutustutaan kristinuskoon ja seurakuntaan liittyviin keskeisiin käsitteisiin ja symboleihin. Tutustutaan kristilliseen jumalakäsitykseen ja kirkkorakennukseen.</w:t>
      </w:r>
    </w:p>
    <w:p w:rsidR="004E55F8" w:rsidRPr="005555FE" w:rsidRDefault="004E55F8" w:rsidP="004E55F8">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S2 Uskontojen maailma:</w:t>
      </w:r>
      <w:r w:rsidRPr="005555FE">
        <w:rPr>
          <w:rFonts w:ascii="Lucida Bright" w:eastAsia="Times New Roman" w:hAnsi="Lucida Bright" w:cs="Times New Roman"/>
          <w:sz w:val="20"/>
          <w:szCs w:val="20"/>
          <w:lang w:eastAsia="fi-FI"/>
        </w:rPr>
        <w:t xml:space="preserve"> Tutustutaan kouluyhteisössä ja koulun lähiympäristössä läsnä oleviin uskontoihin, niiden keskeisiin juhliin ja tapoihin. Otetaan huomioon myös kristinuskon monimuotoisuus sekä uskonnottomuus. </w:t>
      </w:r>
    </w:p>
    <w:p w:rsidR="004E55F8" w:rsidRPr="005555FE" w:rsidRDefault="004E55F8" w:rsidP="004E55F8">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S3 Hyvä elämä:</w:t>
      </w:r>
      <w:r w:rsidRPr="005555FE">
        <w:rPr>
          <w:rFonts w:ascii="Lucida Bright" w:eastAsia="Times New Roman" w:hAnsi="Lucida Bright" w:cs="Times New Roman"/>
          <w:sz w:val="20"/>
          <w:szCs w:val="20"/>
          <w:lang w:eastAsia="fi-FI"/>
        </w:rPr>
        <w:t xml:space="preserve"> Opetuksessa käsitellään elämän kunnioittamisen, ihmisarvon ja lasten oikeuksien merkitystä. Opetuksessa aloitetaan oppilaan elämänkysymysten pohdinta ja avataan kristillistä näkökulmaa niihin. Keskeisiä sisältöjä ovat eettinen pohdinta, YK:n Lapsen oikeuksien sopimus ja Kultainen sääntö.</w:t>
      </w:r>
      <w:r w:rsidRPr="005555FE">
        <w:rPr>
          <w:rFonts w:ascii="Lucida Bright" w:eastAsia="Times New Roman" w:hAnsi="Lucida Bright" w:cs="Times New Roman"/>
          <w:color w:val="000000" w:themeColor="text1"/>
          <w:sz w:val="20"/>
          <w:szCs w:val="20"/>
          <w:lang w:eastAsia="fi-FI"/>
        </w:rPr>
        <w:t xml:space="preserve"> Pohditaan oppilaiden arjesta nousevia kysymyksiä ja yhdistetään niitä valittuihin Raamatun kertomuksiin. </w:t>
      </w:r>
      <w:r w:rsidRPr="005555FE">
        <w:rPr>
          <w:rFonts w:ascii="Lucida Bright" w:eastAsia="Times New Roman" w:hAnsi="Lucida Bright" w:cs="Times New Roman"/>
          <w:sz w:val="20"/>
          <w:szCs w:val="20"/>
          <w:lang w:eastAsia="fi-FI"/>
        </w:rPr>
        <w:t xml:space="preserve">Rohkaistaan oppilasta tunnistamaan ja ilmaisemaan tunteitaan sekä eläytymään toisen asemaan ja hyväksymään erilaisuutta. Pohditaan omia tekoja ja niiden seurauksia sekä vastuuta toisista ihmisistä, ympäristöstä ja luonnosta. </w:t>
      </w:r>
    </w:p>
    <w:p w:rsidR="004E55F8" w:rsidRDefault="004E55F8" w:rsidP="004E55F8">
      <w:pPr>
        <w:spacing w:after="0"/>
        <w:rPr>
          <w:rFonts w:ascii="Lucida Bright" w:eastAsia="Times New Roman" w:hAnsi="Lucida Bright" w:cs="Times New Roman"/>
          <w:sz w:val="20"/>
          <w:szCs w:val="20"/>
          <w:lang w:eastAsia="fi-FI"/>
        </w:rPr>
      </w:pPr>
    </w:p>
    <w:p w:rsidR="004E55F8" w:rsidRPr="006D3F68" w:rsidRDefault="004E55F8" w:rsidP="004E55F8">
      <w:pPr>
        <w:jc w:val="both"/>
        <w:rPr>
          <w:rFonts w:ascii="Lucida Sans" w:hAnsi="Lucida Sans"/>
          <w:b/>
          <w:sz w:val="20"/>
          <w:szCs w:val="20"/>
        </w:rPr>
      </w:pPr>
    </w:p>
    <w:p w:rsidR="004E55F8" w:rsidRPr="0042523F" w:rsidRDefault="004E55F8" w:rsidP="004E55F8">
      <w:pPr>
        <w:pStyle w:val="Otsikko3"/>
        <w:rPr>
          <w:rFonts w:ascii="Lucida Bright" w:eastAsia="Times New Roman" w:hAnsi="Lucida Bright"/>
          <w:i/>
          <w:color w:val="auto"/>
          <w:sz w:val="24"/>
          <w:szCs w:val="24"/>
          <w:lang w:eastAsia="fi-FI"/>
        </w:rPr>
      </w:pPr>
      <w:bookmarkStart w:id="5" w:name="_Toc449527758"/>
      <w:r w:rsidRPr="0042523F">
        <w:rPr>
          <w:rFonts w:ascii="Lucida Bright" w:eastAsia="Times New Roman" w:hAnsi="Lucida Bright"/>
          <w:i/>
          <w:color w:val="auto"/>
          <w:sz w:val="24"/>
          <w:szCs w:val="24"/>
          <w:lang w:eastAsia="fi-FI"/>
        </w:rPr>
        <w:t>Porin kaupunki</w:t>
      </w:r>
      <w:bookmarkEnd w:id="5"/>
    </w:p>
    <w:p w:rsidR="004E55F8" w:rsidRPr="00D42171" w:rsidRDefault="004E55F8" w:rsidP="004E55F8">
      <w:pPr>
        <w:jc w:val="both"/>
        <w:rPr>
          <w:rFonts w:ascii="Lucida Sans" w:hAnsi="Lucida Sans"/>
          <w:b/>
          <w:sz w:val="20"/>
          <w:szCs w:val="20"/>
        </w:rPr>
      </w:pPr>
    </w:p>
    <w:p w:rsidR="004E55F8" w:rsidRPr="00183CCD" w:rsidRDefault="004E55F8" w:rsidP="004E55F8">
      <w:pPr>
        <w:jc w:val="both"/>
        <w:rPr>
          <w:rFonts w:ascii="Lucida Bright" w:hAnsi="Lucida Bright"/>
          <w:b/>
          <w:i/>
          <w:sz w:val="20"/>
          <w:szCs w:val="20"/>
        </w:rPr>
      </w:pPr>
      <w:r w:rsidRPr="00183CCD">
        <w:rPr>
          <w:rFonts w:ascii="Lucida Bright" w:hAnsi="Lucida Bright"/>
          <w:b/>
          <w:i/>
          <w:sz w:val="20"/>
          <w:szCs w:val="20"/>
        </w:rPr>
        <w:t>Oppimisympäristöihin ja työtapoihin liittyvät erityispiirteet:</w:t>
      </w:r>
    </w:p>
    <w:p w:rsidR="004E55F8" w:rsidRPr="00183CCD" w:rsidRDefault="004E55F8" w:rsidP="004E55F8">
      <w:pPr>
        <w:jc w:val="both"/>
        <w:rPr>
          <w:rFonts w:ascii="Lucida Bright" w:hAnsi="Lucida Bright"/>
          <w:i/>
          <w:sz w:val="20"/>
          <w:szCs w:val="20"/>
        </w:rPr>
      </w:pPr>
      <w:r w:rsidRPr="00183CCD">
        <w:rPr>
          <w:rFonts w:ascii="Lucida Bright" w:hAnsi="Lucida Bright"/>
          <w:i/>
          <w:sz w:val="20"/>
          <w:szCs w:val="20"/>
        </w:rPr>
        <w:t>Työtavoissa korostuvat havainnollisuus, toiminnallisuus, leikki ja pelillisyys sekä mielikuvitus ja tarinallisuus. Oppilaiden omatoimisuutta, yhdessä tekemisen taitoja ja asioiden välisten yhteyksien ymmärtämistä edistetään. Opetustilanteessa pyritään kiireettömyyteen ja avoimeen, keskustelevaan ilmapiiriin. Oppilasta rohkaistaan vuorovaikutukselliseen oppimiseen, omien mielipiteiden perusteluun ja erilaisuuden hyväksymiseen. Oppimisessa käytetään apuna kertomuksia, musiikkia, kuvataidetta, leikkiä, draamaa ja projekteja, joissa on mahdollista hyödyntää kaikkia aisteja. Erilaiset vierailukäynnit ovat suositeltavia tilanteen mukaan, esimerkiksi lähiseurakunnan rakennuksiin, hautausmaalle ja niin edelleen.</w:t>
      </w:r>
    </w:p>
    <w:p w:rsidR="004E55F8" w:rsidRPr="00183CCD" w:rsidRDefault="004E55F8" w:rsidP="004E55F8">
      <w:pPr>
        <w:jc w:val="both"/>
        <w:rPr>
          <w:rFonts w:ascii="Lucida Bright" w:hAnsi="Lucida Bright"/>
          <w:b/>
          <w:i/>
          <w:sz w:val="20"/>
          <w:szCs w:val="20"/>
        </w:rPr>
      </w:pPr>
      <w:r w:rsidRPr="00183CCD">
        <w:rPr>
          <w:rFonts w:ascii="Lucida Bright" w:hAnsi="Lucida Bright"/>
          <w:b/>
          <w:i/>
          <w:sz w:val="20"/>
          <w:szCs w:val="20"/>
        </w:rPr>
        <w:t>Oppiaineen ohjaukseen, eriyttämiseen ja tukeen liittyvät erityispiirteet:</w:t>
      </w:r>
    </w:p>
    <w:p w:rsidR="004E55F8" w:rsidRDefault="004E55F8" w:rsidP="004E55F8">
      <w:pPr>
        <w:jc w:val="both"/>
        <w:rPr>
          <w:rFonts w:ascii="Lucida Bright" w:hAnsi="Lucida Bright"/>
          <w:i/>
          <w:sz w:val="20"/>
          <w:szCs w:val="20"/>
        </w:rPr>
      </w:pPr>
      <w:r w:rsidRPr="00183CCD">
        <w:rPr>
          <w:rFonts w:ascii="Lucida Bright" w:hAnsi="Lucida Bright"/>
          <w:i/>
          <w:sz w:val="20"/>
          <w:szCs w:val="20"/>
        </w:rPr>
        <w:t>Oppimisen ohjauksessa ja eriyttämisessä korostuvat eri kulttuuritaustoista tulevien oppilaiden erilaiset tarpeet, kielitaito, valmiudet keskustelevaan oppimiseen ja muut ominaisuudet suhteessa opettajan auktoriteettiin sekä opiskelutovereita koskevaan huomioonottamiseen ja yhteistyöhön. Keskeisten käsitteiden osaaminen ja ymmärtäminen tulee varmistaa jokaisen oppilaan kohdalla. Tavoitteena on antaa kokemus avoimesta oppimistilanteesta, jossa saa olla eri mieltä ja väitelläkin, ja jossa kaikki osanottajat kunnioittavat toisiaan. Tukiopetustilanteessa vahvistetaan oppilaan opiskelutaitoja ja herätetään mielenkiintoa oppiaineeseen keskustelevalla ja hy</w:t>
      </w:r>
      <w:r>
        <w:rPr>
          <w:rFonts w:ascii="Lucida Bright" w:hAnsi="Lucida Bright"/>
          <w:i/>
          <w:sz w:val="20"/>
          <w:szCs w:val="20"/>
        </w:rPr>
        <w:t>väksyvällä otteella.</w:t>
      </w:r>
    </w:p>
    <w:p w:rsidR="004E55F8" w:rsidRDefault="004E55F8" w:rsidP="004E55F8">
      <w:pPr>
        <w:jc w:val="both"/>
        <w:rPr>
          <w:rFonts w:ascii="Lucida Bright" w:hAnsi="Lucida Bright"/>
          <w:i/>
          <w:sz w:val="20"/>
          <w:szCs w:val="20"/>
        </w:rPr>
      </w:pPr>
    </w:p>
    <w:p w:rsidR="004E55F8" w:rsidRDefault="004E55F8" w:rsidP="004E55F8">
      <w:pPr>
        <w:rPr>
          <w:rFonts w:ascii="Lucida Bright" w:hAnsi="Lucida Bright"/>
          <w:b/>
          <w:i/>
          <w:sz w:val="20"/>
          <w:szCs w:val="20"/>
        </w:rPr>
      </w:pPr>
      <w:r>
        <w:rPr>
          <w:rFonts w:ascii="Lucida Bright" w:hAnsi="Lucida Bright"/>
          <w:b/>
          <w:i/>
          <w:sz w:val="20"/>
          <w:szCs w:val="20"/>
        </w:rPr>
        <w:br w:type="page"/>
      </w:r>
    </w:p>
    <w:p w:rsidR="004E55F8" w:rsidRPr="00183CCD" w:rsidRDefault="004E55F8" w:rsidP="004E55F8">
      <w:pPr>
        <w:jc w:val="both"/>
        <w:rPr>
          <w:rFonts w:ascii="Lucida Bright" w:hAnsi="Lucida Bright"/>
          <w:b/>
          <w:i/>
          <w:sz w:val="20"/>
          <w:szCs w:val="20"/>
        </w:rPr>
      </w:pPr>
      <w:r w:rsidRPr="00183CCD">
        <w:rPr>
          <w:rFonts w:ascii="Lucida Bright" w:hAnsi="Lucida Bright"/>
          <w:b/>
          <w:i/>
          <w:sz w:val="20"/>
          <w:szCs w:val="20"/>
        </w:rPr>
        <w:lastRenderedPageBreak/>
        <w:t>VUOSILUOKKA: 1</w:t>
      </w:r>
    </w:p>
    <w:p w:rsidR="004E55F8" w:rsidRDefault="004E55F8" w:rsidP="004E55F8">
      <w:pPr>
        <w:jc w:val="both"/>
        <w:rPr>
          <w:rFonts w:ascii="Lucida Bright" w:hAnsi="Lucida Bright"/>
          <w:b/>
          <w:i/>
          <w:sz w:val="20"/>
          <w:szCs w:val="20"/>
        </w:rPr>
      </w:pPr>
      <w:r w:rsidRPr="00183CCD">
        <w:rPr>
          <w:rFonts w:ascii="Lucida Bright" w:hAnsi="Lucida Bright"/>
          <w:b/>
          <w:i/>
          <w:sz w:val="20"/>
          <w:szCs w:val="20"/>
        </w:rPr>
        <w:t>TUNTIMÄÄRÄ: 1 VUOSIVIIKKOTUNTI</w:t>
      </w:r>
    </w:p>
    <w:tbl>
      <w:tblPr>
        <w:tblStyle w:val="TaulukkoRuudukko"/>
        <w:tblW w:w="0" w:type="auto"/>
        <w:tblLook w:val="04A0" w:firstRow="1" w:lastRow="0" w:firstColumn="1" w:lastColumn="0" w:noHBand="0" w:noVBand="1"/>
      </w:tblPr>
      <w:tblGrid>
        <w:gridCol w:w="1668"/>
        <w:gridCol w:w="2551"/>
        <w:gridCol w:w="5559"/>
      </w:tblGrid>
      <w:tr w:rsidR="004E55F8" w:rsidRPr="006536F7" w:rsidTr="001A00CF">
        <w:tc>
          <w:tcPr>
            <w:tcW w:w="1668" w:type="dxa"/>
            <w:shd w:val="clear" w:color="auto" w:fill="D9D9D9" w:themeFill="background1" w:themeFillShade="D9"/>
          </w:tcPr>
          <w:p w:rsidR="004E55F8" w:rsidRPr="006536F7" w:rsidRDefault="004E55F8" w:rsidP="001A00CF">
            <w:pPr>
              <w:jc w:val="both"/>
              <w:rPr>
                <w:rFonts w:ascii="Lucida Bright" w:hAnsi="Lucida Bright"/>
                <w:b/>
                <w:i/>
                <w:sz w:val="20"/>
                <w:szCs w:val="20"/>
              </w:rPr>
            </w:pPr>
            <w:r w:rsidRPr="006536F7">
              <w:rPr>
                <w:rFonts w:ascii="Lucida Sans" w:eastAsia="Times New Roman" w:hAnsi="Lucida Sans"/>
                <w:b/>
                <w:sz w:val="20"/>
                <w:szCs w:val="20"/>
                <w:lang w:eastAsia="fi-FI"/>
              </w:rPr>
              <w:t>Opetuksen tavoitteet</w:t>
            </w:r>
          </w:p>
        </w:tc>
        <w:tc>
          <w:tcPr>
            <w:tcW w:w="2551" w:type="dxa"/>
            <w:shd w:val="clear" w:color="auto" w:fill="D9D9D9" w:themeFill="background1" w:themeFillShade="D9"/>
          </w:tcPr>
          <w:p w:rsidR="004E55F8" w:rsidRPr="006536F7" w:rsidRDefault="004E55F8" w:rsidP="001A00CF">
            <w:pPr>
              <w:jc w:val="both"/>
              <w:rPr>
                <w:rFonts w:ascii="Lucida Bright" w:hAnsi="Lucida Bright"/>
                <w:b/>
                <w:i/>
                <w:sz w:val="20"/>
                <w:szCs w:val="20"/>
              </w:rPr>
            </w:pPr>
            <w:r w:rsidRPr="006536F7">
              <w:rPr>
                <w:rFonts w:ascii="Lucida Sans" w:eastAsia="Times New Roman" w:hAnsi="Lucida Sans"/>
                <w:b/>
                <w:sz w:val="20"/>
                <w:szCs w:val="20"/>
                <w:lang w:eastAsia="fi-FI"/>
              </w:rPr>
              <w:t>Opetuksen keskeiset sisältöalueet</w:t>
            </w:r>
          </w:p>
        </w:tc>
        <w:tc>
          <w:tcPr>
            <w:tcW w:w="5559" w:type="dxa"/>
            <w:shd w:val="clear" w:color="auto" w:fill="D9D9D9" w:themeFill="background1" w:themeFillShade="D9"/>
          </w:tcPr>
          <w:p w:rsidR="004E55F8" w:rsidRPr="006536F7" w:rsidRDefault="004E55F8" w:rsidP="001A00CF">
            <w:pPr>
              <w:jc w:val="both"/>
              <w:rPr>
                <w:rFonts w:ascii="Lucida Bright" w:hAnsi="Lucida Bright"/>
                <w:b/>
                <w:i/>
                <w:sz w:val="20"/>
                <w:szCs w:val="20"/>
              </w:rPr>
            </w:pPr>
            <w:r w:rsidRPr="006536F7">
              <w:rPr>
                <w:rFonts w:ascii="Lucida Sans" w:eastAsia="Times New Roman" w:hAnsi="Lucida Sans"/>
                <w:b/>
                <w:sz w:val="20"/>
                <w:szCs w:val="20"/>
                <w:lang w:eastAsia="fi-FI"/>
              </w:rPr>
              <w:t>Opetuksen yksityiskohtaisempia sisältöjä</w:t>
            </w:r>
          </w:p>
        </w:tc>
      </w:tr>
      <w:tr w:rsidR="004E55F8" w:rsidTr="001A00CF">
        <w:tc>
          <w:tcPr>
            <w:tcW w:w="1668" w:type="dxa"/>
          </w:tcPr>
          <w:p w:rsidR="004E55F8" w:rsidRDefault="004E55F8" w:rsidP="001A00CF">
            <w:pPr>
              <w:jc w:val="both"/>
              <w:rPr>
                <w:rFonts w:ascii="Lucida Bright" w:hAnsi="Lucida Bright"/>
                <w:b/>
                <w:i/>
                <w:sz w:val="20"/>
                <w:szCs w:val="20"/>
              </w:rPr>
            </w:pPr>
            <w:r w:rsidRPr="00D42171">
              <w:rPr>
                <w:rFonts w:ascii="Lucida Sans" w:hAnsi="Lucida Sans"/>
                <w:sz w:val="20"/>
                <w:szCs w:val="20"/>
                <w:lang w:eastAsia="fi-FI"/>
              </w:rPr>
              <w:t>T1, T2, T5</w:t>
            </w:r>
          </w:p>
        </w:tc>
        <w:tc>
          <w:tcPr>
            <w:tcW w:w="2551" w:type="dxa"/>
          </w:tcPr>
          <w:p w:rsidR="004E55F8" w:rsidRDefault="004E55F8" w:rsidP="001A00CF">
            <w:pPr>
              <w:jc w:val="both"/>
              <w:rPr>
                <w:rFonts w:ascii="Lucida Bright" w:hAnsi="Lucida Bright"/>
                <w:b/>
                <w:i/>
                <w:sz w:val="20"/>
                <w:szCs w:val="20"/>
              </w:rPr>
            </w:pPr>
            <w:r w:rsidRPr="00D42171">
              <w:rPr>
                <w:rFonts w:ascii="Lucida Sans" w:eastAsia="Times New Roman" w:hAnsi="Lucida Sans"/>
                <w:sz w:val="20"/>
                <w:szCs w:val="20"/>
                <w:lang w:eastAsia="fi-FI"/>
              </w:rPr>
              <w:t>S1 Suhde omaan uskontoon</w:t>
            </w:r>
          </w:p>
        </w:tc>
        <w:tc>
          <w:tcPr>
            <w:tcW w:w="5559" w:type="dxa"/>
          </w:tcPr>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oma seurakunta</w:t>
            </w:r>
          </w:p>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kirkko, mitä kirkossa tehdään</w:t>
            </w:r>
          </w:p>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oman perheen tavat</w:t>
            </w:r>
          </w:p>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keskeisiä uskonnollisia symboleja, kuten risti</w:t>
            </w:r>
          </w:p>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 xml:space="preserve">kirkkorakennus, alttarimaalaus, alttari, saarnatuoli, virsitaulu </w:t>
            </w:r>
          </w:p>
          <w:p w:rsidR="004E55F8" w:rsidRDefault="004E55F8" w:rsidP="004E55F8">
            <w:pPr>
              <w:pStyle w:val="Luettelokappale"/>
              <w:numPr>
                <w:ilvl w:val="0"/>
                <w:numId w:val="1"/>
              </w:numPr>
              <w:ind w:left="428" w:hanging="352"/>
              <w:jc w:val="both"/>
              <w:rPr>
                <w:rFonts w:ascii="Lucida Bright" w:hAnsi="Lucida Bright"/>
                <w:b/>
                <w:i/>
                <w:sz w:val="20"/>
                <w:szCs w:val="20"/>
              </w:rPr>
            </w:pPr>
            <w:r w:rsidRPr="00D42171">
              <w:rPr>
                <w:rFonts w:ascii="Lucida Sans" w:hAnsi="Lucida Sans"/>
                <w:sz w:val="20"/>
                <w:szCs w:val="20"/>
              </w:rPr>
              <w:t>keskeiset uskonnolliset henkilöt ja yliluonnolliset olennot (Jeesus vauvana, Jeesus aikuisena, Joosef, Maria, enkeli, kyyhkynen Pyhän Hengen merkkinä)</w:t>
            </w:r>
          </w:p>
        </w:tc>
      </w:tr>
      <w:tr w:rsidR="004E55F8" w:rsidTr="001A00CF">
        <w:tc>
          <w:tcPr>
            <w:tcW w:w="1668" w:type="dxa"/>
          </w:tcPr>
          <w:p w:rsidR="004E55F8" w:rsidRPr="00D42171" w:rsidRDefault="004E55F8" w:rsidP="001A00CF">
            <w:pPr>
              <w:jc w:val="both"/>
              <w:rPr>
                <w:rFonts w:ascii="Lucida Sans" w:hAnsi="Lucida Sans"/>
                <w:sz w:val="20"/>
                <w:szCs w:val="20"/>
                <w:lang w:eastAsia="fi-FI"/>
              </w:rPr>
            </w:pPr>
            <w:r w:rsidRPr="00D42171">
              <w:rPr>
                <w:rFonts w:ascii="Lucida Sans" w:hAnsi="Lucida Sans"/>
                <w:sz w:val="20"/>
                <w:szCs w:val="20"/>
                <w:lang w:eastAsia="fi-FI"/>
              </w:rPr>
              <w:t>T2, T4, T6, T7, T8</w:t>
            </w:r>
          </w:p>
        </w:tc>
        <w:tc>
          <w:tcPr>
            <w:tcW w:w="2551" w:type="dxa"/>
          </w:tcPr>
          <w:p w:rsidR="004E55F8" w:rsidRPr="00D42171" w:rsidRDefault="004E55F8" w:rsidP="001A00CF">
            <w:pPr>
              <w:jc w:val="both"/>
              <w:rPr>
                <w:rFonts w:ascii="Lucida Sans" w:eastAsia="Times New Roman" w:hAnsi="Lucida Sans"/>
                <w:sz w:val="20"/>
                <w:szCs w:val="20"/>
                <w:lang w:eastAsia="fi-FI"/>
              </w:rPr>
            </w:pPr>
            <w:r w:rsidRPr="00D42171">
              <w:rPr>
                <w:rFonts w:ascii="Lucida Sans" w:eastAsia="Times New Roman" w:hAnsi="Lucida Sans"/>
                <w:sz w:val="20"/>
                <w:szCs w:val="20"/>
                <w:lang w:eastAsia="fi-FI"/>
              </w:rPr>
              <w:t>S2 Uskontojen maailma</w:t>
            </w:r>
          </w:p>
        </w:tc>
        <w:tc>
          <w:tcPr>
            <w:tcW w:w="5559" w:type="dxa"/>
          </w:tcPr>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lähiympäristön uskontoperinteet</w:t>
            </w:r>
          </w:p>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tyypillisimmät tavat ja tottumukset</w:t>
            </w:r>
          </w:p>
          <w:p w:rsidR="004E55F8" w:rsidRDefault="004E55F8" w:rsidP="004E55F8">
            <w:pPr>
              <w:pStyle w:val="Luettelokappale"/>
              <w:numPr>
                <w:ilvl w:val="0"/>
                <w:numId w:val="1"/>
              </w:numPr>
              <w:ind w:left="428" w:hanging="352"/>
              <w:jc w:val="both"/>
              <w:rPr>
                <w:rFonts w:ascii="Lucida Bright" w:hAnsi="Lucida Bright"/>
                <w:b/>
                <w:i/>
                <w:sz w:val="20"/>
                <w:szCs w:val="20"/>
              </w:rPr>
            </w:pPr>
            <w:r w:rsidRPr="006536F7">
              <w:rPr>
                <w:rFonts w:ascii="Lucida Sans" w:hAnsi="Lucida Sans"/>
                <w:sz w:val="20"/>
                <w:szCs w:val="20"/>
              </w:rPr>
              <w:t>pyhän käsite</w:t>
            </w:r>
          </w:p>
        </w:tc>
      </w:tr>
      <w:tr w:rsidR="004E55F8" w:rsidTr="001A00CF">
        <w:tc>
          <w:tcPr>
            <w:tcW w:w="1668" w:type="dxa"/>
          </w:tcPr>
          <w:p w:rsidR="004E55F8" w:rsidRPr="00D42171" w:rsidRDefault="004E55F8" w:rsidP="001A00CF">
            <w:pPr>
              <w:jc w:val="both"/>
              <w:rPr>
                <w:rFonts w:ascii="Lucida Sans" w:hAnsi="Lucida Sans"/>
                <w:sz w:val="20"/>
                <w:szCs w:val="20"/>
                <w:lang w:eastAsia="fi-FI"/>
              </w:rPr>
            </w:pPr>
            <w:r w:rsidRPr="00D42171">
              <w:rPr>
                <w:rFonts w:ascii="Lucida Sans" w:hAnsi="Lucida Sans"/>
                <w:sz w:val="20"/>
                <w:szCs w:val="20"/>
                <w:lang w:eastAsia="fi-FI"/>
              </w:rPr>
              <w:t>T5, T6, T7, T8</w:t>
            </w:r>
          </w:p>
        </w:tc>
        <w:tc>
          <w:tcPr>
            <w:tcW w:w="2551" w:type="dxa"/>
          </w:tcPr>
          <w:p w:rsidR="004E55F8" w:rsidRDefault="004E55F8" w:rsidP="001A00CF">
            <w:pPr>
              <w:jc w:val="both"/>
              <w:rPr>
                <w:rFonts w:ascii="Lucida Bright" w:hAnsi="Lucida Bright"/>
                <w:b/>
                <w:i/>
                <w:sz w:val="20"/>
                <w:szCs w:val="20"/>
              </w:rPr>
            </w:pPr>
            <w:r w:rsidRPr="00D42171">
              <w:rPr>
                <w:rFonts w:ascii="Lucida Sans" w:eastAsia="Times New Roman" w:hAnsi="Lucida Sans"/>
                <w:sz w:val="20"/>
                <w:szCs w:val="20"/>
                <w:lang w:eastAsia="fi-FI"/>
              </w:rPr>
              <w:t>S3 Hyvä elämä</w:t>
            </w:r>
          </w:p>
        </w:tc>
        <w:tc>
          <w:tcPr>
            <w:tcW w:w="5559" w:type="dxa"/>
          </w:tcPr>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miten uskonnollisissa tilaisuuksissa käyttäydytään</w:t>
            </w:r>
          </w:p>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oppilastoverien mielipiteiden kuunteleminen ja kunnioittaminen</w:t>
            </w:r>
          </w:p>
          <w:p w:rsidR="004E55F8"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mitä mieltä itse olen ja miten näkemykseni esitän</w:t>
            </w:r>
          </w:p>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erilaisuuden hyväksyminen, kulttuurieron, etnisen taustan ja uskonnollisen erilaisuuden tunnistaminen ja kunnioittaminen</w:t>
            </w:r>
          </w:p>
        </w:tc>
      </w:tr>
    </w:tbl>
    <w:p w:rsidR="004E55F8" w:rsidRDefault="004E55F8" w:rsidP="004E55F8">
      <w:pPr>
        <w:jc w:val="both"/>
        <w:rPr>
          <w:rFonts w:ascii="Lucida Bright" w:hAnsi="Lucida Bright"/>
          <w:b/>
          <w:i/>
          <w:sz w:val="20"/>
          <w:szCs w:val="20"/>
        </w:rPr>
      </w:pPr>
    </w:p>
    <w:p w:rsidR="004E55F8" w:rsidRPr="00183CCD" w:rsidRDefault="004E55F8" w:rsidP="004E55F8">
      <w:pPr>
        <w:jc w:val="both"/>
        <w:rPr>
          <w:rFonts w:ascii="Lucida Bright" w:hAnsi="Lucida Bright"/>
          <w:b/>
          <w:i/>
          <w:sz w:val="20"/>
          <w:szCs w:val="20"/>
        </w:rPr>
      </w:pPr>
    </w:p>
    <w:p w:rsidR="004E55F8" w:rsidRPr="00183CCD" w:rsidRDefault="004E55F8" w:rsidP="004E55F8">
      <w:pPr>
        <w:jc w:val="both"/>
        <w:rPr>
          <w:rFonts w:ascii="Lucida Bright" w:hAnsi="Lucida Bright"/>
          <w:b/>
          <w:i/>
          <w:sz w:val="20"/>
          <w:szCs w:val="20"/>
        </w:rPr>
      </w:pPr>
      <w:r w:rsidRPr="00183CCD">
        <w:rPr>
          <w:rFonts w:ascii="Lucida Bright" w:hAnsi="Lucida Bright"/>
          <w:b/>
          <w:i/>
          <w:sz w:val="20"/>
          <w:szCs w:val="20"/>
        </w:rPr>
        <w:t xml:space="preserve">VUOSILUOKKA: </w:t>
      </w:r>
      <w:r>
        <w:rPr>
          <w:rFonts w:ascii="Lucida Bright" w:hAnsi="Lucida Bright"/>
          <w:b/>
          <w:i/>
          <w:sz w:val="20"/>
          <w:szCs w:val="20"/>
        </w:rPr>
        <w:t>2</w:t>
      </w:r>
    </w:p>
    <w:p w:rsidR="004E55F8" w:rsidRDefault="004E55F8" w:rsidP="004E55F8">
      <w:pPr>
        <w:jc w:val="both"/>
        <w:rPr>
          <w:rFonts w:ascii="Lucida Bright" w:hAnsi="Lucida Bright"/>
          <w:b/>
          <w:i/>
          <w:sz w:val="20"/>
          <w:szCs w:val="20"/>
        </w:rPr>
      </w:pPr>
      <w:r w:rsidRPr="00183CCD">
        <w:rPr>
          <w:rFonts w:ascii="Lucida Bright" w:hAnsi="Lucida Bright"/>
          <w:b/>
          <w:i/>
          <w:sz w:val="20"/>
          <w:szCs w:val="20"/>
        </w:rPr>
        <w:t>TUNTIMÄÄRÄ: 1 VUOSIVIIKKOTUNTI</w:t>
      </w:r>
    </w:p>
    <w:p w:rsidR="004E55F8" w:rsidRPr="00D42171" w:rsidRDefault="004E55F8" w:rsidP="004E55F8">
      <w:pPr>
        <w:spacing w:before="100" w:after="100"/>
        <w:jc w:val="both"/>
        <w:rPr>
          <w:rFonts w:ascii="Lucida Sans" w:eastAsia="Times New Roman" w:hAnsi="Lucida Sans"/>
          <w:sz w:val="20"/>
          <w:szCs w:val="20"/>
          <w:lang w:eastAsia="fi-FI"/>
        </w:rPr>
      </w:pPr>
    </w:p>
    <w:tbl>
      <w:tblPr>
        <w:tblW w:w="9841" w:type="dxa"/>
        <w:tblLayout w:type="fixed"/>
        <w:tblCellMar>
          <w:left w:w="0" w:type="dxa"/>
          <w:right w:w="0" w:type="dxa"/>
        </w:tblCellMar>
        <w:tblLook w:val="04A0" w:firstRow="1" w:lastRow="0" w:firstColumn="1" w:lastColumn="0" w:noHBand="0" w:noVBand="1"/>
      </w:tblPr>
      <w:tblGrid>
        <w:gridCol w:w="1478"/>
        <w:gridCol w:w="2410"/>
        <w:gridCol w:w="5953"/>
      </w:tblGrid>
      <w:tr w:rsidR="004E55F8" w:rsidRPr="006536F7" w:rsidTr="001A00CF">
        <w:trPr>
          <w:trHeight w:val="647"/>
        </w:trPr>
        <w:tc>
          <w:tcPr>
            <w:tcW w:w="147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4E55F8" w:rsidRPr="006536F7" w:rsidRDefault="004E55F8" w:rsidP="001A00CF">
            <w:pPr>
              <w:spacing w:after="0" w:line="240" w:lineRule="auto"/>
              <w:jc w:val="both"/>
              <w:rPr>
                <w:rFonts w:ascii="Lucida Sans" w:eastAsia="Times New Roman" w:hAnsi="Lucida Sans"/>
                <w:b/>
                <w:sz w:val="20"/>
                <w:szCs w:val="20"/>
                <w:lang w:eastAsia="fi-FI"/>
              </w:rPr>
            </w:pPr>
            <w:r w:rsidRPr="006536F7">
              <w:rPr>
                <w:rFonts w:ascii="Lucida Sans" w:eastAsia="Times New Roman" w:hAnsi="Lucida Sans"/>
                <w:b/>
                <w:sz w:val="20"/>
                <w:szCs w:val="20"/>
                <w:lang w:eastAsia="fi-FI"/>
              </w:rPr>
              <w:t>Opetuksen tavoitteet</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4E55F8" w:rsidRPr="006536F7" w:rsidRDefault="004E55F8" w:rsidP="001A00CF">
            <w:pPr>
              <w:spacing w:after="0" w:line="240" w:lineRule="auto"/>
              <w:ind w:left="54"/>
              <w:jc w:val="both"/>
              <w:rPr>
                <w:rFonts w:ascii="Lucida Sans" w:eastAsia="Times New Roman" w:hAnsi="Lucida Sans"/>
                <w:b/>
                <w:sz w:val="20"/>
                <w:szCs w:val="20"/>
                <w:lang w:eastAsia="fi-FI"/>
              </w:rPr>
            </w:pPr>
            <w:r w:rsidRPr="006536F7">
              <w:rPr>
                <w:rFonts w:ascii="Lucida Sans" w:eastAsia="Times New Roman" w:hAnsi="Lucida Sans"/>
                <w:b/>
                <w:sz w:val="20"/>
                <w:szCs w:val="20"/>
                <w:lang w:eastAsia="fi-FI"/>
              </w:rPr>
              <w:t>Opetuksen keskeiset sisältöalueet</w:t>
            </w:r>
          </w:p>
        </w:tc>
        <w:tc>
          <w:tcPr>
            <w:tcW w:w="59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4E55F8" w:rsidRPr="006536F7" w:rsidRDefault="004E55F8" w:rsidP="001A00CF">
            <w:pPr>
              <w:spacing w:after="0" w:line="240" w:lineRule="auto"/>
              <w:ind w:left="54"/>
              <w:jc w:val="both"/>
              <w:rPr>
                <w:rFonts w:ascii="Lucida Sans" w:eastAsia="Times New Roman" w:hAnsi="Lucida Sans"/>
                <w:b/>
                <w:sz w:val="20"/>
                <w:szCs w:val="20"/>
                <w:lang w:eastAsia="fi-FI"/>
              </w:rPr>
            </w:pPr>
            <w:r w:rsidRPr="006536F7">
              <w:rPr>
                <w:rFonts w:ascii="Lucida Sans" w:eastAsia="Times New Roman" w:hAnsi="Lucida Sans"/>
                <w:b/>
                <w:sz w:val="20"/>
                <w:szCs w:val="20"/>
                <w:lang w:eastAsia="fi-FI"/>
              </w:rPr>
              <w:t>Opetuksen yksityiskohtaisempia sisältöjä</w:t>
            </w:r>
          </w:p>
        </w:tc>
      </w:tr>
      <w:tr w:rsidR="004E55F8" w:rsidRPr="00D42171" w:rsidTr="001A00CF">
        <w:tc>
          <w:tcPr>
            <w:tcW w:w="14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Default="004E55F8" w:rsidP="001A00CF">
            <w:pPr>
              <w:spacing w:after="0" w:line="240" w:lineRule="auto"/>
              <w:jc w:val="both"/>
              <w:rPr>
                <w:rFonts w:ascii="Lucida Sans" w:hAnsi="Lucida Sans"/>
                <w:sz w:val="20"/>
                <w:szCs w:val="20"/>
                <w:lang w:eastAsia="fi-FI"/>
              </w:rPr>
            </w:pPr>
            <w:r w:rsidRPr="00D42171">
              <w:rPr>
                <w:rFonts w:ascii="Lucida Sans" w:hAnsi="Lucida Sans"/>
                <w:sz w:val="20"/>
                <w:szCs w:val="20"/>
                <w:lang w:eastAsia="fi-FI"/>
              </w:rPr>
              <w:t>T1, T2, T3, T4, T6</w:t>
            </w:r>
          </w:p>
          <w:p w:rsidR="004E55F8" w:rsidRPr="00D42171" w:rsidRDefault="004E55F8" w:rsidP="001A00CF">
            <w:pPr>
              <w:spacing w:after="0" w:line="240" w:lineRule="auto"/>
              <w:jc w:val="both"/>
              <w:rPr>
                <w:rFonts w:ascii="Lucida Sans" w:eastAsia="Times New Roman" w:hAnsi="Lucida Sans"/>
                <w:sz w:val="20"/>
                <w:szCs w:val="20"/>
                <w:lang w:eastAsia="fi-FI"/>
              </w:rPr>
            </w:pP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D42171" w:rsidRDefault="004E55F8" w:rsidP="001A00CF">
            <w:pPr>
              <w:spacing w:line="240" w:lineRule="auto"/>
              <w:jc w:val="both"/>
              <w:rPr>
                <w:rFonts w:ascii="Lucida Sans" w:hAnsi="Lucida Sans"/>
                <w:sz w:val="20"/>
                <w:szCs w:val="20"/>
                <w:lang w:eastAsia="fi-FI"/>
              </w:rPr>
            </w:pPr>
            <w:r w:rsidRPr="00D42171">
              <w:rPr>
                <w:rFonts w:ascii="Lucida Sans" w:eastAsia="Times New Roman" w:hAnsi="Lucida Sans"/>
                <w:sz w:val="20"/>
                <w:szCs w:val="20"/>
                <w:lang w:eastAsia="fi-FI"/>
              </w:rPr>
              <w:t>S1 Suhde omaan uskontoon</w:t>
            </w:r>
          </w:p>
        </w:tc>
        <w:tc>
          <w:tcPr>
            <w:tcW w:w="595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D42171"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D42171">
              <w:rPr>
                <w:rFonts w:ascii="Lucida Sans" w:hAnsi="Lucida Sans"/>
                <w:sz w:val="20"/>
                <w:szCs w:val="20"/>
              </w:rPr>
              <w:t>oman uskontoperinteen vuodenkierto, merkittävimmät juhlapyhät ja niiden viettäminen, kristillisten perhejuhlien merkitys ja tapakulttuuri</w:t>
            </w:r>
          </w:p>
        </w:tc>
      </w:tr>
      <w:tr w:rsidR="004E55F8" w:rsidRPr="00D42171" w:rsidTr="001A00CF">
        <w:tc>
          <w:tcPr>
            <w:tcW w:w="14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Default="004E55F8" w:rsidP="001A00CF">
            <w:pPr>
              <w:spacing w:after="0" w:line="240" w:lineRule="auto"/>
              <w:jc w:val="both"/>
              <w:rPr>
                <w:rFonts w:ascii="Lucida Sans" w:eastAsia="Times New Roman" w:hAnsi="Lucida Sans"/>
                <w:sz w:val="20"/>
                <w:szCs w:val="20"/>
                <w:lang w:eastAsia="fi-FI"/>
              </w:rPr>
            </w:pPr>
            <w:r w:rsidRPr="00D42171">
              <w:rPr>
                <w:rFonts w:ascii="Lucida Sans" w:hAnsi="Lucida Sans"/>
                <w:sz w:val="20"/>
                <w:szCs w:val="20"/>
                <w:lang w:eastAsia="fi-FI"/>
              </w:rPr>
              <w:t>T1, T2, T3, T4, T5, T6, T7, T8</w:t>
            </w:r>
          </w:p>
          <w:p w:rsidR="004E55F8" w:rsidRPr="00D42171" w:rsidRDefault="004E55F8" w:rsidP="001A00CF">
            <w:pPr>
              <w:spacing w:after="0" w:line="240" w:lineRule="auto"/>
              <w:jc w:val="both"/>
              <w:rPr>
                <w:rFonts w:ascii="Lucida Sans" w:eastAsia="Times New Roman" w:hAnsi="Lucida Sans"/>
                <w:sz w:val="20"/>
                <w:szCs w:val="20"/>
                <w:lang w:eastAsia="fi-FI"/>
              </w:rPr>
            </w:pP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D42171" w:rsidRDefault="004E55F8" w:rsidP="001A00CF">
            <w:pPr>
              <w:spacing w:line="240" w:lineRule="auto"/>
              <w:jc w:val="both"/>
              <w:rPr>
                <w:rFonts w:ascii="Lucida Sans" w:hAnsi="Lucida Sans"/>
                <w:sz w:val="20"/>
                <w:szCs w:val="20"/>
                <w:lang w:eastAsia="fi-FI"/>
              </w:rPr>
            </w:pPr>
            <w:r w:rsidRPr="00D42171">
              <w:rPr>
                <w:rFonts w:ascii="Lucida Sans" w:eastAsia="Times New Roman" w:hAnsi="Lucida Sans"/>
                <w:sz w:val="20"/>
                <w:szCs w:val="20"/>
                <w:lang w:eastAsia="fi-FI"/>
              </w:rPr>
              <w:t>S2 Uskontojen maailma</w:t>
            </w:r>
          </w:p>
        </w:tc>
        <w:tc>
          <w:tcPr>
            <w:tcW w:w="595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pohditaan uskonnottomuutta, mitä se tarkoittaa</w:t>
            </w:r>
          </w:p>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keskustellaan Suomen uskonnollisesta kentästä ja sen monimuotoisuudesta</w:t>
            </w:r>
          </w:p>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voidaan keskustella muista uskontoperinteistä tarpeen mukaan ja uskontojen välisistä eroista ja yhteneväisyyksistä</w:t>
            </w:r>
          </w:p>
          <w:p w:rsidR="004E55F8" w:rsidRPr="00D42171" w:rsidRDefault="004E55F8" w:rsidP="004E55F8">
            <w:pPr>
              <w:pStyle w:val="Luettelokappale"/>
              <w:numPr>
                <w:ilvl w:val="0"/>
                <w:numId w:val="1"/>
              </w:numPr>
              <w:spacing w:after="0" w:line="240" w:lineRule="auto"/>
              <w:ind w:left="428" w:hanging="352"/>
              <w:jc w:val="both"/>
              <w:rPr>
                <w:rFonts w:ascii="Lucida Sans" w:eastAsia="Times New Roman" w:hAnsi="Lucida Sans"/>
                <w:sz w:val="20"/>
                <w:szCs w:val="20"/>
                <w:lang w:eastAsia="fi-FI"/>
              </w:rPr>
            </w:pPr>
            <w:r w:rsidRPr="006536F7">
              <w:rPr>
                <w:rFonts w:ascii="Lucida Sans" w:hAnsi="Lucida Sans"/>
                <w:sz w:val="20"/>
                <w:szCs w:val="20"/>
              </w:rPr>
              <w:t>keskitytään oman mielipiteen asialliseen esittämiseen ja muiden kuuntelemiseen</w:t>
            </w:r>
            <w:r w:rsidRPr="00D42171">
              <w:rPr>
                <w:rFonts w:ascii="Lucida Sans" w:eastAsia="Times New Roman" w:hAnsi="Lucida Sans"/>
                <w:sz w:val="20"/>
                <w:szCs w:val="20"/>
                <w:lang w:eastAsia="fi-FI"/>
              </w:rPr>
              <w:t xml:space="preserve"> </w:t>
            </w:r>
          </w:p>
        </w:tc>
      </w:tr>
      <w:tr w:rsidR="004E55F8" w:rsidRPr="00D42171" w:rsidTr="001A00CF">
        <w:tc>
          <w:tcPr>
            <w:tcW w:w="14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Default="004E55F8" w:rsidP="001A00CF">
            <w:pPr>
              <w:spacing w:after="0" w:line="240" w:lineRule="auto"/>
              <w:jc w:val="both"/>
              <w:rPr>
                <w:rFonts w:ascii="Lucida Sans" w:eastAsia="Times New Roman" w:hAnsi="Lucida Sans"/>
                <w:sz w:val="20"/>
                <w:szCs w:val="20"/>
                <w:lang w:eastAsia="fi-FI"/>
              </w:rPr>
            </w:pPr>
            <w:r w:rsidRPr="00D42171">
              <w:rPr>
                <w:rFonts w:ascii="Lucida Sans" w:hAnsi="Lucida Sans"/>
                <w:sz w:val="20"/>
                <w:szCs w:val="20"/>
                <w:lang w:eastAsia="fi-FI"/>
              </w:rPr>
              <w:t>T5, T6, T7, T8</w:t>
            </w:r>
          </w:p>
          <w:p w:rsidR="004E55F8" w:rsidRPr="00D42171" w:rsidRDefault="004E55F8" w:rsidP="001A00CF">
            <w:pPr>
              <w:spacing w:after="0" w:line="240" w:lineRule="auto"/>
              <w:jc w:val="both"/>
              <w:rPr>
                <w:rFonts w:ascii="Lucida Sans" w:eastAsia="Times New Roman" w:hAnsi="Lucida Sans"/>
                <w:sz w:val="20"/>
                <w:szCs w:val="20"/>
                <w:lang w:eastAsia="fi-FI"/>
              </w:rPr>
            </w:pP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D42171" w:rsidRDefault="004E55F8" w:rsidP="001A00CF">
            <w:pPr>
              <w:spacing w:line="240" w:lineRule="auto"/>
              <w:jc w:val="both"/>
              <w:rPr>
                <w:rFonts w:ascii="Lucida Sans" w:hAnsi="Lucida Sans"/>
                <w:sz w:val="20"/>
                <w:szCs w:val="20"/>
                <w:lang w:eastAsia="fi-FI"/>
              </w:rPr>
            </w:pPr>
            <w:r w:rsidRPr="00D42171">
              <w:rPr>
                <w:rFonts w:ascii="Lucida Sans" w:eastAsia="Times New Roman" w:hAnsi="Lucida Sans"/>
                <w:sz w:val="20"/>
                <w:szCs w:val="20"/>
                <w:lang w:eastAsia="fi-FI"/>
              </w:rPr>
              <w:t>S3 Hyvä elämä</w:t>
            </w:r>
          </w:p>
        </w:tc>
        <w:tc>
          <w:tcPr>
            <w:tcW w:w="595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ihmisoikeuksien perusperiaate ikäkauteen sopivalla tavalla</w:t>
            </w:r>
          </w:p>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Lapsen oikeuksien sopimus ja sen merkitys oppilaan arjessa</w:t>
            </w:r>
          </w:p>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 xml:space="preserve">omien tekojen seuraukset ja niiden vaikutukset </w:t>
            </w:r>
          </w:p>
          <w:p w:rsidR="004E55F8" w:rsidRPr="00D42171" w:rsidRDefault="004E55F8" w:rsidP="004E55F8">
            <w:pPr>
              <w:pStyle w:val="Luettelokappale"/>
              <w:numPr>
                <w:ilvl w:val="0"/>
                <w:numId w:val="1"/>
              </w:numPr>
              <w:spacing w:after="0" w:line="240" w:lineRule="auto"/>
              <w:ind w:left="428" w:hanging="352"/>
              <w:jc w:val="both"/>
              <w:rPr>
                <w:rFonts w:ascii="Lucida Sans" w:eastAsia="Times New Roman" w:hAnsi="Lucida Sans"/>
                <w:sz w:val="20"/>
                <w:szCs w:val="20"/>
                <w:lang w:eastAsia="fi-FI"/>
              </w:rPr>
            </w:pPr>
            <w:r w:rsidRPr="006536F7">
              <w:rPr>
                <w:rFonts w:ascii="Lucida Sans" w:hAnsi="Lucida Sans"/>
                <w:sz w:val="20"/>
                <w:szCs w:val="20"/>
              </w:rPr>
              <w:t>eri tilanteet ja niissä eettisen pohdinnan merkitys, kuten ympäristön roskaaminen, ystävän kiusaaminen, näpistys kaupassa ja niin edelleen</w:t>
            </w:r>
          </w:p>
        </w:tc>
      </w:tr>
    </w:tbl>
    <w:p w:rsidR="004E55F8" w:rsidRPr="00D42171" w:rsidRDefault="004E55F8" w:rsidP="004E55F8">
      <w:pPr>
        <w:spacing w:after="0" w:line="240" w:lineRule="auto"/>
        <w:rPr>
          <w:rFonts w:ascii="Lucida Sans" w:eastAsia="Times New Roman" w:hAnsi="Lucida Sans"/>
          <w:sz w:val="20"/>
          <w:szCs w:val="20"/>
          <w:lang w:eastAsia="fi-FI"/>
        </w:rPr>
      </w:pP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 xml:space="preserve">Laaja-alainen osaaminen: </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Uskonnon opetuksessa korostuvat laaja-alaiset osaamisalueet L1, L2, L4 ja L7.</w:t>
      </w:r>
    </w:p>
    <w:p w:rsidR="004E55F8" w:rsidRPr="00083A9D" w:rsidRDefault="004E55F8" w:rsidP="004E55F8">
      <w:pPr>
        <w:jc w:val="both"/>
        <w:rPr>
          <w:rFonts w:ascii="Lucida Bright" w:hAnsi="Lucida Bright"/>
          <w:b/>
          <w:i/>
          <w:sz w:val="20"/>
          <w:szCs w:val="20"/>
        </w:rPr>
      </w:pPr>
      <w:proofErr w:type="gramStart"/>
      <w:r w:rsidRPr="00083A9D">
        <w:rPr>
          <w:rFonts w:ascii="Lucida Bright" w:hAnsi="Lucida Bright"/>
          <w:b/>
          <w:i/>
          <w:sz w:val="20"/>
          <w:szCs w:val="20"/>
        </w:rPr>
        <w:t>Ajattelu ja oppimaan oppiminen (L1)</w:t>
      </w:r>
      <w:proofErr w:type="gramEnd"/>
      <w:r w:rsidRPr="00083A9D">
        <w:rPr>
          <w:rFonts w:ascii="Lucida Bright" w:hAnsi="Lucida Bright"/>
          <w:b/>
          <w:i/>
          <w:sz w:val="20"/>
          <w:szCs w:val="20"/>
        </w:rPr>
        <w:t xml:space="preserve"> </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 xml:space="preserve">Vuosiluokilla 1-2 ajattelemaan ja oppimaan oppiminen on kaiken koulussa opittavan aineksen perustana. Se luo pohjaa oppilaan omalle käsitykselle omasta oppimisestaan, opiskelutyyleistä, oppimisen tavoista ja keinoista sekä omien mielipiteiden muodostamisesta. Uskonnossa oppilaan ihmettelylle, kysymyksille ja pohtimiselle annetaan tilaa ja vapautta. Omien kokemusten kautta elämyksellinen oppiminen korostuu ja omatoimiselle oppimiselle annetaan monipuolisia mahdollisuuksia. Oppilasta kannustetaan tiedon etsintään ja löytämiseen, tiedon kokoamiseen ja sen pohjalta näkemysten muodostamiseen. Musiikin, runouden ja kuvataiteen monipuolinen käyttäminen uskonnon opetuksessa rikastuttaa oppimista ja rohkaisee oppilasta tulkitsemaan syy-seuraussuhteita ja uskonnon monimuotoista ilmiömaailmaa. Taiteen moninainen käyttö opetuksessa edistää lapsen ajattelun kehittymistä ja tarjoaa yllättäviäkin näkökulmia tavalliseksi koetuista ilmiöistä. </w:t>
      </w: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Kulttuurinen osaaminen, vuorovaikutus ja ilmaisu (L2)</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 xml:space="preserve">Oppilasta ohjataan omaksumaan vuorovaikutuksen aakkoset koulumaailmassa. Ystävällinen käyttäytyminen, toisten kuunteleminen ja ymmärtäminen, huomioiva asenne oppilastovereita kohtaan ja omien mielipiteiden asiallinen esittäminen ovat keskeisessä roolissa. Erityisesti oppitunneilla käydyt keskustelut antavat mahdollisuuden oppimiseen pintaa syvemmältä oppilaiden harjoitellessa vuorovaikutustaitoja. Oppilaita rohkaistaan keskinäiseen kunnioitukseen ja suvaitsevaisuus. Oppilas oppii, mitä tarkoittaa Lapsen oikeuksien sopimus ja mitä se tarkoittaa hänen arjessaan. Oppilaan ympäristöä tutkitaan ensin paikallisella tasolla oppilaan omasta kokemusmaailmasta käsin, ja edetään ikäkaudelle sopivien aihepiirien kautta laajempiin ilmiöihin. Oman kulttuuriperinnön teemoihin tutustutaan ja niiden kunnioittamisesta keskustellaan sopivissa ajankohdissa. Ilmaisun osalta opetuksessa voidaan tutustua draaman, kuvataiteen, satujen, leikkien ja seikkailujen keinoihin. </w:t>
      </w: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Monilukutaito (L4)</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 xml:space="preserve">Uskonnon symboliikan peruskäsitteitä tuodaan tutuksi. Oppilas tutustuu kirkkorakennukseen ja sen erityispiirteistä sisällä ja ulkona keskustellaan. Kirkollisen taiteen yleisimmät piirteet ja niiden merkitys tuodaan mukaan opetukseen niin, että oppilaan monilukutaito kehittyy tulkitsevaan ja ymmärtävään suuntaan. Opetuksessa tuodaan esiin, että uskonnollinen taide voidaan ymmärtää hyvin eri tavoin, ja että taiteen kokeminen on aina henkilökohtaista ja yksilöllistä. Oppilas tutustutetaan oman uskontoperinteensä mukaiseen musiikkiin. </w:t>
      </w: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Osallistuminen, vaikuttaminen ja kestävän tulevaisuuden rakentaminen (L7)</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 xml:space="preserve">Uskonnon osalta osallistumisen, vaikuttamisen ja kestävän tulevaisuuden rakentaminen liittyy kahteen eri asiaan. Yhtäältä oman ja muiden viihtyvyyden lisääminen ja ylläpitäminen omassa luokassa ja omassa koulussa ovat jokaisen koululaisen oppimisen päämääränä. Oikeudenmukaisen päätöksenteon ja demokratian ensiaskeleet opitaan jo vuosiluokalta 1 alkaen. Jokaisen mukana oleminen yhteisten asioiden saavuttamiseksi on kaikkien oppiaineiden yhteisellä agendalla. Toisaalta uskonnossa nimenomaisesti aiheeseen liittyy globaali näkökulma, jossa jokainen maailman ihminen on suorassa vastuussa toisistaan ja yhteisestä ympäristöstämme. Oppilasta ohjataan omaksumaan sekä paikallinen että kansainvälinen näkökulma. Omista valinnoista seuraavat vaikutukset sosiaalisiin suhteisiin, luontoon ja yhteiskuntaan otetaan mukaan keskusteluihin ikäkauteen soveltuvalla tavalla. </w:t>
      </w:r>
    </w:p>
    <w:p w:rsidR="00030FA7" w:rsidRPr="0002586E" w:rsidRDefault="00030FA7" w:rsidP="00030FA7">
      <w:pPr>
        <w:rPr>
          <w:rFonts w:ascii="Lucida Sans" w:hAnsi="Lucida Sans"/>
          <w:sz w:val="20"/>
          <w:szCs w:val="20"/>
        </w:rPr>
      </w:pPr>
    </w:p>
    <w:p w:rsidR="00030FA7" w:rsidRPr="0002586E" w:rsidRDefault="00030FA7" w:rsidP="00030FA7">
      <w:pPr>
        <w:pStyle w:val="Otsikko3"/>
        <w:rPr>
          <w:rFonts w:ascii="Lucida Bright" w:hAnsi="Lucida Bright"/>
          <w:i/>
          <w:color w:val="auto"/>
          <w:sz w:val="20"/>
          <w:szCs w:val="20"/>
        </w:rPr>
      </w:pPr>
      <w:bookmarkStart w:id="6" w:name="_Toc449527185"/>
      <w:r w:rsidRPr="0002586E">
        <w:rPr>
          <w:rFonts w:ascii="Lucida Bright" w:hAnsi="Lucida Bright"/>
          <w:i/>
          <w:color w:val="auto"/>
          <w:sz w:val="20"/>
          <w:szCs w:val="20"/>
        </w:rPr>
        <w:t>14.4.6 USKONTO</w:t>
      </w:r>
      <w:bookmarkEnd w:id="6"/>
      <w:r>
        <w:rPr>
          <w:rFonts w:ascii="Lucida Bright" w:hAnsi="Lucida Bright"/>
          <w:i/>
          <w:color w:val="auto"/>
          <w:sz w:val="20"/>
          <w:szCs w:val="20"/>
        </w:rPr>
        <w:t xml:space="preserve"> VUOSILUOKILLA 3–6 </w:t>
      </w:r>
    </w:p>
    <w:p w:rsidR="00030FA7" w:rsidRDefault="00030FA7" w:rsidP="00030FA7">
      <w:pPr>
        <w:rPr>
          <w:rFonts w:ascii="Lucida Bright" w:eastAsia="Times New Roman" w:hAnsi="Lucida Bright" w:cs="Times New Roman"/>
          <w:sz w:val="20"/>
          <w:szCs w:val="20"/>
        </w:rPr>
      </w:pPr>
    </w:p>
    <w:p w:rsidR="00030FA7" w:rsidRPr="00E60A60" w:rsidRDefault="00030FA7" w:rsidP="00030FA7">
      <w:pPr>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Oppiaineen tehtävä</w:t>
      </w: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 </w:t>
      </w: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Opetuksessa tutustutaan opiskeltavan uskonnon ja muiden uskontojen sekä katsomusten eettiseen ajatteluun ja rohkaistaan oppilaita pohtimaan omakohtaisesti eettisiä kysymyksiä. Opetus tukee oppilaan itsetuntemusta, itsensä arvostamista ja elämänhallintataitojen kehittymistä koko perusopetuksen ajan. Opetus antaa oppilaalle aineksia oman identiteetin, elämänkatsomuksen ja maailmankatsomuksen rakentamiseen ja arviointiin. Uskonnon opetus tukee oppilaan kasvua yhteisön ja demokraattisen yhteiskunnan vastuulliseksi jäseneksi ja maailmankansalaiseksi. </w:t>
      </w:r>
    </w:p>
    <w:p w:rsidR="00030FA7" w:rsidRPr="00E60A60" w:rsidRDefault="00030FA7" w:rsidP="00030FA7">
      <w:pPr>
        <w:spacing w:after="0"/>
        <w:jc w:val="both"/>
        <w:rPr>
          <w:rFonts w:ascii="Lucida Bright" w:eastAsia="Times New Roman" w:hAnsi="Lucida Bright" w:cs="Times New Roman"/>
          <w:sz w:val="20"/>
          <w:szCs w:val="20"/>
          <w:lang w:eastAsia="fi-FI"/>
        </w:rPr>
      </w:pPr>
    </w:p>
    <w:p w:rsidR="00030FA7" w:rsidRPr="00E60A60" w:rsidRDefault="00030FA7" w:rsidP="00030FA7">
      <w:pPr>
        <w:spacing w:before="100" w:after="10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Vuosiluokilla 3-6</w:t>
      </w:r>
      <w:r w:rsidRPr="00E60A60">
        <w:rPr>
          <w:rFonts w:ascii="Lucida Bright" w:eastAsia="Times New Roman" w:hAnsi="Lucida Bright" w:cs="Times New Roman"/>
          <w:color w:val="000000"/>
          <w:sz w:val="20"/>
          <w:szCs w:val="20"/>
          <w:lang w:eastAsia="fi-FI"/>
        </w:rPr>
        <w:t xml:space="preserve"> uskonnon opetuksessa laajennetaan ja syvennetään oman uskonnon perustietoja. Opetuksessa perehdytään opiskeltavan uskonnon pyhiin kirjoihin ja kertomuksiin sekä keskeiseen oppiin, eettisiin periaatteisiin, rituaaleihin ja tapoihin.  Oppilaita kannustetaan ihmettelyyn ja kyselyyn. Opetuksessa tutustutaan Suomen ja Euroopan uskonnollisiin juuriin sekä uskonnolliseen ja katsomukselliseen elämään nyky-Suomessa ja Euroopassa. O</w:t>
      </w:r>
      <w:r w:rsidRPr="00E60A60">
        <w:rPr>
          <w:rFonts w:ascii="Lucida Bright" w:eastAsia="Times New Roman" w:hAnsi="Lucida Bright" w:cs="Times New Roman"/>
          <w:sz w:val="20"/>
          <w:szCs w:val="20"/>
          <w:lang w:eastAsia="fi-FI"/>
        </w:rPr>
        <w:t>ppilaat harjaannuttavat medialukutaitoaan ja heitä ohjataan arvioimaan ja käyttämään eri lähteistä etsimäänsä tietoa sekä hyödyntämään sitä eri tilanteissa.</w:t>
      </w:r>
    </w:p>
    <w:p w:rsidR="00030FA7" w:rsidRPr="00E60A60" w:rsidRDefault="00030FA7" w:rsidP="00030FA7">
      <w:pPr>
        <w:spacing w:before="100" w:after="100"/>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sz w:val="20"/>
          <w:szCs w:val="20"/>
          <w:lang w:eastAsia="fi-FI"/>
        </w:rPr>
        <w:t xml:space="preserve">Opetuksessa käsitellään lasten oikeuksia ja yksilön vastuuta omista teoistaan. Opetuksessa harjoitellaan tunne- ja vuorovaikutustaitoja sekä </w:t>
      </w:r>
      <w:r w:rsidRPr="00E60A60">
        <w:rPr>
          <w:rFonts w:ascii="Lucida Bright" w:eastAsia="Times New Roman" w:hAnsi="Lucida Bright" w:cs="Times New Roman"/>
          <w:color w:val="000000"/>
          <w:sz w:val="20"/>
          <w:szCs w:val="20"/>
          <w:lang w:eastAsia="fi-FI"/>
        </w:rPr>
        <w:t>tuetaan oppilaita muodostamaan ja perustelemaan omia näkemyksiä. Oppilaita rohkaistaan ystävyyteen, myönteisen luokka- ja kouluyhteisön rakentamiseen sekä toimimaan syrjintää vastaan.</w:t>
      </w:r>
    </w:p>
    <w:p w:rsidR="00030FA7" w:rsidRPr="00E60A60" w:rsidRDefault="00030FA7" w:rsidP="00030FA7">
      <w:pPr>
        <w:spacing w:before="100" w:after="100"/>
        <w:jc w:val="both"/>
        <w:rPr>
          <w:rFonts w:ascii="Lucida Bright" w:eastAsia="Times New Roman" w:hAnsi="Lucida Bright" w:cs="Times New Roman"/>
          <w:sz w:val="20"/>
          <w:szCs w:val="20"/>
          <w:lang w:eastAsia="fi-FI"/>
        </w:rPr>
      </w:pPr>
    </w:p>
    <w:p w:rsidR="00030FA7" w:rsidRPr="00E60A60" w:rsidRDefault="00030FA7" w:rsidP="00030FA7">
      <w:pPr>
        <w:spacing w:before="100" w:after="10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Uskonnon opetuksen tavoitteet vuosiluokilla 3-6</w:t>
      </w:r>
      <w:r w:rsidRPr="00E60A60">
        <w:rPr>
          <w:rFonts w:ascii="Lucida Bright" w:eastAsia="Times New Roman" w:hAnsi="Lucida Bright" w:cs="Times New Roman"/>
          <w:sz w:val="20"/>
          <w:szCs w:val="20"/>
          <w:lang w:eastAsia="fi-FI"/>
        </w:rPr>
        <w:t xml:space="preserve"> </w:t>
      </w:r>
    </w:p>
    <w:tbl>
      <w:tblPr>
        <w:tblW w:w="0" w:type="auto"/>
        <w:tblLayout w:type="fixed"/>
        <w:tblCellMar>
          <w:left w:w="0" w:type="dxa"/>
          <w:right w:w="0" w:type="dxa"/>
        </w:tblCellMar>
        <w:tblLook w:val="0000" w:firstRow="0" w:lastRow="0" w:firstColumn="0" w:lastColumn="0" w:noHBand="0" w:noVBand="0"/>
      </w:tblPr>
      <w:tblGrid>
        <w:gridCol w:w="5361"/>
        <w:gridCol w:w="1404"/>
        <w:gridCol w:w="2509"/>
      </w:tblGrid>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Opetuksen tavoitteet</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ind w:left="54"/>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Tavoitteisiin liittyvät sisältöalueet</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ind w:left="54"/>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Laaja-alainen osaaminen</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 ohjata oppilasta perehtymään opiskeltavan uskonnon pyhiin kirjoihin ja kertomuksiin sekä keskeisiin oppeihin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T2 ohjata oppilas tutustumaan opiskeltavan uskonnon rituaaleihin ja tapoihin sekä pyhiin paikkoihin ja rakennuksiin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L2</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lastRenderedPageBreak/>
              <w:t>T3 auttaa oppilasta tunnistamaan uskonnollisen kielen erityispiirteitä ja vertauskuvallisuutta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 S2</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 L3, L4</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T4 ohjata oppilasta etsimään, arvioimaan ja käyttämään uskontoa koskevaa tietoa erilaisista lähteistä</w:t>
            </w:r>
            <w:proofErr w:type="gramEnd"/>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L4, L5, L6</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T5 opastaa oppilasta perehtymään Suomen ja Euroopan uskonnollisiin ja katsomuksellisiin juuriin ja nykytilaan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 S2</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L2</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T6 ohjata oppilas tutustumaan juutalaisuuteen, kristinuskoon ja islamiin ja niiden vaikutukseen ja historiaan Euroopassa</w:t>
            </w:r>
            <w:proofErr w:type="gramEnd"/>
            <w:r w:rsidRPr="00E60A60">
              <w:rPr>
                <w:rFonts w:ascii="Lucida Bright" w:eastAsia="Times New Roman" w:hAnsi="Lucida Bright" w:cs="Times New Roman"/>
                <w:sz w:val="20"/>
                <w:szCs w:val="20"/>
                <w:lang w:eastAsia="fi-FI"/>
              </w:rPr>
              <w:t xml:space="preserve">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T7 kannustaa oppilasta kunnioittamaan omaa ja toisen pyhää sekä käyttäytymään asianmukaisesti erilaisissa uskonnollisissa tilaisuuksissa ja tilanteissa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 L5, L6</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T8 ohjata oppilas perehtymään opiskeltavan uskonnon eettisiin opetuksiin sekä eri uskontoja yhdistäviin eettisiin periaatteisiin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jc w:val="both"/>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 xml:space="preserve">  L7</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T9 ohjata oppilasta ymmärtämään ihmisoikeuksiin ja erityisesti YK:n Lapsen oikeuksien sopimukseen sisältyviä arvoja yksilön ja yhteisön näkökulmasta</w:t>
            </w:r>
            <w:proofErr w:type="gramEnd"/>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T10 ohjata oppilasta arvioimaan tekemiään valintoja ja pohtimaan toiminnan taustalla vaikuttavia arvoja eettisten periaatteiden ja kestävän tulevaisuuden näkökulmasta</w:t>
            </w:r>
            <w:proofErr w:type="gramEnd"/>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L3, L6</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T11 luoda oppilaalle mahdollisuuksia keskustella eettisistä kysymyksistä, ilmaista rakentavasti ajatuksiaan ja tunteitaan sekä harjoitella perustelemaan omia näkemyksiään</w:t>
            </w:r>
            <w:proofErr w:type="gramEnd"/>
            <w:r w:rsidRPr="00E60A60">
              <w:rPr>
                <w:rFonts w:ascii="Lucida Bright" w:eastAsia="Times New Roman" w:hAnsi="Lucida Bright" w:cs="Times New Roman"/>
                <w:sz w:val="20"/>
                <w:szCs w:val="20"/>
                <w:lang w:eastAsia="fi-FI"/>
              </w:rPr>
              <w:t xml:space="preserve">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L4, L6, L7</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T12 auttaa ja tukea oppilasta muodostamaan ja vahvistamaan myönteistä maailmankatsomusta, itsetuntoa ja luottamusta elämään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 xml:space="preserve">  L1</w:t>
            </w:r>
          </w:p>
        </w:tc>
      </w:tr>
    </w:tbl>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Uskonnon tavoitteisiin liittyvät keskeiset sisältöalueet vuosiluokilla 3-6</w:t>
      </w:r>
    </w:p>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030FA7" w:rsidRPr="00E60A60" w:rsidRDefault="00030FA7" w:rsidP="00030FA7">
      <w:pPr>
        <w:spacing w:after="0"/>
        <w:jc w:val="both"/>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S1 Suhde omaan uskontoon:</w:t>
      </w:r>
      <w:r w:rsidRPr="00E60A60">
        <w:rPr>
          <w:rFonts w:ascii="Lucida Bright" w:eastAsia="Times New Roman" w:hAnsi="Lucida Bright" w:cs="Times New Roman"/>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 tieteen ja kulttuurin kanssa.</w:t>
      </w:r>
    </w:p>
    <w:p w:rsidR="00030FA7" w:rsidRPr="00E60A60" w:rsidRDefault="00030FA7" w:rsidP="00030FA7">
      <w:pPr>
        <w:spacing w:after="0"/>
        <w:jc w:val="both"/>
        <w:rPr>
          <w:rFonts w:ascii="Lucida Bright" w:eastAsia="Times New Roman" w:hAnsi="Lucida Bright" w:cs="Times New Roman"/>
          <w:b/>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S2 Uskontojen maailma:</w:t>
      </w:r>
      <w:r w:rsidRPr="00E60A60">
        <w:rPr>
          <w:rFonts w:ascii="Lucida Bright" w:eastAsia="Times New Roman" w:hAnsi="Lucida Bright" w:cs="Times New Roman"/>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w:t>
      </w:r>
      <w:r w:rsidRPr="00E60A60">
        <w:rPr>
          <w:rFonts w:ascii="Lucida Bright" w:eastAsia="Times New Roman" w:hAnsi="Lucida Bright" w:cs="Times New Roman"/>
          <w:sz w:val="20"/>
          <w:szCs w:val="20"/>
          <w:lang w:eastAsia="fi-FI"/>
        </w:rPr>
        <w:lastRenderedPageBreak/>
        <w:t>islamin perussisällöistä ja merkityksestä. Sisältöjen valinnassa otetaan huomioon uskontoon liittyvien teemojen käsittely mediassa ja populaarikulttuurissa.</w:t>
      </w:r>
    </w:p>
    <w:p w:rsidR="00030FA7" w:rsidRPr="00E60A60" w:rsidRDefault="00030FA7" w:rsidP="00030FA7">
      <w:pPr>
        <w:spacing w:after="0"/>
        <w:jc w:val="both"/>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S3 Hyvä elämä:</w:t>
      </w:r>
      <w:r w:rsidRPr="00E60A60">
        <w:rPr>
          <w:rFonts w:ascii="Lucida Bright" w:eastAsia="Times New Roman" w:hAnsi="Lucida Bright" w:cs="Times New Roman"/>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 xml:space="preserve">Uskonnon oppimisympäristöihin ja työtapoihin liittyvät tavoitteet vuosiluokilla 3-6 </w:t>
      </w:r>
    </w:p>
    <w:p w:rsidR="00030FA7" w:rsidRPr="00E60A60" w:rsidRDefault="00030FA7" w:rsidP="00030FA7">
      <w:pPr>
        <w:spacing w:after="0"/>
        <w:jc w:val="both"/>
        <w:rPr>
          <w:rFonts w:ascii="Lucida Bright" w:eastAsia="Times New Roman" w:hAnsi="Lucida Bright" w:cs="Times New Roman"/>
          <w:sz w:val="20"/>
          <w:szCs w:val="20"/>
          <w:lang w:eastAsia="fi-FI"/>
        </w:rPr>
      </w:pPr>
    </w:p>
    <w:p w:rsidR="00030FA7"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Asioita tarkastellaan kerronnallisuuden, draaman, kokemuksellisuuden, toiminnallisuuden ja yhteisöllisen oppimisen avulla. Keskeistä on opittavien asioiden alustava käsitteellistäminen. Uskonnon opetuksessa käytetään sisältöjen oppimista edistäviä tietoteknisiä sovelluksia siten, että oppilaiden oma aktiivisuus ja vuorovaikutus korostuvat. Opetuksessa korostetaan kiireettömyyttä ja keskustelua. Opetuksessa voidaan mahdollisuuksien mukaan hyödyntää vierailuja ja vierailijoita. Opetuksessa voidaan toteuttaa yksilö- tai ryhmäprojekteja myös oppiaineen eri oppimäärien kesken sekä oppiainerajat ylittäen. Tavoitteena on ilmentää koulussa edustettujen uskontojen ja katsomusten moninaisuutta kunnioittavasti. </w:t>
      </w:r>
    </w:p>
    <w:p w:rsidR="00030FA7" w:rsidRDefault="00030FA7" w:rsidP="00030FA7">
      <w:pPr>
        <w:spacing w:after="0"/>
        <w:jc w:val="both"/>
        <w:rPr>
          <w:rFonts w:ascii="Lucida Bright" w:eastAsia="Times New Roman" w:hAnsi="Lucida Bright" w:cs="Times New Roman"/>
          <w:b/>
          <w:color w:val="000000"/>
          <w:sz w:val="20"/>
          <w:szCs w:val="20"/>
          <w:lang w:eastAsia="fi-FI"/>
        </w:rPr>
      </w:pPr>
    </w:p>
    <w:p w:rsidR="00030FA7" w:rsidRDefault="00030FA7" w:rsidP="00030FA7">
      <w:pPr>
        <w:spacing w:after="0"/>
        <w:jc w:val="both"/>
        <w:rPr>
          <w:rFonts w:ascii="Lucida Bright" w:eastAsia="Times New Roman" w:hAnsi="Lucida Bright" w:cs="Times New Roman"/>
          <w:b/>
          <w:color w:val="000000"/>
          <w:sz w:val="20"/>
          <w:szCs w:val="20"/>
          <w:lang w:eastAsia="fi-FI"/>
        </w:rPr>
      </w:pPr>
      <w:r w:rsidRPr="00E60A60">
        <w:rPr>
          <w:rFonts w:ascii="Lucida Bright" w:eastAsia="Times New Roman" w:hAnsi="Lucida Bright" w:cs="Times New Roman"/>
          <w:b/>
          <w:color w:val="000000"/>
          <w:sz w:val="20"/>
          <w:szCs w:val="20"/>
          <w:lang w:eastAsia="fi-FI"/>
        </w:rPr>
        <w:t xml:space="preserve">Ohjaus, eriyttäminen ja tuki uskonnossa vuosiluokilla 3-6 </w:t>
      </w:r>
    </w:p>
    <w:p w:rsidR="00030FA7" w:rsidRDefault="00030FA7" w:rsidP="00030FA7">
      <w:pPr>
        <w:spacing w:after="0"/>
        <w:jc w:val="both"/>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Oppimäärien toteutuksessa tehdään toimintaan ja opetukseen liittyvät ratkaisut huomioiden oppilaiden erilaiset uskonnolliset ja katsomukselliset taustat ja kehittyvä kielitaito. Keskeisten käsitteiden ymmärtämistä tuetaan. Opetuksessa luodaan oppimista ja osallisuutta edistäviä yhteisiä tilanteita sekä ohjataan ja vahvistetaan oppilaan opiskelutaitoja ja oma-aloitteisuutta. </w:t>
      </w:r>
    </w:p>
    <w:p w:rsidR="00030FA7" w:rsidRPr="00E60A60" w:rsidRDefault="00030FA7" w:rsidP="00030FA7">
      <w:pPr>
        <w:spacing w:after="0"/>
        <w:rPr>
          <w:rFonts w:ascii="Lucida Bright" w:eastAsia="Times New Roman" w:hAnsi="Lucida Bright" w:cs="Times New Roman"/>
          <w:b/>
          <w:color w:val="000000"/>
          <w:sz w:val="20"/>
          <w:szCs w:val="20"/>
          <w:lang w:eastAsia="fi-FI"/>
        </w:rPr>
      </w:pPr>
    </w:p>
    <w:p w:rsidR="00030FA7" w:rsidRDefault="00030FA7" w:rsidP="00030FA7">
      <w:pPr>
        <w:spacing w:after="0"/>
        <w:rPr>
          <w:rFonts w:ascii="Lucida Bright" w:eastAsia="Times New Roman" w:hAnsi="Lucida Bright" w:cs="Times New Roman"/>
          <w:b/>
          <w:color w:val="000000"/>
          <w:sz w:val="20"/>
          <w:szCs w:val="20"/>
          <w:lang w:eastAsia="fi-FI"/>
        </w:rPr>
      </w:pPr>
      <w:r w:rsidRPr="00E60A60">
        <w:rPr>
          <w:rFonts w:ascii="Lucida Bright" w:eastAsia="Times New Roman" w:hAnsi="Lucida Bright" w:cs="Times New Roman"/>
          <w:b/>
          <w:color w:val="000000"/>
          <w:sz w:val="20"/>
          <w:szCs w:val="20"/>
          <w:lang w:eastAsia="fi-FI"/>
        </w:rPr>
        <w:t xml:space="preserve">Oppilaan oppimisen arviointi uskonnossa vuosiluokilla 3-6  </w:t>
      </w:r>
    </w:p>
    <w:p w:rsidR="00030FA7" w:rsidRDefault="00030FA7" w:rsidP="00030FA7">
      <w:pPr>
        <w:spacing w:after="0"/>
        <w:rPr>
          <w:rFonts w:ascii="Lucida Bright" w:eastAsia="Times New Roman" w:hAnsi="Lucida Bright" w:cs="Times New Roman"/>
          <w:b/>
          <w:color w:val="000000"/>
          <w:sz w:val="20"/>
          <w:szCs w:val="20"/>
          <w:lang w:eastAsia="fi-FI"/>
        </w:rPr>
      </w:pPr>
    </w:p>
    <w:p w:rsidR="00030FA7" w:rsidRPr="00E60A60" w:rsidRDefault="00030FA7" w:rsidP="00030FA7">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Uskonnon opetuksessa oppimisen arviointi on ohjaavaa ja kannustavaa. Palautteella pyritään rohkaisemaan oppilasta perehtymään ja tutkimaan uskontojen keskeisiä lähteitä ja piirteitä sekä tekemään asioista omia tulkintoja. Arvioinnissa otetaan huomioon monimuotoiset kirjallisen ja suullisen tuottamisen tavat sekä muun tekemisen ja ilmaisumuotojen kautta osoitettu osaaminen.   Tärkeää on niiden kautta osoitettu taito ilmaista itseään ja ajatuksiaan. Yksityiskohtaisen muistamisen sijaan </w:t>
      </w:r>
      <w:proofErr w:type="spellStart"/>
      <w:r w:rsidRPr="00E60A60">
        <w:rPr>
          <w:rFonts w:ascii="Lucida Bright" w:eastAsia="Times New Roman" w:hAnsi="Lucida Bright" w:cs="Times New Roman"/>
          <w:color w:val="000000"/>
          <w:sz w:val="20"/>
          <w:szCs w:val="20"/>
          <w:lang w:eastAsia="fi-FI"/>
        </w:rPr>
        <w:t>arvioinissa</w:t>
      </w:r>
      <w:proofErr w:type="spellEnd"/>
      <w:r w:rsidRPr="00E60A60">
        <w:rPr>
          <w:rFonts w:ascii="Lucida Bright" w:eastAsia="Times New Roman" w:hAnsi="Lucida Bright" w:cs="Times New Roman"/>
          <w:color w:val="000000"/>
          <w:sz w:val="20"/>
          <w:szCs w:val="20"/>
          <w:lang w:eastAsia="fi-FI"/>
        </w:rPr>
        <w:t xml:space="preserve"> kiinnitetään erityisesti huomiota tiedon soveltamiseen sekä ajattelun kehittymiseen.  </w:t>
      </w:r>
    </w:p>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Uskonnon sanallista arviota tai arvosanaa antaessaan opettaja arvioi oppilaan osaamista suhteessa paikallisessa opetussuunnitelmassa asetettuihin tavoitteisiin. Määritellessään osaamisen tasoa 6. vuosiluokan lukuvuositodistusta varten opettaja käyttää uskonnon valtakunnallisia arviointikriteereitä.  </w:t>
      </w:r>
    </w:p>
    <w:p w:rsidR="00030FA7" w:rsidRPr="00E60A60" w:rsidRDefault="00030FA7" w:rsidP="00030FA7">
      <w:pPr>
        <w:spacing w:after="0"/>
        <w:rPr>
          <w:rFonts w:ascii="Lucida Bright" w:eastAsia="Times New Roman" w:hAnsi="Lucida Bright" w:cs="Times New Roman"/>
          <w:b/>
          <w:sz w:val="20"/>
          <w:szCs w:val="20"/>
          <w:lang w:eastAsia="fi-FI"/>
        </w:rPr>
      </w:pPr>
    </w:p>
    <w:p w:rsidR="00C43687" w:rsidRDefault="00C43687">
      <w:pPr>
        <w:rPr>
          <w:rFonts w:ascii="Lucida Bright" w:eastAsia="Times New Roman" w:hAnsi="Lucida Bright" w:cs="Times New Roman"/>
          <w:b/>
          <w:sz w:val="20"/>
          <w:szCs w:val="20"/>
          <w:lang w:eastAsia="fi-FI"/>
        </w:rPr>
      </w:pPr>
      <w:r>
        <w:rPr>
          <w:rFonts w:ascii="Lucida Bright" w:eastAsia="Times New Roman" w:hAnsi="Lucida Bright" w:cs="Times New Roman"/>
          <w:b/>
          <w:sz w:val="20"/>
          <w:szCs w:val="20"/>
          <w:lang w:eastAsia="fi-FI"/>
        </w:rPr>
        <w:br w:type="page"/>
      </w:r>
    </w:p>
    <w:p w:rsidR="00030FA7" w:rsidRPr="00E60A60" w:rsidRDefault="00030FA7" w:rsidP="00030FA7">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lastRenderedPageBreak/>
        <w:t>Uskonnon arviointikriteerit 6. vuosiluokan päätteeksi hyvää osaamista kuvaavaa sanallista arviota/arvosanaa kahdeksan varten</w:t>
      </w:r>
      <w:r w:rsidRPr="00E60A60">
        <w:rPr>
          <w:rFonts w:ascii="Lucida Bright" w:eastAsia="Times New Roman" w:hAnsi="Lucida Bright" w:cs="Times New Roman"/>
          <w:sz w:val="20"/>
          <w:szCs w:val="20"/>
          <w:lang w:eastAsia="fi-FI"/>
        </w:rPr>
        <w:br/>
      </w:r>
    </w:p>
    <w:tbl>
      <w:tblPr>
        <w:tblW w:w="0" w:type="auto"/>
        <w:tblLayout w:type="fixed"/>
        <w:tblCellMar>
          <w:left w:w="0" w:type="dxa"/>
          <w:right w:w="0" w:type="dxa"/>
        </w:tblCellMar>
        <w:tblLook w:val="0000" w:firstRow="0" w:lastRow="0" w:firstColumn="0" w:lastColumn="0" w:noHBand="0" w:noVBand="0"/>
      </w:tblPr>
      <w:tblGrid>
        <w:gridCol w:w="3746"/>
        <w:gridCol w:w="920"/>
        <w:gridCol w:w="1985"/>
        <w:gridCol w:w="2778"/>
      </w:tblGrid>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Tavoitteet</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Sisältö-alueet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Arvioinnin kohteet oppiaineessa</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Hyvä / arvosanan kahdeksan osaaminen</w:t>
            </w:r>
          </w:p>
        </w:tc>
      </w:tr>
      <w:tr w:rsidR="00030FA7" w:rsidRPr="00E60A60" w:rsidTr="001A00CF">
        <w:trPr>
          <w:trHeight w:val="1595"/>
        </w:trPr>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 ohjata oppilasta perehtymään opiskeltavan uskonnon pyhiin kirjoihin ja kertomuksiin sekä keskeisiin oppeihin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koskevan tiedon hallitseminen,</w:t>
            </w:r>
          </w:p>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nimetä opiskeltavan uskonnon lähteitä ja tekstejä sekä kuvata niiden keskeisiä sisältöjä. </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r>
      <w:tr w:rsidR="00030FA7" w:rsidRPr="00E60A60" w:rsidTr="001A00CF">
        <w:trPr>
          <w:trHeight w:val="1407"/>
        </w:trPr>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T2 ohjata oppilas tutustumaan opiskeltavan uskonnon rituaaleihin ja tapoihin ja pyhiin paikkoihin ja rakennuksiin </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koskevan tiedon hallitseminen,</w:t>
            </w:r>
          </w:p>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osaa kertoa esimerkkien avulla opiskeltavan uskonnon keskeisistä rituaaleista, tavoista ja pyhistä paikoista sekä kuvata niiden merkitystä.</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T3 auttaa oppilasta tunnistamaan uskonnollisen kielen erityispiirteitä ja vertauskuvallisuutta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kielen ja symbolien analysointi</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antaa esimerkkejä uskonnollisesta kielestä ja sen vertauskuvallisuudesta </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T4 ohjata oppilas etsimään, arvioimaan ja käyttämään uskontoa koskevaa tietoa erilaisista lähteistä</w:t>
            </w:r>
            <w:proofErr w:type="gramEnd"/>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Oppimaan oppimisen taidot uskonnon opiskelussa</w:t>
            </w:r>
            <w:proofErr w:type="gramEnd"/>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osaa hakea tietoa useasta lähteestä. Oppilas harjoittelee arvioimaan löytämänsä tiedon luotettavuutta ja objektiivisuutta.</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T5 opastaa oppilasta perehtymään Suomen ja Euroopan uskonnollisiin ja katsomuksellisiin juuriin ja nykytilaan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ja kulttuuria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tunnistaa uskontojen merkityksiä yhteiskuntien kehityksessä, kulttuurissa ja mediassa ja osaa antaa niistä esimerkkejä. </w:t>
            </w:r>
          </w:p>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Hän osaa kuvata suomalaisen ja eurooppalaisen uskonnollisuuden juuria pääpiirteissään.</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T6 ohjata oppilas tutustumaan juutalaisuuteen, kristinuskoon ja islamiin ja niiden vaikutukseen ja historiaan Euroopassa</w:t>
            </w:r>
            <w:proofErr w:type="gramEnd"/>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w:t>
            </w:r>
            <w:r w:rsidRPr="00E60A60">
              <w:rPr>
                <w:rFonts w:ascii="Lucida Bright" w:eastAsia="Times New Roman" w:hAnsi="Lucida Bright" w:cs="Times New Roman"/>
                <w:color w:val="FAFF00"/>
                <w:sz w:val="20"/>
                <w:szCs w:val="20"/>
                <w:lang w:eastAsia="fi-FI"/>
              </w:rPr>
              <w:t xml:space="preserve"> </w:t>
            </w:r>
            <w:r w:rsidRPr="00E60A60">
              <w:rPr>
                <w:rFonts w:ascii="Lucida Bright" w:eastAsia="Times New Roman" w:hAnsi="Lucida Bright" w:cs="Times New Roman"/>
                <w:sz w:val="20"/>
                <w:szCs w:val="20"/>
                <w:lang w:eastAsia="fi-FI"/>
              </w:rPr>
              <w:t>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ja kulttuuria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kuvata juutalaisuuden, kristinuskon ja islamin pääpiirteet sekä niiden keskinäiset suhteet. </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T7 kannustaa oppilasta kunnioittamaan omaa ja toisen pyhää sekä käyttäytymään asianmukaisesti erilaisissa uskonnollisissa tilaisuuksissa ja tilanteissa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tietää, miten toimitaan ja pyrkii toimimaan asianmukaisesti ja kunnioittavasti erilaisissa uskonnollisissa tilanteissa ja paikoissa.</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lastRenderedPageBreak/>
              <w:t>T8 ohjata oppilas perehtymään opiskeltavan uskonnon eettisiin opetuksiin sekä eri uskontoja yhdistäviin eettisiin periaatteisiin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Etiikkaa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tunnistaa ja osaa nimetä opiskeltavan uskonnon eettisiä opetuksia sekä uskontoja ja katsomuksia yhdistäviä eettisiä periaatteita. </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T9 ohjata oppilasta ymmärtämään ihmisoikeuksiin ja erityisesti YK:n Lapsen oikeuksien sopimukseen sisältyviä arvoja yksilön ja yhteisön näkökulmasta</w:t>
            </w:r>
            <w:proofErr w:type="gramEnd"/>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Ihmisoikeusetiikka</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tietää YK:n Lapsen oikeuksien sopimuksen keskeisen sisällön ja osaa kertoa esimerkkejä ihmisoikeuksista.</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T10 ohjata oppilasta arvioimaan tekemiään valintoja ja pohtimaan toiminnan taustalla vaikuttavia arvoja eettisten periaatteiden ja kestävän tulevaisuuden näkökulmasta</w:t>
            </w:r>
            <w:proofErr w:type="gramEnd"/>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 S3</w:t>
            </w:r>
          </w:p>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Eettinen pohdinta   </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kertoa arjen esimerkkejä kestävän tulevaisuuden rakentamisesta. Hän osaa soveltaa opiskelemansa uskonnon eettisiä periaatteita omassa pohdinnassaan. </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proofErr w:type="gramStart"/>
            <w:r w:rsidRPr="00E60A60">
              <w:rPr>
                <w:rFonts w:ascii="Lucida Bright" w:eastAsia="Times New Roman" w:hAnsi="Lucida Bright" w:cs="Times New Roman"/>
                <w:sz w:val="20"/>
                <w:szCs w:val="20"/>
                <w:lang w:eastAsia="fi-FI"/>
              </w:rPr>
              <w:t>T11 luoda oppilaalle mahdollisuuksia keskustella eettisistä kysymyksistä, ilmaista rakentavasti ajatuksiaan ja tunteitaan sekä harjoitella perustelemaan omia näkemyksiään</w:t>
            </w:r>
            <w:proofErr w:type="gramEnd"/>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Ajattelun ja vuorovaikutuksen taidot</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osallistuu yhteiseen keskusteluun, osaa kuunnella toisia ja ilmaista itseään.</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T12 auttaa ja tukea oppilasta muodostamaan ja vahvistamaan myönteistä maailmankatsomusta, itsetuntoa ja luottamusta elämään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trike/>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Ei vaikuta arvosanan muodostumiseen. Oppilaita ohjataan pohtimaan kokemuksiaan osana </w:t>
            </w:r>
            <w:proofErr w:type="spellStart"/>
            <w:r w:rsidRPr="00E60A60">
              <w:rPr>
                <w:rFonts w:ascii="Lucida Bright" w:eastAsia="Times New Roman" w:hAnsi="Lucida Bright" w:cs="Times New Roman"/>
                <w:sz w:val="20"/>
                <w:szCs w:val="20"/>
                <w:lang w:eastAsia="fi-FI"/>
              </w:rPr>
              <w:t>itsearviointia</w:t>
            </w:r>
            <w:proofErr w:type="spellEnd"/>
            <w:r w:rsidRPr="00E60A60">
              <w:rPr>
                <w:rFonts w:ascii="Lucida Bright" w:eastAsia="Times New Roman" w:hAnsi="Lucida Bright" w:cs="Times New Roman"/>
                <w:sz w:val="20"/>
                <w:szCs w:val="20"/>
                <w:lang w:eastAsia="fi-FI"/>
              </w:rPr>
              <w:t>.</w:t>
            </w:r>
          </w:p>
        </w:tc>
      </w:tr>
    </w:tbl>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pStyle w:val="NormaaliWWW"/>
        <w:spacing w:line="276" w:lineRule="auto"/>
        <w:rPr>
          <w:rFonts w:ascii="Lucida Bright" w:hAnsi="Lucida Bright"/>
          <w:sz w:val="20"/>
          <w:szCs w:val="20"/>
        </w:rPr>
      </w:pPr>
      <w:r w:rsidRPr="00E60A60">
        <w:rPr>
          <w:rFonts w:ascii="Lucida Bright" w:hAnsi="Lucida Bright"/>
          <w:b/>
          <w:bCs/>
          <w:sz w:val="20"/>
          <w:szCs w:val="20"/>
        </w:rPr>
        <w:t>Uskonnon eri oppimäärät vuosiluokilla 3-6 </w:t>
      </w:r>
    </w:p>
    <w:p w:rsidR="00030FA7" w:rsidRPr="00E60A60" w:rsidRDefault="00030FA7" w:rsidP="00030FA7">
      <w:pPr>
        <w:pStyle w:val="NormaaliWWW"/>
        <w:spacing w:after="200" w:afterAutospacing="0" w:line="276" w:lineRule="auto"/>
        <w:jc w:val="both"/>
        <w:rPr>
          <w:rFonts w:ascii="Lucida Bright" w:hAnsi="Lucida Bright"/>
          <w:sz w:val="20"/>
          <w:szCs w:val="20"/>
        </w:rPr>
      </w:pPr>
      <w:r w:rsidRPr="00E60A60">
        <w:rPr>
          <w:rFonts w:ascii="Lucida Bright" w:hAnsi="Lucida Bright"/>
          <w:sz w:val="20"/>
          <w:szCs w:val="20"/>
        </w:rPr>
        <w:t xml:space="preserve">Perusopetuslain 11§:n mukaan perusopetuksessa oppiaineena on uskonto tai elämänkatsomustieto. Uskonto toteutetaan saman lain 13§:n mukaan oppilaiden uskonnollisen yhdyskunnan mukaisesti oman uskonnon opetuksena erillisten oppimäärien mukaan. Oppiaineen yhtenäisyyden takaamiseksi kaikille oman uskonnon opetuksen muodoille on laadittu yhteiset tavoitteet ja keskeiset sisällöt. </w:t>
      </w:r>
    </w:p>
    <w:p w:rsidR="00030FA7" w:rsidRDefault="00030FA7" w:rsidP="00030FA7">
      <w:pPr>
        <w:pStyle w:val="NormaaliWWW"/>
        <w:spacing w:after="200" w:afterAutospacing="0" w:line="276" w:lineRule="auto"/>
        <w:jc w:val="both"/>
        <w:rPr>
          <w:rFonts w:ascii="Lucida Bright" w:hAnsi="Lucida Bright"/>
          <w:sz w:val="20"/>
          <w:szCs w:val="20"/>
        </w:rPr>
      </w:pPr>
      <w:r w:rsidRPr="00E60A60">
        <w:rPr>
          <w:rFonts w:ascii="Lucida Bright" w:hAnsi="Lucida Bright"/>
          <w:sz w:val="20"/>
          <w:szCs w:val="20"/>
        </w:rPr>
        <w:t>Eri uskontojen oppimääräkuvauksissa tarkennetaan kaikille yhteisiä sisältöjä oppilaan oman uskonnon luonteen mukaisesti. Paikalliset opetussuunnitelmat laaditaan perusteiden yhteisten tavoitteiden, sisältökuvausten ja eri uskontojen tarkennettujen oppimääräkuvausten pohjalle.  </w:t>
      </w:r>
    </w:p>
    <w:p w:rsidR="00030FA7" w:rsidRPr="00E60A60" w:rsidRDefault="00030FA7" w:rsidP="00030FA7">
      <w:pPr>
        <w:pStyle w:val="NormaaliWWW"/>
        <w:spacing w:after="200" w:afterAutospacing="0" w:line="276" w:lineRule="auto"/>
        <w:jc w:val="both"/>
        <w:rPr>
          <w:rFonts w:ascii="Lucida Bright" w:hAnsi="Lucida Bright"/>
          <w:sz w:val="20"/>
          <w:szCs w:val="20"/>
        </w:rPr>
      </w:pPr>
    </w:p>
    <w:p w:rsidR="00030FA7" w:rsidRPr="00E34C2C" w:rsidRDefault="00030FA7" w:rsidP="00030FA7">
      <w:pPr>
        <w:pStyle w:val="Otsikko4"/>
        <w:rPr>
          <w:rFonts w:ascii="Lucida Bright" w:hAnsi="Lucida Bright"/>
          <w:b w:val="0"/>
          <w:i w:val="0"/>
          <w:color w:val="auto"/>
          <w:sz w:val="20"/>
          <w:szCs w:val="20"/>
        </w:rPr>
      </w:pPr>
      <w:bookmarkStart w:id="7" w:name="_Toc449527186"/>
      <w:r w:rsidRPr="00E34C2C">
        <w:rPr>
          <w:rFonts w:ascii="Lucida Bright" w:hAnsi="Lucida Bright"/>
          <w:b w:val="0"/>
          <w:i w:val="0"/>
          <w:color w:val="auto"/>
          <w:sz w:val="20"/>
          <w:szCs w:val="20"/>
        </w:rPr>
        <w:t>EVANKELISLUTERILAINEN USKONTO</w:t>
      </w:r>
      <w:bookmarkEnd w:id="7"/>
    </w:p>
    <w:p w:rsidR="00030FA7" w:rsidRPr="00E60A60" w:rsidRDefault="00030FA7" w:rsidP="00030FA7">
      <w:pPr>
        <w:pStyle w:val="NormaaliWWW"/>
        <w:spacing w:line="276" w:lineRule="auto"/>
        <w:rPr>
          <w:rFonts w:ascii="Lucida Bright" w:hAnsi="Lucida Bright"/>
          <w:sz w:val="20"/>
          <w:szCs w:val="20"/>
        </w:rPr>
      </w:pPr>
      <w:r w:rsidRPr="00E60A60">
        <w:rPr>
          <w:rFonts w:ascii="Lucida Bright" w:hAnsi="Lucida Bright"/>
          <w:sz w:val="20"/>
          <w:szCs w:val="20"/>
        </w:rPr>
        <w:t xml:space="preserve">Tässä oppimääräkuvauksessa tarkennetaan kaikille yhteisiä uskonnon sisältöjä. Paikalliset opetussuunnitelmat laaditaan uskonnon yhteisten tavoitteiden ja sisältökuvausten sekä eri uskontojen tarkennettujen oppimääräkuvauksen perustalle. </w:t>
      </w:r>
    </w:p>
    <w:p w:rsidR="00030FA7" w:rsidRPr="00E60A60" w:rsidRDefault="00030FA7" w:rsidP="00030FA7">
      <w:pPr>
        <w:pStyle w:val="NormaaliWWW"/>
        <w:spacing w:line="276" w:lineRule="auto"/>
        <w:jc w:val="both"/>
        <w:rPr>
          <w:rFonts w:ascii="Lucida Bright" w:hAnsi="Lucida Bright"/>
          <w:sz w:val="20"/>
          <w:szCs w:val="20"/>
        </w:rPr>
      </w:pPr>
      <w:r w:rsidRPr="00E60A60">
        <w:rPr>
          <w:rFonts w:ascii="Lucida Bright" w:hAnsi="Lucida Bright"/>
          <w:b/>
          <w:sz w:val="20"/>
          <w:szCs w:val="20"/>
        </w:rPr>
        <w:lastRenderedPageBreak/>
        <w:t>S1 Suhde omaan uskontoon:</w:t>
      </w:r>
      <w:r w:rsidRPr="00E60A60">
        <w:rPr>
          <w:rFonts w:ascii="Lucida Bright" w:hAnsi="Lucida Bright"/>
          <w:sz w:val="20"/>
          <w:szCs w:val="20"/>
        </w:rPr>
        <w:t xml:space="preserve"> Opetuksessa tarkastellaan kristinuskon keskeisiä käsitteitä, symboleita ja oppia. Sisältöjen valinnassa huomioidaan kristinuskon moninaisuus ja erityisesti protestanttisuus osana kristinuskoa. Opetuksessa tutustutaan Martin Lutherin ja Mikael Agricolan merkitykseen uskonnon uudistajina. Perehdytään luterilaisuuden oppiin, sakramentteihin, rukouksiin, jumalanpalvelukseen ja seurakunnan toimintaan. Opetuksessa tarkastellaan Raamattua kirjana, sen erilaisia tyylilajeja sekä uskonnollisen kielen erityispiirteitä ja vertauskuvallisuutta. Opetuksessa perehdytään Jeesuksen elämään, opetuksiin ja merkitykseen kristinuskossa. Pohditaan Paavalin ja varhaisen kristillisyyden merkitystä kristinuskon kehittymiselle maailmanuskonnoksi. Tutustutaan Raamatun keskeisten kertomusten vuorovaikutukseen taiteen, tieteen ja kulttuurin kanssa sekä tarkastellaan kristinuskon näkymistä populaarikulttuurissa. Opetuksessa syvennetään tietoja kirkkovuodesta, elämänkaaren kristillisistä rituaaleista sekä niihin liittyvästä moninaisesta tapakulttuurista. Tutustutaan syvällisemmin kirkkoon uskonnollisena rakennuksena, kirkkoarkkitehtuuriin ja siihen liittyvään symboliikkaan. Opetuksessa otetaan huomioon virret ja muu hengellinen musiikki.  </w:t>
      </w:r>
    </w:p>
    <w:p w:rsidR="00030FA7" w:rsidRPr="00E60A60" w:rsidRDefault="00030FA7" w:rsidP="00030FA7">
      <w:pPr>
        <w:pStyle w:val="NormaaliWWW"/>
        <w:spacing w:line="276" w:lineRule="auto"/>
        <w:jc w:val="both"/>
        <w:rPr>
          <w:rFonts w:ascii="Lucida Bright" w:hAnsi="Lucida Bright"/>
          <w:sz w:val="20"/>
          <w:szCs w:val="20"/>
        </w:rPr>
      </w:pPr>
      <w:r w:rsidRPr="00E60A60">
        <w:rPr>
          <w:rFonts w:ascii="Lucida Bright" w:hAnsi="Lucida Bright"/>
          <w:b/>
          <w:sz w:val="20"/>
          <w:szCs w:val="20"/>
        </w:rPr>
        <w:t>S2 Uskontojen maailma:</w:t>
      </w:r>
      <w:r w:rsidRPr="00E60A60">
        <w:rPr>
          <w:rFonts w:ascii="Lucida Bright" w:hAnsi="Lucida Bright"/>
          <w:sz w:val="20"/>
          <w:szCs w:val="20"/>
        </w:rPr>
        <w:t xml:space="preserve"> Opetuksessa tarkastellaan, mitä merkitsee pyhyys uskonnoissa, oma ja toisen pyhä. Tutustutaan alustavasti juutalaisuutta, kristinuskoa ja islamia yhdistäviin profeettoihin, pyhiin paikkoihin ja kertomuksiin sekä Jeesuksen asemaan näissä uskonnoissa. Tärkeinä tarkastelun kohteina ovat koulun lähialueilla vaikuttavat uskonnolliset yhteisöt. Opetuksessa tutkitaan Suomen ja Euroopan uskonnollista ja katsomuksellista nykytilaa ja sen taustaa sekä uskonnottomuutta. Alustavasti tutustutaan e</w:t>
      </w:r>
      <w:r w:rsidRPr="00E60A60">
        <w:rPr>
          <w:rFonts w:ascii="Lucida Bright" w:eastAsia="Cambria" w:hAnsi="Lucida Bright"/>
          <w:sz w:val="20"/>
          <w:szCs w:val="20"/>
          <w:lang w:eastAsia="en-US"/>
        </w:rPr>
        <w:t>kumeniaan ja uskontodialogiin sekä t</w:t>
      </w:r>
      <w:r w:rsidRPr="00E60A60">
        <w:rPr>
          <w:rFonts w:ascii="Lucida Bright" w:hAnsi="Lucida Bright"/>
          <w:sz w:val="20"/>
          <w:szCs w:val="20"/>
        </w:rPr>
        <w:t>arkastellaan uskontoja mediasta ja populaarikulttuurista otetuilla ajankohtaisilla esimerkeillä. </w:t>
      </w:r>
    </w:p>
    <w:p w:rsidR="00030FA7" w:rsidRDefault="00030FA7" w:rsidP="00030FA7">
      <w:pPr>
        <w:pStyle w:val="NormaaliWWW"/>
        <w:spacing w:line="276" w:lineRule="auto"/>
        <w:jc w:val="both"/>
        <w:rPr>
          <w:rFonts w:ascii="Lucida Bright" w:hAnsi="Lucida Bright"/>
          <w:sz w:val="20"/>
          <w:szCs w:val="20"/>
        </w:rPr>
      </w:pPr>
      <w:r w:rsidRPr="00E60A60">
        <w:rPr>
          <w:rFonts w:ascii="Lucida Bright" w:hAnsi="Lucida Bright"/>
          <w:b/>
          <w:sz w:val="20"/>
          <w:szCs w:val="20"/>
        </w:rPr>
        <w:t>S3 Hyvä elämä:</w:t>
      </w:r>
      <w:r w:rsidRPr="00E60A60">
        <w:rPr>
          <w:rFonts w:ascii="Lucida Bright" w:hAnsi="Lucida Bright"/>
          <w:sz w:val="20"/>
          <w:szCs w:val="20"/>
        </w:rPr>
        <w:t xml:space="preserve"> Opetuksessa tarkastellaan kristinuskon tärkeimpiä eettisiä ohjeita: Kultaista sääntöä, rakkauden kaksoiskäskyä ja kymmentä käskyä. Pohditaan </w:t>
      </w:r>
      <w:r w:rsidRPr="00E60A60">
        <w:rPr>
          <w:rFonts w:ascii="Lucida Bright" w:hAnsi="Lucida Bright"/>
          <w:color w:val="000000" w:themeColor="text1"/>
          <w:sz w:val="20"/>
          <w:szCs w:val="20"/>
        </w:rPr>
        <w:t xml:space="preserve">Kultaisen säännön etiikkaa kristinuskossa ja eri uskonnoissa. Opetuksessa käsitellään keskeisiä elämänkysymyksiä, tunteita ja arvoja Vanhasta ja Uudesta Testamentista valittujen kertomusten avulla. </w:t>
      </w:r>
      <w:r w:rsidRPr="00E60A60">
        <w:rPr>
          <w:rFonts w:ascii="Lucida Bright" w:hAnsi="Lucida Bright"/>
          <w:sz w:val="20"/>
          <w:szCs w:val="20"/>
        </w:rPr>
        <w:t>Tärkeitä sisältöjä ovat ihmisoikeusetiikka, YK:n Lapsen oikeuksien sopimus sekä ihmisarvo, elämän kunnioittaminen ja luonnon vaaliminen. Pohditaan oppilaan omia valintoja ja hänen toimintansa taustalla vaikuttavia arvoja sekä globaalia vastuuta. Tärkeitä näkökulmia ovat elämäntaidot, itsetuntemus, tunnetaidot ja kokonaisvaltainen hyvinvointi. Opetukseen valittujen sisältöjen tulee antaa oppilaalle välineitä eettiseen keskusteluun ja omien näkemysten perustelemiseen sekä uskonnoista käytävään keskusteluun.</w:t>
      </w:r>
    </w:p>
    <w:p w:rsidR="00030FA7" w:rsidRDefault="00030FA7" w:rsidP="00030FA7">
      <w:pPr>
        <w:pStyle w:val="NormaaliWWW"/>
        <w:spacing w:line="276" w:lineRule="auto"/>
        <w:jc w:val="both"/>
        <w:rPr>
          <w:rFonts w:ascii="Lucida Bright" w:hAnsi="Lucida Bright"/>
          <w:sz w:val="20"/>
          <w:szCs w:val="20"/>
        </w:rPr>
      </w:pPr>
    </w:p>
    <w:p w:rsidR="00030FA7" w:rsidRPr="006F3DD6" w:rsidRDefault="00030FA7" w:rsidP="00030FA7">
      <w:pPr>
        <w:pStyle w:val="Otsikko3"/>
        <w:rPr>
          <w:rFonts w:ascii="Lucida Bright" w:hAnsi="Lucida Bright"/>
          <w:i/>
          <w:color w:val="auto"/>
          <w:sz w:val="24"/>
          <w:szCs w:val="24"/>
        </w:rPr>
      </w:pPr>
      <w:bookmarkStart w:id="8" w:name="_Toc449527187"/>
      <w:r w:rsidRPr="006F3DD6">
        <w:rPr>
          <w:rFonts w:ascii="Lucida Bright" w:hAnsi="Lucida Bright"/>
          <w:i/>
          <w:color w:val="auto"/>
          <w:sz w:val="24"/>
          <w:szCs w:val="24"/>
        </w:rPr>
        <w:t>Porin kaupunki</w:t>
      </w:r>
      <w:bookmarkEnd w:id="8"/>
    </w:p>
    <w:p w:rsidR="00030FA7" w:rsidRDefault="00030FA7" w:rsidP="00030FA7">
      <w:pPr>
        <w:rPr>
          <w:rFonts w:ascii="Lucida Sans" w:hAnsi="Lucida Sans"/>
          <w:b/>
          <w:sz w:val="20"/>
          <w:szCs w:val="20"/>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Oppimisympäristöihin ja työtapoihin liittyvät erityispiirteet:</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Uskonnon opetuksessa on mahdollista käyttää monipuolisesti erilaisia työtapoja. Oppilaat voivat itsenäisesti ja ryhmissä etsiä tietoa erilaisista perinteisistä ja teknologian mahdollistamista lähteistä. Tarinat ja kertomukset elävästä elämästä tuovat käsiteltävät aiheet lähelle ja tarjoavat mahdollisuuksia esim. asettua toisen asemaan ja kehittää empatiakykyä. Opetuksessa käytetään apuna esimerkiksi audiovisuaalista taidetta ja tavallisia kuvia. Erilaisia taiteen muotoja voidaan hyödyntää myös uskonnollisen ilmaisun näkökulmasta.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Vierailukäynnit tai retket eri seurakuntien kirkkoihin ja toimintakeskuksiin sekä muille uskonnoille tärkeisiin kohteisiin tuovat vaihtelua oppimisympäristöihin. Osallistuminen koululaisjumalanpalveluksiin mahdollistaa käytännössä tutustumisen kyseisen uskontokunnan rituaaleihin ja tapoihin. Tällöin myös opitaan asiallista käyttäytymistä uskonnollisessa tilaisuudessa ja opitaan kunnioittamaan omaa tai toisen pyhää.</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E34C2C"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 xml:space="preserve">Eheyttäminen muiden oppiaineiden välillä on suositeltavaa, koska monia opiskeltavia asiakokonaisuuksia käsitellään myös muissa oppiaineissa. </w:t>
      </w:r>
    </w:p>
    <w:p w:rsidR="00030FA7" w:rsidRPr="00E34C2C"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Työskentely voi olla hyvinkin toiminnallista luokkahuoneen ulkopuolella esim. liikuntasalissa tai luontopolulla. Toisaalta se voi olla aktiivisesti eettisiä aiheita pohdiskelevaa keskustelua. Draamat elävöittävät opiskeltavia asioita. Itsenäisen pohdinnan avulla oppilas voi esim. muodostaa omaa maailmankatsomustaan ja arvioida valintojaan eettisten periaatteiden näkökulmasta.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Eri seurakuntien, vierailijoiden ja kristillisten järjestöjen järjestämien tilaisuuksien ja tapahtumien hyödyntäminen opetuksessa tarjoaa mahdollisuuksia monipuolistaa oppimisympäristöjä ja avaa käsiteltäviin aiheisiin uusia näkökulmia. Yhteistyötahoina mahdollisia ovat esimerkiksi Porin luterilaiset seurakunnat, Porin Helluntaiseurakunta, Kirkon Ulkomaanapu sekä </w:t>
      </w:r>
      <w:proofErr w:type="spellStart"/>
      <w:r w:rsidRPr="0007439A">
        <w:rPr>
          <w:rFonts w:ascii="Lucida Sans" w:eastAsia="Times New Roman" w:hAnsi="Lucida Sans"/>
          <w:i/>
          <w:sz w:val="20"/>
          <w:szCs w:val="20"/>
          <w:lang w:eastAsia="fi-FI"/>
        </w:rPr>
        <w:t>Fida</w:t>
      </w:r>
      <w:proofErr w:type="spellEnd"/>
      <w:r w:rsidRPr="0007439A">
        <w:rPr>
          <w:rFonts w:ascii="Lucida Sans" w:eastAsia="Times New Roman" w:hAnsi="Lucida Sans"/>
          <w:i/>
          <w:sz w:val="20"/>
          <w:szCs w:val="20"/>
          <w:lang w:eastAsia="fi-FI"/>
        </w:rPr>
        <w:t xml:space="preserve"> International. Niillä kaikilla on valmiuksia ja kokemusta toteuttaa erilaisia tapahtumia, vierailuja ja tilaisuuksia tukien opetussuunnitelman toteuttamista.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E34C2C"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Virsien ja hengellisten laulujen hyödyntäminen opetuksessa elävöittää oppitunteja. Raamattu kristinuskon pyhänä kirjana on myös tunnilla hyödynnettävä oppimateriaali.</w:t>
      </w:r>
    </w:p>
    <w:p w:rsidR="00030FA7" w:rsidRPr="00E34C2C" w:rsidRDefault="00030FA7" w:rsidP="00030FA7">
      <w:pPr>
        <w:spacing w:after="0" w:line="240" w:lineRule="auto"/>
        <w:jc w:val="both"/>
        <w:rPr>
          <w:rFonts w:ascii="Lucida Sans" w:eastAsia="Times New Roman" w:hAnsi="Lucida Sans"/>
          <w:i/>
          <w:sz w:val="20"/>
          <w:szCs w:val="20"/>
          <w:lang w:eastAsia="fi-FI"/>
        </w:rPr>
      </w:pPr>
    </w:p>
    <w:p w:rsidR="00030FA7" w:rsidRPr="00E34C2C"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 xml:space="preserve">Opetuksessa keskeistä on luoda myönteistä ilmapiiriä. On tärkeää, että uskonnon opiskelu yleensäkin on positiivista, iloista ja elämänmyönteistä. </w:t>
      </w:r>
    </w:p>
    <w:p w:rsidR="00030FA7" w:rsidRPr="00E34C2C" w:rsidRDefault="00030FA7" w:rsidP="00030FA7">
      <w:pPr>
        <w:spacing w:after="0" w:line="240" w:lineRule="auto"/>
        <w:jc w:val="both"/>
        <w:rPr>
          <w:rFonts w:ascii="Lucida Sans" w:eastAsia="Times New Roman" w:hAnsi="Lucida Sans"/>
          <w:b/>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E34C2C">
        <w:rPr>
          <w:rFonts w:ascii="Lucida Sans" w:eastAsia="Times New Roman" w:hAnsi="Lucida Sans"/>
          <w:b/>
          <w:i/>
          <w:sz w:val="20"/>
          <w:szCs w:val="20"/>
          <w:lang w:eastAsia="fi-FI"/>
        </w:rPr>
        <w:t>Ohjaukseen, eriyttämiseen ja tukeen liittyvät erityispiirteet:</w:t>
      </w:r>
      <w:r w:rsidRPr="0007439A">
        <w:rPr>
          <w:rFonts w:ascii="Lucida Sans" w:eastAsia="Times New Roman" w:hAnsi="Lucida Sans"/>
          <w:b/>
          <w:i/>
          <w:sz w:val="20"/>
          <w:szCs w:val="20"/>
          <w:lang w:eastAsia="fi-FI"/>
        </w:rPr>
        <w:t xml:space="preserve">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Oppilaiden uskonnolliset ja katsomukselliset taustat korostuvat uskonnon opiskelussa. Oppilaiden taustalla sekä kielitaidon tasolla on tältä osin suuri vaikutus kykyyn esim. ymmärtää asioita ja ilmaista omia ajatuksiaan selkeästi. Siksi keskeisten käsitteiden ymmärtämistä on syytä tukea. Positiivisen ilmapiirin avulla oppilasta rohkaistaan ilmaisemaan ajatuksiaan. Oppitunneilla on tärkeää luoda ilmapiiri, jossa on helppo ilmaista omia mielipiteitä ja keskustella vaikeistakin asioista. Asioista voi olla eri mieltä. Keskustelu- ja väittelytaitojen kehittäminen onkin tärkeä osa opetusta. Samalla</w:t>
      </w:r>
      <w:r w:rsidRPr="0007439A">
        <w:rPr>
          <w:rFonts w:ascii="Lucida Sans" w:eastAsia="Times New Roman" w:hAnsi="Lucida Sans"/>
          <w:i/>
          <w:sz w:val="20"/>
          <w:szCs w:val="20"/>
          <w:lang w:eastAsia="fi-FI"/>
        </w:rPr>
        <w:t xml:space="preserve"> oppilaalla on myös mahdollisuus muodostaa omaa maailmankuvaa.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Eriyttämistä voidaan suorittaa luomalla oppimistilanteita, joissa oppilaat käsittelevät yhdessä</w:t>
      </w:r>
      <w:r w:rsidRPr="0007439A">
        <w:rPr>
          <w:rFonts w:ascii="Lucida Sans" w:eastAsia="Times New Roman" w:hAnsi="Lucida Sans"/>
          <w:i/>
          <w:sz w:val="20"/>
          <w:szCs w:val="20"/>
          <w:lang w:eastAsia="fi-FI"/>
        </w:rPr>
        <w:t xml:space="preserve"> opiskeltavaa asiaa. Tällöin oppilaiden on helppo seurata ja osallistua keskusteluun.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L</w:t>
      </w:r>
      <w:r>
        <w:rPr>
          <w:rFonts w:ascii="Lucida Sans" w:eastAsia="Times New Roman" w:hAnsi="Lucida Sans"/>
          <w:b/>
          <w:i/>
          <w:sz w:val="20"/>
          <w:szCs w:val="20"/>
          <w:lang w:eastAsia="fi-FI"/>
        </w:rPr>
        <w:t>aaja-alainen osaaminen</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Uskonnon opetuksessa korostuvat laaja-alaiset osaamisalueet L1, L2, L3, L4 ja L7.</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proofErr w:type="gramStart"/>
      <w:r w:rsidRPr="0007439A">
        <w:rPr>
          <w:rFonts w:ascii="Lucida Sans" w:eastAsia="Times New Roman" w:hAnsi="Lucida Sans"/>
          <w:b/>
          <w:i/>
          <w:sz w:val="20"/>
          <w:szCs w:val="20"/>
          <w:lang w:eastAsia="fi-FI"/>
        </w:rPr>
        <w:t>Ajattelu ja oppimaan oppiminen (L1)</w:t>
      </w:r>
      <w:proofErr w:type="gramEnd"/>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Oppilasta rohkaistaan aktiivisesti asettamaan kysymyksiä ja hakemaan niihin vastauksia itsenäisesti ja </w:t>
      </w:r>
      <w:proofErr w:type="spellStart"/>
      <w:r w:rsidRPr="0007439A">
        <w:rPr>
          <w:rFonts w:ascii="Lucida Sans" w:eastAsia="Times New Roman" w:hAnsi="Lucida Sans"/>
          <w:i/>
          <w:sz w:val="20"/>
          <w:szCs w:val="20"/>
          <w:lang w:eastAsia="fi-FI"/>
        </w:rPr>
        <w:t>vertaisoppimalla</w:t>
      </w:r>
      <w:proofErr w:type="spellEnd"/>
      <w:r w:rsidRPr="0007439A">
        <w:rPr>
          <w:rFonts w:ascii="Lucida Sans" w:eastAsia="Times New Roman" w:hAnsi="Lucida Sans"/>
          <w:i/>
          <w:sz w:val="20"/>
          <w:szCs w:val="20"/>
          <w:lang w:eastAsia="fi-FI"/>
        </w:rPr>
        <w:t>. Samalla myös yhteistyötaidot kehittyvät. Oppilaita ohjataan tunnistamaan erilaisia näkökulmia, huomioimaan asioiden välisiä vuorovaikutussuhteita ja keskinäisiä yhteyksiä. Oppilaita kannustetaan kuuntelemaan toisten näkemyksiä, harjoittelemaan ajattelun taitoja, tarkastelemaan asioita kriittisesti ja pohtimaan omaa sisäistä tietoaan.</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Kulttuurinen osaaminen, vuorovaikutus ja ilmaisu (L2)</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Oppilasta ohjataan tuntemaan ja arvostamaan kulttuurisia, uskonnollisia ja katsomuksellisia juuriaan sekä omaa taustaansa ja sen merkitystä. Tutustutaan kotiseudun uskonnolliseen perintöön ja kulttuuriin ennen ja nyt sekä kulttuuriympäristön muutokseen ja moninaisuuteen. Analysoidaan mediakulttuuria, tunnistetaan median vaikutuksia katsomuksellisiin asioihin. Oppilaita ohjataan ihmisoikeuksien kunnioittamiseen ja puolustamiseen esim. kultaisen säännön ja rakkauden kaksoiskäskyn avulla. Mahdollisuuksia kulttuurien ymmärtämiseen ja vertailuun sekä kansainvälisyyden kokemiseen tarjotaan yhteistyöllä esim. seurakuntien ja lähetys- ja kehitysyhteistyöjärjestöjen kanssa. Oppilaita ohjataan empatiaan ja tarkastelemaan asioita eri näkökulmasta.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lastRenderedPageBreak/>
        <w:t>Itsestä huolehtiminen ja arjen taidot(L3)</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Yhteistyössä toisten kanssa oppilaat kehittävät sosiaalisia taitojaan ja tunneälyään. Tällöin opitaan myös ymmärtämään sääntöjen, sopimusten ja luottamuksen merkitys. Ymmärretään yksityisyyden kunnioittamisen ja henkilökohtaisten rajojen merkitys ihmisten välisessä kanssakäymisessä. Työskentelyssä on tärkeää ottaa huomioon teknologian vastuullinen ja turvallinen käyttö sekä tarkastella siihen liittyviä eettisiä kysymyksiä. Opetuksessa pohditaan myös vastuullisen kuluttamisen periaatteita (kestävä kulutus, kohtuullisuus ja säästäväisyys) sekä niihin liittyviä omia valintoja. Mediaa ja mainontaa tarkastellaan myös kriittisesti.</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Monilukutaito (L4)</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Uskonnon opetuksessa monilukutaitoa kehitetään opetustilanteiden moniaistisuuden, kokonaisvaltaisuuden ja ilmiökeskeisyyden avulla. Kuvanlukutaito on keskeistä, koska erilaiset visuaaliset lähteet ja uskonnollinen symboliikka sisältävät paljon piilossa tai tulkittavissa olevaa informaatiota. Kriittisen ajattelun kehittymistä tuetaan, sillä on tärkeää ymmärtää erilaisten lähteiden perimmäistä tarkoitusta. Suojaava tuki median käytön yhteydessä kehittää oppilaan omia valmiuksia tunnistaa ja kontrolloida mediaan liittyviä asioita. Tulkitsemisen ja arvottamisen taitojen rinnalla kehitetään tuottamisen taitoja. Opetuksella tarjotaan mahdollisuus kysyä ja ihmetellä, kertoa tarinoita, esittää näkemyksiä ja jakaa kokemuksia erilaisin tavoin ja ilmaisun keinoin.</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Tieto- ja viestintäteknologinen osaaminen (L5)</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Opetuksessa hyödynnetään oppilaille karttuneita tieto- ja viestintäteknologian tietoja ja taitoja. Pelillisyyttä käytetään oppimisen edistäjänä. Kirkot sekä lähetys- ja kehitysyhteistyöjärjestöt ovat toteuttaneet pelillisyyttä hyödyntäviä materiaaleja. Oppitunneilla opitaan teknologian järkevää ja eettisesti vastuullista käyttöä sekä niihin liittyviä hyviä käytöstapoja. Osa tehtävistä voidaan suorittaa yksin tai yhdessä toisten kanssa teknologiaa hyödyntäen. </w:t>
      </w:r>
      <w:r w:rsidRPr="0007439A">
        <w:rPr>
          <w:rFonts w:ascii="Lucida Sans" w:hAnsi="Lucida Sans"/>
          <w:i/>
          <w:sz w:val="20"/>
          <w:szCs w:val="20"/>
        </w:rPr>
        <w:t xml:space="preserve"> Käyttämällä erilaisia </w:t>
      </w:r>
      <w:r w:rsidRPr="0007439A">
        <w:rPr>
          <w:rFonts w:ascii="Lucida Sans" w:eastAsia="Times New Roman" w:hAnsi="Lucida Sans"/>
          <w:i/>
          <w:sz w:val="20"/>
          <w:szCs w:val="20"/>
          <w:lang w:eastAsia="fi-FI"/>
        </w:rPr>
        <w:t>oppimista tukevia yhteisöllisiä palveluita, harjoitellaan käyttämään tieto- ja viestintäteknologiaa myös vuorovaikutustilanteissa.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Työelämätaidot ja yrittäjyys (L6)</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Oppilaita ohjataan ottamaan vastuuta tekemisistään ja opiskelustaan. Erilaisissa työskentelytilanteissa opitaan näkemään yrittämisen ja vaivannäön merkitys lopputulokseen. Oppilaan on tärkeää oppia tiedostamaan oman yritteliäisyyden ja sinnikkyyden vaikutus opinnoissa ja elämässä yleensä. Tämä on tärkeää koko oppilaan oman arvomaailman ja maailmankatsomuksen rakentumisen kannalta.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hAnsi="Lucida Sans"/>
          <w:i/>
          <w:sz w:val="20"/>
          <w:szCs w:val="20"/>
        </w:rPr>
      </w:pPr>
      <w:r w:rsidRPr="0007439A">
        <w:rPr>
          <w:rFonts w:ascii="Lucida Sans" w:eastAsia="Times New Roman" w:hAnsi="Lucida Sans"/>
          <w:i/>
          <w:sz w:val="20"/>
          <w:szCs w:val="20"/>
          <w:lang w:eastAsia="fi-FI"/>
        </w:rPr>
        <w:t>Omien vahvuuksien hahmottamisen ja löytämisen kautta ryhmätöissä, projekteissa tai yhteistyössä seurakuntien, järjestöjen ja muiden sidosryhmien kanssa, oppilaat saavat toiminnan kautta positiivista vahvistusta ja mielekkäitä elämyksiä. Oppilaat oppivat samalla myös kantamaan ja jakamaan vastuuta.</w:t>
      </w:r>
      <w:r w:rsidRPr="0007439A">
        <w:rPr>
          <w:rFonts w:ascii="Lucida Sans" w:hAnsi="Lucida Sans"/>
          <w:i/>
          <w:sz w:val="20"/>
          <w:szCs w:val="20"/>
        </w:rPr>
        <w:t xml:space="preserve"> </w:t>
      </w:r>
    </w:p>
    <w:p w:rsidR="00030FA7" w:rsidRPr="0007439A" w:rsidRDefault="00030FA7" w:rsidP="00030FA7">
      <w:pPr>
        <w:spacing w:after="0" w:line="240" w:lineRule="auto"/>
        <w:jc w:val="both"/>
        <w:rPr>
          <w:rFonts w:ascii="Lucida Sans" w:hAnsi="Lucida Sans"/>
          <w:i/>
          <w:sz w:val="20"/>
          <w:szCs w:val="20"/>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Koulutyöhön sisällytetään toimintaa, jossa oppilaat saavat kokemuksia työstä, eri ammateista ja toisten hyväksi toimimisesta. Vierailijoiden ja vierailukäyntien avulla opitaan seurakuntien ammateista ja työtehtävistä. Yhteistyössä seurakuntien kanssa oppilaat voivat ottaa vastuuta esim. koululaisjumalanpalveluksen ohjelmasta ja saada sitä kautta kokemuksia seurakunnissa toteutettavista työtehtävistä ja niiden sisällöistä.</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Osallistuminen, vaikuttaminen ja kestävän tulevaisuuden rakentaminen (L7)</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Eettisiä kysymyksiä pohtimalla ja tutustumalla eri uskontoihin ja maailmankatsomuksiin, tutkitaan kestävään kehitykseen, rauhaan, tasa-arvoon ja demokratiaan sekä ihmisoikeuksiin, erityisesti lasten oikeuksiin, liittyviä kysymyksiä ja tilanteita. Opiskellaan esim. kristillisen etiikan antamia ohjeita ja harjoitellaan käytännön tekoja, joilla itse voi vaikuttaa myönteisten muutosten puolesta. Samalla käsitellään myös mediaa ja sen valtaa yhteiskunnassa esim. näkökulmien valinnan kautta asenteiden ja mielipiteiden muokkauksessa.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Keskustelua, mielipiteiden vaihtoa ja pohdintaa sisältävän opetuksen avulla oppilaat saavat tilaisuuksia harjoitella yhteistyötä, ristiriitojen käsittelyä ja ratkaisujen etsimistä sekä päätöksentekoa. Luottamusta rakennetaan kokemuksilla yhdenvertaisuudesta, osallisuudesta ja yhteisöllisyydestä. Oppilaita innostetaan osallistumaan seurakuntien ja järjestöjen toimintaan, joissa voi oppia osallistumisen ja vaikuttamisen taitoja ja kasvaa vähitellen vastuun kantamiseen vapaaehtoistyöntekijänä toimimisen kaltaisissa tehtävissä. Uskonnon opetuksen avulla oppilaita ohjataan ymmärtämään omien valintojen, elämäntapojen ja tekojen merkitys paitsi itselle, myös lähiyhteisöille, yhteiskunnalle ja luonnolle.</w:t>
      </w:r>
    </w:p>
    <w:p w:rsidR="00030FA7" w:rsidRPr="00D42171" w:rsidRDefault="00030FA7" w:rsidP="00030FA7">
      <w:pPr>
        <w:spacing w:after="0" w:line="240" w:lineRule="auto"/>
        <w:jc w:val="both"/>
        <w:rPr>
          <w:rFonts w:ascii="Lucida Sans" w:eastAsia="Times New Roman" w:hAnsi="Lucida Sans"/>
          <w:b/>
          <w:sz w:val="20"/>
          <w:szCs w:val="20"/>
          <w:lang w:eastAsia="fi-FI"/>
        </w:rPr>
      </w:pPr>
    </w:p>
    <w:p w:rsidR="00030FA7" w:rsidRPr="0007439A" w:rsidRDefault="00030FA7" w:rsidP="00030FA7">
      <w:pPr>
        <w:spacing w:after="0" w:line="240" w:lineRule="auto"/>
        <w:jc w:val="both"/>
        <w:rPr>
          <w:rFonts w:ascii="Lucida Bright" w:eastAsia="Times New Roman" w:hAnsi="Lucida Bright"/>
          <w:b/>
          <w:i/>
          <w:sz w:val="20"/>
          <w:szCs w:val="20"/>
          <w:lang w:eastAsia="fi-FI"/>
        </w:rPr>
      </w:pPr>
    </w:p>
    <w:p w:rsidR="00030FA7" w:rsidRPr="0007439A" w:rsidRDefault="00030FA7" w:rsidP="00030FA7">
      <w:pPr>
        <w:spacing w:after="0" w:line="240" w:lineRule="auto"/>
        <w:jc w:val="both"/>
        <w:rPr>
          <w:rFonts w:ascii="Lucida Bright" w:eastAsia="Times New Roman" w:hAnsi="Lucida Bright"/>
          <w:b/>
          <w:i/>
          <w:sz w:val="20"/>
          <w:szCs w:val="20"/>
          <w:lang w:eastAsia="fi-FI"/>
        </w:rPr>
      </w:pPr>
      <w:r w:rsidRPr="0007439A">
        <w:rPr>
          <w:rFonts w:ascii="Lucida Bright" w:eastAsia="Times New Roman" w:hAnsi="Lucida Bright"/>
          <w:b/>
          <w:i/>
          <w:sz w:val="20"/>
          <w:szCs w:val="20"/>
          <w:lang w:eastAsia="fi-FI"/>
        </w:rPr>
        <w:t>VUOSILUOKKA: 3</w:t>
      </w:r>
    </w:p>
    <w:p w:rsidR="00030FA7" w:rsidRDefault="00030FA7" w:rsidP="00030FA7">
      <w:pPr>
        <w:spacing w:after="0" w:line="240" w:lineRule="auto"/>
        <w:jc w:val="both"/>
        <w:rPr>
          <w:rFonts w:ascii="Lucida Sans" w:eastAsia="Times New Roman" w:hAnsi="Lucida Sans"/>
          <w:sz w:val="20"/>
          <w:szCs w:val="20"/>
          <w:lang w:eastAsia="fi-FI"/>
        </w:rPr>
      </w:pPr>
      <w:r w:rsidRPr="0007439A">
        <w:rPr>
          <w:rFonts w:ascii="Lucida Bright" w:eastAsia="Times New Roman" w:hAnsi="Lucida Bright"/>
          <w:b/>
          <w:i/>
          <w:sz w:val="20"/>
          <w:szCs w:val="20"/>
          <w:lang w:eastAsia="fi-FI"/>
        </w:rPr>
        <w:t xml:space="preserve">TUNTIMÄÄRÄ: 2 </w:t>
      </w:r>
      <w:r>
        <w:rPr>
          <w:rFonts w:ascii="Lucida Bright" w:eastAsia="Times New Roman" w:hAnsi="Lucida Bright"/>
          <w:b/>
          <w:i/>
          <w:sz w:val="20"/>
          <w:szCs w:val="20"/>
          <w:lang w:eastAsia="fi-FI"/>
        </w:rPr>
        <w:t>VUOSIVIIKKOTUNTIA</w:t>
      </w:r>
    </w:p>
    <w:p w:rsidR="00030FA7" w:rsidRPr="00D42171" w:rsidRDefault="00030FA7" w:rsidP="00030FA7">
      <w:pPr>
        <w:spacing w:after="0" w:line="240" w:lineRule="auto"/>
        <w:jc w:val="both"/>
        <w:rPr>
          <w:rFonts w:ascii="Lucida Sans" w:eastAsia="Times New Roman" w:hAnsi="Lucida Sans"/>
          <w:sz w:val="20"/>
          <w:szCs w:val="20"/>
          <w:lang w:eastAsia="fi-FI"/>
        </w:rPr>
      </w:pPr>
    </w:p>
    <w:tbl>
      <w:tblPr>
        <w:tblW w:w="9841" w:type="dxa"/>
        <w:tblLayout w:type="fixed"/>
        <w:tblCellMar>
          <w:left w:w="0" w:type="dxa"/>
          <w:right w:w="0" w:type="dxa"/>
        </w:tblCellMar>
        <w:tblLook w:val="04A0" w:firstRow="1" w:lastRow="0" w:firstColumn="1" w:lastColumn="0" w:noHBand="0" w:noVBand="1"/>
      </w:tblPr>
      <w:tblGrid>
        <w:gridCol w:w="2328"/>
        <w:gridCol w:w="2552"/>
        <w:gridCol w:w="4961"/>
      </w:tblGrid>
      <w:tr w:rsidR="00030FA7" w:rsidRPr="0007439A" w:rsidTr="001A00CF">
        <w:trPr>
          <w:trHeight w:val="570"/>
        </w:trPr>
        <w:tc>
          <w:tcPr>
            <w:tcW w:w="23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tavoitteet</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ind w:left="54"/>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keskeiset sisältöalueet</w:t>
            </w:r>
          </w:p>
        </w:tc>
        <w:tc>
          <w:tcPr>
            <w:tcW w:w="49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ind w:left="54"/>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yksityiskohtaisempia sisältöjä</w:t>
            </w:r>
          </w:p>
        </w:tc>
      </w:tr>
      <w:tr w:rsidR="00030FA7" w:rsidRPr="00D42171" w:rsidTr="001A00CF">
        <w:trPr>
          <w:trHeight w:val="2277"/>
        </w:trPr>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T1, T2, T3,</w:t>
            </w:r>
            <w:r>
              <w:rPr>
                <w:rFonts w:ascii="Lucida Sans" w:hAnsi="Lucida Sans"/>
                <w:sz w:val="20"/>
                <w:szCs w:val="20"/>
                <w:lang w:eastAsia="fi-FI"/>
              </w:rPr>
              <w:t xml:space="preserve"> </w:t>
            </w:r>
            <w:r w:rsidRPr="00D42171">
              <w:rPr>
                <w:rFonts w:ascii="Lucida Sans" w:hAnsi="Lucida Sans"/>
                <w:sz w:val="20"/>
                <w:szCs w:val="20"/>
                <w:lang w:eastAsia="fi-FI"/>
              </w:rPr>
              <w:t>T4, T5, T7,</w:t>
            </w:r>
            <w:r>
              <w:rPr>
                <w:rFonts w:ascii="Lucida Sans" w:hAnsi="Lucida Sans"/>
                <w:sz w:val="20"/>
                <w:szCs w:val="20"/>
                <w:lang w:eastAsia="fi-FI"/>
              </w:rPr>
              <w:t xml:space="preserve"> </w:t>
            </w:r>
            <w:r w:rsidRPr="00D42171">
              <w:rPr>
                <w:rFonts w:ascii="Lucida Sans" w:hAnsi="Lucida Sans"/>
                <w:sz w:val="20"/>
                <w:szCs w:val="20"/>
                <w:lang w:eastAsia="fi-FI"/>
              </w:rPr>
              <w:t>T8, T11</w:t>
            </w:r>
            <w:r>
              <w:rPr>
                <w:rFonts w:ascii="Lucida Sans" w:hAnsi="Lucida Sans"/>
                <w:sz w:val="20"/>
                <w:szCs w:val="20"/>
                <w:lang w:eastAsia="fi-FI"/>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S1 Suhde omaan uskontoon</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Raamatun alkukertomuksia (Jumala Luojana sekä Vanhan testamentin keskeisiä henkilöitä)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Kymmeneen käskyyn tutustuminen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3. Kultainen sääntö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Herran siunaus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Kristilliset juhlapyhät: erityisesti joulu ja pääsiäinen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6. Luterilainen kirkkorakennus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7. Raamatun käyttöön tutustuminen</w:t>
            </w:r>
          </w:p>
        </w:tc>
      </w:tr>
      <w:tr w:rsidR="00030FA7" w:rsidRPr="00D42171" w:rsidTr="001A00CF">
        <w:trPr>
          <w:trHeight w:val="1532"/>
        </w:trPr>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T3, T4, T5,</w:t>
            </w:r>
            <w:r>
              <w:rPr>
                <w:rFonts w:ascii="Lucida Sans" w:hAnsi="Lucida Sans"/>
                <w:sz w:val="20"/>
                <w:szCs w:val="20"/>
                <w:lang w:eastAsia="fi-FI"/>
              </w:rPr>
              <w:t xml:space="preserve"> </w:t>
            </w:r>
            <w:r w:rsidRPr="00D42171">
              <w:rPr>
                <w:rFonts w:ascii="Lucida Sans" w:hAnsi="Lucida Sans"/>
                <w:sz w:val="20"/>
                <w:szCs w:val="20"/>
                <w:lang w:eastAsia="fi-FI"/>
              </w:rPr>
              <w:t>T6, T7, T8,</w:t>
            </w:r>
            <w:r>
              <w:rPr>
                <w:rFonts w:ascii="Lucida Sans" w:hAnsi="Lucida Sans"/>
                <w:sz w:val="20"/>
                <w:szCs w:val="20"/>
                <w:lang w:eastAsia="fi-FI"/>
              </w:rPr>
              <w:t xml:space="preserve"> </w:t>
            </w:r>
            <w:r w:rsidRPr="00D42171">
              <w:rPr>
                <w:rFonts w:ascii="Lucida Sans" w:hAnsi="Lucida Sans"/>
                <w:sz w:val="20"/>
                <w:szCs w:val="20"/>
                <w:lang w:eastAsia="fi-FI"/>
              </w:rPr>
              <w:t>T9, T10, T11</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S2 Uskontojen maailma</w:t>
            </w:r>
            <w:r w:rsidRPr="00D42171">
              <w:rPr>
                <w:rFonts w:ascii="Lucida Sans" w:hAnsi="Lucida Sans"/>
                <w:sz w:val="20"/>
                <w:szCs w:val="20"/>
                <w:lang w:eastAsia="fi-FI"/>
              </w:rPr>
              <w:t xml:space="preserve"> </w:t>
            </w:r>
          </w:p>
          <w:p w:rsidR="00030FA7" w:rsidRPr="00D42171" w:rsidRDefault="00030FA7" w:rsidP="001A00CF">
            <w:pPr>
              <w:spacing w:line="240" w:lineRule="auto"/>
              <w:rPr>
                <w:rFonts w:ascii="Lucida Sans" w:hAnsi="Lucida Sans"/>
                <w:sz w:val="20"/>
                <w:szCs w:val="20"/>
                <w:lang w:eastAsia="fi-FI"/>
              </w:rPr>
            </w:pP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1. Kristillisyys suomalaisen yhteiskunnan perustana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Maailman uskonnollinen monimuotoisuus ja uskonnottomuus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Erilaisten maailmankatsomusten kunnioittaminen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Kultainen sääntö yleismaailmallisena elämänohjeena</w:t>
            </w:r>
          </w:p>
        </w:tc>
      </w:tr>
      <w:tr w:rsidR="00030FA7" w:rsidRPr="00D42171" w:rsidTr="001A00CF">
        <w:trPr>
          <w:trHeight w:val="1547"/>
        </w:trPr>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T4, T6, T7,</w:t>
            </w:r>
            <w:r>
              <w:rPr>
                <w:rFonts w:ascii="Lucida Sans" w:hAnsi="Lucida Sans"/>
                <w:sz w:val="20"/>
                <w:szCs w:val="20"/>
                <w:lang w:eastAsia="fi-FI"/>
              </w:rPr>
              <w:t xml:space="preserve"> </w:t>
            </w:r>
            <w:r w:rsidRPr="00D42171">
              <w:rPr>
                <w:rFonts w:ascii="Lucida Sans" w:hAnsi="Lucida Sans"/>
                <w:sz w:val="20"/>
                <w:szCs w:val="20"/>
                <w:lang w:eastAsia="fi-FI"/>
              </w:rPr>
              <w:t>T8, T9, T10,</w:t>
            </w:r>
            <w:r>
              <w:rPr>
                <w:rFonts w:ascii="Lucida Sans" w:hAnsi="Lucida Sans"/>
                <w:sz w:val="20"/>
                <w:szCs w:val="20"/>
                <w:lang w:eastAsia="fi-FI"/>
              </w:rPr>
              <w:t xml:space="preserve"> </w:t>
            </w:r>
            <w:r w:rsidRPr="00D42171">
              <w:rPr>
                <w:rFonts w:ascii="Lucida Sans" w:hAnsi="Lucida Sans"/>
                <w:sz w:val="20"/>
                <w:szCs w:val="20"/>
                <w:lang w:eastAsia="fi-FI"/>
              </w:rPr>
              <w:t>T11, T12</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S3 Hyvä elämä</w:t>
            </w:r>
            <w:r w:rsidRPr="00D42171">
              <w:rPr>
                <w:rFonts w:ascii="Lucida Sans" w:hAnsi="Lucida Sans"/>
                <w:sz w:val="20"/>
                <w:szCs w:val="20"/>
                <w:lang w:eastAsia="fi-FI"/>
              </w:rPr>
              <w:t xml:space="preserve"> </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Kymmenen käskyn ja kultaisen säännön elämää suojeleva merkitys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Asiallinen käyttäytyminen uskonnollisissa tilaisuuksissa ja tilanteissa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Omien ajatusten ilmaisua eettisistä kysymyksistä</w:t>
            </w:r>
          </w:p>
        </w:tc>
      </w:tr>
    </w:tbl>
    <w:p w:rsidR="00030FA7" w:rsidRPr="00D42171" w:rsidRDefault="00030FA7" w:rsidP="00030FA7">
      <w:pPr>
        <w:spacing w:before="100" w:after="100"/>
        <w:rPr>
          <w:rFonts w:ascii="Lucida Sans" w:eastAsia="Times New Roman" w:hAnsi="Lucida Sans"/>
          <w:b/>
          <w:color w:val="000000"/>
          <w:sz w:val="20"/>
          <w:szCs w:val="20"/>
          <w:lang w:eastAsia="fi-FI"/>
        </w:rPr>
      </w:pPr>
    </w:p>
    <w:p w:rsidR="00030FA7" w:rsidRDefault="00030FA7" w:rsidP="00030FA7">
      <w:pPr>
        <w:spacing w:before="100" w:after="100"/>
        <w:rPr>
          <w:rFonts w:ascii="Lucida Sans" w:eastAsia="Times New Roman" w:hAnsi="Lucida Sans"/>
          <w:b/>
          <w:color w:val="000000"/>
          <w:sz w:val="20"/>
          <w:szCs w:val="20"/>
          <w:lang w:eastAsia="fi-FI"/>
        </w:rPr>
      </w:pPr>
    </w:p>
    <w:p w:rsidR="00030FA7" w:rsidRPr="0007439A" w:rsidRDefault="00030FA7" w:rsidP="00030FA7">
      <w:pPr>
        <w:spacing w:before="100" w:after="100"/>
        <w:rPr>
          <w:rFonts w:ascii="Lucida Sans" w:eastAsia="Times New Roman" w:hAnsi="Lucida Sans"/>
          <w:b/>
          <w:i/>
          <w:color w:val="000000"/>
          <w:sz w:val="20"/>
          <w:szCs w:val="20"/>
          <w:lang w:eastAsia="fi-FI"/>
        </w:rPr>
      </w:pPr>
      <w:r w:rsidRPr="0007439A">
        <w:rPr>
          <w:rFonts w:ascii="Lucida Sans" w:eastAsia="Times New Roman" w:hAnsi="Lucida Sans"/>
          <w:b/>
          <w:i/>
          <w:color w:val="000000"/>
          <w:sz w:val="20"/>
          <w:szCs w:val="20"/>
          <w:lang w:eastAsia="fi-FI"/>
        </w:rPr>
        <w:t>VUOSILUOKKA: 4</w:t>
      </w:r>
    </w:p>
    <w:p w:rsidR="00030FA7" w:rsidRPr="00D42171" w:rsidRDefault="00030FA7" w:rsidP="00030FA7">
      <w:pPr>
        <w:spacing w:before="100" w:after="100"/>
        <w:rPr>
          <w:rFonts w:ascii="Lucida Sans" w:eastAsia="Times New Roman" w:hAnsi="Lucida Sans"/>
          <w:b/>
          <w:color w:val="000000"/>
          <w:sz w:val="20"/>
          <w:szCs w:val="20"/>
          <w:lang w:eastAsia="fi-FI"/>
        </w:rPr>
      </w:pPr>
      <w:r w:rsidRPr="0007439A">
        <w:rPr>
          <w:rFonts w:ascii="Lucida Sans" w:eastAsia="Times New Roman" w:hAnsi="Lucida Sans"/>
          <w:b/>
          <w:i/>
          <w:color w:val="000000"/>
          <w:sz w:val="20"/>
          <w:szCs w:val="20"/>
          <w:lang w:eastAsia="fi-FI"/>
        </w:rPr>
        <w:t>TUNTIMÄÄRÄ: 1 VUOSIVIIKKOTUNTI</w:t>
      </w:r>
    </w:p>
    <w:tbl>
      <w:tblPr>
        <w:tblW w:w="9841" w:type="dxa"/>
        <w:tblLayout w:type="fixed"/>
        <w:tblCellMar>
          <w:left w:w="0" w:type="dxa"/>
          <w:right w:w="0" w:type="dxa"/>
        </w:tblCellMar>
        <w:tblLook w:val="04A0" w:firstRow="1" w:lastRow="0" w:firstColumn="1" w:lastColumn="0" w:noHBand="0" w:noVBand="1"/>
      </w:tblPr>
      <w:tblGrid>
        <w:gridCol w:w="2328"/>
        <w:gridCol w:w="2552"/>
        <w:gridCol w:w="4961"/>
      </w:tblGrid>
      <w:tr w:rsidR="00030FA7" w:rsidRPr="0007439A" w:rsidTr="001A00CF">
        <w:trPr>
          <w:trHeight w:val="647"/>
        </w:trPr>
        <w:tc>
          <w:tcPr>
            <w:tcW w:w="23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tavoitteet</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ind w:left="54"/>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keskeiset sisältöalueet</w:t>
            </w:r>
          </w:p>
        </w:tc>
        <w:tc>
          <w:tcPr>
            <w:tcW w:w="49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ind w:left="54"/>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yksityiskohtaisempia sisältöjä</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hAnsi="Lucida Sans"/>
                <w:sz w:val="20"/>
                <w:szCs w:val="20"/>
                <w:lang w:eastAsia="fi-FI"/>
              </w:rPr>
              <w:t>T1, T2, T3,</w:t>
            </w:r>
          </w:p>
          <w:p w:rsidR="00030FA7" w:rsidRPr="00D42171" w:rsidRDefault="00030FA7" w:rsidP="001A00CF">
            <w:pPr>
              <w:spacing w:line="240" w:lineRule="auto"/>
              <w:rPr>
                <w:rFonts w:ascii="Lucida Sans" w:hAnsi="Lucida Sans"/>
                <w:sz w:val="20"/>
                <w:szCs w:val="20"/>
                <w:lang w:eastAsia="fi-FI"/>
              </w:rPr>
            </w:pPr>
            <w:r w:rsidRPr="00D42171">
              <w:rPr>
                <w:rFonts w:ascii="Lucida Sans" w:hAnsi="Lucida Sans"/>
                <w:sz w:val="20"/>
                <w:szCs w:val="20"/>
                <w:lang w:eastAsia="fi-FI"/>
              </w:rPr>
              <w:t>T4, T5, T7,</w:t>
            </w:r>
          </w:p>
          <w:p w:rsidR="00030FA7"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T8, T11</w:t>
            </w:r>
            <w:r w:rsidRPr="00D42171">
              <w:rPr>
                <w:rFonts w:ascii="Lucida Sans" w:eastAsia="Times New Roman" w:hAnsi="Lucida Sans"/>
                <w:sz w:val="20"/>
                <w:szCs w:val="20"/>
                <w:lang w:eastAsia="fi-FI"/>
              </w:rPr>
              <w:t xml:space="preserve"> </w:t>
            </w:r>
          </w:p>
          <w:p w:rsidR="00030FA7" w:rsidRPr="00D42171" w:rsidRDefault="00030FA7" w:rsidP="001A00CF">
            <w:pPr>
              <w:spacing w:after="0" w:line="240" w:lineRule="auto"/>
              <w:rPr>
                <w:rFonts w:ascii="Lucida Sans" w:eastAsia="Times New Roman" w:hAnsi="Lucida Sans"/>
                <w:sz w:val="20"/>
                <w:szCs w:val="20"/>
                <w:lang w:eastAsia="fi-FI"/>
              </w:rPr>
            </w:pP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lastRenderedPageBreak/>
              <w:t>S1 Suhde omaan uskontoon</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Evankeliumit Uuden Testamentin keskeisenä sisältönä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Jeesuksen keskeisiä elämänvaiheita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Jeesuksesta kertovia ihmekertomuksia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Jeesuksen vertaukset ja opetukset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lastRenderedPageBreak/>
              <w:t xml:space="preserve">5. Isä meidän </w:t>
            </w:r>
            <w:proofErr w:type="gramStart"/>
            <w:r w:rsidRPr="00D42171">
              <w:rPr>
                <w:rFonts w:ascii="Lucida Sans" w:eastAsia="Times New Roman" w:hAnsi="Lucida Sans"/>
                <w:sz w:val="20"/>
                <w:szCs w:val="20"/>
                <w:lang w:eastAsia="fi-FI"/>
              </w:rPr>
              <w:t>–rukous</w:t>
            </w:r>
            <w:proofErr w:type="gramEnd"/>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6. Rakkauden kaksoiskäsky ja kultainen sääntö</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7. Kristilliset juhlapäivät: erityisesti pääsiäinen ja helluntai</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8. Tärkeimmät kristilliset toimitukset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9. Seurakunnan keskeiset työtehtävät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10. Raamatun käyttöön tutustuminen</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07439A" w:rsidRDefault="00030FA7" w:rsidP="001A00CF">
            <w:pPr>
              <w:spacing w:line="240" w:lineRule="auto"/>
              <w:rPr>
                <w:rFonts w:ascii="Lucida Sans" w:eastAsia="Times New Roman" w:hAnsi="Lucida Sans"/>
                <w:sz w:val="20"/>
                <w:szCs w:val="20"/>
                <w:lang w:val="en-US" w:eastAsia="fi-FI"/>
              </w:rPr>
            </w:pPr>
            <w:r w:rsidRPr="0007439A">
              <w:rPr>
                <w:rFonts w:ascii="Lucida Sans" w:hAnsi="Lucida Sans"/>
                <w:sz w:val="20"/>
                <w:szCs w:val="20"/>
                <w:lang w:val="en-US" w:eastAsia="fi-FI"/>
              </w:rPr>
              <w:lastRenderedPageBreak/>
              <w:t xml:space="preserve">T3, T4, T5, T6, T7, T8, T9, T10, T11 </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07439A">
              <w:rPr>
                <w:rFonts w:ascii="Lucida Sans" w:hAnsi="Lucida Sans"/>
                <w:sz w:val="20"/>
                <w:szCs w:val="20"/>
                <w:lang w:val="en-US" w:eastAsia="fi-FI"/>
              </w:rPr>
              <w:t xml:space="preserve"> </w:t>
            </w:r>
            <w:r w:rsidRPr="00D42171">
              <w:rPr>
                <w:rFonts w:ascii="Lucida Sans" w:eastAsia="Times New Roman" w:hAnsi="Lucida Sans"/>
                <w:sz w:val="20"/>
                <w:szCs w:val="20"/>
                <w:lang w:eastAsia="fi-FI"/>
              </w:rPr>
              <w:t xml:space="preserve">S2 Uskontojen </w:t>
            </w:r>
            <w:proofErr w:type="spellStart"/>
            <w:r w:rsidRPr="00D42171">
              <w:rPr>
                <w:rFonts w:ascii="Lucida Sans" w:eastAsia="Times New Roman" w:hAnsi="Lucida Sans"/>
                <w:sz w:val="20"/>
                <w:szCs w:val="20"/>
                <w:lang w:eastAsia="fi-FI"/>
              </w:rPr>
              <w:t>maailm</w:t>
            </w:r>
            <w:proofErr w:type="spellEnd"/>
            <w:r w:rsidRPr="0007439A">
              <w:rPr>
                <w:rFonts w:ascii="Lucida Sans" w:eastAsia="Times New Roman" w:hAnsi="Lucida Sans"/>
                <w:sz w:val="20"/>
                <w:szCs w:val="20"/>
                <w:lang w:val="en-US" w:eastAsia="fi-FI"/>
              </w:rPr>
              <w:t>a</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Kristinuskon vaikutus yhteiskunnassa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Suomi ja muut Pohjoismaat luterilaisen kirkon keskeisenä alueena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Erilaisten maailmankatsomusten kunnioittaminen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Lasten oikeuksien sopimus</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T4, T6, T7,</w:t>
            </w:r>
            <w:r>
              <w:rPr>
                <w:rFonts w:ascii="Lucida Sans" w:hAnsi="Lucida Sans"/>
                <w:sz w:val="20"/>
                <w:szCs w:val="20"/>
                <w:lang w:eastAsia="fi-FI"/>
              </w:rPr>
              <w:t xml:space="preserve"> </w:t>
            </w:r>
            <w:r w:rsidRPr="00D42171">
              <w:rPr>
                <w:rFonts w:ascii="Lucida Sans" w:hAnsi="Lucida Sans"/>
                <w:sz w:val="20"/>
                <w:szCs w:val="20"/>
                <w:lang w:eastAsia="fi-FI"/>
              </w:rPr>
              <w:t>T8, T9, T10,</w:t>
            </w:r>
            <w:r>
              <w:rPr>
                <w:rFonts w:ascii="Lucida Sans" w:hAnsi="Lucida Sans"/>
                <w:sz w:val="20"/>
                <w:szCs w:val="20"/>
                <w:lang w:eastAsia="fi-FI"/>
              </w:rPr>
              <w:t xml:space="preserve"> </w:t>
            </w:r>
            <w:r w:rsidRPr="00D42171">
              <w:rPr>
                <w:rFonts w:ascii="Lucida Sans" w:hAnsi="Lucida Sans"/>
                <w:sz w:val="20"/>
                <w:szCs w:val="20"/>
                <w:lang w:eastAsia="fi-FI"/>
              </w:rPr>
              <w:t>T11, T12</w:t>
            </w:r>
            <w:r>
              <w:rPr>
                <w:rFonts w:ascii="Lucida Sans" w:hAnsi="Lucida Sans"/>
                <w:sz w:val="20"/>
                <w:szCs w:val="20"/>
                <w:lang w:eastAsia="fi-FI"/>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S3 Hyvä elämä</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Kultainen sääntö yksilön valintoja ohjaavana positiivisena ohjeena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Asiallinen käyttäytyminen uskonnollisissa tilaisuuksissa ja tilanteissa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Ihmisten erilaisuuden kunnioittaminen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Omien valintojen taustalla vaikuttavat arvot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Omien mielipiteiden rakentava ilmaisu eettisissä kysymyksissä</w:t>
            </w:r>
          </w:p>
        </w:tc>
      </w:tr>
    </w:tbl>
    <w:p w:rsidR="00030FA7" w:rsidRPr="00D42171" w:rsidRDefault="00030FA7" w:rsidP="00030FA7">
      <w:pPr>
        <w:spacing w:before="100" w:after="100"/>
        <w:rPr>
          <w:rFonts w:ascii="Lucida Sans" w:hAnsi="Lucida Sans"/>
          <w:sz w:val="20"/>
          <w:szCs w:val="20"/>
        </w:rPr>
      </w:pPr>
    </w:p>
    <w:p w:rsidR="00030FA7" w:rsidRPr="00D42171" w:rsidRDefault="00030FA7" w:rsidP="00030FA7">
      <w:pPr>
        <w:spacing w:before="100" w:after="100"/>
        <w:rPr>
          <w:rFonts w:ascii="Lucida Sans" w:eastAsia="Times New Roman" w:hAnsi="Lucida Sans"/>
          <w:b/>
          <w:color w:val="000000"/>
          <w:sz w:val="20"/>
          <w:szCs w:val="20"/>
          <w:lang w:eastAsia="fi-FI"/>
        </w:rPr>
      </w:pPr>
    </w:p>
    <w:p w:rsidR="00030FA7" w:rsidRDefault="00030FA7" w:rsidP="00030FA7">
      <w:pPr>
        <w:rPr>
          <w:rFonts w:ascii="Lucida Sans" w:eastAsia="Times New Roman" w:hAnsi="Lucida Sans"/>
          <w:b/>
          <w:i/>
          <w:color w:val="000000"/>
          <w:sz w:val="20"/>
          <w:szCs w:val="20"/>
          <w:lang w:eastAsia="fi-FI"/>
        </w:rPr>
      </w:pPr>
      <w:r>
        <w:rPr>
          <w:rFonts w:ascii="Lucida Sans" w:eastAsia="Times New Roman" w:hAnsi="Lucida Sans"/>
          <w:b/>
          <w:i/>
          <w:color w:val="000000"/>
          <w:sz w:val="20"/>
          <w:szCs w:val="20"/>
          <w:lang w:eastAsia="fi-FI"/>
        </w:rPr>
        <w:br w:type="page"/>
      </w:r>
    </w:p>
    <w:p w:rsidR="00030FA7" w:rsidRPr="0007439A" w:rsidRDefault="00030FA7" w:rsidP="00030FA7">
      <w:pPr>
        <w:spacing w:before="100" w:after="100"/>
        <w:rPr>
          <w:rFonts w:ascii="Lucida Sans" w:eastAsia="Times New Roman" w:hAnsi="Lucida Sans"/>
          <w:b/>
          <w:i/>
          <w:color w:val="000000"/>
          <w:sz w:val="20"/>
          <w:szCs w:val="20"/>
          <w:lang w:eastAsia="fi-FI"/>
        </w:rPr>
      </w:pPr>
      <w:r w:rsidRPr="0007439A">
        <w:rPr>
          <w:rFonts w:ascii="Lucida Sans" w:eastAsia="Times New Roman" w:hAnsi="Lucida Sans"/>
          <w:b/>
          <w:i/>
          <w:color w:val="000000"/>
          <w:sz w:val="20"/>
          <w:szCs w:val="20"/>
          <w:lang w:eastAsia="fi-FI"/>
        </w:rPr>
        <w:lastRenderedPageBreak/>
        <w:t>VUOSILUOKKA: 5</w:t>
      </w:r>
    </w:p>
    <w:p w:rsidR="00030FA7" w:rsidRPr="00D42171" w:rsidRDefault="00030FA7" w:rsidP="00030FA7">
      <w:pPr>
        <w:spacing w:before="100" w:after="100"/>
        <w:rPr>
          <w:rFonts w:ascii="Lucida Sans" w:eastAsia="Times New Roman" w:hAnsi="Lucida Sans"/>
          <w:sz w:val="20"/>
          <w:szCs w:val="20"/>
          <w:lang w:eastAsia="fi-FI"/>
        </w:rPr>
      </w:pPr>
      <w:r w:rsidRPr="0007439A">
        <w:rPr>
          <w:rFonts w:ascii="Lucida Sans" w:eastAsia="Times New Roman" w:hAnsi="Lucida Sans"/>
          <w:b/>
          <w:i/>
          <w:color w:val="000000"/>
          <w:sz w:val="20"/>
          <w:szCs w:val="20"/>
          <w:lang w:eastAsia="fi-FI"/>
        </w:rPr>
        <w:t>TUNTIMÄÄRÄ: 1 VUOSIVIIKKOTUNTI</w:t>
      </w:r>
    </w:p>
    <w:tbl>
      <w:tblPr>
        <w:tblW w:w="9841" w:type="dxa"/>
        <w:tblLayout w:type="fixed"/>
        <w:tblCellMar>
          <w:left w:w="0" w:type="dxa"/>
          <w:right w:w="0" w:type="dxa"/>
        </w:tblCellMar>
        <w:tblLook w:val="04A0" w:firstRow="1" w:lastRow="0" w:firstColumn="1" w:lastColumn="0" w:noHBand="0" w:noVBand="1"/>
      </w:tblPr>
      <w:tblGrid>
        <w:gridCol w:w="2328"/>
        <w:gridCol w:w="2552"/>
        <w:gridCol w:w="4961"/>
      </w:tblGrid>
      <w:tr w:rsidR="00030FA7" w:rsidRPr="00B83B93" w:rsidTr="001A00CF">
        <w:trPr>
          <w:trHeight w:val="647"/>
        </w:trPr>
        <w:tc>
          <w:tcPr>
            <w:tcW w:w="23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 xml:space="preserve">Opetuksen tavoitteet </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ind w:left="54"/>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keskeiset sisältöalueet</w:t>
            </w:r>
          </w:p>
        </w:tc>
        <w:tc>
          <w:tcPr>
            <w:tcW w:w="49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ind w:left="54"/>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yksityiskohtaisempia sisältöjä</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Default="00030FA7" w:rsidP="001A00CF">
            <w:pPr>
              <w:spacing w:after="0" w:line="240" w:lineRule="auto"/>
              <w:rPr>
                <w:rFonts w:ascii="Lucida Sans" w:hAnsi="Lucida Sans"/>
                <w:sz w:val="20"/>
                <w:szCs w:val="20"/>
                <w:lang w:eastAsia="fi-FI"/>
              </w:rPr>
            </w:pPr>
            <w:r w:rsidRPr="00D42171">
              <w:rPr>
                <w:rFonts w:ascii="Lucida Sans" w:hAnsi="Lucida Sans"/>
                <w:sz w:val="20"/>
                <w:szCs w:val="20"/>
                <w:lang w:eastAsia="fi-FI"/>
              </w:rPr>
              <w:t>T1, T2, T3,</w:t>
            </w:r>
            <w:r>
              <w:rPr>
                <w:rFonts w:ascii="Lucida Sans" w:hAnsi="Lucida Sans"/>
                <w:sz w:val="20"/>
                <w:szCs w:val="20"/>
                <w:lang w:eastAsia="fi-FI"/>
              </w:rPr>
              <w:t xml:space="preserve"> </w:t>
            </w:r>
            <w:r w:rsidRPr="00D42171">
              <w:rPr>
                <w:rFonts w:ascii="Lucida Sans" w:hAnsi="Lucida Sans"/>
                <w:sz w:val="20"/>
                <w:szCs w:val="20"/>
                <w:lang w:eastAsia="fi-FI"/>
              </w:rPr>
              <w:t>T4, T5, T7,</w:t>
            </w:r>
            <w:r>
              <w:rPr>
                <w:rFonts w:ascii="Lucida Sans" w:hAnsi="Lucida Sans"/>
                <w:sz w:val="20"/>
                <w:szCs w:val="20"/>
                <w:lang w:eastAsia="fi-FI"/>
              </w:rPr>
              <w:t xml:space="preserve"> </w:t>
            </w:r>
            <w:r w:rsidRPr="00D42171">
              <w:rPr>
                <w:rFonts w:ascii="Lucida Sans" w:hAnsi="Lucida Sans"/>
                <w:sz w:val="20"/>
                <w:szCs w:val="20"/>
                <w:lang w:eastAsia="fi-FI"/>
              </w:rPr>
              <w:t>T8, T11</w:t>
            </w:r>
          </w:p>
          <w:p w:rsidR="00030FA7" w:rsidRPr="00D42171" w:rsidRDefault="00030FA7" w:rsidP="001A00CF">
            <w:pPr>
              <w:spacing w:after="0" w:line="240" w:lineRule="auto"/>
              <w:rPr>
                <w:rFonts w:ascii="Lucida Sans" w:eastAsia="Times New Roman" w:hAnsi="Lucida Sans"/>
                <w:sz w:val="20"/>
                <w:szCs w:val="20"/>
                <w:lang w:eastAsia="fi-FI"/>
              </w:rPr>
            </w:pP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S1 Suhde omaan uskontoon</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Raamatun luomiskertomus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2. Kristinuskon keskeinen oppi, Isä meidän </w:t>
            </w:r>
            <w:proofErr w:type="gramStart"/>
            <w:r w:rsidRPr="00D42171">
              <w:rPr>
                <w:rFonts w:ascii="Lucida Sans" w:eastAsia="Times New Roman" w:hAnsi="Lucida Sans"/>
                <w:sz w:val="20"/>
                <w:szCs w:val="20"/>
                <w:lang w:eastAsia="fi-FI"/>
              </w:rPr>
              <w:t>–rukous</w:t>
            </w:r>
            <w:proofErr w:type="gramEnd"/>
            <w:r w:rsidRPr="00D42171">
              <w:rPr>
                <w:rFonts w:ascii="Lucida Sans" w:eastAsia="Times New Roman" w:hAnsi="Lucida Sans"/>
                <w:sz w:val="20"/>
                <w:szCs w:val="20"/>
                <w:lang w:eastAsia="fi-FI"/>
              </w:rPr>
              <w:t>, rakkauden kaksoiskäsky ja kultainen sääntö kristillisen maailmankatsomuksen perustana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3. Kirkkovuoden rakenne ja juhlapyhät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4. Kristilliset toimitukset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Erilaisia kristillisiä kirkkokuntia – kristittyjen suuri perhe</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6. Diakonia ihmisarvon ja lähimmäisenrakkauden ilmentäjänä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7. Raamatun käyttö osana opetusta</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T3, T4, T5,</w:t>
            </w:r>
            <w:r>
              <w:rPr>
                <w:rFonts w:ascii="Lucida Sans" w:hAnsi="Lucida Sans"/>
                <w:sz w:val="20"/>
                <w:szCs w:val="20"/>
                <w:lang w:eastAsia="fi-FI"/>
              </w:rPr>
              <w:t xml:space="preserve"> </w:t>
            </w:r>
            <w:r w:rsidRPr="00D42171">
              <w:rPr>
                <w:rFonts w:ascii="Lucida Sans" w:hAnsi="Lucida Sans"/>
                <w:sz w:val="20"/>
                <w:szCs w:val="20"/>
                <w:lang w:eastAsia="fi-FI"/>
              </w:rPr>
              <w:t>T6, T7, T8,</w:t>
            </w:r>
            <w:r>
              <w:rPr>
                <w:rFonts w:ascii="Lucida Sans" w:hAnsi="Lucida Sans"/>
                <w:sz w:val="20"/>
                <w:szCs w:val="20"/>
                <w:lang w:eastAsia="fi-FI"/>
              </w:rPr>
              <w:t xml:space="preserve"> </w:t>
            </w:r>
            <w:r w:rsidRPr="00D42171">
              <w:rPr>
                <w:rFonts w:ascii="Lucida Sans" w:hAnsi="Lucida Sans"/>
                <w:sz w:val="20"/>
                <w:szCs w:val="20"/>
                <w:lang w:eastAsia="fi-FI"/>
              </w:rPr>
              <w:t>T9, T10, T11</w:t>
            </w:r>
            <w:r w:rsidRPr="00D42171">
              <w:rPr>
                <w:rFonts w:ascii="Lucida Sans" w:eastAsia="Times New Roman" w:hAnsi="Lucida Sans"/>
                <w:sz w:val="20"/>
                <w:szCs w:val="20"/>
                <w:lang w:eastAsia="fi-FI"/>
              </w:rPr>
              <w:t xml:space="preserve"> </w:t>
            </w:r>
          </w:p>
          <w:p w:rsidR="00030FA7" w:rsidRPr="00D42171" w:rsidRDefault="00030FA7" w:rsidP="001A00CF">
            <w:pPr>
              <w:spacing w:after="0" w:line="240" w:lineRule="auto"/>
              <w:rPr>
                <w:rFonts w:ascii="Lucida Sans" w:eastAsia="Times New Roman" w:hAnsi="Lucida Sans"/>
                <w:sz w:val="20"/>
                <w:szCs w:val="20"/>
                <w:lang w:eastAsia="fi-FI"/>
              </w:rPr>
            </w:pP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S2 Uskontojen maailma</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Erilaisia maailmankatsomuksia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Uskon ja tiedon suhde</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Taide ja erilaiset symbolit uskonnollisuuden ilmentäjänä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Euroopan uskonnollinen historia ja nykypäivä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Erilaisten maailmankatsomusten kunnioittaminen</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T4, T6, T7,</w:t>
            </w:r>
            <w:r>
              <w:rPr>
                <w:rFonts w:ascii="Lucida Sans" w:hAnsi="Lucida Sans"/>
                <w:sz w:val="20"/>
                <w:szCs w:val="20"/>
                <w:lang w:eastAsia="fi-FI"/>
              </w:rPr>
              <w:t xml:space="preserve"> </w:t>
            </w:r>
            <w:r w:rsidRPr="00D42171">
              <w:rPr>
                <w:rFonts w:ascii="Lucida Sans" w:hAnsi="Lucida Sans"/>
                <w:sz w:val="20"/>
                <w:szCs w:val="20"/>
                <w:lang w:eastAsia="fi-FI"/>
              </w:rPr>
              <w:t>T8, T9, T10,</w:t>
            </w:r>
            <w:r>
              <w:rPr>
                <w:rFonts w:ascii="Lucida Sans" w:hAnsi="Lucida Sans"/>
                <w:sz w:val="20"/>
                <w:szCs w:val="20"/>
                <w:lang w:eastAsia="fi-FI"/>
              </w:rPr>
              <w:t xml:space="preserve"> </w:t>
            </w:r>
            <w:r w:rsidRPr="00D42171">
              <w:rPr>
                <w:rFonts w:ascii="Lucida Sans" w:hAnsi="Lucida Sans"/>
                <w:sz w:val="20"/>
                <w:szCs w:val="20"/>
                <w:lang w:eastAsia="fi-FI"/>
              </w:rPr>
              <w:t>T11, T12</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S3 Hyvä elämä</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Omien valintojen arviointi etiikan näkökulmasta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Omien näkemysten ilmaisun harjoittelu eettisten kysymysten pohdinnassa</w:t>
            </w:r>
          </w:p>
        </w:tc>
      </w:tr>
    </w:tbl>
    <w:p w:rsidR="00030FA7" w:rsidRPr="00D42171" w:rsidRDefault="00030FA7" w:rsidP="00030FA7">
      <w:pPr>
        <w:spacing w:before="100" w:after="100"/>
        <w:rPr>
          <w:rFonts w:ascii="Lucida Sans" w:hAnsi="Lucida Sans"/>
          <w:sz w:val="20"/>
          <w:szCs w:val="20"/>
        </w:rPr>
      </w:pPr>
    </w:p>
    <w:p w:rsidR="00030FA7" w:rsidRPr="00D42171" w:rsidRDefault="00030FA7" w:rsidP="00030FA7">
      <w:pPr>
        <w:spacing w:before="100" w:after="100"/>
        <w:rPr>
          <w:rFonts w:ascii="Lucida Sans" w:hAnsi="Lucida Sans"/>
          <w:sz w:val="20"/>
          <w:szCs w:val="20"/>
        </w:rPr>
      </w:pPr>
    </w:p>
    <w:p w:rsidR="00030FA7" w:rsidRPr="00B83B93" w:rsidRDefault="00030FA7" w:rsidP="00030FA7">
      <w:pPr>
        <w:spacing w:before="100" w:after="100"/>
        <w:rPr>
          <w:rFonts w:ascii="Lucida Sans" w:hAnsi="Lucida Sans"/>
          <w:b/>
          <w:i/>
          <w:sz w:val="20"/>
          <w:szCs w:val="20"/>
        </w:rPr>
      </w:pPr>
      <w:r w:rsidRPr="00B83B93">
        <w:rPr>
          <w:rFonts w:ascii="Lucida Sans" w:hAnsi="Lucida Sans"/>
          <w:b/>
          <w:i/>
          <w:sz w:val="20"/>
          <w:szCs w:val="20"/>
        </w:rPr>
        <w:t>VUOSILUOKKA:</w:t>
      </w:r>
      <w:r w:rsidRPr="00B83B93">
        <w:rPr>
          <w:rFonts w:ascii="Lucida Sans" w:eastAsia="Times New Roman" w:hAnsi="Lucida Sans"/>
          <w:b/>
          <w:i/>
          <w:color w:val="000000"/>
          <w:sz w:val="20"/>
          <w:szCs w:val="20"/>
          <w:lang w:eastAsia="fi-FI"/>
        </w:rPr>
        <w:t xml:space="preserve"> 6</w:t>
      </w:r>
    </w:p>
    <w:p w:rsidR="00030FA7" w:rsidRPr="00D42171" w:rsidRDefault="00030FA7" w:rsidP="00030FA7">
      <w:pPr>
        <w:spacing w:before="100" w:after="100"/>
        <w:rPr>
          <w:rFonts w:ascii="Lucida Sans" w:eastAsia="Times New Roman" w:hAnsi="Lucida Sans"/>
          <w:sz w:val="20"/>
          <w:szCs w:val="20"/>
          <w:lang w:eastAsia="fi-FI"/>
        </w:rPr>
      </w:pPr>
      <w:r w:rsidRPr="00B83B93">
        <w:rPr>
          <w:rFonts w:ascii="Lucida Sans" w:hAnsi="Lucida Sans"/>
          <w:b/>
          <w:i/>
          <w:sz w:val="20"/>
          <w:szCs w:val="20"/>
        </w:rPr>
        <w:t xml:space="preserve">TUNTIMÄÄRÄ: </w:t>
      </w:r>
      <w:r>
        <w:rPr>
          <w:rFonts w:ascii="Lucida Sans" w:hAnsi="Lucida Sans"/>
          <w:b/>
          <w:i/>
          <w:sz w:val="20"/>
          <w:szCs w:val="20"/>
        </w:rPr>
        <w:t>1 VUOSIVIIKKOTUNT</w:t>
      </w:r>
    </w:p>
    <w:tbl>
      <w:tblPr>
        <w:tblW w:w="9841" w:type="dxa"/>
        <w:tblLayout w:type="fixed"/>
        <w:tblCellMar>
          <w:left w:w="0" w:type="dxa"/>
          <w:right w:w="0" w:type="dxa"/>
        </w:tblCellMar>
        <w:tblLook w:val="04A0" w:firstRow="1" w:lastRow="0" w:firstColumn="1" w:lastColumn="0" w:noHBand="0" w:noVBand="1"/>
      </w:tblPr>
      <w:tblGrid>
        <w:gridCol w:w="2328"/>
        <w:gridCol w:w="2552"/>
        <w:gridCol w:w="4961"/>
      </w:tblGrid>
      <w:tr w:rsidR="00030FA7" w:rsidRPr="00B83B93" w:rsidTr="001A00CF">
        <w:trPr>
          <w:trHeight w:val="647"/>
        </w:trPr>
        <w:tc>
          <w:tcPr>
            <w:tcW w:w="23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tavoitteet</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ind w:left="54"/>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keskeiset sisältöalueet</w:t>
            </w:r>
          </w:p>
        </w:tc>
        <w:tc>
          <w:tcPr>
            <w:tcW w:w="49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ind w:left="54"/>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yksityiskohtaisempia sisältöjä</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T1, T2, T3,</w:t>
            </w:r>
            <w:r>
              <w:rPr>
                <w:rFonts w:ascii="Lucida Sans" w:hAnsi="Lucida Sans"/>
                <w:sz w:val="20"/>
                <w:szCs w:val="20"/>
                <w:lang w:eastAsia="fi-FI"/>
              </w:rPr>
              <w:t xml:space="preserve"> </w:t>
            </w:r>
            <w:r w:rsidRPr="00D42171">
              <w:rPr>
                <w:rFonts w:ascii="Lucida Sans" w:hAnsi="Lucida Sans"/>
                <w:sz w:val="20"/>
                <w:szCs w:val="20"/>
                <w:lang w:eastAsia="fi-FI"/>
              </w:rPr>
              <w:t>T4, T5, T7,</w:t>
            </w:r>
            <w:r>
              <w:rPr>
                <w:rFonts w:ascii="Lucida Sans" w:hAnsi="Lucida Sans"/>
                <w:sz w:val="20"/>
                <w:szCs w:val="20"/>
                <w:lang w:eastAsia="fi-FI"/>
              </w:rPr>
              <w:t xml:space="preserve"> </w:t>
            </w:r>
            <w:r w:rsidRPr="00D42171">
              <w:rPr>
                <w:rFonts w:ascii="Lucida Sans" w:hAnsi="Lucida Sans"/>
                <w:sz w:val="20"/>
                <w:szCs w:val="20"/>
                <w:lang w:eastAsia="fi-FI"/>
              </w:rPr>
              <w:t>T8, T11</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S1 Suhde omaan uskontoon</w:t>
            </w:r>
            <w:r w:rsidRPr="00D42171">
              <w:rPr>
                <w:rFonts w:ascii="Lucida Sans" w:hAnsi="Lucida Sans"/>
                <w:sz w:val="20"/>
                <w:szCs w:val="20"/>
                <w:lang w:eastAsia="fi-FI"/>
              </w:rPr>
              <w:t xml:space="preserve"> </w:t>
            </w:r>
          </w:p>
          <w:p w:rsidR="00030FA7" w:rsidRPr="00D42171" w:rsidRDefault="00030FA7" w:rsidP="001A00CF">
            <w:pPr>
              <w:spacing w:line="240" w:lineRule="auto"/>
              <w:rPr>
                <w:rFonts w:ascii="Lucida Sans" w:hAnsi="Lucida Sans"/>
                <w:sz w:val="20"/>
                <w:szCs w:val="20"/>
                <w:lang w:eastAsia="fi-FI"/>
              </w:rPr>
            </w:pP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Etiikka ja moraali</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Alkuseurakunnan synty</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3. Apostolit Pietari ja Paavali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Vainoista uskonnonvapauteen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Apostolinen uskontunnustus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6. Luostarilaitos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7. Kirkko jakaantuu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8. Ristiretket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9. Luther ja uskonpuhdistus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10. Mikael Agricola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11. Lähetyskäsky, lähetys- ja kehitysyhteistyö</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12. Raamatun käyttö osana opetusta</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T3, T4, T5,</w:t>
            </w:r>
            <w:r>
              <w:rPr>
                <w:rFonts w:ascii="Lucida Sans" w:hAnsi="Lucida Sans"/>
                <w:sz w:val="20"/>
                <w:szCs w:val="20"/>
                <w:lang w:eastAsia="fi-FI"/>
              </w:rPr>
              <w:t xml:space="preserve"> </w:t>
            </w:r>
            <w:r w:rsidRPr="00D42171">
              <w:rPr>
                <w:rFonts w:ascii="Lucida Sans" w:hAnsi="Lucida Sans"/>
                <w:sz w:val="20"/>
                <w:szCs w:val="20"/>
                <w:lang w:eastAsia="fi-FI"/>
              </w:rPr>
              <w:t>T6, T7, T8,</w:t>
            </w:r>
            <w:r>
              <w:rPr>
                <w:rFonts w:ascii="Lucida Sans" w:hAnsi="Lucida Sans"/>
                <w:sz w:val="20"/>
                <w:szCs w:val="20"/>
                <w:lang w:eastAsia="fi-FI"/>
              </w:rPr>
              <w:t xml:space="preserve"> </w:t>
            </w:r>
            <w:r w:rsidRPr="00D42171">
              <w:rPr>
                <w:rFonts w:ascii="Lucida Sans" w:hAnsi="Lucida Sans"/>
                <w:sz w:val="20"/>
                <w:szCs w:val="20"/>
                <w:lang w:eastAsia="fi-FI"/>
              </w:rPr>
              <w:t>T9, T10, T11</w:t>
            </w:r>
            <w:r>
              <w:rPr>
                <w:rFonts w:ascii="Lucida Sans" w:hAnsi="Lucida Sans"/>
                <w:sz w:val="20"/>
                <w:szCs w:val="20"/>
                <w:lang w:eastAsia="fi-FI"/>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S2 Uskontojen maailma</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Suomen uskonnollinen historia ja nykypäivä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Juutalaisuuden, kristinuskon ja islamin keskeisiä piirteitä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Maailmanuskonnot ja niiden eettisiä opetuksia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lastRenderedPageBreak/>
              <w:t>4. Eri uskontoja yhdistäviä eettisiä periaatteita</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lastRenderedPageBreak/>
              <w:t>T4, T6, T7,</w:t>
            </w:r>
            <w:r>
              <w:rPr>
                <w:rFonts w:ascii="Lucida Sans" w:hAnsi="Lucida Sans"/>
                <w:sz w:val="20"/>
                <w:szCs w:val="20"/>
                <w:lang w:eastAsia="fi-FI"/>
              </w:rPr>
              <w:t xml:space="preserve"> </w:t>
            </w:r>
            <w:r w:rsidRPr="00D42171">
              <w:rPr>
                <w:rFonts w:ascii="Lucida Sans" w:hAnsi="Lucida Sans"/>
                <w:sz w:val="20"/>
                <w:szCs w:val="20"/>
                <w:lang w:eastAsia="fi-FI"/>
              </w:rPr>
              <w:t>T8, T9, T10,</w:t>
            </w:r>
            <w:r>
              <w:rPr>
                <w:rFonts w:ascii="Lucida Sans" w:hAnsi="Lucida Sans"/>
                <w:sz w:val="20"/>
                <w:szCs w:val="20"/>
                <w:lang w:eastAsia="fi-FI"/>
              </w:rPr>
              <w:t xml:space="preserve"> </w:t>
            </w:r>
            <w:r w:rsidRPr="00D42171">
              <w:rPr>
                <w:rFonts w:ascii="Lucida Sans" w:hAnsi="Lucida Sans"/>
                <w:sz w:val="20"/>
                <w:szCs w:val="20"/>
                <w:lang w:eastAsia="fi-FI"/>
              </w:rPr>
              <w:t>T11, T12</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S3 Hyvä elämä</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Etiikka arjessa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Omien näkemysten perustelun ja rakentavan ilmaisun harjoittelu eettisten kysymysten pohdinnassa</w:t>
            </w:r>
          </w:p>
        </w:tc>
      </w:tr>
    </w:tbl>
    <w:p w:rsidR="00030FA7" w:rsidRPr="00E60A60" w:rsidRDefault="00030FA7" w:rsidP="00030FA7">
      <w:pPr>
        <w:pStyle w:val="NormaaliWWW"/>
        <w:spacing w:before="12" w:beforeAutospacing="0" w:line="276" w:lineRule="auto"/>
        <w:jc w:val="both"/>
        <w:rPr>
          <w:rFonts w:ascii="Lucida Bright" w:hAnsi="Lucida Bright"/>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2B" w:rsidRDefault="0008462B" w:rsidP="0008462B">
      <w:pPr>
        <w:spacing w:after="0" w:line="240" w:lineRule="auto"/>
      </w:pPr>
      <w:r>
        <w:separator/>
      </w:r>
    </w:p>
  </w:endnote>
  <w:endnote w:type="continuationSeparator" w:id="0">
    <w:p w:rsidR="0008462B" w:rsidRDefault="0008462B" w:rsidP="0008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836947"/>
      <w:docPartObj>
        <w:docPartGallery w:val="Page Numbers (Bottom of Page)"/>
        <w:docPartUnique/>
      </w:docPartObj>
    </w:sdtPr>
    <w:sdtEndPr/>
    <w:sdtContent>
      <w:p w:rsidR="0008462B" w:rsidRDefault="0008462B">
        <w:pPr>
          <w:pStyle w:val="Alatunniste"/>
          <w:jc w:val="center"/>
        </w:pPr>
        <w:r>
          <w:fldChar w:fldCharType="begin"/>
        </w:r>
        <w:r>
          <w:instrText>PAGE   \* MERGEFORMAT</w:instrText>
        </w:r>
        <w:r>
          <w:fldChar w:fldCharType="separate"/>
        </w:r>
        <w:r w:rsidR="00B67A92">
          <w:rPr>
            <w:noProof/>
          </w:rPr>
          <w:t>4</w:t>
        </w:r>
        <w:r>
          <w:fldChar w:fldCharType="end"/>
        </w:r>
      </w:p>
    </w:sdtContent>
  </w:sdt>
  <w:p w:rsidR="0008462B" w:rsidRDefault="0008462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2B" w:rsidRDefault="0008462B" w:rsidP="0008462B">
      <w:pPr>
        <w:spacing w:after="0" w:line="240" w:lineRule="auto"/>
      </w:pPr>
      <w:r>
        <w:separator/>
      </w:r>
    </w:p>
  </w:footnote>
  <w:footnote w:type="continuationSeparator" w:id="0">
    <w:p w:rsidR="0008462B" w:rsidRDefault="0008462B" w:rsidP="00084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507A4"/>
    <w:multiLevelType w:val="hybridMultilevel"/>
    <w:tmpl w:val="E0EEAD0C"/>
    <w:lvl w:ilvl="0" w:tplc="908CDE9E">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F8"/>
    <w:rsid w:val="00030FA7"/>
    <w:rsid w:val="00050DEA"/>
    <w:rsid w:val="0008462B"/>
    <w:rsid w:val="004E55F8"/>
    <w:rsid w:val="00B67A92"/>
    <w:rsid w:val="00C436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E55F8"/>
  </w:style>
  <w:style w:type="paragraph" w:styleId="Otsikko3">
    <w:name w:val="heading 3"/>
    <w:basedOn w:val="Normaali"/>
    <w:next w:val="Normaali"/>
    <w:link w:val="Otsikko3Char"/>
    <w:uiPriority w:val="9"/>
    <w:unhideWhenUsed/>
    <w:qFormat/>
    <w:rsid w:val="004E55F8"/>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4E55F8"/>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4E55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E55F8"/>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4E55F8"/>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4E55F8"/>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4E55F8"/>
    <w:pPr>
      <w:ind w:left="720"/>
      <w:contextualSpacing/>
    </w:pPr>
  </w:style>
  <w:style w:type="table" w:styleId="TaulukkoRuudukko">
    <w:name w:val="Table Grid"/>
    <w:basedOn w:val="Normaalitaulukko"/>
    <w:uiPriority w:val="59"/>
    <w:rsid w:val="004E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030FA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08462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8462B"/>
  </w:style>
  <w:style w:type="paragraph" w:styleId="Alatunniste">
    <w:name w:val="footer"/>
    <w:basedOn w:val="Normaali"/>
    <w:link w:val="AlatunnisteChar"/>
    <w:uiPriority w:val="99"/>
    <w:unhideWhenUsed/>
    <w:rsid w:val="0008462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84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E55F8"/>
  </w:style>
  <w:style w:type="paragraph" w:styleId="Otsikko3">
    <w:name w:val="heading 3"/>
    <w:basedOn w:val="Normaali"/>
    <w:next w:val="Normaali"/>
    <w:link w:val="Otsikko3Char"/>
    <w:uiPriority w:val="9"/>
    <w:unhideWhenUsed/>
    <w:qFormat/>
    <w:rsid w:val="004E55F8"/>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4E55F8"/>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4E55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E55F8"/>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4E55F8"/>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4E55F8"/>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4E55F8"/>
    <w:pPr>
      <w:ind w:left="720"/>
      <w:contextualSpacing/>
    </w:pPr>
  </w:style>
  <w:style w:type="table" w:styleId="TaulukkoRuudukko">
    <w:name w:val="Table Grid"/>
    <w:basedOn w:val="Normaalitaulukko"/>
    <w:uiPriority w:val="59"/>
    <w:rsid w:val="004E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030FA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08462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8462B"/>
  </w:style>
  <w:style w:type="paragraph" w:styleId="Alatunniste">
    <w:name w:val="footer"/>
    <w:basedOn w:val="Normaali"/>
    <w:link w:val="AlatunnisteChar"/>
    <w:uiPriority w:val="99"/>
    <w:unhideWhenUsed/>
    <w:rsid w:val="0008462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8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5161</Words>
  <Characters>41805</Characters>
  <Application>Microsoft Office Word</Application>
  <DocSecurity>0</DocSecurity>
  <Lines>348</Lines>
  <Paragraphs>93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46873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5</cp:revision>
  <dcterms:created xsi:type="dcterms:W3CDTF">2016-05-11T11:01:00Z</dcterms:created>
  <dcterms:modified xsi:type="dcterms:W3CDTF">2016-05-11T14:01:00Z</dcterms:modified>
</cp:coreProperties>
</file>