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46146998"/>
        <w:docPartObj>
          <w:docPartGallery w:val="Cover Pages"/>
          <w:docPartUnique/>
        </w:docPartObj>
      </w:sdtPr>
      <w:sdtEndPr>
        <w:rPr>
          <w:rStyle w:val="Kirjannimike"/>
          <w:rFonts w:asciiTheme="majorHAnsi" w:eastAsiaTheme="majorEastAsia" w:hAnsiTheme="majorHAnsi" w:cstheme="majorBidi"/>
          <w:b/>
          <w:bCs/>
          <w:i/>
          <w:iCs/>
          <w:smallCaps/>
          <w:color w:val="6D1D6A" w:themeColor="accent1" w:themeShade="BF"/>
          <w:sz w:val="28"/>
          <w:szCs w:val="28"/>
        </w:rPr>
      </w:sdtEndPr>
      <w:sdtContent>
        <w:p w:rsidR="000965F5" w:rsidRDefault="000965F5"/>
        <w:p w:rsidR="0083235F" w:rsidRPr="009D4806" w:rsidRDefault="009D4806" w:rsidP="009D4806">
          <w:pPr>
            <w:rPr>
              <w:rStyle w:val="Kirjannimike"/>
              <w:rFonts w:asciiTheme="majorHAnsi" w:eastAsiaTheme="majorEastAsia" w:hAnsiTheme="majorHAnsi" w:cstheme="majorBidi"/>
              <w:color w:val="6D1D6A" w:themeColor="accent1" w:themeShade="BF"/>
              <w:sz w:val="28"/>
              <w:szCs w:val="28"/>
            </w:rPr>
          </w:pPr>
          <w:r>
            <w:rPr>
              <w:rStyle w:val="Kirjannimike"/>
              <w:rFonts w:ascii="Arial Black" w:hAnsi="Arial Black"/>
              <w:b w:val="0"/>
              <w:bCs w:val="0"/>
              <w:smallCaps/>
              <w:noProof/>
              <w:sz w:val="48"/>
              <w:szCs w:val="4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3742690</wp:posOffset>
                </wp:positionV>
                <wp:extent cx="2965600" cy="1980000"/>
                <wp:effectExtent l="0" t="0" r="6350" b="1270"/>
                <wp:wrapSquare wrapText="bothSides"/>
                <wp:docPr id="6" name="Kuva 6" descr="C:\Users\heli.karna\AppData\Local\Microsoft\Windows\INetCache\Content.MSO\EBE343E0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i.karna\AppData\Local\Microsoft\Windows\INetCache\Content.MSO\EBE343E0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56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Kirjannimike"/>
              <w:rFonts w:ascii="Arial Black" w:hAnsi="Arial Black"/>
              <w:b w:val="0"/>
              <w:bCs w:val="0"/>
              <w:smallCaps/>
              <w:noProof/>
              <w:sz w:val="48"/>
              <w:szCs w:val="4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3736340</wp:posOffset>
                </wp:positionV>
                <wp:extent cx="2974400" cy="1980000"/>
                <wp:effectExtent l="0" t="0" r="0" b="1270"/>
                <wp:wrapSquare wrapText="bothSides"/>
                <wp:docPr id="7" name="Kuva 7" descr="C:\Users\heli.karna\AppData\Local\Microsoft\Windows\INetCache\Content.MSO\BE1F041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eli.karna\AppData\Local\Microsoft\Windows\INetCache\Content.MSO\BE1F0417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44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65F5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6432" behindDoc="0" locked="0" layoutInCell="1" allowOverlap="1">
                    <wp:simplePos x="0" y="0"/>
                    <wp:positionH relativeFrom="margin">
                      <wp:posOffset>417830</wp:posOffset>
                    </wp:positionH>
                    <wp:positionV relativeFrom="page">
                      <wp:posOffset>2055495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Tekstiruutu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965F5" w:rsidRDefault="00A647BD">
                                <w:pPr>
                                  <w:pStyle w:val="Eivli"/>
                                  <w:spacing w:before="40" w:after="560" w:line="216" w:lineRule="auto"/>
                                  <w:rPr>
                                    <w:color w:val="92278F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92278F" w:themeColor="accent1"/>
                                      <w:sz w:val="72"/>
                                      <w:szCs w:val="72"/>
                                    </w:rPr>
                                    <w:alias w:val="Otsikk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4806" w:rsidRPr="000965F5">
                                      <w:rPr>
                                        <w:color w:val="92278F" w:themeColor="accent1"/>
                                        <w:sz w:val="72"/>
                                        <w:szCs w:val="72"/>
                                      </w:rPr>
                                      <w:t>PALVELUALAN OPISTO KUOPIO OPISKELIJAKUNNAN SÄÄNNÖT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0D558B" w:themeColor="accent5" w:themeShade="80"/>
                                    <w:sz w:val="28"/>
                                    <w:szCs w:val="28"/>
                                  </w:rPr>
                                  <w:alias w:val="Alaotsikko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965F5" w:rsidRDefault="009D4806">
                                    <w:pPr>
                                      <w:pStyle w:val="Eivli"/>
                                      <w:spacing w:before="40" w:after="40"/>
                                      <w:rPr>
                                        <w:caps/>
                                        <w:color w:val="0D558B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D558B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0965F5" w:rsidRDefault="000965F5">
                                <w:pPr>
                                  <w:pStyle w:val="Eivli"/>
                                  <w:spacing w:before="80" w:after="40"/>
                                  <w:rPr>
                                    <w:caps/>
                                    <w:color w:val="45A5ED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31" o:spid="_x0000_s1026" type="#_x0000_t202" style="position:absolute;margin-left:32.9pt;margin-top:161.85pt;width:369pt;height:529.2pt;z-index:251666432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" filled="f" stroked="f" strokeweight=".5pt">
                    <v:textbox style="mso-fit-shape-to-text:t" inset="0,0,0,0">
                      <w:txbxContent>
                        <w:p w:rsidR="000965F5" w:rsidRDefault="00A647BD">
                          <w:pPr>
                            <w:pStyle w:val="Eivli"/>
                            <w:spacing w:before="40" w:after="560" w:line="216" w:lineRule="auto"/>
                            <w:rPr>
                              <w:color w:val="92278F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92278F" w:themeColor="accent1"/>
                                <w:sz w:val="72"/>
                                <w:szCs w:val="72"/>
                              </w:rPr>
                              <w:alias w:val="Otsikk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D4806" w:rsidRPr="000965F5">
                                <w:rPr>
                                  <w:color w:val="92278F" w:themeColor="accent1"/>
                                  <w:sz w:val="72"/>
                                  <w:szCs w:val="72"/>
                                </w:rPr>
                                <w:t>PALVELUALAN OPISTO KUOPIO OPISKELIJAKUNNAN SÄÄNNÖT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0D558B" w:themeColor="accent5" w:themeShade="80"/>
                              <w:sz w:val="28"/>
                              <w:szCs w:val="28"/>
                            </w:rPr>
                            <w:alias w:val="Alaotsikko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0965F5" w:rsidRDefault="009D4806">
                              <w:pPr>
                                <w:pStyle w:val="Eivli"/>
                                <w:spacing w:before="40" w:after="40"/>
                                <w:rPr>
                                  <w:caps/>
                                  <w:color w:val="0D558B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D558B" w:themeColor="accent5" w:themeShade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0965F5" w:rsidRDefault="000965F5">
                          <w:pPr>
                            <w:pStyle w:val="Eivli"/>
                            <w:spacing w:before="80" w:after="40"/>
                            <w:rPr>
                              <w:caps/>
                              <w:color w:val="45A5ED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0965F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margin">
                      <wp:posOffset>5697855</wp:posOffset>
                    </wp:positionH>
                    <wp:positionV relativeFrom="page">
                      <wp:posOffset>2059305</wp:posOffset>
                    </wp:positionV>
                    <wp:extent cx="594360" cy="987552"/>
                    <wp:effectExtent l="0" t="0" r="0" b="5080"/>
                    <wp:wrapNone/>
                    <wp:docPr id="132" name="Suorakulmi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Vuosi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4-12T00:00:00Z">
                                    <w:dateFormat w:val="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965F5" w:rsidRDefault="008F02D4" w:rsidP="008F02D4">
                                    <w:pPr>
                                      <w:pStyle w:val="Eivli"/>
                                      <w:jc w:val="center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Suorakulmio 132" o:spid="_x0000_s1027" style="position:absolute;margin-left:448.65pt;margin-top:162.15pt;width:46.8pt;height:77.75pt;z-index:251665408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" fillcolor="#92278f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Vuosi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4-12T00:00:00Z">
                              <w:dateFormat w:val="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965F5" w:rsidRDefault="008F02D4" w:rsidP="008F02D4">
                              <w:pPr>
                                <w:pStyle w:val="Eivli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0965F5">
            <w:rPr>
              <w:rStyle w:val="Kirjannimike"/>
              <w:rFonts w:asciiTheme="majorHAnsi" w:eastAsiaTheme="majorEastAsia" w:hAnsiTheme="majorHAnsi" w:cstheme="majorBidi"/>
              <w:smallCaps/>
              <w:color w:val="6D1D6A" w:themeColor="accent1" w:themeShade="BF"/>
              <w:sz w:val="28"/>
              <w:szCs w:val="28"/>
            </w:rPr>
            <w:br w:type="page"/>
          </w:r>
        </w:p>
      </w:sdtContent>
    </w:sdt>
    <w:sdt>
      <w:sdtPr>
        <w:rPr>
          <w:b/>
          <w:bCs/>
          <w:caps w:val="0"/>
          <w:smallCaps/>
          <w:color w:val="auto"/>
          <w:spacing w:val="5"/>
          <w:sz w:val="20"/>
          <w:szCs w:val="20"/>
        </w:rPr>
        <w:id w:val="-69893342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050C5C" w:rsidRDefault="00050C5C">
          <w:pPr>
            <w:pStyle w:val="Sisllysluettelonotsikko"/>
          </w:pPr>
          <w:r>
            <w:t>Sisällys</w:t>
          </w:r>
        </w:p>
        <w:p w:rsidR="000965F5" w:rsidRDefault="001270AB">
          <w:pPr>
            <w:pStyle w:val="Sisluet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 w:rsidR="00050C5C">
            <w:instrText xml:space="preserve"> TOC \o "1-3" \h \z \u </w:instrText>
          </w:r>
          <w:r>
            <w:fldChar w:fldCharType="separate"/>
          </w:r>
          <w:hyperlink w:anchor="_Toc5964122" w:history="1">
            <w:r w:rsidR="000965F5" w:rsidRPr="009B491C">
              <w:rPr>
                <w:rStyle w:val="Hyperlinkki"/>
                <w:noProof/>
              </w:rPr>
              <w:t>KUOPION TALOUSKOULUN OPPILASKUNNAN SÄÄNNÖT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_Toc5964122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2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3" w:history="1">
            <w:r w:rsidR="000965F5" w:rsidRPr="009B491C">
              <w:rPr>
                <w:rStyle w:val="Hyperlinkki"/>
                <w:rFonts w:cstheme="minorHAnsi"/>
                <w:noProof/>
              </w:rPr>
              <w:t>1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OPISKELIJAKUNNAN NIMI, KOTIPAIKKA JA KIELI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_Toc5964123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2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4" w:history="1">
            <w:r w:rsidR="000965F5" w:rsidRPr="009B491C">
              <w:rPr>
                <w:rStyle w:val="Hyperlinkki"/>
                <w:rFonts w:cstheme="minorHAnsi"/>
                <w:noProof/>
              </w:rPr>
              <w:t>2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OPISKELIJAKUNNAN TARKOITUS JA TOIMINTA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_Toc5964124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2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5" w:history="1">
            <w:r w:rsidR="000965F5" w:rsidRPr="009B491C">
              <w:rPr>
                <w:rStyle w:val="Hyperlinkki"/>
                <w:rFonts w:cstheme="minorHAnsi"/>
                <w:noProof/>
              </w:rPr>
              <w:t>3 §</w:t>
            </w:r>
            <w:r w:rsidR="000965F5" w:rsidRPr="009B491C">
              <w:rPr>
                <w:rStyle w:val="Hyperlinkki"/>
                <w:rFonts w:ascii="Verdana" w:hAnsi="Verdana"/>
                <w:noProof/>
              </w:rPr>
              <w:t xml:space="preserve"> 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OPISKELIJAKUNNAN JÄSENET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_Toc5964125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2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6" w:history="1">
            <w:r w:rsidR="000965F5" w:rsidRPr="009B491C">
              <w:rPr>
                <w:rStyle w:val="Hyperlinkki"/>
                <w:rFonts w:cstheme="minorHAnsi"/>
                <w:noProof/>
              </w:rPr>
              <w:t>4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JÄSENMAKSU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_Toc5964126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2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7" w:history="1">
            <w:r w:rsidR="000965F5" w:rsidRPr="009B491C">
              <w:rPr>
                <w:rStyle w:val="Hyperlinkki"/>
                <w:rFonts w:cstheme="minorHAnsi"/>
                <w:noProof/>
              </w:rPr>
              <w:t>5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OPISKELIJAKUNNAN HALLITUS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_Toc5964127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3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8" w:history="1">
            <w:r w:rsidR="000965F5" w:rsidRPr="009B491C">
              <w:rPr>
                <w:rStyle w:val="Hyperlinkki"/>
                <w:rFonts w:cstheme="minorHAnsi"/>
                <w:noProof/>
              </w:rPr>
              <w:t>6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HALLITUKSEN TEHTÄVÄT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_Toc5964128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3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29" w:history="1">
            <w:r w:rsidR="000965F5" w:rsidRPr="009B491C">
              <w:rPr>
                <w:rStyle w:val="Hyperlinkki"/>
                <w:rFonts w:cstheme="minorHAnsi"/>
                <w:noProof/>
              </w:rPr>
              <w:t>7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PUHEENJOHTAJAN TEHTÄVÄT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_Toc5964129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3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0" w:history="1">
            <w:r w:rsidR="000965F5" w:rsidRPr="009B491C">
              <w:rPr>
                <w:rStyle w:val="Hyperlinkki"/>
                <w:rFonts w:cstheme="minorHAnsi"/>
                <w:noProof/>
              </w:rPr>
              <w:t>8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VARAPUHEENJOHTAJAN TEHTÄVÄT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_Toc5964130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4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1" w:history="1">
            <w:r w:rsidR="000965F5" w:rsidRPr="009B491C">
              <w:rPr>
                <w:rStyle w:val="Hyperlinkki"/>
                <w:rFonts w:cstheme="minorHAnsi"/>
                <w:noProof/>
              </w:rPr>
              <w:t>9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SIHTEERIN TEHTÄVÄT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_Toc5964131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4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2" w:history="1">
            <w:r w:rsidR="000965F5" w:rsidRPr="009B491C">
              <w:rPr>
                <w:rStyle w:val="Hyperlinkki"/>
                <w:rFonts w:cstheme="minorHAnsi"/>
                <w:noProof/>
              </w:rPr>
              <w:t>10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RAHASTONHOITAJAN TEHTÄVÄT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_Toc5964132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4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3" w:history="1">
            <w:r w:rsidR="000965F5" w:rsidRPr="009B491C">
              <w:rPr>
                <w:rStyle w:val="Hyperlinkki"/>
                <w:rFonts w:cstheme="minorHAnsi"/>
                <w:noProof/>
              </w:rPr>
              <w:t>11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OPPILASKUNNAN OHJAAVA OPETTAJA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_Toc5964133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4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4" w:history="1">
            <w:r w:rsidR="000965F5" w:rsidRPr="009B491C">
              <w:rPr>
                <w:rStyle w:val="Hyperlinkki"/>
                <w:rFonts w:cstheme="minorHAnsi"/>
                <w:noProof/>
              </w:rPr>
              <w:t>12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OPISKELIJAKUNNAN NIMENKIRJOITTAJAT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_Toc5964134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4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5" w:history="1">
            <w:r w:rsidR="000965F5" w:rsidRPr="009B491C">
              <w:rPr>
                <w:rStyle w:val="Hyperlinkki"/>
                <w:rFonts w:cstheme="minorHAnsi"/>
                <w:noProof/>
              </w:rPr>
              <w:t>13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PÖYTÄKIRJAN ALLEKIRJOITTAMINEN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_Toc5964135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5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6" w:history="1">
            <w:r w:rsidR="000965F5" w:rsidRPr="009B491C">
              <w:rPr>
                <w:rStyle w:val="Hyperlinkki"/>
                <w:rFonts w:cstheme="minorHAnsi"/>
                <w:noProof/>
              </w:rPr>
              <w:t>14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TILIKAUSI JA TOIMINNANTARKASTUS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_Toc5964136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5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7" w:history="1">
            <w:r w:rsidR="000965F5" w:rsidRPr="009B491C">
              <w:rPr>
                <w:rStyle w:val="Hyperlinkki"/>
                <w:rFonts w:cstheme="minorHAnsi"/>
                <w:noProof/>
              </w:rPr>
              <w:t>15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OPISKELIJAKUNNAN KOKOUKSET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_Toc5964137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5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8" w:history="1">
            <w:r w:rsidR="000965F5" w:rsidRPr="009B491C">
              <w:rPr>
                <w:rStyle w:val="Hyperlinkki"/>
                <w:rFonts w:cstheme="minorHAnsi"/>
                <w:noProof/>
              </w:rPr>
              <w:t>16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OPISKLEIJAKUNNAN KOKOUSTEN KOOLLEKUTSUMINEN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_Toc5964138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5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39" w:history="1">
            <w:r w:rsidR="000965F5" w:rsidRPr="009B491C">
              <w:rPr>
                <w:rStyle w:val="Hyperlinkki"/>
                <w:rFonts w:cstheme="minorHAnsi"/>
                <w:noProof/>
              </w:rPr>
              <w:t>17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OPPILASKUNNAN SYYSKOKOUS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_Toc5964139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5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40" w:history="1">
            <w:r w:rsidR="000965F5" w:rsidRPr="009B491C">
              <w:rPr>
                <w:rStyle w:val="Hyperlinkki"/>
                <w:rFonts w:cstheme="minorHAnsi"/>
                <w:noProof/>
              </w:rPr>
              <w:t>18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KEVÄTKOKOUS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_Toc5964140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6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41" w:history="1">
            <w:r w:rsidR="000965F5" w:rsidRPr="009B491C">
              <w:rPr>
                <w:rStyle w:val="Hyperlinkki"/>
                <w:rFonts w:cstheme="minorHAnsi"/>
                <w:noProof/>
              </w:rPr>
              <w:t>19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SÄÄNTÖJEN MUUTTAMINEN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_Toc5964141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6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5964142" w:history="1">
            <w:r w:rsidR="000965F5" w:rsidRPr="009B491C">
              <w:rPr>
                <w:rStyle w:val="Hyperlinkki"/>
                <w:rFonts w:cstheme="minorHAnsi"/>
                <w:noProof/>
              </w:rPr>
              <w:t>20 §</w:t>
            </w:r>
            <w:r w:rsidR="000965F5">
              <w:rPr>
                <w:noProof/>
              </w:rPr>
              <w:tab/>
            </w:r>
            <w:r w:rsidR="000965F5" w:rsidRPr="009B491C">
              <w:rPr>
                <w:rStyle w:val="Hyperlinkki"/>
                <w:noProof/>
              </w:rPr>
              <w:t>SÄÄNTÖJEN VOIMAANTULO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_Toc5964142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6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965F5" w:rsidRDefault="00A647BD">
          <w:pPr>
            <w:pStyle w:val="Sisluet1"/>
            <w:tabs>
              <w:tab w:val="right" w:leader="dot" w:pos="9628"/>
            </w:tabs>
            <w:rPr>
              <w:noProof/>
            </w:rPr>
          </w:pPr>
          <w:hyperlink w:anchor="_Toc5964143" w:history="1">
            <w:r w:rsidR="000965F5" w:rsidRPr="009B491C">
              <w:rPr>
                <w:rStyle w:val="Hyperlinkki"/>
                <w:noProof/>
              </w:rPr>
              <w:t>LIITTEET</w:t>
            </w:r>
            <w:r w:rsidR="000965F5">
              <w:rPr>
                <w:noProof/>
                <w:webHidden/>
              </w:rPr>
              <w:tab/>
            </w:r>
            <w:r w:rsidR="000965F5">
              <w:rPr>
                <w:noProof/>
                <w:webHidden/>
              </w:rPr>
              <w:fldChar w:fldCharType="begin"/>
            </w:r>
            <w:r w:rsidR="000965F5">
              <w:rPr>
                <w:noProof/>
                <w:webHidden/>
              </w:rPr>
              <w:instrText xml:space="preserve"> PAGEREF _Toc5964143 \h </w:instrText>
            </w:r>
            <w:r w:rsidR="000965F5">
              <w:rPr>
                <w:noProof/>
                <w:webHidden/>
              </w:rPr>
            </w:r>
            <w:r w:rsidR="000965F5">
              <w:rPr>
                <w:noProof/>
                <w:webHidden/>
              </w:rPr>
              <w:fldChar w:fldCharType="separate"/>
            </w:r>
            <w:r w:rsidR="000965F5">
              <w:rPr>
                <w:noProof/>
                <w:webHidden/>
              </w:rPr>
              <w:t>7</w:t>
            </w:r>
            <w:r w:rsidR="000965F5">
              <w:rPr>
                <w:noProof/>
                <w:webHidden/>
              </w:rPr>
              <w:fldChar w:fldCharType="end"/>
            </w:r>
          </w:hyperlink>
        </w:p>
        <w:p w:rsidR="00050C5C" w:rsidRDefault="001270AB">
          <w:r>
            <w:rPr>
              <w:b/>
              <w:bCs/>
            </w:rPr>
            <w:fldChar w:fldCharType="end"/>
          </w:r>
        </w:p>
      </w:sdtContent>
    </w:sdt>
    <w:p w:rsidR="00771FE2" w:rsidRDefault="00771FE2">
      <w:r>
        <w:br w:type="page"/>
      </w:r>
    </w:p>
    <w:p w:rsidR="000503B5" w:rsidRPr="00E256CE" w:rsidRDefault="000503B5" w:rsidP="000503B5">
      <w:pPr>
        <w:pStyle w:val="Eivli"/>
        <w:rPr>
          <w:rFonts w:ascii="Verdana" w:hAnsi="Verdana"/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0503B5" w:rsidRDefault="000503B5" w:rsidP="00635FC4">
      <w:pPr>
        <w:pStyle w:val="Otsikko1"/>
      </w:pPr>
      <w:bookmarkStart w:id="0" w:name="_Toc5964122"/>
      <w:r w:rsidRPr="000503B5">
        <w:t>KUOPION TALOUSKOULUN OPPILASKUNNAN</w:t>
      </w:r>
      <w:r w:rsidR="00D02E1D">
        <w:t xml:space="preserve"> </w:t>
      </w:r>
      <w:r w:rsidRPr="000503B5">
        <w:t>SÄÄNNÖT</w:t>
      </w:r>
      <w:bookmarkEnd w:id="0"/>
      <w:r w:rsidRPr="000503B5">
        <w:t xml:space="preserve"> </w:t>
      </w:r>
    </w:p>
    <w:p w:rsidR="000503B5" w:rsidRDefault="000503B5" w:rsidP="000503B5">
      <w:pPr>
        <w:ind w:left="2608" w:hanging="1303"/>
        <w:rPr>
          <w:rFonts w:ascii="Verdana" w:hAnsi="Verdana"/>
        </w:rPr>
      </w:pPr>
    </w:p>
    <w:p w:rsidR="000503B5" w:rsidRPr="00635FC4" w:rsidRDefault="000503B5" w:rsidP="00050C5C">
      <w:pPr>
        <w:pStyle w:val="Otsikko2"/>
        <w:rPr>
          <w:rStyle w:val="Otsikko2Char"/>
        </w:rPr>
      </w:pPr>
      <w:bookmarkStart w:id="1" w:name="_Toc5964123"/>
      <w:r w:rsidRPr="006B1248">
        <w:rPr>
          <w:rFonts w:cstheme="minorHAnsi"/>
          <w:b/>
          <w:sz w:val="22"/>
          <w:szCs w:val="22"/>
        </w:rPr>
        <w:t>1 §</w:t>
      </w:r>
      <w:r>
        <w:tab/>
      </w:r>
      <w:r w:rsidR="007338D3">
        <w:rPr>
          <w:rStyle w:val="Otsikko2Char"/>
        </w:rPr>
        <w:t>OPISKELIJA</w:t>
      </w:r>
      <w:r w:rsidRPr="00635FC4">
        <w:rPr>
          <w:rStyle w:val="Otsikko2Char"/>
        </w:rPr>
        <w:t>KUNNAN NIM</w:t>
      </w:r>
      <w:r w:rsidR="00F91044" w:rsidRPr="00635FC4">
        <w:rPr>
          <w:rStyle w:val="Otsikko2Char"/>
        </w:rPr>
        <w:t>I</w:t>
      </w:r>
      <w:r w:rsidR="0071786A" w:rsidRPr="00635FC4">
        <w:rPr>
          <w:rStyle w:val="Otsikko2Char"/>
        </w:rPr>
        <w:t>, KOTIPAIKKA JA KIELI</w:t>
      </w:r>
      <w:bookmarkEnd w:id="1"/>
    </w:p>
    <w:p w:rsidR="000503B5" w:rsidRPr="000503B5" w:rsidRDefault="007338D3" w:rsidP="00635FC4">
      <w:pPr>
        <w:ind w:left="1304"/>
      </w:pPr>
      <w:r>
        <w:t>Opiskelijakunnan</w:t>
      </w:r>
      <w:r w:rsidR="000503B5" w:rsidRPr="000503B5">
        <w:t xml:space="preserve"> nimi on </w:t>
      </w:r>
      <w:r>
        <w:t>Palvelualan Opisto Kuopio Opiskelijakunta</w:t>
      </w:r>
      <w:r w:rsidR="000503B5" w:rsidRPr="000503B5">
        <w:t xml:space="preserve"> ja kotipaikka on Kuopion kaupunki.</w:t>
      </w:r>
      <w:r w:rsidR="009647BB">
        <w:t xml:space="preserve"> </w:t>
      </w:r>
      <w:r w:rsidR="0071786A">
        <w:t xml:space="preserve">Oppilaskunnan kieli on suomi. </w:t>
      </w:r>
      <w:r w:rsidR="009647BB">
        <w:t>Oppilaskunta on rekisteröimätön yhdistys.</w:t>
      </w:r>
    </w:p>
    <w:p w:rsidR="000503B5" w:rsidRDefault="000503B5">
      <w:pPr>
        <w:pStyle w:val="Eivli"/>
        <w:rPr>
          <w:rFonts w:ascii="Verdana" w:hAnsi="Verdana"/>
        </w:rPr>
      </w:pPr>
    </w:p>
    <w:p w:rsidR="00BC3F2E" w:rsidRPr="002D1B0A" w:rsidRDefault="000503B5" w:rsidP="00050C5C">
      <w:pPr>
        <w:pStyle w:val="Otsikko2"/>
        <w:rPr>
          <w:rStyle w:val="Otsikko2Char"/>
        </w:rPr>
      </w:pPr>
      <w:bookmarkStart w:id="2" w:name="_Toc5964124"/>
      <w:r w:rsidRPr="006B1248">
        <w:rPr>
          <w:rFonts w:cstheme="minorHAnsi"/>
          <w:b/>
          <w:sz w:val="22"/>
          <w:szCs w:val="22"/>
        </w:rPr>
        <w:t>2 §</w:t>
      </w:r>
      <w:r>
        <w:rPr>
          <w:rFonts w:ascii="Verdana" w:hAnsi="Verdana"/>
        </w:rPr>
        <w:tab/>
      </w:r>
      <w:r w:rsidR="007338D3">
        <w:rPr>
          <w:rStyle w:val="Otsikko2Char"/>
        </w:rPr>
        <w:t>OPISKELIJAKUNNAN</w:t>
      </w:r>
      <w:r w:rsidR="00BC3F2E" w:rsidRPr="002D1B0A">
        <w:rPr>
          <w:rStyle w:val="Otsikko2Char"/>
        </w:rPr>
        <w:t xml:space="preserve"> TARKOITUS JA TOIMINT</w:t>
      </w:r>
      <w:r w:rsidR="00E256CE" w:rsidRPr="002D1B0A">
        <w:rPr>
          <w:rStyle w:val="Otsikko2Char"/>
        </w:rPr>
        <w:t>A</w:t>
      </w:r>
      <w:bookmarkEnd w:id="2"/>
    </w:p>
    <w:p w:rsidR="00BC3F2E" w:rsidRDefault="007338D3" w:rsidP="007338D3">
      <w:pPr>
        <w:spacing w:after="0"/>
        <w:ind w:left="1304"/>
      </w:pPr>
      <w:r w:rsidRPr="007338D3">
        <w:t xml:space="preserve">Opiskelijakunnan tehtävänä on edistää opiskelijoiden yhteistoimintaa, vaikutusmahdollisuuksia ja osallistumista sekä kehittää opiskelijoiden ja koulutuksen järjestäjän välistä yhteistyötä. </w:t>
      </w:r>
      <w:r w:rsidR="00635FC4">
        <w:t>(</w:t>
      </w:r>
      <w:r>
        <w:t xml:space="preserve">531/2017, </w:t>
      </w:r>
      <w:r w:rsidRPr="007338D3">
        <w:t>106 §</w:t>
      </w:r>
      <w:r>
        <w:t>)</w:t>
      </w:r>
    </w:p>
    <w:p w:rsidR="00BC3F2E" w:rsidRPr="0061311D" w:rsidRDefault="00635FC4" w:rsidP="00104C41">
      <w:pPr>
        <w:ind w:left="1304"/>
        <w:rPr>
          <w:rFonts w:ascii="Verdana" w:hAnsi="Verdana"/>
        </w:rPr>
      </w:pPr>
      <w:r>
        <w:t>Koulutuksen järjestäjän tulee varata opiskelijoille mahdollisuus osallistua koulutuksen kehittämiseen sekä kuulla opiskelijoita ennen opintoihin ja muihin opiskelijoiden asemaan olennaisesti va</w:t>
      </w:r>
      <w:r w:rsidR="007338D3">
        <w:t xml:space="preserve">ikuttavien päätösten tekemistä. </w:t>
      </w:r>
      <w:r w:rsidR="007338D3" w:rsidRPr="007338D3">
        <w:t>Koulutuksen järjestäjän tulee opiskelijakuntatoiminnan lisäksi myös muulla tavoin varmistaa opiskelijoiden mahdollisuudet osallistua ja vaikuttaa 1 mome</w:t>
      </w:r>
      <w:r w:rsidR="007338D3">
        <w:t xml:space="preserve">ntissa tarkoitetuissa asioissa </w:t>
      </w:r>
      <w:r w:rsidR="007338D3" w:rsidRPr="007338D3">
        <w:t>(531/2017, 106 §)</w:t>
      </w:r>
      <w:r w:rsidR="007338D3">
        <w:t xml:space="preserve">. </w:t>
      </w:r>
      <w:r w:rsidR="007338D3" w:rsidRPr="007338D3">
        <w:t xml:space="preserve">Koulutuksen järjestäjän tulee tiedottaa opiskelijoille käytettävissä olevista osallistumis- ja vaikuttamistavoista. </w:t>
      </w:r>
      <w:r w:rsidR="007338D3">
        <w:t>Oppilaitoksen opiskelija</w:t>
      </w:r>
      <w:r w:rsidR="00A36733">
        <w:t>kunta käyttää opiskelijan puhevaltaa edellä mainituissa asioissa.</w:t>
      </w:r>
    </w:p>
    <w:p w:rsidR="00A36733" w:rsidRDefault="00BC3F2E" w:rsidP="00A36733">
      <w:r>
        <w:tab/>
      </w:r>
      <w:r w:rsidRPr="00BC3F2E">
        <w:t xml:space="preserve">Tarkoituksen toteuttamiseksi </w:t>
      </w:r>
      <w:r>
        <w:t xml:space="preserve">oppilaskunta voi </w:t>
      </w:r>
    </w:p>
    <w:p w:rsidR="00BC3F2E" w:rsidRDefault="00BC3F2E" w:rsidP="00A36733">
      <w:pPr>
        <w:pStyle w:val="Luettelokappale"/>
        <w:numPr>
          <w:ilvl w:val="0"/>
          <w:numId w:val="12"/>
        </w:numPr>
      </w:pPr>
      <w:r>
        <w:t xml:space="preserve">järjestää kokouksia </w:t>
      </w:r>
    </w:p>
    <w:p w:rsidR="00BC3F2E" w:rsidRDefault="00BC3F2E" w:rsidP="00A36733">
      <w:pPr>
        <w:pStyle w:val="Luettelokappale"/>
        <w:numPr>
          <w:ilvl w:val="0"/>
          <w:numId w:val="12"/>
        </w:numPr>
      </w:pPr>
      <w:r>
        <w:t>järjestää teemapäiviä ja tempauksia</w:t>
      </w:r>
    </w:p>
    <w:p w:rsidR="00BC3F2E" w:rsidRPr="00E256CE" w:rsidRDefault="00E2571D" w:rsidP="00A36733">
      <w:pPr>
        <w:pStyle w:val="Luettelokappale"/>
        <w:numPr>
          <w:ilvl w:val="0"/>
          <w:numId w:val="12"/>
        </w:numPr>
      </w:pPr>
      <w:r w:rsidRPr="00E256CE">
        <w:t>järjestää toiminnan rahoittamiseks</w:t>
      </w:r>
      <w:r w:rsidR="00E256CE" w:rsidRPr="00E256CE">
        <w:t xml:space="preserve">i </w:t>
      </w:r>
      <w:r w:rsidRPr="00E256CE">
        <w:t xml:space="preserve">arpajaisia </w:t>
      </w:r>
      <w:r w:rsidR="00E256CE">
        <w:t xml:space="preserve">ja muuta laillista </w:t>
      </w:r>
      <w:r w:rsidRPr="00E256CE">
        <w:t>varainkeruuta</w:t>
      </w:r>
      <w:r w:rsidR="00E256CE">
        <w:t xml:space="preserve"> </w:t>
      </w:r>
      <w:r w:rsidRPr="00E256CE">
        <w:t xml:space="preserve">kuitenkin siten, ettei oppilaskunta tavoittele liiketaloudellista voittoa </w:t>
      </w:r>
      <w:r w:rsidR="00BC3F2E" w:rsidRPr="00E256CE">
        <w:t xml:space="preserve"> </w:t>
      </w:r>
    </w:p>
    <w:p w:rsidR="00BC3F2E" w:rsidRDefault="00E2571D" w:rsidP="00A36733">
      <w:pPr>
        <w:pStyle w:val="Luettelokappale"/>
        <w:numPr>
          <w:ilvl w:val="0"/>
          <w:numId w:val="12"/>
        </w:numPr>
      </w:pPr>
      <w:r>
        <w:t xml:space="preserve">antaa lausuntoja, esityksiä yms. koulutuksen järjestäjälle </w:t>
      </w:r>
      <w:r w:rsidR="00E256CE">
        <w:t xml:space="preserve">opiskelijoiden aseman ja </w:t>
      </w:r>
      <w:r>
        <w:t xml:space="preserve">koulutuksen kehittämiseksi  </w:t>
      </w:r>
    </w:p>
    <w:p w:rsidR="00BC3F2E" w:rsidRDefault="00D8255F" w:rsidP="00A36733">
      <w:pPr>
        <w:pStyle w:val="Luettelokappale"/>
        <w:numPr>
          <w:ilvl w:val="0"/>
          <w:numId w:val="12"/>
        </w:numPr>
      </w:pPr>
      <w:r>
        <w:t xml:space="preserve">tehdä </w:t>
      </w:r>
      <w:r w:rsidR="00E256CE">
        <w:t>muut</w:t>
      </w:r>
      <w:r>
        <w:t xml:space="preserve"> oppilaskunnalle kuuluvat asiat</w:t>
      </w:r>
    </w:p>
    <w:p w:rsidR="00BC3F2E" w:rsidRDefault="00BC3F2E" w:rsidP="0071786A">
      <w:pPr>
        <w:pStyle w:val="Eivli"/>
        <w:ind w:firstLine="1304"/>
        <w:rPr>
          <w:rFonts w:ascii="Verdana" w:hAnsi="Verdana"/>
        </w:rPr>
      </w:pPr>
    </w:p>
    <w:p w:rsidR="000503B5" w:rsidRPr="00A36733" w:rsidRDefault="00E2571D" w:rsidP="00050C5C">
      <w:pPr>
        <w:pStyle w:val="Otsikko2"/>
        <w:rPr>
          <w:rStyle w:val="Otsikko2Char"/>
        </w:rPr>
      </w:pPr>
      <w:bookmarkStart w:id="3" w:name="_Toc5964125"/>
      <w:r w:rsidRPr="006B1248">
        <w:rPr>
          <w:rFonts w:cstheme="minorHAnsi"/>
          <w:sz w:val="22"/>
          <w:szCs w:val="22"/>
        </w:rPr>
        <w:t>3 §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="007338D3" w:rsidRPr="007338D3">
        <w:rPr>
          <w:rStyle w:val="Otsikko2Char"/>
        </w:rPr>
        <w:t xml:space="preserve">OPISKELIJAKUNNAN </w:t>
      </w:r>
      <w:r w:rsidR="000503B5" w:rsidRPr="00A36733">
        <w:rPr>
          <w:rStyle w:val="Otsikko2Char"/>
        </w:rPr>
        <w:t>JÄSENET</w:t>
      </w:r>
      <w:bookmarkEnd w:id="3"/>
    </w:p>
    <w:p w:rsidR="000503B5" w:rsidRDefault="007338D3" w:rsidP="00A36733">
      <w:pPr>
        <w:ind w:firstLine="1304"/>
      </w:pPr>
      <w:r>
        <w:t>Opiskelija</w:t>
      </w:r>
      <w:r w:rsidR="000503B5">
        <w:t>kunnan jäseniä ovat kaikki oppilaitoksen opiskelijat.</w:t>
      </w:r>
    </w:p>
    <w:p w:rsidR="000503B5" w:rsidRDefault="000503B5">
      <w:pPr>
        <w:pStyle w:val="Eivli"/>
        <w:rPr>
          <w:rFonts w:ascii="Verdana" w:hAnsi="Verdana"/>
        </w:rPr>
      </w:pPr>
    </w:p>
    <w:p w:rsidR="00E2571D" w:rsidRPr="00A36733" w:rsidRDefault="00E2571D" w:rsidP="00050C5C">
      <w:pPr>
        <w:pStyle w:val="Otsikko2"/>
        <w:rPr>
          <w:rStyle w:val="Otsikko2Char"/>
        </w:rPr>
      </w:pPr>
      <w:bookmarkStart w:id="4" w:name="_Toc5964126"/>
      <w:r w:rsidRPr="006B1248">
        <w:rPr>
          <w:rFonts w:cstheme="minorHAnsi"/>
          <w:sz w:val="22"/>
          <w:szCs w:val="22"/>
        </w:rPr>
        <w:t>4</w:t>
      </w:r>
      <w:r w:rsidR="000503B5" w:rsidRPr="006B1248">
        <w:rPr>
          <w:rFonts w:cstheme="minorHAnsi"/>
          <w:sz w:val="22"/>
          <w:szCs w:val="22"/>
        </w:rPr>
        <w:t xml:space="preserve"> §</w:t>
      </w:r>
      <w:r w:rsidR="000503B5">
        <w:rPr>
          <w:rFonts w:ascii="Verdana" w:hAnsi="Verdana"/>
        </w:rPr>
        <w:tab/>
      </w:r>
      <w:r w:rsidRPr="00A36733">
        <w:rPr>
          <w:rStyle w:val="Otsikko2Char"/>
        </w:rPr>
        <w:t>JÄSENMAKSU</w:t>
      </w:r>
      <w:bookmarkEnd w:id="4"/>
    </w:p>
    <w:p w:rsidR="00E2571D" w:rsidRDefault="007338D3" w:rsidP="00A36733">
      <w:r>
        <w:tab/>
        <w:t>Opiskelijak</w:t>
      </w:r>
      <w:r w:rsidR="00E2571D">
        <w:t xml:space="preserve">unnan jäseniltä ei peritä jäsenmaksua. </w:t>
      </w:r>
    </w:p>
    <w:p w:rsidR="00E2571D" w:rsidRDefault="00E2571D">
      <w:pPr>
        <w:pStyle w:val="Eivli"/>
        <w:rPr>
          <w:rFonts w:ascii="Verdana" w:hAnsi="Verdana"/>
        </w:rPr>
      </w:pPr>
    </w:p>
    <w:p w:rsidR="00C25120" w:rsidRPr="008709A7" w:rsidRDefault="00E256CE" w:rsidP="00050C5C">
      <w:pPr>
        <w:pStyle w:val="Otsikko2"/>
        <w:rPr>
          <w:rStyle w:val="Otsikko2Char"/>
        </w:rPr>
      </w:pPr>
      <w:bookmarkStart w:id="5" w:name="_Toc5964127"/>
      <w:r w:rsidRPr="006B1248">
        <w:rPr>
          <w:rFonts w:cstheme="minorHAnsi"/>
          <w:sz w:val="22"/>
          <w:szCs w:val="22"/>
        </w:rPr>
        <w:t>5</w:t>
      </w:r>
      <w:r w:rsidR="000503B5" w:rsidRPr="006B1248">
        <w:rPr>
          <w:rFonts w:cstheme="minorHAnsi"/>
          <w:sz w:val="22"/>
          <w:szCs w:val="22"/>
        </w:rPr>
        <w:t xml:space="preserve"> §</w:t>
      </w:r>
      <w:r w:rsidR="000503B5">
        <w:rPr>
          <w:rFonts w:ascii="Verdana" w:hAnsi="Verdana"/>
        </w:rPr>
        <w:tab/>
      </w:r>
      <w:r w:rsidR="007338D3" w:rsidRPr="007338D3">
        <w:rPr>
          <w:b/>
        </w:rPr>
        <w:t>OPISKELIJAKUNNAN</w:t>
      </w:r>
      <w:r w:rsidR="00C25120" w:rsidRPr="007338D3">
        <w:rPr>
          <w:b/>
        </w:rPr>
        <w:t xml:space="preserve"> </w:t>
      </w:r>
      <w:r w:rsidR="00C25120" w:rsidRPr="008709A7">
        <w:rPr>
          <w:rStyle w:val="Otsikko2Char"/>
        </w:rPr>
        <w:t>HALLITUS</w:t>
      </w:r>
      <w:bookmarkEnd w:id="5"/>
    </w:p>
    <w:p w:rsidR="00C25120" w:rsidRDefault="007338D3" w:rsidP="00104C41">
      <w:pPr>
        <w:ind w:left="1304" w:firstLine="1"/>
        <w:rPr>
          <w:rFonts w:ascii="Verdana" w:hAnsi="Verdana"/>
        </w:rPr>
      </w:pPr>
      <w:r>
        <w:t>Opiskelija</w:t>
      </w:r>
      <w:r w:rsidR="008709A7">
        <w:t>kunta valitsee keskuudestaan hallit</w:t>
      </w:r>
      <w:r>
        <w:t>uksen, joka edustaa koko opiskelija</w:t>
      </w:r>
      <w:r w:rsidR="008709A7">
        <w:t>kuntaa.</w:t>
      </w:r>
      <w:r w:rsidR="00C25120">
        <w:t xml:space="preserve"> Hallitukseen kuuluu yksi edustaja ja </w:t>
      </w:r>
      <w:r w:rsidR="00D14DF9">
        <w:t>v</w:t>
      </w:r>
      <w:r w:rsidR="00C25120">
        <w:t>araed</w:t>
      </w:r>
      <w:r>
        <w:t>ustaja kustakin ryhmästä. Opintovastaavan</w:t>
      </w:r>
      <w:r w:rsidR="00C25120">
        <w:t xml:space="preserve"> toimeksiannosta kukin ryhmä valitsee edustajansa. </w:t>
      </w:r>
    </w:p>
    <w:p w:rsidR="00C25120" w:rsidRPr="00D8255F" w:rsidRDefault="007338D3" w:rsidP="008709A7">
      <w:pPr>
        <w:ind w:left="1304"/>
        <w:rPr>
          <w:rFonts w:cstheme="minorHAnsi"/>
          <w:b/>
        </w:rPr>
      </w:pPr>
      <w:r>
        <w:lastRenderedPageBreak/>
        <w:t>Edustajat kokoontuvat opiskelija</w:t>
      </w:r>
      <w:r w:rsidR="00104C41">
        <w:t>kunnan ohjaavan opettajan</w:t>
      </w:r>
      <w:r w:rsidR="00C25120">
        <w:t xml:space="preserve"> toimeksiannosta ennen syyskokousta</w:t>
      </w:r>
      <w:r w:rsidR="00FC25E9">
        <w:t xml:space="preserve">, </w:t>
      </w:r>
      <w:r w:rsidR="00C25120">
        <w:t>muodostavat hallituksen</w:t>
      </w:r>
      <w:r w:rsidR="00FC25E9">
        <w:t xml:space="preserve"> ja valitsevat </w:t>
      </w:r>
      <w:r w:rsidR="00D14DF9">
        <w:t xml:space="preserve">keskuudestaan </w:t>
      </w:r>
      <w:r w:rsidR="00FC25E9">
        <w:t>hallituksen toimihenkilöt.  Hallituksen puheenjohtaja</w:t>
      </w:r>
      <w:r w:rsidR="00646CA0">
        <w:t xml:space="preserve">ksi, </w:t>
      </w:r>
      <w:r w:rsidR="00FC25E9">
        <w:t>varapuheenjohtaja</w:t>
      </w:r>
      <w:r w:rsidR="00646CA0">
        <w:t xml:space="preserve">ksi, </w:t>
      </w:r>
      <w:r w:rsidR="00FC25E9">
        <w:t>sihteeri</w:t>
      </w:r>
      <w:r w:rsidR="00646CA0">
        <w:t>ksi</w:t>
      </w:r>
      <w:r w:rsidR="00D14DF9">
        <w:t xml:space="preserve"> </w:t>
      </w:r>
      <w:r w:rsidR="00FC25E9">
        <w:t>ja rahastonhoitaja</w:t>
      </w:r>
      <w:r w:rsidR="00646CA0">
        <w:t xml:space="preserve">ksi </w:t>
      </w:r>
      <w:r w:rsidR="00D14DF9">
        <w:t>voi</w:t>
      </w:r>
      <w:r w:rsidR="00646CA0">
        <w:t>daan valita</w:t>
      </w:r>
      <w:r w:rsidR="00F91044">
        <w:t xml:space="preserve"> </w:t>
      </w:r>
      <w:r w:rsidR="00C25120" w:rsidRPr="00D8255F">
        <w:rPr>
          <w:rFonts w:cstheme="minorHAnsi"/>
        </w:rPr>
        <w:t xml:space="preserve">ammatillisen </w:t>
      </w:r>
      <w:r w:rsidR="00F91044" w:rsidRPr="00D8255F">
        <w:rPr>
          <w:rFonts w:cstheme="minorHAnsi"/>
        </w:rPr>
        <w:t xml:space="preserve">perustutkinnon </w:t>
      </w:r>
      <w:r w:rsidR="00C25120" w:rsidRPr="00D8255F">
        <w:rPr>
          <w:rFonts w:cstheme="minorHAnsi"/>
        </w:rPr>
        <w:t>opiskelij</w:t>
      </w:r>
      <w:r w:rsidR="00FC25E9" w:rsidRPr="00D8255F">
        <w:rPr>
          <w:rFonts w:cstheme="minorHAnsi"/>
        </w:rPr>
        <w:t xml:space="preserve">a.  </w:t>
      </w:r>
      <w:r w:rsidR="00C25120" w:rsidRPr="00D8255F">
        <w:rPr>
          <w:rFonts w:cstheme="minorHAnsi"/>
        </w:rPr>
        <w:t xml:space="preserve"> </w:t>
      </w:r>
    </w:p>
    <w:p w:rsidR="000503B5" w:rsidRDefault="00646CA0" w:rsidP="008709A7">
      <w:pPr>
        <w:ind w:left="1304"/>
      </w:pPr>
      <w:r>
        <w:t>Halli</w:t>
      </w:r>
      <w:r w:rsidR="00647F85">
        <w:t>tuksen toimikausi on lukuvuosi</w:t>
      </w:r>
      <w:r w:rsidR="00FC25E9">
        <w:t>.</w:t>
      </w:r>
    </w:p>
    <w:p w:rsidR="00646CA0" w:rsidRDefault="00646CA0" w:rsidP="008709A7">
      <w:pPr>
        <w:ind w:left="1304"/>
      </w:pPr>
      <w:r>
        <w:t>Hallitus kokoontuu puheenjohtajan tai hänen estyneen</w:t>
      </w:r>
      <w:r w:rsidR="00104C41">
        <w:t>ä</w:t>
      </w:r>
      <w:r>
        <w:t xml:space="preserve"> olleessa varapuheenjohtajan kutsusta, kun he katsovat olevan siihen aihetta tai kun vähintään puolet hallituksen jäsenistä sitä vaatii. </w:t>
      </w:r>
    </w:p>
    <w:p w:rsidR="00FC25E9" w:rsidRDefault="00646CA0" w:rsidP="008709A7">
      <w:pPr>
        <w:ind w:left="1304"/>
      </w:pPr>
      <w:r>
        <w:t>H</w:t>
      </w:r>
      <w:r w:rsidR="00FC25E9" w:rsidRPr="009647BB">
        <w:t xml:space="preserve">allitus on päätösvaltainen, kun </w:t>
      </w:r>
      <w:r>
        <w:t xml:space="preserve">puheenjohtaja tai varapuheenjohtaja </w:t>
      </w:r>
      <w:r w:rsidR="00647F85">
        <w:t>sekä opiskelijakunnan ohjaava opettaja</w:t>
      </w:r>
      <w:r>
        <w:t xml:space="preserve"> on läsnä. Äänestykset ratkaistaan yksinkertaisella äänten enemmistöllä. Äänten</w:t>
      </w:r>
      <w:r w:rsidR="00FC25E9" w:rsidRPr="009647BB">
        <w:t xml:space="preserve"> mennessä tasan</w:t>
      </w:r>
      <w:r>
        <w:t xml:space="preserve"> ratkaisee </w:t>
      </w:r>
      <w:r w:rsidR="00FC25E9" w:rsidRPr="009647BB">
        <w:t>puheenjohtajan ääni</w:t>
      </w:r>
      <w:r>
        <w:t xml:space="preserve">, vaaleissa kuitenkin </w:t>
      </w:r>
      <w:r w:rsidR="009647BB">
        <w:t>arpa.</w:t>
      </w:r>
    </w:p>
    <w:p w:rsidR="005244DA" w:rsidRDefault="005244DA" w:rsidP="008709A7"/>
    <w:p w:rsidR="005244DA" w:rsidRDefault="00E256CE" w:rsidP="00050C5C">
      <w:pPr>
        <w:pStyle w:val="Otsikko2"/>
        <w:rPr>
          <w:rStyle w:val="Otsikko2Char"/>
        </w:rPr>
      </w:pPr>
      <w:bookmarkStart w:id="6" w:name="_Toc5964128"/>
      <w:r w:rsidRPr="006B1248">
        <w:rPr>
          <w:rFonts w:cstheme="minorHAnsi"/>
          <w:sz w:val="22"/>
          <w:szCs w:val="22"/>
        </w:rPr>
        <w:t>6</w:t>
      </w:r>
      <w:r w:rsidR="00CB21FD" w:rsidRPr="006B1248">
        <w:rPr>
          <w:rFonts w:cstheme="minorHAnsi"/>
          <w:sz w:val="22"/>
          <w:szCs w:val="22"/>
        </w:rPr>
        <w:t xml:space="preserve"> </w:t>
      </w:r>
      <w:r w:rsidR="005244DA" w:rsidRPr="006B1248">
        <w:rPr>
          <w:rFonts w:cstheme="minorHAnsi"/>
          <w:sz w:val="22"/>
          <w:szCs w:val="22"/>
        </w:rPr>
        <w:t>§</w:t>
      </w:r>
      <w:r w:rsidR="005244DA">
        <w:rPr>
          <w:rFonts w:ascii="Verdana" w:hAnsi="Verdana"/>
        </w:rPr>
        <w:tab/>
      </w:r>
      <w:r w:rsidR="005244DA" w:rsidRPr="008709A7">
        <w:rPr>
          <w:rStyle w:val="Otsikko2Char"/>
        </w:rPr>
        <w:t>HALLITUKSEN TEHTÄVÄT</w:t>
      </w:r>
      <w:bookmarkEnd w:id="6"/>
    </w:p>
    <w:p w:rsidR="005244DA" w:rsidRDefault="005244DA" w:rsidP="008709A7">
      <w:r>
        <w:tab/>
        <w:t xml:space="preserve">Hallitus </w:t>
      </w:r>
    </w:p>
    <w:p w:rsidR="005244DA" w:rsidRDefault="00647F85" w:rsidP="008709A7">
      <w:pPr>
        <w:pStyle w:val="Luettelokappale"/>
        <w:numPr>
          <w:ilvl w:val="0"/>
          <w:numId w:val="14"/>
        </w:numPr>
        <w:spacing w:after="0"/>
      </w:pPr>
      <w:r>
        <w:t>johtaa opiskelija</w:t>
      </w:r>
      <w:r w:rsidR="005244DA">
        <w:t xml:space="preserve">kuntatoimintaa yhteistyössä </w:t>
      </w:r>
      <w:r>
        <w:t>opiskelija</w:t>
      </w:r>
      <w:r w:rsidR="00104C41">
        <w:t xml:space="preserve">kunnan ohjaavan opettajan </w:t>
      </w:r>
      <w:r w:rsidR="005244DA">
        <w:t>kanssa</w:t>
      </w:r>
    </w:p>
    <w:p w:rsidR="005244DA" w:rsidRPr="00590543" w:rsidRDefault="005244DA" w:rsidP="008709A7">
      <w:pPr>
        <w:pStyle w:val="Luettelokappale"/>
        <w:numPr>
          <w:ilvl w:val="0"/>
          <w:numId w:val="14"/>
        </w:numPr>
        <w:spacing w:after="0"/>
      </w:pPr>
      <w:r w:rsidRPr="00590543">
        <w:t>valmistelee syys- ja kevätkokouksessa käsiteltävät asiat</w:t>
      </w:r>
      <w:r>
        <w:t xml:space="preserve">, </w:t>
      </w:r>
      <w:r w:rsidR="00CE2F77">
        <w:t xml:space="preserve">toimii </w:t>
      </w:r>
      <w:r w:rsidR="00CE2F77" w:rsidRPr="00590543">
        <w:t>kokousten</w:t>
      </w:r>
      <w:r>
        <w:t xml:space="preserve"> </w:t>
      </w:r>
      <w:r w:rsidRPr="00590543">
        <w:t>koollekutsuja</w:t>
      </w:r>
      <w:r>
        <w:t xml:space="preserve">na ja toimeenpanee kokousten päätökset </w:t>
      </w:r>
    </w:p>
    <w:p w:rsidR="005244DA" w:rsidRDefault="00647F85" w:rsidP="008709A7">
      <w:pPr>
        <w:pStyle w:val="Luettelokappale"/>
        <w:numPr>
          <w:ilvl w:val="0"/>
          <w:numId w:val="14"/>
        </w:numPr>
        <w:spacing w:after="0"/>
      </w:pPr>
      <w:r>
        <w:t>vastaa opiskelija</w:t>
      </w:r>
      <w:r w:rsidR="005244DA">
        <w:t>kunnan taloudesta</w:t>
      </w:r>
    </w:p>
    <w:p w:rsidR="005244DA" w:rsidRDefault="00647F85" w:rsidP="008709A7">
      <w:pPr>
        <w:pStyle w:val="Luettelokappale"/>
        <w:numPr>
          <w:ilvl w:val="0"/>
          <w:numId w:val="14"/>
        </w:numPr>
        <w:spacing w:after="0"/>
      </w:pPr>
      <w:r>
        <w:t>tiedottaa opiskelija</w:t>
      </w:r>
      <w:r w:rsidR="005244DA">
        <w:t>kunnan toiminnasta</w:t>
      </w:r>
    </w:p>
    <w:p w:rsidR="00E256CE" w:rsidRPr="008709A7" w:rsidRDefault="008709A7" w:rsidP="008709A7">
      <w:pPr>
        <w:pStyle w:val="Luettelokappale"/>
        <w:numPr>
          <w:ilvl w:val="0"/>
          <w:numId w:val="14"/>
        </w:numPr>
        <w:spacing w:after="0"/>
        <w:rPr>
          <w:b/>
        </w:rPr>
      </w:pPr>
      <w:r>
        <w:t>käsittelee opiskelijoiden, vanhempien tai muiden yhteistyötahojen esille tuomia asioita</w:t>
      </w:r>
      <w:r w:rsidR="00E256CE">
        <w:t xml:space="preserve"> </w:t>
      </w:r>
    </w:p>
    <w:p w:rsidR="008709A7" w:rsidRPr="008709A7" w:rsidRDefault="00A400E1" w:rsidP="008709A7">
      <w:pPr>
        <w:pStyle w:val="Luettelokappale"/>
        <w:numPr>
          <w:ilvl w:val="0"/>
          <w:numId w:val="14"/>
        </w:numPr>
        <w:spacing w:after="0"/>
        <w:rPr>
          <w:b/>
        </w:rPr>
      </w:pPr>
      <w:r>
        <w:t>valmistelee</w:t>
      </w:r>
      <w:r w:rsidR="008709A7">
        <w:t xml:space="preserve"> ehdotuksia ja esityksiä </w:t>
      </w:r>
      <w:r>
        <w:t>yhteistyökumppaneille</w:t>
      </w:r>
      <w:r w:rsidR="008709A7">
        <w:t xml:space="preserve">, kuten </w:t>
      </w:r>
      <w:r w:rsidR="00647F85">
        <w:t>opiskelija</w:t>
      </w:r>
      <w:r>
        <w:t>kunnalle</w:t>
      </w:r>
      <w:r w:rsidR="008709A7">
        <w:t>, opettajille, rehtorille ja johtokunnalle</w:t>
      </w:r>
    </w:p>
    <w:p w:rsidR="008709A7" w:rsidRDefault="00001C57" w:rsidP="008709A7">
      <w:pPr>
        <w:pStyle w:val="Luettelokappale"/>
        <w:numPr>
          <w:ilvl w:val="0"/>
          <w:numId w:val="14"/>
        </w:numPr>
        <w:spacing w:after="0"/>
      </w:pPr>
      <w:r>
        <w:t>p</w:t>
      </w:r>
      <w:r w:rsidR="008709A7">
        <w:t>yrkii kehittämään opisk</w:t>
      </w:r>
      <w:r w:rsidR="00A400E1">
        <w:t>el</w:t>
      </w:r>
      <w:r w:rsidR="008709A7">
        <w:t>ijoid</w:t>
      </w:r>
      <w:r w:rsidR="00A400E1">
        <w:t>en</w:t>
      </w:r>
      <w:r w:rsidR="008709A7">
        <w:t xml:space="preserve"> </w:t>
      </w:r>
      <w:r w:rsidR="00A400E1">
        <w:t>vaikuttamismahdollisuuksia</w:t>
      </w:r>
      <w:r w:rsidR="008709A7">
        <w:t xml:space="preserve"> ja opi</w:t>
      </w:r>
      <w:r w:rsidR="00A400E1">
        <w:t>skel</w:t>
      </w:r>
      <w:r w:rsidR="008709A7">
        <w:t xml:space="preserve">ijoiden osallisuuden </w:t>
      </w:r>
      <w:r w:rsidR="00A400E1">
        <w:t>lisäämistä</w:t>
      </w:r>
      <w:r w:rsidR="008709A7">
        <w:t xml:space="preserve"> heitä koskevissa asioissa</w:t>
      </w:r>
    </w:p>
    <w:p w:rsidR="00124DCD" w:rsidRDefault="00647F85" w:rsidP="008709A7">
      <w:pPr>
        <w:pStyle w:val="Luettelokappale"/>
        <w:numPr>
          <w:ilvl w:val="0"/>
          <w:numId w:val="14"/>
        </w:numPr>
        <w:spacing w:after="0"/>
      </w:pPr>
      <w:r>
        <w:t>valitsee opiskelija</w:t>
      </w:r>
      <w:r w:rsidR="00124DCD">
        <w:t xml:space="preserve">kunnan edustajat </w:t>
      </w:r>
      <w:r>
        <w:t>opiskelijahuoltoryhmään</w:t>
      </w:r>
    </w:p>
    <w:p w:rsidR="005244DA" w:rsidRDefault="005244DA" w:rsidP="008709A7">
      <w:pPr>
        <w:pStyle w:val="Luettelokappale"/>
        <w:numPr>
          <w:ilvl w:val="0"/>
          <w:numId w:val="14"/>
        </w:numPr>
        <w:spacing w:after="0"/>
      </w:pPr>
      <w:r>
        <w:t>suorittaa muut hallitukselle annetut tehtävät</w:t>
      </w:r>
    </w:p>
    <w:p w:rsidR="00CB21FD" w:rsidRDefault="00CB21FD" w:rsidP="00CB21FD">
      <w:pPr>
        <w:pStyle w:val="Eivli"/>
        <w:ind w:left="1665"/>
        <w:rPr>
          <w:rFonts w:ascii="Verdana" w:hAnsi="Verdana"/>
        </w:rPr>
      </w:pPr>
    </w:p>
    <w:p w:rsidR="005244DA" w:rsidRPr="00A400E1" w:rsidRDefault="00E256CE" w:rsidP="00050C5C">
      <w:pPr>
        <w:pStyle w:val="Otsikko2"/>
        <w:rPr>
          <w:rStyle w:val="Otsikko2Char"/>
        </w:rPr>
      </w:pPr>
      <w:bookmarkStart w:id="7" w:name="_Toc5964129"/>
      <w:r w:rsidRPr="006B1248">
        <w:rPr>
          <w:rFonts w:cstheme="minorHAnsi"/>
          <w:sz w:val="22"/>
          <w:szCs w:val="22"/>
        </w:rPr>
        <w:t>7</w:t>
      </w:r>
      <w:r w:rsidR="005244DA" w:rsidRPr="006B1248">
        <w:rPr>
          <w:rFonts w:cstheme="minorHAnsi"/>
          <w:sz w:val="22"/>
          <w:szCs w:val="22"/>
        </w:rPr>
        <w:t xml:space="preserve"> §</w:t>
      </w:r>
      <w:r w:rsidR="005244DA">
        <w:rPr>
          <w:rFonts w:ascii="Verdana" w:hAnsi="Verdana"/>
        </w:rPr>
        <w:tab/>
      </w:r>
      <w:r w:rsidR="00A400E1" w:rsidRPr="00A400E1">
        <w:rPr>
          <w:rStyle w:val="Otsikko2Char"/>
        </w:rPr>
        <w:t>PUHEENJOHTAJAN TEHTÄVÄT</w:t>
      </w:r>
      <w:bookmarkEnd w:id="7"/>
    </w:p>
    <w:p w:rsidR="005244DA" w:rsidRDefault="005244DA" w:rsidP="00A400E1">
      <w:pPr>
        <w:spacing w:after="0"/>
      </w:pPr>
      <w:r>
        <w:rPr>
          <w:caps/>
        </w:rPr>
        <w:tab/>
        <w:t>P</w:t>
      </w:r>
      <w:r>
        <w:t>uheenjohtaja</w:t>
      </w:r>
    </w:p>
    <w:p w:rsidR="005244DA" w:rsidRPr="005244DA" w:rsidRDefault="00647F85" w:rsidP="00F74BF9">
      <w:pPr>
        <w:pStyle w:val="Luettelokappale"/>
        <w:numPr>
          <w:ilvl w:val="0"/>
          <w:numId w:val="32"/>
        </w:numPr>
        <w:spacing w:after="0"/>
      </w:pPr>
      <w:r>
        <w:t>toimii opiskelija</w:t>
      </w:r>
      <w:r w:rsidR="005244DA" w:rsidRPr="005244DA">
        <w:t>kun</w:t>
      </w:r>
      <w:r w:rsidR="00A400E1">
        <w:t>nan hallituksen puheenjohtajana, johtaa kokousta ja jakaa puheenvuoroja</w:t>
      </w:r>
    </w:p>
    <w:p w:rsidR="00A400E1" w:rsidRDefault="00A400E1" w:rsidP="00F74BF9">
      <w:pPr>
        <w:pStyle w:val="Luettelokappale"/>
        <w:numPr>
          <w:ilvl w:val="0"/>
          <w:numId w:val="32"/>
        </w:numPr>
        <w:spacing w:after="0"/>
      </w:pPr>
      <w:r w:rsidRPr="00A400E1">
        <w:t xml:space="preserve">valmistelee esityslistaa ja kokousta ja päätösten toteuttamista yhdessä sihteerin, varapuheenjohtajan ja </w:t>
      </w:r>
      <w:r w:rsidR="00647F85">
        <w:t>opiskelija</w:t>
      </w:r>
      <w:r w:rsidR="00104C41">
        <w:t xml:space="preserve">kunnan ohjaavan opettajan </w:t>
      </w:r>
      <w:r w:rsidRPr="00A400E1">
        <w:t xml:space="preserve">kanssa </w:t>
      </w:r>
    </w:p>
    <w:p w:rsidR="005244DA" w:rsidRPr="00A400E1" w:rsidRDefault="00647F85" w:rsidP="00F74BF9">
      <w:pPr>
        <w:pStyle w:val="Luettelokappale"/>
        <w:numPr>
          <w:ilvl w:val="0"/>
          <w:numId w:val="32"/>
        </w:numPr>
        <w:spacing w:after="0"/>
      </w:pPr>
      <w:r>
        <w:t>tiedottaa opiskelija</w:t>
      </w:r>
      <w:r w:rsidR="005244DA" w:rsidRPr="00A400E1">
        <w:t xml:space="preserve">kunnan toiminnasta </w:t>
      </w:r>
      <w:r w:rsidR="00A400E1">
        <w:t>yhdessä sihteerin kanssa</w:t>
      </w:r>
    </w:p>
    <w:p w:rsidR="005244DA" w:rsidRPr="00340063" w:rsidRDefault="005244DA" w:rsidP="00F74BF9">
      <w:pPr>
        <w:pStyle w:val="Luettelokappale"/>
        <w:numPr>
          <w:ilvl w:val="0"/>
          <w:numId w:val="32"/>
        </w:numPr>
        <w:spacing w:after="0"/>
      </w:pPr>
      <w:r>
        <w:t>tarkastaa ja hyväksyy laskut</w:t>
      </w:r>
    </w:p>
    <w:p w:rsidR="005244DA" w:rsidRDefault="00BE217A" w:rsidP="00F74BF9">
      <w:pPr>
        <w:pStyle w:val="Luettelokappale"/>
        <w:numPr>
          <w:ilvl w:val="0"/>
          <w:numId w:val="32"/>
        </w:numPr>
        <w:spacing w:after="0"/>
      </w:pPr>
      <w:r>
        <w:t xml:space="preserve">suorittaa </w:t>
      </w:r>
      <w:r w:rsidR="005244DA">
        <w:t>muut asiat</w:t>
      </w:r>
      <w:r>
        <w:t xml:space="preserve"> puheenjohtajalle annetut tehtävät</w:t>
      </w:r>
    </w:p>
    <w:p w:rsidR="005244DA" w:rsidRDefault="005244DA" w:rsidP="00A400E1">
      <w:pPr>
        <w:spacing w:after="0"/>
      </w:pPr>
    </w:p>
    <w:p w:rsidR="005244DA" w:rsidRPr="00A400E1" w:rsidRDefault="00E256CE" w:rsidP="00050C5C">
      <w:pPr>
        <w:pStyle w:val="Otsikko2"/>
        <w:rPr>
          <w:rStyle w:val="Otsikko2Char"/>
        </w:rPr>
      </w:pPr>
      <w:bookmarkStart w:id="8" w:name="_Toc5964130"/>
      <w:r w:rsidRPr="006B1248">
        <w:rPr>
          <w:rFonts w:cstheme="minorHAnsi"/>
          <w:sz w:val="22"/>
          <w:szCs w:val="22"/>
        </w:rPr>
        <w:t>8</w:t>
      </w:r>
      <w:r w:rsidR="005244DA" w:rsidRPr="006B1248">
        <w:rPr>
          <w:rFonts w:cstheme="minorHAnsi"/>
          <w:sz w:val="22"/>
          <w:szCs w:val="22"/>
        </w:rPr>
        <w:t xml:space="preserve"> §</w:t>
      </w:r>
      <w:r w:rsidR="005244DA">
        <w:rPr>
          <w:rFonts w:ascii="Verdana" w:hAnsi="Verdana" w:cstheme="minorHAnsi"/>
        </w:rPr>
        <w:tab/>
      </w:r>
      <w:r w:rsidR="005244DA" w:rsidRPr="00A400E1">
        <w:rPr>
          <w:rStyle w:val="Otsikko2Char"/>
        </w:rPr>
        <w:t>VARAPUHEENJOHTAJAN TEHTÄVÄT</w:t>
      </w:r>
      <w:bookmarkEnd w:id="8"/>
      <w:r w:rsidR="005244DA" w:rsidRPr="00A400E1">
        <w:rPr>
          <w:rStyle w:val="Otsikko2Char"/>
        </w:rPr>
        <w:t xml:space="preserve"> </w:t>
      </w:r>
    </w:p>
    <w:p w:rsidR="005244DA" w:rsidRDefault="005244DA" w:rsidP="00A400E1">
      <w:pPr>
        <w:ind w:firstLine="1304"/>
      </w:pPr>
      <w:r>
        <w:t>Varapuheenjohtaja huolehtii puheenjohtajan tehtävistä tämän ollessa estynyt.</w:t>
      </w:r>
    </w:p>
    <w:p w:rsidR="009D4806" w:rsidRDefault="009D4806" w:rsidP="00A400E1">
      <w:pPr>
        <w:ind w:firstLine="1304"/>
      </w:pPr>
    </w:p>
    <w:p w:rsidR="009D4806" w:rsidRDefault="009D4806" w:rsidP="00A400E1">
      <w:pPr>
        <w:ind w:firstLine="1304"/>
      </w:pPr>
    </w:p>
    <w:p w:rsidR="005244DA" w:rsidRPr="00A400E1" w:rsidRDefault="00050C5C" w:rsidP="00050C5C">
      <w:pPr>
        <w:pStyle w:val="Otsikko2"/>
        <w:rPr>
          <w:rStyle w:val="Otsikko2Char"/>
        </w:rPr>
      </w:pPr>
      <w:bookmarkStart w:id="9" w:name="_Toc5964131"/>
      <w:r w:rsidRPr="006B1248">
        <w:rPr>
          <w:rFonts w:cstheme="minorHAnsi"/>
          <w:sz w:val="22"/>
          <w:szCs w:val="22"/>
        </w:rPr>
        <w:t xml:space="preserve">9 </w:t>
      </w:r>
      <w:r w:rsidR="005244DA" w:rsidRPr="006B1248">
        <w:rPr>
          <w:rFonts w:cstheme="minorHAnsi"/>
          <w:sz w:val="22"/>
          <w:szCs w:val="22"/>
        </w:rPr>
        <w:t>§</w:t>
      </w:r>
      <w:r w:rsidR="005244DA">
        <w:rPr>
          <w:rFonts w:ascii="Verdana" w:hAnsi="Verdana" w:cstheme="minorHAnsi"/>
        </w:rPr>
        <w:tab/>
      </w:r>
      <w:r w:rsidR="005244DA" w:rsidRPr="00A400E1">
        <w:rPr>
          <w:rStyle w:val="Otsikko2Char"/>
        </w:rPr>
        <w:t>SIHTEERIN TEHTÄVÄT</w:t>
      </w:r>
      <w:bookmarkEnd w:id="9"/>
    </w:p>
    <w:p w:rsidR="00001C57" w:rsidRDefault="005244DA" w:rsidP="00001C57">
      <w:pPr>
        <w:pStyle w:val="Eivli"/>
        <w:rPr>
          <w:rFonts w:cstheme="minorHAnsi"/>
        </w:rPr>
      </w:pPr>
      <w:r>
        <w:rPr>
          <w:rFonts w:ascii="Verdana" w:hAnsi="Verdana" w:cstheme="minorHAnsi"/>
        </w:rPr>
        <w:tab/>
      </w:r>
      <w:r w:rsidRPr="00001C57">
        <w:rPr>
          <w:rFonts w:cstheme="minorHAnsi"/>
        </w:rPr>
        <w:t xml:space="preserve">Sihteeri </w:t>
      </w:r>
    </w:p>
    <w:p w:rsidR="00001C57" w:rsidRPr="00001C57" w:rsidRDefault="00104C41" w:rsidP="00001C57">
      <w:pPr>
        <w:pStyle w:val="Eivli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l</w:t>
      </w:r>
      <w:r w:rsidR="00001C57" w:rsidRPr="00001C57">
        <w:rPr>
          <w:rFonts w:cstheme="minorHAnsi"/>
        </w:rPr>
        <w:t>aati</w:t>
      </w:r>
      <w:r w:rsidR="00001C57">
        <w:rPr>
          <w:rFonts w:cstheme="minorHAnsi"/>
        </w:rPr>
        <w:t>i</w:t>
      </w:r>
      <w:r w:rsidR="00001C57" w:rsidRPr="00001C57">
        <w:rPr>
          <w:rFonts w:cstheme="minorHAnsi"/>
        </w:rPr>
        <w:t xml:space="preserve"> yhdessä puheenjohtaja</w:t>
      </w:r>
      <w:r w:rsidR="00647F85">
        <w:rPr>
          <w:rFonts w:cstheme="minorHAnsi"/>
        </w:rPr>
        <w:t>n, varapuheenjohtajan ja opiskelija</w:t>
      </w:r>
      <w:r w:rsidR="00001C57" w:rsidRPr="00001C57">
        <w:rPr>
          <w:rFonts w:cstheme="minorHAnsi"/>
        </w:rPr>
        <w:t>kunnan ohjaavan</w:t>
      </w:r>
    </w:p>
    <w:p w:rsidR="00085A60" w:rsidRDefault="00001C57" w:rsidP="00085A60">
      <w:pPr>
        <w:pStyle w:val="Eivli"/>
        <w:ind w:left="360" w:firstLine="1304"/>
        <w:rPr>
          <w:rFonts w:cstheme="minorHAnsi"/>
        </w:rPr>
      </w:pPr>
      <w:r w:rsidRPr="00001C57">
        <w:rPr>
          <w:rFonts w:cstheme="minorHAnsi"/>
        </w:rPr>
        <w:t>opettajan kanssa kokouksen esityslista</w:t>
      </w:r>
      <w:r w:rsidR="00085A60">
        <w:rPr>
          <w:rFonts w:cstheme="minorHAnsi"/>
        </w:rPr>
        <w:t>n</w:t>
      </w:r>
    </w:p>
    <w:p w:rsidR="00085A60" w:rsidRDefault="007B5AE9" w:rsidP="00085A60">
      <w:pPr>
        <w:pStyle w:val="Eivli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l</w:t>
      </w:r>
      <w:r w:rsidR="00085A60">
        <w:rPr>
          <w:rFonts w:cstheme="minorHAnsi"/>
        </w:rPr>
        <w:t>aatii kokousten pöytäkirjat</w:t>
      </w:r>
    </w:p>
    <w:p w:rsidR="00085A60" w:rsidRDefault="00085A60" w:rsidP="00085A60">
      <w:pPr>
        <w:pStyle w:val="Eivli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toimii kokousten sihteerinä</w:t>
      </w:r>
    </w:p>
    <w:p w:rsidR="00001C57" w:rsidRPr="00001C57" w:rsidRDefault="00001C57" w:rsidP="00085A60">
      <w:pPr>
        <w:pStyle w:val="Eivli"/>
        <w:ind w:firstLine="1304"/>
        <w:rPr>
          <w:rFonts w:cstheme="minorHAnsi"/>
        </w:rPr>
      </w:pPr>
      <w:r w:rsidRPr="00001C57">
        <w:rPr>
          <w:rFonts w:cstheme="minorHAnsi"/>
        </w:rPr>
        <w:t xml:space="preserve">• </w:t>
      </w:r>
      <w:r w:rsidR="00085A60">
        <w:rPr>
          <w:rFonts w:cstheme="minorHAnsi"/>
        </w:rPr>
        <w:t xml:space="preserve">    </w:t>
      </w:r>
      <w:r w:rsidR="007B5AE9">
        <w:rPr>
          <w:rFonts w:cstheme="minorHAnsi"/>
        </w:rPr>
        <w:t>o</w:t>
      </w:r>
      <w:r w:rsidRPr="00001C57">
        <w:rPr>
          <w:rFonts w:cstheme="minorHAnsi"/>
        </w:rPr>
        <w:t>ttaa puhtaak</w:t>
      </w:r>
      <w:r w:rsidR="00085A60">
        <w:rPr>
          <w:rFonts w:cstheme="minorHAnsi"/>
        </w:rPr>
        <w:t>sikirjoitettuun pöytäkirjaan all</w:t>
      </w:r>
      <w:r w:rsidRPr="00001C57">
        <w:rPr>
          <w:rFonts w:cstheme="minorHAnsi"/>
        </w:rPr>
        <w:t>ekirjoitu</w:t>
      </w:r>
      <w:r w:rsidR="00085A60">
        <w:rPr>
          <w:rFonts w:cstheme="minorHAnsi"/>
        </w:rPr>
        <w:t>kset</w:t>
      </w:r>
      <w:r w:rsidRPr="00001C57">
        <w:rPr>
          <w:rFonts w:cstheme="minorHAnsi"/>
        </w:rPr>
        <w:t xml:space="preserve"> puheenjohtajalta ja</w:t>
      </w:r>
    </w:p>
    <w:p w:rsidR="00001C57" w:rsidRPr="00001C57" w:rsidRDefault="00085A60" w:rsidP="00085A60">
      <w:pPr>
        <w:pStyle w:val="Eivli"/>
        <w:ind w:firstLine="1304"/>
        <w:rPr>
          <w:rFonts w:cstheme="minorHAnsi"/>
        </w:rPr>
      </w:pPr>
      <w:r>
        <w:rPr>
          <w:rFonts w:cstheme="minorHAnsi"/>
        </w:rPr>
        <w:t xml:space="preserve">       </w:t>
      </w:r>
      <w:r w:rsidR="00001C57" w:rsidRPr="00001C57">
        <w:rPr>
          <w:rFonts w:cstheme="minorHAnsi"/>
        </w:rPr>
        <w:t>pöytäkirjantarkastajilta (2 henkilöä).</w:t>
      </w:r>
    </w:p>
    <w:p w:rsidR="005244DA" w:rsidRDefault="005244DA" w:rsidP="005244DA">
      <w:pPr>
        <w:pStyle w:val="Eivli"/>
        <w:rPr>
          <w:rFonts w:ascii="Verdana" w:hAnsi="Verdana" w:cstheme="minorHAnsi"/>
        </w:rPr>
      </w:pPr>
    </w:p>
    <w:p w:rsidR="005244DA" w:rsidRPr="00085A60" w:rsidRDefault="00050C5C" w:rsidP="00050C5C">
      <w:pPr>
        <w:pStyle w:val="Otsikko2"/>
        <w:rPr>
          <w:rStyle w:val="Otsikko2Char"/>
        </w:rPr>
      </w:pPr>
      <w:bookmarkStart w:id="10" w:name="_Toc5964132"/>
      <w:r w:rsidRPr="006B1248">
        <w:rPr>
          <w:rFonts w:cstheme="minorHAnsi"/>
          <w:sz w:val="22"/>
          <w:szCs w:val="22"/>
        </w:rPr>
        <w:t xml:space="preserve">10 </w:t>
      </w:r>
      <w:r w:rsidR="005244DA" w:rsidRPr="006B1248">
        <w:rPr>
          <w:rFonts w:cstheme="minorHAnsi"/>
          <w:sz w:val="22"/>
          <w:szCs w:val="22"/>
        </w:rPr>
        <w:t>§</w:t>
      </w:r>
      <w:r w:rsidR="005244DA">
        <w:rPr>
          <w:rFonts w:ascii="Verdana" w:hAnsi="Verdana" w:cstheme="minorHAnsi"/>
        </w:rPr>
        <w:tab/>
      </w:r>
      <w:r w:rsidR="005244DA" w:rsidRPr="00085A60">
        <w:rPr>
          <w:rStyle w:val="Otsikko2Char"/>
        </w:rPr>
        <w:t>RAHASTONHOITAJAN TEHTÄVÄT</w:t>
      </w:r>
      <w:bookmarkEnd w:id="10"/>
    </w:p>
    <w:p w:rsidR="00507D53" w:rsidRPr="00507D53" w:rsidRDefault="005244DA" w:rsidP="009F73C2">
      <w:pPr>
        <w:pStyle w:val="Eivli"/>
        <w:ind w:left="1304"/>
        <w:rPr>
          <w:rFonts w:cstheme="minorHAnsi"/>
        </w:rPr>
      </w:pPr>
      <w:r w:rsidRPr="00507D53">
        <w:rPr>
          <w:rFonts w:cstheme="minorHAnsi"/>
        </w:rPr>
        <w:t xml:space="preserve">Rahastonhoitaja </w:t>
      </w:r>
    </w:p>
    <w:p w:rsidR="007B5AE9" w:rsidRDefault="005244DA" w:rsidP="007B5AE9">
      <w:pPr>
        <w:pStyle w:val="Eivli"/>
        <w:numPr>
          <w:ilvl w:val="0"/>
          <w:numId w:val="31"/>
        </w:numPr>
        <w:rPr>
          <w:rFonts w:cstheme="minorHAnsi"/>
        </w:rPr>
      </w:pPr>
      <w:r w:rsidRPr="007B5AE9">
        <w:rPr>
          <w:rFonts w:cstheme="minorHAnsi"/>
        </w:rPr>
        <w:t>hoitaa rahaliikenteen hallituksen tekemisen päätösten mukaisesti</w:t>
      </w:r>
    </w:p>
    <w:p w:rsidR="007B5AE9" w:rsidRDefault="005244DA" w:rsidP="007B5AE9">
      <w:pPr>
        <w:pStyle w:val="Eivli"/>
        <w:numPr>
          <w:ilvl w:val="0"/>
          <w:numId w:val="31"/>
        </w:numPr>
        <w:rPr>
          <w:rFonts w:cstheme="minorHAnsi"/>
        </w:rPr>
      </w:pPr>
      <w:r w:rsidRPr="007B5AE9">
        <w:rPr>
          <w:rFonts w:cstheme="minorHAnsi"/>
        </w:rPr>
        <w:t xml:space="preserve">laatii tilinpäätöksen </w:t>
      </w:r>
    </w:p>
    <w:p w:rsidR="005244DA" w:rsidRPr="007B5AE9" w:rsidRDefault="005244DA" w:rsidP="007B5AE9">
      <w:pPr>
        <w:pStyle w:val="Eivli"/>
        <w:numPr>
          <w:ilvl w:val="0"/>
          <w:numId w:val="31"/>
        </w:numPr>
        <w:rPr>
          <w:rFonts w:cstheme="minorHAnsi"/>
        </w:rPr>
      </w:pPr>
      <w:r w:rsidRPr="007B5AE9">
        <w:rPr>
          <w:rFonts w:cstheme="minorHAnsi"/>
        </w:rPr>
        <w:t>huolehtii vuosikertomuksen ja tilinpäätöksen toimittamisesta toiminnantarkastajille</w:t>
      </w:r>
      <w:r w:rsidR="00F33DB7" w:rsidRPr="007B5AE9">
        <w:rPr>
          <w:rFonts w:cstheme="minorHAnsi"/>
        </w:rPr>
        <w:t xml:space="preserve"> määräajassa</w:t>
      </w:r>
      <w:r w:rsidRPr="007B5AE9">
        <w:rPr>
          <w:rFonts w:cstheme="minorHAnsi"/>
        </w:rPr>
        <w:t>.</w:t>
      </w:r>
    </w:p>
    <w:p w:rsidR="005244DA" w:rsidRPr="007B5AE9" w:rsidRDefault="005244DA" w:rsidP="005244DA">
      <w:pPr>
        <w:pStyle w:val="Eivli"/>
        <w:rPr>
          <w:rFonts w:cstheme="minorHAnsi"/>
        </w:rPr>
      </w:pPr>
    </w:p>
    <w:p w:rsidR="005244DA" w:rsidRPr="00085A60" w:rsidRDefault="005244DA" w:rsidP="00050C5C">
      <w:pPr>
        <w:pStyle w:val="Otsikko2"/>
        <w:rPr>
          <w:rStyle w:val="Otsikko2Char"/>
        </w:rPr>
      </w:pPr>
      <w:bookmarkStart w:id="11" w:name="_Toc5964133"/>
      <w:r w:rsidRPr="006B1248">
        <w:rPr>
          <w:rFonts w:cstheme="minorHAnsi"/>
          <w:sz w:val="22"/>
          <w:szCs w:val="22"/>
        </w:rPr>
        <w:t>1</w:t>
      </w:r>
      <w:r w:rsidR="00E256CE" w:rsidRPr="006B1248">
        <w:rPr>
          <w:rFonts w:cstheme="minorHAnsi"/>
          <w:sz w:val="22"/>
          <w:szCs w:val="22"/>
        </w:rPr>
        <w:t>1</w:t>
      </w:r>
      <w:r w:rsidRPr="006B1248">
        <w:rPr>
          <w:rFonts w:cstheme="minorHAnsi"/>
          <w:sz w:val="22"/>
          <w:szCs w:val="22"/>
        </w:rPr>
        <w:t xml:space="preserve"> §</w:t>
      </w:r>
      <w:r>
        <w:rPr>
          <w:rFonts w:ascii="Verdana" w:hAnsi="Verdana" w:cstheme="minorHAnsi"/>
        </w:rPr>
        <w:tab/>
      </w:r>
      <w:r w:rsidR="00085A60" w:rsidRPr="00085A60">
        <w:rPr>
          <w:rStyle w:val="Otsikko2Char"/>
        </w:rPr>
        <w:t>OPPILASKUNNAN OHJAAVA O</w:t>
      </w:r>
      <w:r w:rsidR="007B5AE9">
        <w:rPr>
          <w:rStyle w:val="Otsikko2Char"/>
        </w:rPr>
        <w:t>P</w:t>
      </w:r>
      <w:r w:rsidR="00085A60" w:rsidRPr="00085A60">
        <w:rPr>
          <w:rStyle w:val="Otsikko2Char"/>
        </w:rPr>
        <w:t>ETTAJA</w:t>
      </w:r>
      <w:bookmarkEnd w:id="11"/>
    </w:p>
    <w:p w:rsidR="00085A60" w:rsidRDefault="00647F85" w:rsidP="00694BAB">
      <w:pPr>
        <w:spacing w:after="0"/>
        <w:ind w:left="1304"/>
      </w:pPr>
      <w:r>
        <w:t>Opiskelija</w:t>
      </w:r>
      <w:r w:rsidR="00085A60">
        <w:t xml:space="preserve">kunnan ohjaavana opettajana </w:t>
      </w:r>
      <w:r w:rsidR="00694BAB">
        <w:t xml:space="preserve">toimii </w:t>
      </w:r>
      <w:r w:rsidR="00085A60">
        <w:t>o</w:t>
      </w:r>
      <w:r w:rsidR="00694BAB">
        <w:t xml:space="preserve">pinto-ohjaaja. </w:t>
      </w:r>
      <w:r>
        <w:t>Hän osallistuu opiskelija</w:t>
      </w:r>
      <w:r w:rsidR="00F33DB7">
        <w:t xml:space="preserve">kunnan hallituksen kokouksiin, </w:t>
      </w:r>
      <w:r w:rsidR="00F91044">
        <w:t xml:space="preserve">jossa </w:t>
      </w:r>
      <w:r w:rsidR="00F33DB7">
        <w:t>hänellä on puhevalta</w:t>
      </w:r>
      <w:r w:rsidR="00D8255F">
        <w:t xml:space="preserve">. </w:t>
      </w:r>
      <w:r w:rsidR="00085A60">
        <w:t xml:space="preserve"> Ohjaavalla </w:t>
      </w:r>
      <w:r w:rsidR="007B5AE9">
        <w:t>opettajalla</w:t>
      </w:r>
      <w:r w:rsidR="00085A60">
        <w:t xml:space="preserve"> on käyttöoikeus </w:t>
      </w:r>
      <w:r>
        <w:t>opiskelija</w:t>
      </w:r>
      <w:r w:rsidR="007B5AE9">
        <w:t>kunnan</w:t>
      </w:r>
      <w:r w:rsidR="00085A60">
        <w:t xml:space="preserve"> tiliin</w:t>
      </w:r>
      <w:r w:rsidR="007B5AE9">
        <w:t>.</w:t>
      </w:r>
    </w:p>
    <w:p w:rsidR="007B5AE9" w:rsidRDefault="00647F85" w:rsidP="007B5AE9">
      <w:pPr>
        <w:spacing w:after="0"/>
      </w:pPr>
      <w:r>
        <w:tab/>
        <w:t>Opiskelija</w:t>
      </w:r>
      <w:r w:rsidR="007B5AE9">
        <w:t>kunnan ohjaava opettaja</w:t>
      </w:r>
    </w:p>
    <w:p w:rsidR="00ED3BAD" w:rsidRDefault="00694BAB" w:rsidP="006A4942">
      <w:pPr>
        <w:pStyle w:val="Luettelokappale"/>
        <w:numPr>
          <w:ilvl w:val="0"/>
          <w:numId w:val="18"/>
        </w:numPr>
        <w:spacing w:after="0"/>
      </w:pPr>
      <w:r>
        <w:t>kehittää ja valvoo oppilaskuntatoimintaa</w:t>
      </w:r>
    </w:p>
    <w:p w:rsidR="00694BAB" w:rsidRDefault="00694BAB" w:rsidP="006A4942">
      <w:pPr>
        <w:pStyle w:val="Luettelokappale"/>
        <w:numPr>
          <w:ilvl w:val="0"/>
          <w:numId w:val="18"/>
        </w:numPr>
        <w:spacing w:after="0"/>
      </w:pPr>
      <w:r>
        <w:t>laatii yhdessä hallituksen jäsenten kanssa toimintasuunnitelman ja aikataulun</w:t>
      </w:r>
    </w:p>
    <w:p w:rsidR="00694BAB" w:rsidRDefault="00694BAB" w:rsidP="006A4942">
      <w:pPr>
        <w:pStyle w:val="Luettelokappale"/>
        <w:numPr>
          <w:ilvl w:val="0"/>
          <w:numId w:val="18"/>
        </w:numPr>
        <w:spacing w:after="0"/>
      </w:pPr>
      <w:r>
        <w:t>tekee yhteistyötä hallituksen jäsenten kanssa toiminnan suunnittelussa, toteutuksessa ja arvioinnissa</w:t>
      </w:r>
    </w:p>
    <w:p w:rsidR="00694BAB" w:rsidRDefault="00694BAB" w:rsidP="006A4942">
      <w:pPr>
        <w:pStyle w:val="Luettelokappale"/>
        <w:numPr>
          <w:ilvl w:val="0"/>
          <w:numId w:val="18"/>
        </w:numPr>
        <w:spacing w:after="0"/>
      </w:pPr>
      <w:r>
        <w:t>tukee puheenjohtajaa ja</w:t>
      </w:r>
      <w:r w:rsidR="006A4942">
        <w:t xml:space="preserve"> </w:t>
      </w:r>
      <w:r>
        <w:t xml:space="preserve">sihteeriä </w:t>
      </w:r>
      <w:r w:rsidR="006A4942">
        <w:t>hallituksen kokousten järjestämisessä</w:t>
      </w:r>
    </w:p>
    <w:p w:rsidR="00647F85" w:rsidRDefault="00647F85" w:rsidP="00647F85">
      <w:pPr>
        <w:pStyle w:val="Luettelokappale"/>
        <w:numPr>
          <w:ilvl w:val="0"/>
          <w:numId w:val="18"/>
        </w:numPr>
      </w:pPr>
      <w:r>
        <w:t>siirtää/arkistoi pöytäkirjat ja muistiot pedanettiin</w:t>
      </w:r>
    </w:p>
    <w:p w:rsidR="006A4942" w:rsidRDefault="006A4942" w:rsidP="006A4942">
      <w:pPr>
        <w:pStyle w:val="Luettelokappale"/>
        <w:numPr>
          <w:ilvl w:val="0"/>
          <w:numId w:val="18"/>
        </w:numPr>
        <w:spacing w:after="0"/>
      </w:pPr>
      <w:r>
        <w:t>kuuntelee ja kannustaa opiskelijoita osallistumaan koko koulun hyvinvoinnin edistämiseen</w:t>
      </w:r>
    </w:p>
    <w:p w:rsidR="006A4942" w:rsidRDefault="00647F85" w:rsidP="006A4942">
      <w:pPr>
        <w:pStyle w:val="Luettelokappale"/>
        <w:numPr>
          <w:ilvl w:val="0"/>
          <w:numId w:val="18"/>
        </w:numPr>
        <w:spacing w:after="0"/>
      </w:pPr>
      <w:r>
        <w:t>rakentaa yhteistyötä opiskelija</w:t>
      </w:r>
      <w:r w:rsidR="006A4942">
        <w:t>kunnan ja opettajien välillä</w:t>
      </w:r>
    </w:p>
    <w:p w:rsidR="006A4942" w:rsidRDefault="006A4942" w:rsidP="006A4942">
      <w:pPr>
        <w:pStyle w:val="Luettelokappale"/>
        <w:numPr>
          <w:ilvl w:val="0"/>
          <w:numId w:val="18"/>
        </w:numPr>
        <w:spacing w:after="0"/>
      </w:pPr>
      <w:r>
        <w:t>toimii yhteistyössä eri tahojen, kuten oppilaitospap</w:t>
      </w:r>
      <w:r w:rsidR="00CF6E19">
        <w:t>in</w:t>
      </w:r>
      <w:r w:rsidR="00647F85">
        <w:t xml:space="preserve"> ja opiskeluhuoltoryhmän kanssa</w:t>
      </w:r>
    </w:p>
    <w:p w:rsidR="009647BB" w:rsidRDefault="009647BB" w:rsidP="00694BAB"/>
    <w:p w:rsidR="009647BB" w:rsidRDefault="00CB21FD" w:rsidP="00050C5C">
      <w:pPr>
        <w:pStyle w:val="Otsikko2"/>
        <w:rPr>
          <w:rFonts w:ascii="Verdana" w:hAnsi="Verdana"/>
        </w:rPr>
      </w:pPr>
      <w:bookmarkStart w:id="12" w:name="_Toc5964134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2</w:t>
      </w:r>
      <w:r w:rsidR="009647BB" w:rsidRPr="006B1248">
        <w:rPr>
          <w:rFonts w:cstheme="minorHAnsi"/>
          <w:sz w:val="22"/>
          <w:szCs w:val="22"/>
        </w:rPr>
        <w:t xml:space="preserve"> §</w:t>
      </w:r>
      <w:r w:rsidR="009647BB">
        <w:rPr>
          <w:rFonts w:ascii="Verdana" w:hAnsi="Verdana"/>
        </w:rPr>
        <w:tab/>
      </w:r>
      <w:r w:rsidR="00647F85">
        <w:rPr>
          <w:rStyle w:val="Otsikko2Char"/>
        </w:rPr>
        <w:t>OPISKELIJAKUNNAN</w:t>
      </w:r>
      <w:r w:rsidR="009647BB" w:rsidRPr="007B5AE9">
        <w:rPr>
          <w:rStyle w:val="Otsikko2Char"/>
        </w:rPr>
        <w:t xml:space="preserve"> NIMENKIRJOITTAJAT</w:t>
      </w:r>
      <w:bookmarkEnd w:id="12"/>
    </w:p>
    <w:p w:rsidR="009647BB" w:rsidRDefault="00647F85" w:rsidP="007B5AE9">
      <w:pPr>
        <w:ind w:left="1304"/>
      </w:pPr>
      <w:r>
        <w:t>Opiskelija</w:t>
      </w:r>
      <w:r w:rsidR="009647BB">
        <w:t xml:space="preserve">kunnan nimen kirjoittaa </w:t>
      </w:r>
      <w:r w:rsidR="00646CA0">
        <w:t xml:space="preserve">hallituksen </w:t>
      </w:r>
      <w:r w:rsidR="009647BB">
        <w:t>puheenjohtaja tai varapuheenjohtaja ja yksi muu hallituksen jäsen</w:t>
      </w:r>
      <w:r w:rsidR="00ED3BAD">
        <w:t xml:space="preserve">, </w:t>
      </w:r>
      <w:r w:rsidR="009647BB">
        <w:t>yhdessä.</w:t>
      </w:r>
    </w:p>
    <w:p w:rsidR="009647BB" w:rsidRDefault="009647BB" w:rsidP="009647BB">
      <w:pPr>
        <w:pStyle w:val="Eivli"/>
        <w:rPr>
          <w:rFonts w:ascii="Verdana" w:hAnsi="Verdana"/>
        </w:rPr>
      </w:pPr>
    </w:p>
    <w:p w:rsidR="009647BB" w:rsidRDefault="00CB21FD" w:rsidP="00050C5C">
      <w:pPr>
        <w:pStyle w:val="Otsikko2"/>
        <w:rPr>
          <w:rFonts w:ascii="Verdana" w:hAnsi="Verdana"/>
        </w:rPr>
      </w:pPr>
      <w:bookmarkStart w:id="13" w:name="_Toc5964135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3</w:t>
      </w:r>
      <w:r w:rsidR="009647BB" w:rsidRPr="006B1248">
        <w:rPr>
          <w:rFonts w:cstheme="minorHAnsi"/>
          <w:sz w:val="22"/>
          <w:szCs w:val="22"/>
        </w:rPr>
        <w:t xml:space="preserve"> §</w:t>
      </w:r>
      <w:r w:rsidR="009647BB">
        <w:rPr>
          <w:rFonts w:ascii="Verdana" w:hAnsi="Verdana"/>
        </w:rPr>
        <w:tab/>
      </w:r>
      <w:r w:rsidR="009647BB" w:rsidRPr="007B5AE9">
        <w:rPr>
          <w:rStyle w:val="Otsikko2Char"/>
        </w:rPr>
        <w:t>PÖYTÄKIRJAN ALLEKIRJOITTAMINEN</w:t>
      </w:r>
      <w:bookmarkEnd w:id="13"/>
    </w:p>
    <w:p w:rsidR="009647BB" w:rsidRDefault="009647BB" w:rsidP="007B5AE9">
      <w:pPr>
        <w:ind w:left="1304"/>
      </w:pPr>
      <w:r>
        <w:t xml:space="preserve">Kokouspöytäkirjat allekirjoittaa puheenjohtaja tai </w:t>
      </w:r>
      <w:r w:rsidR="00ED3BAD">
        <w:t>varapuheenjohtaja ja sihteeri sekä varmentaa kaksi (2) kokouksessa valittua pöytäkirjan tarkastajaa.</w:t>
      </w:r>
    </w:p>
    <w:p w:rsidR="00ED3BAD" w:rsidRDefault="00ED3BAD" w:rsidP="00E20222">
      <w:pPr>
        <w:pStyle w:val="Eivli"/>
        <w:rPr>
          <w:rFonts w:ascii="Verdana" w:hAnsi="Verdana"/>
        </w:rPr>
      </w:pPr>
    </w:p>
    <w:p w:rsidR="00646CA0" w:rsidRDefault="00CB21FD" w:rsidP="00050C5C">
      <w:pPr>
        <w:pStyle w:val="Otsikko2"/>
        <w:rPr>
          <w:rFonts w:ascii="Verdana" w:hAnsi="Verdana"/>
        </w:rPr>
      </w:pPr>
      <w:bookmarkStart w:id="14" w:name="_Toc5964136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4</w:t>
      </w:r>
      <w:r w:rsidR="00E20222" w:rsidRPr="006B1248">
        <w:rPr>
          <w:rFonts w:cstheme="minorHAnsi"/>
          <w:sz w:val="22"/>
          <w:szCs w:val="22"/>
        </w:rPr>
        <w:t xml:space="preserve"> §</w:t>
      </w:r>
      <w:r w:rsidR="00E20222">
        <w:rPr>
          <w:rFonts w:ascii="Verdana" w:hAnsi="Verdana"/>
        </w:rPr>
        <w:tab/>
      </w:r>
      <w:r w:rsidR="00646CA0" w:rsidRPr="007B5AE9">
        <w:rPr>
          <w:rStyle w:val="Otsikko2Char"/>
        </w:rPr>
        <w:t>TILIKAUSI JA TOIMINNANTARKASTUS</w:t>
      </w:r>
      <w:bookmarkEnd w:id="14"/>
    </w:p>
    <w:p w:rsidR="00646CA0" w:rsidRDefault="00647F85" w:rsidP="007B5AE9">
      <w:pPr>
        <w:ind w:left="1304" w:firstLine="1"/>
      </w:pPr>
      <w:r>
        <w:t>Opiskelija</w:t>
      </w:r>
      <w:r w:rsidR="00646CA0">
        <w:t>kunnan tilikausi on lukuvuosi.</w:t>
      </w:r>
      <w:r w:rsidR="007B5AE9">
        <w:t xml:space="preserve"> </w:t>
      </w:r>
      <w:r w:rsidR="00646CA0">
        <w:t>Tilinpäätös tarvittavine a</w:t>
      </w:r>
      <w:r w:rsidR="000B1FBA">
        <w:t>s</w:t>
      </w:r>
      <w:r w:rsidR="00646CA0">
        <w:t>i</w:t>
      </w:r>
      <w:r w:rsidR="000B1FBA">
        <w:t>a</w:t>
      </w:r>
      <w:r w:rsidR="00646CA0">
        <w:t>kirjoine</w:t>
      </w:r>
      <w:r w:rsidR="000B1FBA">
        <w:t>e</w:t>
      </w:r>
      <w:r w:rsidR="00646CA0">
        <w:t>n ja hallituk</w:t>
      </w:r>
      <w:r w:rsidR="000B1FBA">
        <w:t>s</w:t>
      </w:r>
      <w:r w:rsidR="00646CA0">
        <w:t>en vuosikertomus on a</w:t>
      </w:r>
      <w:r w:rsidR="000B1FBA">
        <w:t>n</w:t>
      </w:r>
      <w:r w:rsidR="00646CA0">
        <w:t xml:space="preserve">nettava toiminnantarkastajille viimeistään </w:t>
      </w:r>
      <w:r w:rsidR="000B1FBA">
        <w:t xml:space="preserve">kahta (2) viikkoa </w:t>
      </w:r>
      <w:r w:rsidR="00646CA0">
        <w:t xml:space="preserve">ennen </w:t>
      </w:r>
      <w:r w:rsidR="00ED3BAD">
        <w:t>kevät</w:t>
      </w:r>
      <w:r w:rsidR="00646CA0">
        <w:t>kokousta. Toimin</w:t>
      </w:r>
      <w:r w:rsidR="000B1FBA">
        <w:t>n</w:t>
      </w:r>
      <w:r w:rsidR="00646CA0">
        <w:t>antarkastajan tulee antaa kirjallinen lausunto viimeistään viikko</w:t>
      </w:r>
      <w:r w:rsidR="000B1FBA">
        <w:t xml:space="preserve"> </w:t>
      </w:r>
      <w:r w:rsidR="00646CA0">
        <w:t xml:space="preserve">ennen </w:t>
      </w:r>
      <w:r w:rsidR="00ED3BAD">
        <w:t>kevät</w:t>
      </w:r>
      <w:r w:rsidR="00646CA0">
        <w:t>kokousta hallituk</w:t>
      </w:r>
      <w:r w:rsidR="000B1FBA">
        <w:t>s</w:t>
      </w:r>
      <w:r w:rsidR="00646CA0">
        <w:t xml:space="preserve">elle. </w:t>
      </w:r>
    </w:p>
    <w:p w:rsidR="00646CA0" w:rsidRDefault="00646CA0" w:rsidP="00E20222">
      <w:pPr>
        <w:pStyle w:val="Eivli"/>
        <w:rPr>
          <w:rFonts w:ascii="Verdana" w:hAnsi="Verdana"/>
        </w:rPr>
      </w:pPr>
    </w:p>
    <w:p w:rsidR="000B1FBA" w:rsidRDefault="00CB21FD" w:rsidP="00050C5C">
      <w:pPr>
        <w:pStyle w:val="Otsikko2"/>
        <w:rPr>
          <w:rFonts w:ascii="Verdana" w:hAnsi="Verdana"/>
        </w:rPr>
      </w:pPr>
      <w:bookmarkStart w:id="15" w:name="_Toc5964137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5</w:t>
      </w:r>
      <w:r w:rsidR="000B1FBA" w:rsidRPr="006B1248">
        <w:rPr>
          <w:rFonts w:cstheme="minorHAnsi"/>
          <w:sz w:val="22"/>
          <w:szCs w:val="22"/>
        </w:rPr>
        <w:t xml:space="preserve"> §</w:t>
      </w:r>
      <w:r w:rsidR="000B1FBA">
        <w:rPr>
          <w:rFonts w:ascii="Verdana" w:hAnsi="Verdana"/>
        </w:rPr>
        <w:tab/>
      </w:r>
      <w:r w:rsidR="00647F85">
        <w:rPr>
          <w:rStyle w:val="Otsikko2Char"/>
        </w:rPr>
        <w:t>OPISKELIJA</w:t>
      </w:r>
      <w:r w:rsidR="0093116A" w:rsidRPr="0093116A">
        <w:rPr>
          <w:rStyle w:val="Otsikko2Char"/>
        </w:rPr>
        <w:t>KUNNAN</w:t>
      </w:r>
      <w:r w:rsidR="000B1FBA" w:rsidRPr="0093116A">
        <w:rPr>
          <w:rStyle w:val="Otsikko2Char"/>
        </w:rPr>
        <w:t xml:space="preserve"> KOKOUKSET</w:t>
      </w:r>
      <w:bookmarkEnd w:id="15"/>
    </w:p>
    <w:p w:rsidR="000B1FBA" w:rsidRDefault="00ED3BAD" w:rsidP="0093116A">
      <w:pPr>
        <w:ind w:left="1304"/>
      </w:pPr>
      <w:r>
        <w:t xml:space="preserve">Vuosittain pidetään </w:t>
      </w:r>
      <w:r w:rsidR="00F33DB7">
        <w:t xml:space="preserve">hallituksen määräämänä päivänä </w:t>
      </w:r>
      <w:r>
        <w:t>o</w:t>
      </w:r>
      <w:r w:rsidR="00647F85">
        <w:t>piskelija</w:t>
      </w:r>
      <w:r w:rsidR="00E20222">
        <w:t xml:space="preserve">kunnan syyskokous </w:t>
      </w:r>
      <w:r>
        <w:t>elo-syyskuussa ja kevätkokous toukokuun aikana</w:t>
      </w:r>
      <w:r w:rsidR="00F33DB7">
        <w:t>.</w:t>
      </w:r>
      <w:r>
        <w:t xml:space="preserve"> </w:t>
      </w:r>
      <w:r w:rsidR="00957002">
        <w:t xml:space="preserve"> </w:t>
      </w:r>
      <w:r w:rsidR="000B1FBA">
        <w:t xml:space="preserve"> </w:t>
      </w:r>
    </w:p>
    <w:p w:rsidR="00F33DB7" w:rsidRDefault="000B1FBA" w:rsidP="00647F85">
      <w:pPr>
        <w:ind w:left="1304"/>
      </w:pPr>
      <w:r>
        <w:t>Ylimääräinen kokous pidetään, kun oppilaskunnan kokous niin päättää</w:t>
      </w:r>
      <w:r w:rsidR="00647F85">
        <w:t xml:space="preserve"> </w:t>
      </w:r>
      <w:r>
        <w:t xml:space="preserve">tai kun hallitus </w:t>
      </w:r>
      <w:r w:rsidR="00E20222">
        <w:t xml:space="preserve">katsoo </w:t>
      </w:r>
      <w:r>
        <w:t>siihen olevan aihetta tai kun vähintään (1/1</w:t>
      </w:r>
      <w:r w:rsidR="00957002">
        <w:t>0</w:t>
      </w:r>
      <w:r w:rsidR="00647F85">
        <w:t>) opiskelija</w:t>
      </w:r>
      <w:r>
        <w:t>kunnan jäsenistä sitä hallitukselta erityisesti ilmoitettua asiaa varten kirjallisesti vaatii. Kokous on pidettävä kolmenkymmenen vuorokauden kuluessa siitä,</w:t>
      </w:r>
      <w:r w:rsidR="00ED3BAD">
        <w:t xml:space="preserve"> </w:t>
      </w:r>
      <w:r>
        <w:t xml:space="preserve">kun vaatimus sen pitämisestä on esitetty hallitukselle. </w:t>
      </w:r>
    </w:p>
    <w:p w:rsidR="000B1FBA" w:rsidRDefault="00647F85" w:rsidP="0093116A">
      <w:pPr>
        <w:ind w:firstLine="1304"/>
      </w:pPr>
      <w:r>
        <w:t>Opiskelija</w:t>
      </w:r>
      <w:r w:rsidR="000B1FBA">
        <w:t xml:space="preserve">kunnan kokouksissa on jokaisella jäsenellä yksi ääni. </w:t>
      </w:r>
    </w:p>
    <w:p w:rsidR="000B1FBA" w:rsidRDefault="00647F85" w:rsidP="0093116A">
      <w:pPr>
        <w:ind w:left="1304"/>
      </w:pPr>
      <w:r>
        <w:t>Opiskelija</w:t>
      </w:r>
      <w:r w:rsidR="000B1FBA">
        <w:t>kunnan kokouksen päätökseksi tulee se mielipide, jota on kannattanut yli puolet annetuista äänistä. Ä</w:t>
      </w:r>
      <w:r w:rsidR="00E20222">
        <w:t xml:space="preserve">änten mennessä tasan </w:t>
      </w:r>
      <w:r w:rsidR="000B1FBA">
        <w:t xml:space="preserve">ratkaisee kokouksen </w:t>
      </w:r>
      <w:r w:rsidR="00E20222">
        <w:t>puheenjohtajan ääni</w:t>
      </w:r>
      <w:r w:rsidR="000B1FBA">
        <w:t xml:space="preserve">, vaaleissa kuitenkin arpa. </w:t>
      </w:r>
    </w:p>
    <w:p w:rsidR="000B1FBA" w:rsidRDefault="000B1FBA" w:rsidP="0093116A"/>
    <w:p w:rsidR="000B1FBA" w:rsidRPr="0093116A" w:rsidRDefault="000B1FBA" w:rsidP="00050C5C">
      <w:pPr>
        <w:pStyle w:val="Otsikko2"/>
        <w:rPr>
          <w:rStyle w:val="Otsikko2Char"/>
        </w:rPr>
      </w:pPr>
      <w:bookmarkStart w:id="16" w:name="_Toc5964138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6</w:t>
      </w:r>
      <w:r w:rsidRPr="006B1248">
        <w:rPr>
          <w:rFonts w:cstheme="minorHAnsi"/>
          <w:sz w:val="22"/>
          <w:szCs w:val="22"/>
        </w:rPr>
        <w:t xml:space="preserve"> §</w:t>
      </w:r>
      <w:r>
        <w:rPr>
          <w:rFonts w:ascii="Verdana" w:hAnsi="Verdana"/>
        </w:rPr>
        <w:tab/>
      </w:r>
      <w:r w:rsidR="00647F85">
        <w:rPr>
          <w:rStyle w:val="Otsikko2Char"/>
        </w:rPr>
        <w:t>OPISKLEIJA</w:t>
      </w:r>
      <w:r w:rsidRPr="0093116A">
        <w:rPr>
          <w:rStyle w:val="Otsikko2Char"/>
        </w:rPr>
        <w:t>KUNNAN KOKOUSTEN KOOLLEKUTSUMINEN</w:t>
      </w:r>
      <w:bookmarkEnd w:id="16"/>
    </w:p>
    <w:p w:rsidR="00A13B75" w:rsidRDefault="00524B16" w:rsidP="0093116A">
      <w:pPr>
        <w:spacing w:after="0"/>
      </w:pPr>
      <w:r>
        <w:tab/>
      </w:r>
      <w:r w:rsidR="000B1FBA">
        <w:t>Hallitu</w:t>
      </w:r>
      <w:r w:rsidR="0093116A">
        <w:t>s kutsuu</w:t>
      </w:r>
      <w:r w:rsidR="00647F85">
        <w:t xml:space="preserve"> opiskelija</w:t>
      </w:r>
      <w:r w:rsidR="000B1FBA">
        <w:t>kunnan kokoukset koolle vähin</w:t>
      </w:r>
      <w:r w:rsidR="00A13B75">
        <w:t>t</w:t>
      </w:r>
      <w:r w:rsidR="000B1FBA">
        <w:t xml:space="preserve">ään </w:t>
      </w:r>
    </w:p>
    <w:p w:rsidR="00A13B75" w:rsidRDefault="00A13B75" w:rsidP="0093116A">
      <w:pPr>
        <w:spacing w:after="0"/>
      </w:pPr>
      <w:r>
        <w:tab/>
      </w:r>
      <w:r w:rsidR="00CB21FD">
        <w:t xml:space="preserve">viisi </w:t>
      </w:r>
      <w:r>
        <w:t xml:space="preserve">koulupäivää ennen </w:t>
      </w:r>
      <w:r w:rsidR="0093116A">
        <w:t xml:space="preserve">kokousta </w:t>
      </w:r>
      <w:r>
        <w:t xml:space="preserve">ilmoittamalla oppilaskunnan ilmoitustaululla. </w:t>
      </w:r>
    </w:p>
    <w:p w:rsidR="00ED3BAD" w:rsidRPr="00D8255F" w:rsidRDefault="00ED3BAD" w:rsidP="000B1FBA">
      <w:pPr>
        <w:pStyle w:val="Eivli"/>
        <w:rPr>
          <w:rFonts w:ascii="Verdana" w:hAnsi="Verdana"/>
        </w:rPr>
      </w:pPr>
      <w:r>
        <w:rPr>
          <w:rFonts w:ascii="Verdana" w:hAnsi="Verdana"/>
        </w:rPr>
        <w:tab/>
      </w:r>
    </w:p>
    <w:p w:rsidR="00E20222" w:rsidRPr="00ED3BAD" w:rsidRDefault="00A13B75" w:rsidP="00050C5C">
      <w:pPr>
        <w:pStyle w:val="Otsikko2"/>
        <w:rPr>
          <w:rFonts w:ascii="Verdana" w:hAnsi="Verdana"/>
        </w:rPr>
      </w:pPr>
      <w:bookmarkStart w:id="17" w:name="_Toc5964139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7</w:t>
      </w:r>
      <w:r w:rsidR="00E20222" w:rsidRPr="006B1248">
        <w:rPr>
          <w:rFonts w:cstheme="minorHAnsi"/>
          <w:sz w:val="22"/>
          <w:szCs w:val="22"/>
        </w:rPr>
        <w:t xml:space="preserve"> §</w:t>
      </w:r>
      <w:r w:rsidR="00E20222">
        <w:rPr>
          <w:rFonts w:ascii="Verdana" w:hAnsi="Verdana"/>
        </w:rPr>
        <w:tab/>
      </w:r>
      <w:r w:rsidRPr="0093116A">
        <w:rPr>
          <w:rStyle w:val="Otsikko2Char"/>
        </w:rPr>
        <w:t xml:space="preserve">OPPILASKUNNAN </w:t>
      </w:r>
      <w:r w:rsidR="00E20222" w:rsidRPr="0093116A">
        <w:rPr>
          <w:rStyle w:val="Otsikko2Char"/>
        </w:rPr>
        <w:t>SYYSKOKOUS</w:t>
      </w:r>
      <w:bookmarkEnd w:id="17"/>
    </w:p>
    <w:p w:rsidR="00E20222" w:rsidRPr="00ED3BAD" w:rsidRDefault="00E20222" w:rsidP="00E20222">
      <w:pPr>
        <w:pStyle w:val="Eivli"/>
        <w:rPr>
          <w:rFonts w:ascii="Verdana" w:hAnsi="Verdana"/>
        </w:rPr>
      </w:pPr>
      <w:r w:rsidRPr="00ED3BAD">
        <w:rPr>
          <w:rFonts w:ascii="Verdana" w:hAnsi="Verdana"/>
        </w:rPr>
        <w:tab/>
      </w:r>
      <w:r w:rsidRPr="0093116A">
        <w:t xml:space="preserve">Syyskokous </w:t>
      </w:r>
      <w:r w:rsidR="00A13B75" w:rsidRPr="0093116A">
        <w:t>käsittelee seuraavat asiat</w:t>
      </w:r>
      <w:r w:rsidR="00A13B75" w:rsidRPr="00ED3BAD">
        <w:rPr>
          <w:rFonts w:ascii="Verdana" w:hAnsi="Verdana"/>
        </w:rPr>
        <w:t>:</w:t>
      </w:r>
    </w:p>
    <w:p w:rsidR="00A13B75" w:rsidRPr="00ED3BAD" w:rsidRDefault="00A13B75" w:rsidP="00E20222">
      <w:pPr>
        <w:pStyle w:val="Eivli"/>
        <w:rPr>
          <w:rFonts w:ascii="Verdana" w:hAnsi="Verdana"/>
        </w:rPr>
      </w:pPr>
    </w:p>
    <w:p w:rsidR="00A13B75" w:rsidRPr="00647F85" w:rsidRDefault="00A13B75" w:rsidP="00DA4E9F">
      <w:pPr>
        <w:pStyle w:val="Eivli"/>
        <w:numPr>
          <w:ilvl w:val="0"/>
          <w:numId w:val="9"/>
        </w:numPr>
        <w:rPr>
          <w:rFonts w:cstheme="minorHAnsi"/>
        </w:rPr>
      </w:pPr>
      <w:r w:rsidRPr="0093116A">
        <w:rPr>
          <w:rFonts w:cstheme="minorHAnsi"/>
        </w:rPr>
        <w:t>kokouksen avaus</w:t>
      </w:r>
    </w:p>
    <w:p w:rsidR="00A13B75" w:rsidRPr="00647F85" w:rsidRDefault="00524B16" w:rsidP="00DA4E9F">
      <w:pPr>
        <w:pStyle w:val="Eivli"/>
        <w:numPr>
          <w:ilvl w:val="0"/>
          <w:numId w:val="9"/>
        </w:numPr>
        <w:rPr>
          <w:rFonts w:cstheme="minorHAnsi"/>
        </w:rPr>
      </w:pPr>
      <w:r w:rsidRPr="0093116A">
        <w:rPr>
          <w:rFonts w:cstheme="minorHAnsi"/>
        </w:rPr>
        <w:t xml:space="preserve">valitaan </w:t>
      </w:r>
      <w:r w:rsidR="00A13B75" w:rsidRPr="0093116A">
        <w:rPr>
          <w:rFonts w:cstheme="minorHAnsi"/>
        </w:rPr>
        <w:t>kokouksen puheenjohtaja, sihteeri, ka</w:t>
      </w:r>
      <w:r w:rsidRPr="0093116A">
        <w:rPr>
          <w:rFonts w:cstheme="minorHAnsi"/>
        </w:rPr>
        <w:t xml:space="preserve">ksi </w:t>
      </w:r>
      <w:r w:rsidR="00A13B75" w:rsidRPr="0093116A">
        <w:rPr>
          <w:rFonts w:cstheme="minorHAnsi"/>
        </w:rPr>
        <w:t>(2) pöytäkirjantarkastaja</w:t>
      </w:r>
      <w:r w:rsidRPr="0093116A">
        <w:rPr>
          <w:rFonts w:cstheme="minorHAnsi"/>
        </w:rPr>
        <w:t>a</w:t>
      </w:r>
      <w:r w:rsidR="00A13B75" w:rsidRPr="0093116A">
        <w:rPr>
          <w:rFonts w:cstheme="minorHAnsi"/>
        </w:rPr>
        <w:t xml:space="preserve"> ja tarvittaessa ka</w:t>
      </w:r>
      <w:r w:rsidRPr="0093116A">
        <w:rPr>
          <w:rFonts w:cstheme="minorHAnsi"/>
        </w:rPr>
        <w:t xml:space="preserve">ksi </w:t>
      </w:r>
      <w:r w:rsidR="00A13B75" w:rsidRPr="0093116A">
        <w:rPr>
          <w:rFonts w:cstheme="minorHAnsi"/>
        </w:rPr>
        <w:t>(2) ääntenlaskija</w:t>
      </w:r>
      <w:r w:rsidRPr="0093116A">
        <w:rPr>
          <w:rFonts w:cstheme="minorHAnsi"/>
        </w:rPr>
        <w:t>a</w:t>
      </w:r>
      <w:r w:rsidR="00A13B75" w:rsidRPr="0093116A">
        <w:rPr>
          <w:rFonts w:cstheme="minorHAnsi"/>
        </w:rPr>
        <w:t xml:space="preserve"> </w:t>
      </w:r>
    </w:p>
    <w:p w:rsidR="00A13B75" w:rsidRPr="00647F85" w:rsidRDefault="00524B16" w:rsidP="00DA4E9F">
      <w:pPr>
        <w:pStyle w:val="Eivli"/>
        <w:numPr>
          <w:ilvl w:val="0"/>
          <w:numId w:val="9"/>
        </w:numPr>
        <w:rPr>
          <w:rFonts w:cstheme="minorHAnsi"/>
        </w:rPr>
      </w:pPr>
      <w:r w:rsidRPr="0093116A">
        <w:rPr>
          <w:rFonts w:cstheme="minorHAnsi"/>
        </w:rPr>
        <w:t xml:space="preserve">todetaan </w:t>
      </w:r>
      <w:r w:rsidR="00A13B75" w:rsidRPr="0093116A">
        <w:rPr>
          <w:rFonts w:cstheme="minorHAnsi"/>
        </w:rPr>
        <w:t xml:space="preserve">kokouksen laillisuus ja päätösvaltaisuus </w:t>
      </w:r>
    </w:p>
    <w:p w:rsidR="00A13B75" w:rsidRPr="00647F85" w:rsidRDefault="00524B16" w:rsidP="00DA4E9F">
      <w:pPr>
        <w:pStyle w:val="Eivli"/>
        <w:numPr>
          <w:ilvl w:val="0"/>
          <w:numId w:val="9"/>
        </w:numPr>
        <w:rPr>
          <w:rFonts w:cstheme="minorHAnsi"/>
        </w:rPr>
      </w:pPr>
      <w:r w:rsidRPr="0093116A">
        <w:rPr>
          <w:rFonts w:cstheme="minorHAnsi"/>
        </w:rPr>
        <w:t xml:space="preserve">hyväksytään </w:t>
      </w:r>
      <w:r w:rsidR="00A13B75" w:rsidRPr="0093116A">
        <w:rPr>
          <w:rFonts w:cstheme="minorHAnsi"/>
        </w:rPr>
        <w:t>kokouksen työjärjesty</w:t>
      </w:r>
      <w:r w:rsidRPr="0093116A">
        <w:rPr>
          <w:rFonts w:cstheme="minorHAnsi"/>
        </w:rPr>
        <w:t xml:space="preserve">s </w:t>
      </w:r>
    </w:p>
    <w:p w:rsidR="00524B16" w:rsidRPr="00647F85" w:rsidRDefault="00524B16" w:rsidP="00647F85">
      <w:pPr>
        <w:pStyle w:val="Eivli"/>
        <w:numPr>
          <w:ilvl w:val="0"/>
          <w:numId w:val="9"/>
        </w:numPr>
        <w:rPr>
          <w:rFonts w:cstheme="minorHAnsi"/>
        </w:rPr>
      </w:pPr>
      <w:r w:rsidRPr="0093116A">
        <w:rPr>
          <w:rFonts w:cstheme="minorHAnsi"/>
        </w:rPr>
        <w:t xml:space="preserve">vahvistetaan </w:t>
      </w:r>
      <w:r w:rsidR="00E20222" w:rsidRPr="0093116A">
        <w:rPr>
          <w:rFonts w:cstheme="minorHAnsi"/>
        </w:rPr>
        <w:t>toiminta</w:t>
      </w:r>
      <w:r w:rsidR="00A13B75" w:rsidRPr="0093116A">
        <w:rPr>
          <w:rFonts w:cstheme="minorHAnsi"/>
        </w:rPr>
        <w:t>suunnitelma</w:t>
      </w:r>
      <w:r w:rsidRPr="0093116A">
        <w:rPr>
          <w:rFonts w:cstheme="minorHAnsi"/>
        </w:rPr>
        <w:t xml:space="preserve"> sekä t</w:t>
      </w:r>
      <w:r w:rsidR="00ED3BAD" w:rsidRPr="0093116A">
        <w:rPr>
          <w:rFonts w:cstheme="minorHAnsi"/>
        </w:rPr>
        <w:t xml:space="preserve">alousarvio </w:t>
      </w:r>
      <w:r w:rsidRPr="0093116A">
        <w:rPr>
          <w:rFonts w:cstheme="minorHAnsi"/>
        </w:rPr>
        <w:t xml:space="preserve">kuluvalle lukuvuodelle </w:t>
      </w:r>
    </w:p>
    <w:p w:rsidR="00A13B75" w:rsidRPr="00647F85" w:rsidRDefault="00524B16" w:rsidP="00DA4E9F">
      <w:pPr>
        <w:pStyle w:val="Eivli"/>
        <w:numPr>
          <w:ilvl w:val="0"/>
          <w:numId w:val="9"/>
        </w:numPr>
        <w:rPr>
          <w:rFonts w:cstheme="minorHAnsi"/>
        </w:rPr>
      </w:pPr>
      <w:r w:rsidRPr="0093116A">
        <w:rPr>
          <w:rFonts w:cstheme="minorHAnsi"/>
        </w:rPr>
        <w:t xml:space="preserve">valitaan kaksi </w:t>
      </w:r>
      <w:r w:rsidR="00ED3BAD" w:rsidRPr="0093116A">
        <w:rPr>
          <w:rFonts w:cstheme="minorHAnsi"/>
        </w:rPr>
        <w:t xml:space="preserve">(2) </w:t>
      </w:r>
      <w:r w:rsidRPr="0093116A">
        <w:rPr>
          <w:rFonts w:cstheme="minorHAnsi"/>
        </w:rPr>
        <w:t>t</w:t>
      </w:r>
      <w:r w:rsidR="00A13B75" w:rsidRPr="0093116A">
        <w:rPr>
          <w:rFonts w:cstheme="minorHAnsi"/>
        </w:rPr>
        <w:t>oiminnantarkastaja</w:t>
      </w:r>
      <w:r w:rsidRPr="0093116A">
        <w:rPr>
          <w:rFonts w:cstheme="minorHAnsi"/>
        </w:rPr>
        <w:t>a</w:t>
      </w:r>
      <w:r w:rsidR="00A13B75" w:rsidRPr="0093116A">
        <w:rPr>
          <w:rFonts w:cstheme="minorHAnsi"/>
        </w:rPr>
        <w:t xml:space="preserve"> ja</w:t>
      </w:r>
      <w:r w:rsidR="00ED3BAD" w:rsidRPr="0093116A">
        <w:rPr>
          <w:rFonts w:cstheme="minorHAnsi"/>
        </w:rPr>
        <w:t xml:space="preserve"> kaksi (2)</w:t>
      </w:r>
      <w:r w:rsidR="00A13B75" w:rsidRPr="0093116A">
        <w:rPr>
          <w:rFonts w:cstheme="minorHAnsi"/>
        </w:rPr>
        <w:t xml:space="preserve"> varatoiminnan</w:t>
      </w:r>
      <w:r w:rsidR="00ED3BAD" w:rsidRPr="0093116A">
        <w:rPr>
          <w:rFonts w:cstheme="minorHAnsi"/>
        </w:rPr>
        <w:t>-</w:t>
      </w:r>
      <w:r w:rsidR="00A13B75" w:rsidRPr="0093116A">
        <w:rPr>
          <w:rFonts w:cstheme="minorHAnsi"/>
        </w:rPr>
        <w:t>tarkastaj</w:t>
      </w:r>
      <w:r w:rsidRPr="0093116A">
        <w:rPr>
          <w:rFonts w:cstheme="minorHAnsi"/>
        </w:rPr>
        <w:t xml:space="preserve">aa </w:t>
      </w:r>
      <w:r w:rsidR="00A13B75" w:rsidRPr="0093116A">
        <w:rPr>
          <w:rFonts w:cstheme="minorHAnsi"/>
        </w:rPr>
        <w:t xml:space="preserve"> </w:t>
      </w:r>
    </w:p>
    <w:p w:rsidR="00ED3BAD" w:rsidRPr="00647F85" w:rsidRDefault="00524B16" w:rsidP="00647F85">
      <w:pPr>
        <w:pStyle w:val="Eivli"/>
        <w:numPr>
          <w:ilvl w:val="0"/>
          <w:numId w:val="9"/>
        </w:numPr>
        <w:rPr>
          <w:rFonts w:cstheme="minorHAnsi"/>
          <w:b/>
        </w:rPr>
      </w:pPr>
      <w:r w:rsidRPr="0093116A">
        <w:rPr>
          <w:rFonts w:cstheme="minorHAnsi"/>
        </w:rPr>
        <w:t xml:space="preserve">valitaan </w:t>
      </w:r>
      <w:r w:rsidR="00C362AD">
        <w:rPr>
          <w:rFonts w:cstheme="minorHAnsi"/>
        </w:rPr>
        <w:t xml:space="preserve">tarvittaessa </w:t>
      </w:r>
      <w:r w:rsidR="00A13B75" w:rsidRPr="0093116A">
        <w:rPr>
          <w:rFonts w:cstheme="minorHAnsi"/>
        </w:rPr>
        <w:t xml:space="preserve">oppilaskunnan edustaja </w:t>
      </w:r>
      <w:r w:rsidR="00E20222" w:rsidRPr="0093116A">
        <w:rPr>
          <w:rFonts w:cstheme="minorHAnsi"/>
        </w:rPr>
        <w:t xml:space="preserve">ja </w:t>
      </w:r>
      <w:r w:rsidR="00A13B75" w:rsidRPr="0093116A">
        <w:rPr>
          <w:rFonts w:cstheme="minorHAnsi"/>
        </w:rPr>
        <w:t xml:space="preserve">varaedustaja </w:t>
      </w:r>
      <w:r w:rsidR="00E20222" w:rsidRPr="0093116A">
        <w:rPr>
          <w:rFonts w:cstheme="minorHAnsi"/>
        </w:rPr>
        <w:t>ammattiosaamisen</w:t>
      </w:r>
      <w:r w:rsidR="00C362AD">
        <w:rPr>
          <w:rFonts w:cstheme="minorHAnsi"/>
        </w:rPr>
        <w:t>/sora</w:t>
      </w:r>
      <w:r w:rsidR="00E20222" w:rsidRPr="0093116A">
        <w:rPr>
          <w:rFonts w:cstheme="minorHAnsi"/>
        </w:rPr>
        <w:t xml:space="preserve"> toimielimeen</w:t>
      </w:r>
      <w:r w:rsidR="00D8255F" w:rsidRPr="0093116A">
        <w:rPr>
          <w:rFonts w:cstheme="minorHAnsi"/>
        </w:rPr>
        <w:t xml:space="preserve">  </w:t>
      </w:r>
    </w:p>
    <w:p w:rsidR="007903F7" w:rsidRDefault="00524B16" w:rsidP="00DA4E9F">
      <w:pPr>
        <w:pStyle w:val="Eivli"/>
        <w:numPr>
          <w:ilvl w:val="0"/>
          <w:numId w:val="9"/>
        </w:numPr>
        <w:rPr>
          <w:rFonts w:cstheme="minorHAnsi"/>
        </w:rPr>
      </w:pPr>
      <w:r w:rsidRPr="007903F7">
        <w:rPr>
          <w:rFonts w:cstheme="minorHAnsi"/>
        </w:rPr>
        <w:t>käsitellään m</w:t>
      </w:r>
      <w:r w:rsidR="00455022" w:rsidRPr="007903F7">
        <w:rPr>
          <w:rFonts w:cstheme="minorHAnsi"/>
        </w:rPr>
        <w:t xml:space="preserve">uut kokouskutsussa mainitut asiat </w:t>
      </w:r>
    </w:p>
    <w:p w:rsidR="007903F7" w:rsidRDefault="007903F7">
      <w:pPr>
        <w:rPr>
          <w:rFonts w:cstheme="minorHAnsi"/>
        </w:rPr>
      </w:pPr>
    </w:p>
    <w:p w:rsidR="009D4806" w:rsidRDefault="009D4806">
      <w:pPr>
        <w:rPr>
          <w:rFonts w:cstheme="minorHAnsi"/>
        </w:rPr>
      </w:pPr>
    </w:p>
    <w:p w:rsidR="009D4806" w:rsidRDefault="009D4806">
      <w:pPr>
        <w:rPr>
          <w:rFonts w:cstheme="minorHAnsi"/>
        </w:rPr>
      </w:pPr>
    </w:p>
    <w:p w:rsidR="00340063" w:rsidRPr="0093116A" w:rsidRDefault="00340063" w:rsidP="00050C5C">
      <w:pPr>
        <w:pStyle w:val="Otsikko2"/>
        <w:rPr>
          <w:rStyle w:val="Otsikko2Char"/>
        </w:rPr>
      </w:pPr>
      <w:bookmarkStart w:id="18" w:name="_Toc5964140"/>
      <w:r w:rsidRPr="006B1248">
        <w:rPr>
          <w:rFonts w:cstheme="minorHAnsi"/>
          <w:sz w:val="22"/>
          <w:szCs w:val="22"/>
        </w:rPr>
        <w:t>1</w:t>
      </w:r>
      <w:r w:rsidR="00BE217A" w:rsidRPr="006B1248">
        <w:rPr>
          <w:rFonts w:cstheme="minorHAnsi"/>
          <w:sz w:val="22"/>
          <w:szCs w:val="22"/>
        </w:rPr>
        <w:t>8</w:t>
      </w:r>
      <w:r w:rsidRPr="006B1248">
        <w:rPr>
          <w:rFonts w:cstheme="minorHAnsi"/>
          <w:sz w:val="22"/>
          <w:szCs w:val="22"/>
        </w:rPr>
        <w:t xml:space="preserve"> §</w:t>
      </w:r>
      <w:r>
        <w:rPr>
          <w:rFonts w:ascii="Verdana" w:hAnsi="Verdana"/>
        </w:rPr>
        <w:tab/>
      </w:r>
      <w:r w:rsidR="00CB21FD" w:rsidRPr="0093116A">
        <w:rPr>
          <w:rStyle w:val="Otsikko2Char"/>
        </w:rPr>
        <w:t>KEVÄT</w:t>
      </w:r>
      <w:r w:rsidRPr="0093116A">
        <w:rPr>
          <w:rStyle w:val="Otsikko2Char"/>
        </w:rPr>
        <w:t>KOKOUS</w:t>
      </w:r>
      <w:bookmarkEnd w:id="18"/>
    </w:p>
    <w:p w:rsidR="00340063" w:rsidRPr="0093116A" w:rsidRDefault="00340063" w:rsidP="00340063">
      <w:pPr>
        <w:pStyle w:val="Eivli"/>
        <w:rPr>
          <w:rFonts w:cstheme="minorHAnsi"/>
        </w:rPr>
      </w:pPr>
      <w:r>
        <w:rPr>
          <w:rFonts w:ascii="Verdana" w:hAnsi="Verdana"/>
        </w:rPr>
        <w:tab/>
      </w:r>
      <w:r w:rsidR="00CB21FD" w:rsidRPr="0093116A">
        <w:rPr>
          <w:rFonts w:cstheme="minorHAnsi"/>
        </w:rPr>
        <w:t>Kevätko</w:t>
      </w:r>
      <w:r w:rsidRPr="0093116A">
        <w:rPr>
          <w:rFonts w:cstheme="minorHAnsi"/>
        </w:rPr>
        <w:t>kous</w:t>
      </w:r>
      <w:r w:rsidR="00DA4E9F" w:rsidRPr="0093116A">
        <w:rPr>
          <w:rFonts w:cstheme="minorHAnsi"/>
        </w:rPr>
        <w:t xml:space="preserve"> käsittelee seuraavat asiat: </w:t>
      </w:r>
    </w:p>
    <w:p w:rsidR="00DA4E9F" w:rsidRPr="0093116A" w:rsidRDefault="00DA4E9F" w:rsidP="00340063">
      <w:pPr>
        <w:pStyle w:val="Eivli"/>
        <w:rPr>
          <w:rFonts w:cstheme="minorHAnsi"/>
        </w:rPr>
      </w:pPr>
    </w:p>
    <w:p w:rsidR="00DA4E9F" w:rsidRPr="00647F85" w:rsidRDefault="00DA4E9F" w:rsidP="00057441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>kokouksen avaus</w:t>
      </w:r>
    </w:p>
    <w:p w:rsidR="00DA4E9F" w:rsidRPr="00647F85" w:rsidRDefault="00057441" w:rsidP="00057441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>v</w:t>
      </w:r>
      <w:r w:rsidR="00524B16" w:rsidRPr="0093116A">
        <w:rPr>
          <w:rFonts w:cstheme="minorHAnsi"/>
        </w:rPr>
        <w:t xml:space="preserve">alitaan </w:t>
      </w:r>
      <w:r w:rsidR="00DA4E9F" w:rsidRPr="0093116A">
        <w:rPr>
          <w:rFonts w:cstheme="minorHAnsi"/>
        </w:rPr>
        <w:t>kokouksen puheenjohtajan, sihteerin, ka</w:t>
      </w:r>
      <w:r w:rsidR="00524B16" w:rsidRPr="0093116A">
        <w:rPr>
          <w:rFonts w:cstheme="minorHAnsi"/>
        </w:rPr>
        <w:t>ksi (2) pöytäkirjantarkastajaa</w:t>
      </w:r>
      <w:r w:rsidR="00DA4E9F" w:rsidRPr="0093116A">
        <w:rPr>
          <w:rFonts w:cstheme="minorHAnsi"/>
        </w:rPr>
        <w:t xml:space="preserve"> ja tarvittaessa k</w:t>
      </w:r>
      <w:r w:rsidR="00524B16" w:rsidRPr="0093116A">
        <w:rPr>
          <w:rFonts w:cstheme="minorHAnsi"/>
        </w:rPr>
        <w:t xml:space="preserve">aksi </w:t>
      </w:r>
      <w:r w:rsidR="00DA4E9F" w:rsidRPr="0093116A">
        <w:rPr>
          <w:rFonts w:cstheme="minorHAnsi"/>
        </w:rPr>
        <w:t>(2) ääntenlaskija</w:t>
      </w:r>
      <w:r w:rsidR="00524B16" w:rsidRPr="0093116A">
        <w:rPr>
          <w:rFonts w:cstheme="minorHAnsi"/>
        </w:rPr>
        <w:t>a</w:t>
      </w:r>
      <w:r w:rsidR="00DA4E9F" w:rsidRPr="0093116A">
        <w:rPr>
          <w:rFonts w:cstheme="minorHAnsi"/>
        </w:rPr>
        <w:t xml:space="preserve"> </w:t>
      </w:r>
    </w:p>
    <w:p w:rsidR="00DA4E9F" w:rsidRPr="00647F85" w:rsidRDefault="00524B16" w:rsidP="00057441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 xml:space="preserve">todetaan </w:t>
      </w:r>
      <w:r w:rsidR="00DA4E9F" w:rsidRPr="0093116A">
        <w:rPr>
          <w:rFonts w:cstheme="minorHAnsi"/>
        </w:rPr>
        <w:t xml:space="preserve">kokouksen laillisuus ja päätösvaltaisuus </w:t>
      </w:r>
    </w:p>
    <w:p w:rsidR="00DA4E9F" w:rsidRPr="00647F85" w:rsidRDefault="00524B16" w:rsidP="00057441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 xml:space="preserve">hyväksytään </w:t>
      </w:r>
      <w:r w:rsidR="00DA4E9F" w:rsidRPr="0093116A">
        <w:rPr>
          <w:rFonts w:cstheme="minorHAnsi"/>
        </w:rPr>
        <w:t>kokouksen työjärjesty</w:t>
      </w:r>
      <w:r w:rsidRPr="0093116A">
        <w:rPr>
          <w:rFonts w:cstheme="minorHAnsi"/>
        </w:rPr>
        <w:t xml:space="preserve">s </w:t>
      </w:r>
    </w:p>
    <w:p w:rsidR="00CD59EF" w:rsidRPr="00647F85" w:rsidRDefault="00524B16" w:rsidP="00CD59EF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 xml:space="preserve">esitetään </w:t>
      </w:r>
      <w:r w:rsidR="00DA4E9F" w:rsidRPr="0093116A">
        <w:rPr>
          <w:rFonts w:cstheme="minorHAnsi"/>
        </w:rPr>
        <w:t>tilinpäätö</w:t>
      </w:r>
      <w:r w:rsidRPr="0093116A">
        <w:rPr>
          <w:rFonts w:cstheme="minorHAnsi"/>
        </w:rPr>
        <w:t>s</w:t>
      </w:r>
      <w:r w:rsidR="00DA4E9F" w:rsidRPr="0093116A">
        <w:rPr>
          <w:rFonts w:cstheme="minorHAnsi"/>
        </w:rPr>
        <w:t>, vuosikertomu</w:t>
      </w:r>
      <w:r w:rsidRPr="0093116A">
        <w:rPr>
          <w:rFonts w:cstheme="minorHAnsi"/>
        </w:rPr>
        <w:t xml:space="preserve">s </w:t>
      </w:r>
      <w:r w:rsidR="00DA4E9F" w:rsidRPr="0093116A">
        <w:rPr>
          <w:rFonts w:cstheme="minorHAnsi"/>
        </w:rPr>
        <w:t>ja toiminnantarkastajien lausun</w:t>
      </w:r>
      <w:r w:rsidRPr="0093116A">
        <w:rPr>
          <w:rFonts w:cstheme="minorHAnsi"/>
        </w:rPr>
        <w:t xml:space="preserve">to </w:t>
      </w:r>
    </w:p>
    <w:p w:rsidR="00057441" w:rsidRPr="00647F85" w:rsidRDefault="00524B16" w:rsidP="00CD59EF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>päätetään tilinpäätöksen vahvistamisesta ja va</w:t>
      </w:r>
      <w:r w:rsidR="00DA4E9F" w:rsidRPr="0093116A">
        <w:rPr>
          <w:rFonts w:cstheme="minorHAnsi"/>
        </w:rPr>
        <w:t>stuuvapauden myöntämi</w:t>
      </w:r>
      <w:r w:rsidRPr="0093116A">
        <w:rPr>
          <w:rFonts w:cstheme="minorHAnsi"/>
        </w:rPr>
        <w:t xml:space="preserve">sestä </w:t>
      </w:r>
      <w:r w:rsidR="00DA4E9F" w:rsidRPr="0093116A">
        <w:rPr>
          <w:rFonts w:cstheme="minorHAnsi"/>
        </w:rPr>
        <w:t>hallitukselle ja muille vastuuvelvollisille</w:t>
      </w:r>
    </w:p>
    <w:p w:rsidR="00340063" w:rsidRPr="0093116A" w:rsidRDefault="00524B16" w:rsidP="00CD59EF">
      <w:pPr>
        <w:pStyle w:val="Eivli"/>
        <w:numPr>
          <w:ilvl w:val="0"/>
          <w:numId w:val="11"/>
        </w:numPr>
        <w:rPr>
          <w:rFonts w:cstheme="minorHAnsi"/>
        </w:rPr>
      </w:pPr>
      <w:r w:rsidRPr="0093116A">
        <w:rPr>
          <w:rFonts w:cstheme="minorHAnsi"/>
        </w:rPr>
        <w:t>käsitellään muut kokouskut</w:t>
      </w:r>
      <w:r w:rsidR="00057441" w:rsidRPr="0093116A">
        <w:rPr>
          <w:rFonts w:cstheme="minorHAnsi"/>
        </w:rPr>
        <w:t>s</w:t>
      </w:r>
      <w:r w:rsidRPr="0093116A">
        <w:rPr>
          <w:rFonts w:cstheme="minorHAnsi"/>
        </w:rPr>
        <w:t xml:space="preserve">ussa mainitut asiat </w:t>
      </w:r>
    </w:p>
    <w:p w:rsidR="00524B16" w:rsidRPr="0093116A" w:rsidRDefault="00524B16" w:rsidP="00CD59EF">
      <w:pPr>
        <w:pStyle w:val="Eivli"/>
        <w:rPr>
          <w:rFonts w:cstheme="minorHAnsi"/>
        </w:rPr>
      </w:pPr>
    </w:p>
    <w:p w:rsidR="00590543" w:rsidRPr="00057441" w:rsidRDefault="00BE217A" w:rsidP="00050C5C">
      <w:pPr>
        <w:pStyle w:val="Otsikko2"/>
        <w:rPr>
          <w:rFonts w:ascii="Verdana" w:hAnsi="Verdana" w:cstheme="minorHAnsi"/>
        </w:rPr>
      </w:pPr>
      <w:bookmarkStart w:id="19" w:name="_Toc5964141"/>
      <w:r w:rsidRPr="006B1248">
        <w:rPr>
          <w:rFonts w:cstheme="minorHAnsi"/>
          <w:sz w:val="22"/>
          <w:szCs w:val="22"/>
        </w:rPr>
        <w:t>19</w:t>
      </w:r>
      <w:r w:rsidR="005B03BF" w:rsidRPr="006B1248">
        <w:rPr>
          <w:rFonts w:cstheme="minorHAnsi"/>
          <w:sz w:val="22"/>
          <w:szCs w:val="22"/>
        </w:rPr>
        <w:t xml:space="preserve"> §</w:t>
      </w:r>
      <w:r w:rsidR="005B03BF" w:rsidRPr="00057441">
        <w:rPr>
          <w:rFonts w:ascii="Verdana" w:hAnsi="Verdana" w:cstheme="minorHAnsi"/>
        </w:rPr>
        <w:tab/>
      </w:r>
      <w:r w:rsidR="00590543" w:rsidRPr="0093116A">
        <w:rPr>
          <w:rStyle w:val="Otsikko2Char"/>
        </w:rPr>
        <w:t>SÄÄNTÖJEN MUUTTAMINEN</w:t>
      </w:r>
      <w:bookmarkEnd w:id="19"/>
      <w:r w:rsidR="00590543" w:rsidRPr="00057441">
        <w:rPr>
          <w:rFonts w:ascii="Verdana" w:hAnsi="Verdana" w:cstheme="minorHAnsi"/>
        </w:rPr>
        <w:t xml:space="preserve"> </w:t>
      </w:r>
    </w:p>
    <w:p w:rsidR="005B03BF" w:rsidRPr="0093116A" w:rsidRDefault="00D92463" w:rsidP="005B03BF">
      <w:pPr>
        <w:pStyle w:val="Eivli"/>
        <w:ind w:left="1304"/>
        <w:rPr>
          <w:rFonts w:cstheme="minorHAnsi"/>
        </w:rPr>
      </w:pPr>
      <w:r>
        <w:rPr>
          <w:rFonts w:cstheme="minorHAnsi"/>
        </w:rPr>
        <w:t>Näitä opiskelija</w:t>
      </w:r>
      <w:r w:rsidR="005B03BF" w:rsidRPr="0093116A">
        <w:rPr>
          <w:rFonts w:cstheme="minorHAnsi"/>
        </w:rPr>
        <w:t>kunnan sääntöjä voidaan muuttaa, jos asiasta kokouskutsussa on ilmoitettu ja jos ehdotus saa</w:t>
      </w:r>
      <w:r w:rsidR="00C75339" w:rsidRPr="0093116A">
        <w:rPr>
          <w:rFonts w:cstheme="minorHAnsi"/>
        </w:rPr>
        <w:t xml:space="preserve"> </w:t>
      </w:r>
      <w:r w:rsidR="005B03BF" w:rsidRPr="0093116A">
        <w:rPr>
          <w:rFonts w:cstheme="minorHAnsi"/>
        </w:rPr>
        <w:t xml:space="preserve">enemmistön annetuista äänistä, </w:t>
      </w:r>
      <w:r w:rsidR="006153CD" w:rsidRPr="0093116A">
        <w:rPr>
          <w:rFonts w:cstheme="minorHAnsi"/>
        </w:rPr>
        <w:t xml:space="preserve">minkä </w:t>
      </w:r>
      <w:r w:rsidR="005B03BF" w:rsidRPr="0093116A">
        <w:rPr>
          <w:rFonts w:cstheme="minorHAnsi"/>
        </w:rPr>
        <w:t>jälkeen muutokselle on saatava koulutuksen järjestäjän johtokunnan hyväksyminen</w:t>
      </w:r>
      <w:r w:rsidR="00C75339" w:rsidRPr="0093116A">
        <w:rPr>
          <w:rFonts w:cstheme="minorHAnsi"/>
        </w:rPr>
        <w:t>.</w:t>
      </w:r>
    </w:p>
    <w:p w:rsidR="005B03BF" w:rsidRDefault="005B03BF" w:rsidP="005B03BF">
      <w:pPr>
        <w:pStyle w:val="Eivli"/>
        <w:rPr>
          <w:rFonts w:ascii="Verdana" w:hAnsi="Verdana"/>
        </w:rPr>
      </w:pPr>
    </w:p>
    <w:p w:rsidR="005B03BF" w:rsidRDefault="00C75339" w:rsidP="00050C5C">
      <w:pPr>
        <w:pStyle w:val="Otsikko2"/>
        <w:rPr>
          <w:rFonts w:ascii="Verdana" w:hAnsi="Verdana"/>
        </w:rPr>
      </w:pPr>
      <w:bookmarkStart w:id="20" w:name="_Toc5964142"/>
      <w:r w:rsidRPr="006B1248">
        <w:rPr>
          <w:rFonts w:cstheme="minorHAnsi"/>
          <w:sz w:val="22"/>
          <w:szCs w:val="22"/>
        </w:rPr>
        <w:t>2</w:t>
      </w:r>
      <w:r w:rsidR="00BE217A" w:rsidRPr="006B1248">
        <w:rPr>
          <w:rFonts w:cstheme="minorHAnsi"/>
          <w:sz w:val="22"/>
          <w:szCs w:val="22"/>
        </w:rPr>
        <w:t>0</w:t>
      </w:r>
      <w:r w:rsidRPr="006B1248">
        <w:rPr>
          <w:rFonts w:cstheme="minorHAnsi"/>
          <w:sz w:val="22"/>
          <w:szCs w:val="22"/>
        </w:rPr>
        <w:t xml:space="preserve"> §</w:t>
      </w:r>
      <w:r>
        <w:rPr>
          <w:rFonts w:ascii="Verdana" w:hAnsi="Verdana"/>
        </w:rPr>
        <w:tab/>
      </w:r>
      <w:r w:rsidRPr="0093116A">
        <w:rPr>
          <w:rStyle w:val="Otsikko2Char"/>
        </w:rPr>
        <w:t>SÄÄNTÖJEN VOIMAANTULO</w:t>
      </w:r>
      <w:bookmarkEnd w:id="20"/>
    </w:p>
    <w:p w:rsidR="00C75339" w:rsidRPr="00907A55" w:rsidRDefault="00C75339" w:rsidP="005B03BF">
      <w:pPr>
        <w:pStyle w:val="Eivli"/>
        <w:rPr>
          <w:rFonts w:cstheme="minorHAnsi"/>
        </w:rPr>
      </w:pPr>
      <w:r>
        <w:rPr>
          <w:rFonts w:ascii="Verdana" w:hAnsi="Verdana"/>
        </w:rPr>
        <w:tab/>
      </w:r>
      <w:r w:rsidR="00D92463">
        <w:rPr>
          <w:rFonts w:cstheme="minorHAnsi"/>
        </w:rPr>
        <w:t>Opiskelija</w:t>
      </w:r>
      <w:r w:rsidRPr="00907A55">
        <w:rPr>
          <w:rFonts w:cstheme="minorHAnsi"/>
        </w:rPr>
        <w:t>kun</w:t>
      </w:r>
      <w:r w:rsidR="00D92463">
        <w:rPr>
          <w:rFonts w:cstheme="minorHAnsi"/>
        </w:rPr>
        <w:t>nan yleiskokous hyväksyy opiskelija</w:t>
      </w:r>
      <w:r w:rsidRPr="00907A55">
        <w:rPr>
          <w:rFonts w:cstheme="minorHAnsi"/>
        </w:rPr>
        <w:t xml:space="preserve">kunnan säännöt, minkä </w:t>
      </w:r>
    </w:p>
    <w:p w:rsidR="005B03BF" w:rsidRPr="00907A55" w:rsidRDefault="00C75339" w:rsidP="00C75339">
      <w:pPr>
        <w:pStyle w:val="Eivli"/>
        <w:ind w:left="1304"/>
        <w:rPr>
          <w:rFonts w:cstheme="minorHAnsi"/>
        </w:rPr>
      </w:pPr>
      <w:r w:rsidRPr="00907A55">
        <w:rPr>
          <w:rFonts w:cstheme="minorHAnsi"/>
        </w:rPr>
        <w:t xml:space="preserve">jälkeen </w:t>
      </w:r>
      <w:r w:rsidR="005B03BF" w:rsidRPr="00907A55">
        <w:rPr>
          <w:rFonts w:cstheme="minorHAnsi"/>
        </w:rPr>
        <w:t>Kuopion talou</w:t>
      </w:r>
      <w:r w:rsidR="00B173C9" w:rsidRPr="00907A55">
        <w:rPr>
          <w:rFonts w:cstheme="minorHAnsi"/>
        </w:rPr>
        <w:t>s</w:t>
      </w:r>
      <w:r w:rsidR="005B03BF" w:rsidRPr="00907A55">
        <w:rPr>
          <w:rFonts w:cstheme="minorHAnsi"/>
        </w:rPr>
        <w:t xml:space="preserve">koulun Kannatusyhdistys r.y.:n johtokunta </w:t>
      </w:r>
      <w:r w:rsidRPr="00907A55">
        <w:rPr>
          <w:rFonts w:cstheme="minorHAnsi"/>
        </w:rPr>
        <w:t xml:space="preserve">vahvistaa säännöt kokouksessaan, jonka jälkeen säännöt astuvat voimaan. </w:t>
      </w:r>
    </w:p>
    <w:p w:rsidR="00C75339" w:rsidRDefault="00C75339" w:rsidP="00C75339">
      <w:pPr>
        <w:pStyle w:val="Eivli"/>
        <w:ind w:left="1304"/>
        <w:rPr>
          <w:rFonts w:ascii="Verdana" w:hAnsi="Verdana"/>
        </w:rPr>
      </w:pPr>
    </w:p>
    <w:p w:rsidR="005B03BF" w:rsidRPr="00907A55" w:rsidRDefault="00C75339" w:rsidP="00C75339">
      <w:pPr>
        <w:pStyle w:val="Eivli"/>
        <w:ind w:left="1304"/>
        <w:rPr>
          <w:rFonts w:cstheme="minorHAnsi"/>
        </w:rPr>
      </w:pPr>
      <w:r w:rsidRPr="00907A55">
        <w:rPr>
          <w:rFonts w:cstheme="minorHAnsi"/>
        </w:rPr>
        <w:t xml:space="preserve">Nämä säännöt on hyväksytty </w:t>
      </w:r>
      <w:r w:rsidR="00D92463">
        <w:rPr>
          <w:rFonts w:cstheme="minorHAnsi"/>
        </w:rPr>
        <w:t>Palvelualan Opisto Kuopion opiskelija</w:t>
      </w:r>
      <w:r w:rsidRPr="00907A55">
        <w:rPr>
          <w:rFonts w:cstheme="minorHAnsi"/>
        </w:rPr>
        <w:t>k</w:t>
      </w:r>
      <w:r w:rsidR="00D92463">
        <w:rPr>
          <w:rFonts w:cstheme="minorHAnsi"/>
        </w:rPr>
        <w:t xml:space="preserve">unnan </w:t>
      </w:r>
      <w:r w:rsidRPr="00907A55">
        <w:rPr>
          <w:rFonts w:cstheme="minorHAnsi"/>
        </w:rPr>
        <w:t>kokouksessa</w:t>
      </w:r>
      <w:r w:rsidR="009F73C2">
        <w:rPr>
          <w:rFonts w:cstheme="minorHAnsi"/>
        </w:rPr>
        <w:t xml:space="preserve"> </w:t>
      </w:r>
      <w:r w:rsidR="00D92463">
        <w:rPr>
          <w:rFonts w:cstheme="minorHAnsi"/>
        </w:rPr>
        <w:t xml:space="preserve">ja vahvistettu </w:t>
      </w:r>
      <w:r w:rsidRPr="00907A55">
        <w:rPr>
          <w:rFonts w:cstheme="minorHAnsi"/>
        </w:rPr>
        <w:t xml:space="preserve">Kuopion Talouskoulun Kannatusyhdistys r.y.:n johtokunnan </w:t>
      </w:r>
      <w:r w:rsidR="005B03BF" w:rsidRPr="00907A55">
        <w:rPr>
          <w:rFonts w:cstheme="minorHAnsi"/>
        </w:rPr>
        <w:t>kokouksessa</w:t>
      </w:r>
      <w:r w:rsidRPr="00907A55">
        <w:rPr>
          <w:rFonts w:cstheme="minorHAnsi"/>
        </w:rPr>
        <w:t xml:space="preserve">. </w:t>
      </w:r>
    </w:p>
    <w:p w:rsidR="005B03BF" w:rsidRDefault="005B03BF" w:rsidP="005B03BF">
      <w:pPr>
        <w:pStyle w:val="Eivli"/>
        <w:rPr>
          <w:rFonts w:ascii="Verdana" w:hAnsi="Verdana"/>
        </w:rPr>
      </w:pPr>
    </w:p>
    <w:p w:rsidR="005B03BF" w:rsidRDefault="005B03BF" w:rsidP="005B03BF">
      <w:pPr>
        <w:pStyle w:val="Eivli"/>
        <w:rPr>
          <w:rFonts w:ascii="Verdana" w:hAnsi="Verdana"/>
        </w:rPr>
      </w:pPr>
    </w:p>
    <w:p w:rsidR="005B03BF" w:rsidRDefault="005B03BF" w:rsidP="005B03BF">
      <w:pPr>
        <w:pStyle w:val="Eivli"/>
        <w:rPr>
          <w:rFonts w:ascii="Verdana" w:hAnsi="Verdana"/>
        </w:rPr>
      </w:pPr>
    </w:p>
    <w:p w:rsidR="00E06692" w:rsidRDefault="00E0669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71FE2" w:rsidRDefault="00771FE2" w:rsidP="00771FE2">
      <w:pPr>
        <w:pStyle w:val="Otsikko1"/>
      </w:pPr>
      <w:bookmarkStart w:id="21" w:name="_Toc5964143"/>
      <w:r>
        <w:t>LIITTEET</w:t>
      </w:r>
      <w:bookmarkEnd w:id="21"/>
    </w:p>
    <w:p w:rsidR="00E06692" w:rsidRPr="007903F7" w:rsidRDefault="00E06692" w:rsidP="00E0669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903F7">
        <w:rPr>
          <w:rFonts w:cstheme="minorHAnsi"/>
          <w:bCs/>
          <w:sz w:val="24"/>
          <w:szCs w:val="24"/>
        </w:rPr>
        <w:t>Liite 1</w:t>
      </w:r>
    </w:p>
    <w:p w:rsidR="00E06692" w:rsidRDefault="00E06692" w:rsidP="00E06692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sz w:val="28"/>
          <w:szCs w:val="28"/>
        </w:rPr>
      </w:pPr>
    </w:p>
    <w:p w:rsidR="00E06692" w:rsidRPr="00E06692" w:rsidRDefault="00D92463" w:rsidP="00E066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Koulun opiskelija</w:t>
      </w:r>
      <w:r w:rsidR="00E06692" w:rsidRPr="00E06692">
        <w:rPr>
          <w:rFonts w:cstheme="minorHAnsi"/>
        </w:rPr>
        <w:t>kunnan nimi ja osoite</w:t>
      </w:r>
    </w:p>
    <w:p w:rsidR="00E06692" w:rsidRPr="00041B89" w:rsidRDefault="00E06692" w:rsidP="00041B89">
      <w:pPr>
        <w:rPr>
          <w:b/>
          <w:sz w:val="28"/>
          <w:szCs w:val="28"/>
        </w:rPr>
      </w:pPr>
      <w:r w:rsidRPr="00041B89">
        <w:rPr>
          <w:b/>
          <w:sz w:val="28"/>
          <w:szCs w:val="28"/>
        </w:rPr>
        <w:t>ESITYSLISTA</w:t>
      </w:r>
    </w:p>
    <w:p w:rsidR="00E06692" w:rsidRPr="00041B89" w:rsidRDefault="00E06692" w:rsidP="00E0669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41B89">
        <w:rPr>
          <w:rFonts w:cstheme="minorHAnsi"/>
          <w:b/>
        </w:rPr>
        <w:t>Aika:</w:t>
      </w:r>
    </w:p>
    <w:p w:rsidR="00E06692" w:rsidRPr="00041B89" w:rsidRDefault="00E06692" w:rsidP="00E0669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41B89">
        <w:rPr>
          <w:rFonts w:cstheme="minorHAnsi"/>
          <w:b/>
        </w:rPr>
        <w:t>Paikka:</w:t>
      </w:r>
    </w:p>
    <w:p w:rsidR="00E06692" w:rsidRDefault="00E06692" w:rsidP="00E066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41B89">
        <w:rPr>
          <w:rFonts w:cstheme="minorHAnsi"/>
          <w:b/>
        </w:rPr>
        <w:t>Osallistujat</w:t>
      </w:r>
      <w:r>
        <w:rPr>
          <w:rFonts w:cstheme="minorHAnsi"/>
        </w:rPr>
        <w:t>:</w:t>
      </w:r>
    </w:p>
    <w:p w:rsidR="00E06692" w:rsidRPr="00E06692" w:rsidRDefault="00E06692" w:rsidP="00E066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1A5C4A" w:rsidRDefault="00E06692" w:rsidP="001A5C4A">
      <w:pPr>
        <w:rPr>
          <w:b/>
        </w:rPr>
      </w:pPr>
      <w:r w:rsidRPr="001A5C4A">
        <w:rPr>
          <w:b/>
        </w:rPr>
        <w:t>1. Kokouksen avaus ja kuulumiset</w:t>
      </w:r>
    </w:p>
    <w:p w:rsidR="00E06692" w:rsidRPr="00041B89" w:rsidRDefault="00E06692" w:rsidP="00041B89">
      <w:pPr>
        <w:spacing w:after="0"/>
        <w:rPr>
          <w:b/>
        </w:rPr>
      </w:pPr>
      <w:r w:rsidRPr="00041B89">
        <w:rPr>
          <w:b/>
        </w:rPr>
        <w:t>2. Läsnäolijoiden toteaminen ja päätösvaltaisuus</w:t>
      </w:r>
    </w:p>
    <w:p w:rsid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Todetaan läsnäolijat: kierrätetään nimilista ja todetaan, onko jokaisen luokan edustaja läsnä.</w:t>
      </w:r>
    </w:p>
    <w:p w:rsidR="00041B89" w:rsidRPr="00E06692" w:rsidRDefault="00041B89" w:rsidP="00E066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1A5C4A" w:rsidRDefault="00E06692" w:rsidP="001A5C4A">
      <w:pPr>
        <w:rPr>
          <w:b/>
        </w:rPr>
      </w:pPr>
      <w:r w:rsidRPr="001A5C4A">
        <w:rPr>
          <w:b/>
        </w:rPr>
        <w:t>3. Pöytäkirjantarkastajien valinta (jos on tarpeen)</w:t>
      </w:r>
    </w:p>
    <w:p w:rsid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Valitaan kaksi pöytäkirjantarkastajaa. Jos kokouksessa äänestetään, valitaan ääntenlaskijat.</w:t>
      </w:r>
    </w:p>
    <w:p w:rsidR="00041B89" w:rsidRPr="00E06692" w:rsidRDefault="00041B89" w:rsidP="00E066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041B89" w:rsidRDefault="00E06692" w:rsidP="00041B89">
      <w:pPr>
        <w:spacing w:after="0"/>
        <w:rPr>
          <w:b/>
        </w:rPr>
      </w:pPr>
      <w:r w:rsidRPr="00041B89">
        <w:rPr>
          <w:b/>
        </w:rPr>
        <w:t>4. Kokouksen työjärjestyksen hyväksyminen</w:t>
      </w:r>
    </w:p>
    <w:p w:rsidR="00E06692" w:rsidRP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Käydään kokouksen esityslista läpi ja hyväksytään se. Valitaan käsiteltävistä asioista päätettävät</w:t>
      </w:r>
    </w:p>
    <w:p w:rsid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asiat, keskusteltavat asiat ja tiedotettavat asiat.</w:t>
      </w:r>
    </w:p>
    <w:p w:rsidR="00041B89" w:rsidRPr="00E06692" w:rsidRDefault="00041B89" w:rsidP="00E066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041B89" w:rsidRDefault="00E06692" w:rsidP="00041B89">
      <w:pPr>
        <w:spacing w:after="0"/>
        <w:rPr>
          <w:b/>
        </w:rPr>
      </w:pPr>
      <w:r w:rsidRPr="00041B89">
        <w:rPr>
          <w:b/>
        </w:rPr>
        <w:t>5. Ilmoitusasiat</w:t>
      </w:r>
    </w:p>
    <w:p w:rsid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Käydään läpi ilmoitusasiat, jos on jotain tiedotettavaa.</w:t>
      </w:r>
    </w:p>
    <w:p w:rsidR="00041B89" w:rsidRPr="00E06692" w:rsidRDefault="00041B89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041B89" w:rsidRDefault="00E06692" w:rsidP="00041B89">
      <w:pPr>
        <w:spacing w:after="0"/>
        <w:rPr>
          <w:b/>
        </w:rPr>
      </w:pPr>
      <w:r w:rsidRPr="00041B89">
        <w:rPr>
          <w:b/>
        </w:rPr>
        <w:t>6. Käsiteltävät asiat</w:t>
      </w:r>
    </w:p>
    <w:p w:rsid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Käsitellään listalla olevat asiat.</w:t>
      </w:r>
    </w:p>
    <w:p w:rsidR="00041B89" w:rsidRPr="00E06692" w:rsidRDefault="00041B89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041B89" w:rsidRDefault="00E06692" w:rsidP="00041B89">
      <w:pPr>
        <w:spacing w:after="0"/>
        <w:rPr>
          <w:b/>
        </w:rPr>
      </w:pPr>
      <w:r w:rsidRPr="00041B89">
        <w:rPr>
          <w:b/>
        </w:rPr>
        <w:t>7. Muut asiat</w:t>
      </w:r>
    </w:p>
    <w:p w:rsidR="00E06692" w:rsidRDefault="00E06692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6692">
        <w:rPr>
          <w:rFonts w:cstheme="minorHAnsi"/>
        </w:rPr>
        <w:t>Tässä kohdassa käsitellään asiat, jotka eivät vielä kokouksen alkaessa olleet esityslistalla.</w:t>
      </w:r>
    </w:p>
    <w:p w:rsidR="00041B89" w:rsidRPr="00E06692" w:rsidRDefault="00041B89" w:rsidP="00041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06692" w:rsidRPr="00041B89" w:rsidRDefault="00E06692" w:rsidP="00041B89">
      <w:pPr>
        <w:rPr>
          <w:b/>
        </w:rPr>
      </w:pPr>
      <w:r w:rsidRPr="00041B89">
        <w:rPr>
          <w:b/>
        </w:rPr>
        <w:t>8. Kokouksen arviointi ja päättäminen</w:t>
      </w:r>
    </w:p>
    <w:p w:rsidR="00BB5554" w:rsidRDefault="00BB555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91C7C" w:rsidRDefault="00A91C7C" w:rsidP="00BB5554">
      <w:pPr>
        <w:pStyle w:val="Eivli"/>
        <w:rPr>
          <w:rFonts w:cstheme="minorHAnsi"/>
        </w:rPr>
      </w:pPr>
      <w:r>
        <w:rPr>
          <w:rFonts w:cstheme="minorHAnsi"/>
        </w:rPr>
        <w:t>liite 2</w:t>
      </w:r>
    </w:p>
    <w:p w:rsidR="00041B89" w:rsidRPr="00BB5554" w:rsidRDefault="00D92463" w:rsidP="00BB5554">
      <w:pPr>
        <w:pStyle w:val="Eivli"/>
        <w:rPr>
          <w:rFonts w:cstheme="minorHAnsi"/>
        </w:rPr>
      </w:pPr>
      <w:r>
        <w:rPr>
          <w:rFonts w:cstheme="minorHAnsi"/>
        </w:rPr>
        <w:t>Koulun opiskelija</w:t>
      </w:r>
      <w:r w:rsidR="00BB5554" w:rsidRPr="00BB5554">
        <w:rPr>
          <w:rFonts w:cstheme="minorHAnsi"/>
        </w:rPr>
        <w:t>kunnan nimi ja osoite</w:t>
      </w:r>
    </w:p>
    <w:p w:rsidR="00BB5554" w:rsidRPr="00041B89" w:rsidRDefault="00BB5554" w:rsidP="00041B89">
      <w:pPr>
        <w:rPr>
          <w:b/>
          <w:sz w:val="28"/>
          <w:szCs w:val="28"/>
        </w:rPr>
      </w:pPr>
      <w:r w:rsidRPr="00041B89">
        <w:rPr>
          <w:b/>
          <w:sz w:val="28"/>
          <w:szCs w:val="28"/>
        </w:rPr>
        <w:t>PÖYTÄKIRJA</w:t>
      </w:r>
    </w:p>
    <w:p w:rsidR="00BB5554" w:rsidRPr="00041B89" w:rsidRDefault="00BB5554" w:rsidP="00BB5554">
      <w:pPr>
        <w:pStyle w:val="Eivli"/>
        <w:rPr>
          <w:rFonts w:cstheme="minorHAnsi"/>
          <w:b/>
        </w:rPr>
      </w:pPr>
      <w:r w:rsidRPr="00041B89">
        <w:rPr>
          <w:rFonts w:cstheme="minorHAnsi"/>
          <w:b/>
        </w:rPr>
        <w:t>Paikka</w:t>
      </w:r>
    </w:p>
    <w:p w:rsidR="001A5C4A" w:rsidRPr="009D4806" w:rsidRDefault="00BB5554" w:rsidP="009D4806">
      <w:pPr>
        <w:pStyle w:val="Eivli"/>
        <w:rPr>
          <w:rStyle w:val="Otsikko2Char"/>
          <w:rFonts w:cstheme="minorHAnsi"/>
          <w:b/>
          <w:caps w:val="0"/>
          <w:spacing w:val="0"/>
          <w:shd w:val="clear" w:color="auto" w:fill="auto"/>
        </w:rPr>
      </w:pPr>
      <w:r w:rsidRPr="00041B89">
        <w:rPr>
          <w:rFonts w:cstheme="minorHAnsi"/>
          <w:b/>
        </w:rPr>
        <w:t>Osallistujat</w:t>
      </w:r>
    </w:p>
    <w:p w:rsidR="001A5C4A" w:rsidRPr="00FA2076" w:rsidRDefault="001A5C4A" w:rsidP="00FA2076">
      <w:pPr>
        <w:pStyle w:val="Luettelokappale"/>
        <w:numPr>
          <w:ilvl w:val="0"/>
          <w:numId w:val="48"/>
        </w:numPr>
        <w:spacing w:after="0"/>
        <w:rPr>
          <w:b/>
        </w:rPr>
      </w:pPr>
      <w:r w:rsidRPr="00FA2076">
        <w:rPr>
          <w:b/>
        </w:rPr>
        <w:t xml:space="preserve"> Kokouksen avaus ja kuulumiset</w:t>
      </w:r>
    </w:p>
    <w:p w:rsidR="00BB5554" w:rsidRPr="00A91C7C" w:rsidRDefault="00BB5554" w:rsidP="001A5C4A">
      <w:pPr>
        <w:spacing w:after="0"/>
      </w:pPr>
      <w:r w:rsidRPr="00A91C7C">
        <w:t>Puheenjohtaja avasi kokouksen klo _ _ _ _ _ _</w:t>
      </w:r>
    </w:p>
    <w:p w:rsidR="00BB5554" w:rsidRDefault="00BB5554" w:rsidP="006D098F">
      <w:pPr>
        <w:spacing w:after="0"/>
        <w:rPr>
          <w:rFonts w:cstheme="minorHAnsi"/>
        </w:rPr>
      </w:pPr>
      <w:r w:rsidRPr="00A91C7C">
        <w:rPr>
          <w:rFonts w:cstheme="minorHAnsi"/>
        </w:rPr>
        <w:t>Kirjataan hallituksen jäsenten tuomat kuulumiset.</w:t>
      </w:r>
    </w:p>
    <w:p w:rsidR="00BB5554" w:rsidRPr="00FA2076" w:rsidRDefault="00BB5554" w:rsidP="00FA2076">
      <w:pPr>
        <w:pStyle w:val="Luettelokappale"/>
        <w:numPr>
          <w:ilvl w:val="0"/>
          <w:numId w:val="48"/>
        </w:numPr>
        <w:spacing w:after="0"/>
        <w:rPr>
          <w:b/>
        </w:rPr>
      </w:pPr>
      <w:r w:rsidRPr="00FA2076">
        <w:rPr>
          <w:b/>
        </w:rPr>
        <w:t>Läsnäolijoiden toteaminen ja päätösvaltaisuus</w:t>
      </w:r>
    </w:p>
    <w:p w:rsidR="00BB5554" w:rsidRPr="00A91C7C" w:rsidRDefault="00BB5554" w:rsidP="00BB5554">
      <w:pPr>
        <w:pStyle w:val="Eivli"/>
        <w:rPr>
          <w:rFonts w:cstheme="minorHAnsi"/>
        </w:rPr>
      </w:pPr>
      <w:r w:rsidRPr="00A91C7C">
        <w:rPr>
          <w:rFonts w:cstheme="minorHAnsi"/>
        </w:rPr>
        <w:t>Todetaan, että kokous on kutsuttu koolle sovitulla tavalla ja se on päätösvaltainen.</w:t>
      </w:r>
    </w:p>
    <w:p w:rsidR="00137FA2" w:rsidRDefault="00BB5554" w:rsidP="00137FA2">
      <w:pPr>
        <w:spacing w:after="0"/>
      </w:pPr>
      <w:r w:rsidRPr="00A91C7C">
        <w:t>Läsnäololista laitetaan liitteeksi.</w:t>
      </w:r>
    </w:p>
    <w:p w:rsidR="00BB5554" w:rsidRPr="00137FA2" w:rsidRDefault="00BB5554" w:rsidP="00137FA2">
      <w:pPr>
        <w:pStyle w:val="Luettelokappale"/>
        <w:numPr>
          <w:ilvl w:val="0"/>
          <w:numId w:val="48"/>
        </w:numPr>
        <w:spacing w:after="0"/>
        <w:rPr>
          <w:rStyle w:val="Otsikko2Char"/>
          <w:rFonts w:cstheme="minorHAnsi"/>
          <w:b/>
          <w:sz w:val="22"/>
          <w:szCs w:val="22"/>
        </w:rPr>
      </w:pPr>
      <w:r w:rsidRPr="00137FA2">
        <w:rPr>
          <w:b/>
        </w:rPr>
        <w:t>Pöytäkirjan tarkastajien valinta (jos tarpeen)</w:t>
      </w:r>
    </w:p>
    <w:p w:rsidR="00BB5554" w:rsidRDefault="00BB5554" w:rsidP="00046857">
      <w:pPr>
        <w:pStyle w:val="Eivli"/>
        <w:rPr>
          <w:rFonts w:cstheme="minorHAnsi"/>
        </w:rPr>
      </w:pPr>
      <w:r w:rsidRPr="00A91C7C">
        <w:rPr>
          <w:rFonts w:cstheme="minorHAnsi"/>
        </w:rPr>
        <w:t>Kirjataan valittujen pöytäkirjantarkastajien ja ääntenlaskijoiden nimet.</w:t>
      </w:r>
    </w:p>
    <w:p w:rsidR="00BB5554" w:rsidRPr="006D098F" w:rsidRDefault="00BB5554" w:rsidP="006D098F">
      <w:pPr>
        <w:spacing w:after="0"/>
        <w:rPr>
          <w:b/>
        </w:rPr>
      </w:pPr>
      <w:r w:rsidRPr="006D098F">
        <w:rPr>
          <w:b/>
        </w:rPr>
        <w:t xml:space="preserve">4. </w:t>
      </w:r>
      <w:r w:rsidR="00A91C7C" w:rsidRPr="006D098F">
        <w:rPr>
          <w:b/>
        </w:rPr>
        <w:t xml:space="preserve"> </w:t>
      </w:r>
      <w:r w:rsidRPr="006D098F">
        <w:rPr>
          <w:b/>
        </w:rPr>
        <w:t>Kokouksen työjärjestyksen hyväksyminen</w:t>
      </w:r>
    </w:p>
    <w:p w:rsidR="006D098F" w:rsidRDefault="00BB5554" w:rsidP="006D098F">
      <w:pPr>
        <w:pStyle w:val="Eivli"/>
        <w:rPr>
          <w:rFonts w:ascii="Verdana" w:hAnsi="Verdana"/>
        </w:rPr>
      </w:pPr>
      <w:r w:rsidRPr="00A91C7C">
        <w:rPr>
          <w:rFonts w:cstheme="minorHAnsi"/>
        </w:rPr>
        <w:t>Kokouksen esityslista hyväksytään työjärjestykseksi</w:t>
      </w:r>
      <w:r w:rsidRPr="00BB5554">
        <w:rPr>
          <w:rFonts w:ascii="Verdana" w:hAnsi="Verdana"/>
        </w:rPr>
        <w:t>.</w:t>
      </w:r>
    </w:p>
    <w:p w:rsidR="00BB5554" w:rsidRPr="00A91C7C" w:rsidRDefault="00BB5554" w:rsidP="006D098F">
      <w:pPr>
        <w:pStyle w:val="Eivli"/>
        <w:rPr>
          <w:b/>
        </w:rPr>
      </w:pPr>
      <w:r w:rsidRPr="00A91C7C">
        <w:rPr>
          <w:b/>
        </w:rPr>
        <w:t>5</w:t>
      </w:r>
      <w:r w:rsidR="006D098F">
        <w:rPr>
          <w:b/>
        </w:rPr>
        <w:t>.</w:t>
      </w:r>
      <w:r w:rsidRPr="00A91C7C">
        <w:rPr>
          <w:b/>
        </w:rPr>
        <w:t xml:space="preserve"> Ilmoitusasiat</w:t>
      </w:r>
    </w:p>
    <w:p w:rsidR="006D098F" w:rsidRDefault="00BB5554" w:rsidP="006D098F">
      <w:pPr>
        <w:pStyle w:val="Eivli"/>
        <w:rPr>
          <w:rFonts w:cstheme="minorHAnsi"/>
        </w:rPr>
      </w:pPr>
      <w:r w:rsidRPr="00A91C7C">
        <w:rPr>
          <w:rFonts w:cstheme="minorHAnsi"/>
        </w:rPr>
        <w:t>Kokouksessa esillä olleet ilmoitusasiat merkitään tiedoksi.</w:t>
      </w:r>
    </w:p>
    <w:p w:rsidR="00BB5554" w:rsidRPr="00A91C7C" w:rsidRDefault="00BB5554" w:rsidP="006D098F">
      <w:pPr>
        <w:pStyle w:val="Eivli"/>
        <w:rPr>
          <w:b/>
        </w:rPr>
      </w:pPr>
      <w:r w:rsidRPr="00A91C7C">
        <w:rPr>
          <w:b/>
        </w:rPr>
        <w:t>6. Käsiteltävät asiat</w:t>
      </w:r>
    </w:p>
    <w:p w:rsidR="00BB5554" w:rsidRPr="00A91C7C" w:rsidRDefault="00BB5554" w:rsidP="00BB5554">
      <w:pPr>
        <w:pStyle w:val="Eivli"/>
        <w:rPr>
          <w:rFonts w:cstheme="minorHAnsi"/>
        </w:rPr>
      </w:pPr>
      <w:r w:rsidRPr="00A91C7C">
        <w:rPr>
          <w:rFonts w:cstheme="minorHAnsi"/>
        </w:rPr>
        <w:t>Tähän kirjataan asiat, jotka päätettiin. Jos asioista ei tehty päätöksiä, nekin kirjataan.</w:t>
      </w:r>
    </w:p>
    <w:p w:rsidR="00BB5554" w:rsidRPr="00A91C7C" w:rsidRDefault="00BB5554" w:rsidP="00BB5554">
      <w:pPr>
        <w:pStyle w:val="Eivli"/>
        <w:rPr>
          <w:rFonts w:cstheme="minorHAnsi"/>
        </w:rPr>
      </w:pPr>
      <w:r w:rsidRPr="00A91C7C">
        <w:rPr>
          <w:rFonts w:cstheme="minorHAnsi"/>
        </w:rPr>
        <w:t>Asia 1</w:t>
      </w:r>
    </w:p>
    <w:p w:rsidR="00BB5554" w:rsidRPr="00A91C7C" w:rsidRDefault="00BB5554" w:rsidP="00BB5554">
      <w:pPr>
        <w:pStyle w:val="Eivli"/>
        <w:rPr>
          <w:rFonts w:cstheme="minorHAnsi"/>
        </w:rPr>
      </w:pPr>
      <w:r w:rsidRPr="00A91C7C">
        <w:rPr>
          <w:rFonts w:cstheme="minorHAnsi"/>
        </w:rPr>
        <w:t>Päätös</w:t>
      </w:r>
    </w:p>
    <w:p w:rsidR="00BB5554" w:rsidRPr="00A91C7C" w:rsidRDefault="00BB5554" w:rsidP="00BB5554">
      <w:pPr>
        <w:pStyle w:val="Eivli"/>
        <w:rPr>
          <w:rFonts w:cstheme="minorHAnsi"/>
        </w:rPr>
      </w:pPr>
      <w:r w:rsidRPr="00A91C7C">
        <w:rPr>
          <w:rFonts w:cstheme="minorHAnsi"/>
        </w:rPr>
        <w:t>Asia 2</w:t>
      </w:r>
    </w:p>
    <w:p w:rsidR="00BB5554" w:rsidRPr="00A91C7C" w:rsidRDefault="00BB5554" w:rsidP="00BB5554">
      <w:pPr>
        <w:pStyle w:val="Eivli"/>
        <w:rPr>
          <w:rFonts w:cstheme="minorHAnsi"/>
        </w:rPr>
      </w:pPr>
      <w:r w:rsidRPr="00A91C7C">
        <w:rPr>
          <w:rFonts w:cstheme="minorHAnsi"/>
        </w:rPr>
        <w:t>Päätös</w:t>
      </w:r>
    </w:p>
    <w:p w:rsidR="006D098F" w:rsidRDefault="00BB5554" w:rsidP="006D098F">
      <w:pPr>
        <w:pStyle w:val="Eivli"/>
        <w:rPr>
          <w:rFonts w:cstheme="minorHAnsi"/>
        </w:rPr>
      </w:pPr>
      <w:r w:rsidRPr="00A91C7C">
        <w:rPr>
          <w:rFonts w:cstheme="minorHAnsi"/>
        </w:rPr>
        <w:t>Sovitaan yhdessä päätösten toteuttamisesta, vast</w:t>
      </w:r>
      <w:r w:rsidR="00A91C7C">
        <w:rPr>
          <w:rFonts w:cstheme="minorHAnsi"/>
        </w:rPr>
        <w:t>uurooleista ja tiedottamisesta.</w:t>
      </w:r>
    </w:p>
    <w:p w:rsidR="00B758B5" w:rsidRPr="00B758B5" w:rsidRDefault="00B758B5" w:rsidP="006D098F">
      <w:pPr>
        <w:pStyle w:val="Eivli"/>
        <w:rPr>
          <w:b/>
        </w:rPr>
      </w:pPr>
      <w:r w:rsidRPr="00B758B5">
        <w:rPr>
          <w:rFonts w:cstheme="minorHAnsi"/>
          <w:b/>
        </w:rPr>
        <w:t xml:space="preserve"> 7.</w:t>
      </w:r>
      <w:r w:rsidRPr="00B758B5">
        <w:rPr>
          <w:b/>
        </w:rPr>
        <w:t>Muut asiat</w:t>
      </w:r>
    </w:p>
    <w:p w:rsidR="006D098F" w:rsidRDefault="00B758B5" w:rsidP="006D098F">
      <w:pPr>
        <w:spacing w:after="0"/>
      </w:pPr>
      <w:r w:rsidRPr="00B758B5">
        <w:t>Kirjataan kokouksessa esille tulleet muut asiat.</w:t>
      </w:r>
    </w:p>
    <w:p w:rsidR="00B758B5" w:rsidRPr="00B758B5" w:rsidRDefault="00B758B5" w:rsidP="006D098F">
      <w:pPr>
        <w:spacing w:after="0"/>
        <w:rPr>
          <w:b/>
        </w:rPr>
      </w:pPr>
      <w:r w:rsidRPr="00B758B5">
        <w:rPr>
          <w:b/>
        </w:rPr>
        <w:t>8. Kokouksen arviointi ja päättäminen</w:t>
      </w:r>
    </w:p>
    <w:p w:rsidR="00B758B5" w:rsidRDefault="00B758B5" w:rsidP="006D098F">
      <w:pPr>
        <w:spacing w:after="0"/>
      </w:pPr>
      <w:r>
        <w:t>Kirjataan kokouksen arvioinnin yhteenveto sekä uuden kokouksen ajankohta.</w:t>
      </w:r>
    </w:p>
    <w:p w:rsidR="00B758B5" w:rsidRDefault="00B758B5" w:rsidP="006D098F">
      <w:pPr>
        <w:spacing w:after="0"/>
      </w:pPr>
      <w:r>
        <w:t>Puheenjohtaja päätti kokouksen klo _ _</w:t>
      </w:r>
    </w:p>
    <w:p w:rsidR="00B758B5" w:rsidRDefault="00B758B5" w:rsidP="006D098F">
      <w:pPr>
        <w:spacing w:after="0"/>
      </w:pPr>
      <w:r>
        <w:t>Pöytäkirjan vakuudeksi</w:t>
      </w:r>
    </w:p>
    <w:p w:rsidR="00B758B5" w:rsidRDefault="00B758B5" w:rsidP="00B758B5">
      <w:r>
        <w:t xml:space="preserve">___________________________ </w:t>
      </w:r>
      <w:r>
        <w:tab/>
        <w:t>______________________</w:t>
      </w:r>
    </w:p>
    <w:p w:rsidR="00B758B5" w:rsidRDefault="00B758B5" w:rsidP="00B758B5">
      <w:r>
        <w:t xml:space="preserve">puheenjohtaja </w:t>
      </w:r>
      <w:r>
        <w:tab/>
      </w:r>
      <w:r>
        <w:tab/>
        <w:t>sihteeri</w:t>
      </w:r>
    </w:p>
    <w:p w:rsidR="00B758B5" w:rsidRDefault="00B758B5" w:rsidP="00B758B5">
      <w:r>
        <w:t>Olemme tarkastaneet pöytäkirjan ja todenneet sen oikeaksi</w:t>
      </w:r>
    </w:p>
    <w:p w:rsidR="00B758B5" w:rsidRDefault="00B758B5" w:rsidP="00B758B5">
      <w:r>
        <w:t>______ . ______ 200____</w:t>
      </w:r>
    </w:p>
    <w:p w:rsidR="00B758B5" w:rsidRDefault="00B758B5" w:rsidP="00B758B5">
      <w:r>
        <w:t xml:space="preserve">___________________________ </w:t>
      </w:r>
      <w:r>
        <w:tab/>
        <w:t>_________________________</w:t>
      </w:r>
    </w:p>
    <w:p w:rsidR="006D098F" w:rsidRDefault="00B758B5" w:rsidP="00B758B5">
      <w:r>
        <w:t>pöytäkirjantarkastaja</w:t>
      </w:r>
      <w:r>
        <w:tab/>
      </w:r>
      <w:r>
        <w:tab/>
        <w:t xml:space="preserve"> pöytäkirjantarkastaja</w:t>
      </w:r>
    </w:p>
    <w:p w:rsidR="00A91C7C" w:rsidRDefault="006D098F" w:rsidP="006D098F">
      <w:pPr>
        <w:rPr>
          <w:rFonts w:cstheme="minorHAnsi"/>
        </w:rPr>
      </w:pPr>
      <w:r>
        <w:br w:type="page"/>
        <w:t>L</w:t>
      </w:r>
      <w:r w:rsidR="00C23B90">
        <w:rPr>
          <w:rFonts w:cstheme="minorHAnsi"/>
        </w:rPr>
        <w:t>iite 3</w:t>
      </w:r>
    </w:p>
    <w:p w:rsidR="00B758B5" w:rsidRDefault="008F02D4">
      <w:pPr>
        <w:rPr>
          <w:rFonts w:asciiTheme="majorHAnsi" w:eastAsiaTheme="majorEastAsia" w:hAnsiTheme="majorHAnsi" w:cstheme="majorBidi"/>
          <w:b/>
          <w:bCs/>
          <w:color w:val="92278F" w:themeColor="accent1"/>
          <w:sz w:val="26"/>
          <w:szCs w:val="26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622300</wp:posOffset>
                </wp:positionV>
                <wp:extent cx="4464000" cy="5760000"/>
                <wp:effectExtent l="19050" t="19050" r="32385" b="31750"/>
                <wp:wrapNone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00" cy="5760000"/>
                        </a:xfrm>
                        <a:prstGeom prst="fram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5F5" w:rsidRPr="008F02D4" w:rsidRDefault="000965F5" w:rsidP="00DC65B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8F02D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LUOKAN EDUSTAJAN TEHTÄVIIN KULUU</w:t>
                            </w:r>
                          </w:p>
                          <w:p w:rsidR="000965F5" w:rsidRPr="00DC65BD" w:rsidRDefault="000965F5" w:rsidP="00DC65BD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0965F5" w:rsidRPr="008F02D4" w:rsidRDefault="000965F5" w:rsidP="008F02D4">
                            <w:pPr>
                              <w:pStyle w:val="Eivli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F02D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Neuvotella ja viedä viestiä luokkansa oppilailta</w:t>
                            </w:r>
                            <w:r w:rsidR="008F02D4" w:rsidRPr="008F02D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opiskleijakunnan</w:t>
                            </w:r>
                            <w:r w:rsidRPr="008F02D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kokoukseen sekä tuoda sitä kokouksesta takaisin.</w:t>
                            </w:r>
                          </w:p>
                          <w:p w:rsidR="000965F5" w:rsidRPr="008F02D4" w:rsidRDefault="000965F5" w:rsidP="00DC65BD">
                            <w:pPr>
                              <w:pStyle w:val="Eivli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0965F5" w:rsidRPr="008F02D4" w:rsidRDefault="000965F5" w:rsidP="00DC65BD">
                            <w:pPr>
                              <w:pStyle w:val="Eivli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F02D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Olla aktiivinen kokouksissa ja osallistua tarvittaessa toimikuntiin.</w:t>
                            </w:r>
                          </w:p>
                          <w:p w:rsidR="000965F5" w:rsidRPr="008F02D4" w:rsidRDefault="000965F5" w:rsidP="00DC65BD">
                            <w:pPr>
                              <w:pStyle w:val="Eivli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0965F5" w:rsidRPr="008F02D4" w:rsidRDefault="000965F5" w:rsidP="008F02D4">
                            <w:pPr>
                              <w:pStyle w:val="Eivli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F02D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Toimia linkkinä muille oppilaille. Luokan edustajan kautta kaikki oppilaat voivat vaikuttaa koulun asioihin.</w:t>
                            </w:r>
                          </w:p>
                          <w:p w:rsidR="000965F5" w:rsidRPr="00C23B90" w:rsidRDefault="000965F5" w:rsidP="00DC65BD">
                            <w:pPr>
                              <w:pStyle w:val="Eivli"/>
                              <w:rPr>
                                <w:rFonts w:cstheme="minorHAnsi"/>
                              </w:rPr>
                            </w:pPr>
                          </w:p>
                          <w:p w:rsidR="000965F5" w:rsidRDefault="000965F5" w:rsidP="00DC65BD">
                            <w:pPr>
                              <w:pStyle w:val="Luettelokappa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8" style="position:absolute;margin-left:69.1pt;margin-top:49pt;width:351.5pt;height:4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64000,57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" adj="-11796480,,5400" path="m,l4464000,r,5760000l,5760000,,xm558000,558000r,4644000l3906000,5202000r,-4644000l558000,558000xe" fillcolor="#d4cad6 [2894]" strokecolor="#92278f [3204]" strokeweight="4.5pt">
                <v:stroke joinstyle="miter"/>
                <v:formulas/>
                <v:path arrowok="t" o:connecttype="custom" o:connectlocs="0,0;4464000,0;4464000,5760000;0,5760000;0,0;558000,558000;558000,5202000;3906000,5202000;3906000,558000;558000,558000" o:connectangles="0,0,0,0,0,0,0,0,0,0" textboxrect="0,0,4464000,5760000"/>
                <v:textbox>
                  <w:txbxContent>
                    <w:p w:rsidR="000965F5" w:rsidRPr="008F02D4" w:rsidRDefault="000965F5" w:rsidP="00DC65BD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8F02D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LUOKAN EDUSTAJAN TEHTÄVIIN KULUU</w:t>
                      </w:r>
                    </w:p>
                    <w:p w:rsidR="000965F5" w:rsidRPr="00DC65BD" w:rsidRDefault="000965F5" w:rsidP="00DC65BD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:rsidR="000965F5" w:rsidRPr="008F02D4" w:rsidRDefault="000965F5" w:rsidP="008F02D4">
                      <w:pPr>
                        <w:pStyle w:val="Eivli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F02D4">
                        <w:rPr>
                          <w:rFonts w:cstheme="minorHAnsi"/>
                          <w:sz w:val="24"/>
                          <w:szCs w:val="24"/>
                        </w:rPr>
                        <w:t>Neuvotella ja viedä viestiä luokkansa oppilailta</w:t>
                      </w:r>
                      <w:r w:rsidR="008F02D4" w:rsidRPr="008F02D4">
                        <w:rPr>
                          <w:rFonts w:cstheme="minorHAnsi"/>
                          <w:sz w:val="24"/>
                          <w:szCs w:val="24"/>
                        </w:rPr>
                        <w:t xml:space="preserve"> opiskleijakunnan</w:t>
                      </w:r>
                      <w:r w:rsidRPr="008F02D4">
                        <w:rPr>
                          <w:rFonts w:cstheme="minorHAnsi"/>
                          <w:sz w:val="24"/>
                          <w:szCs w:val="24"/>
                        </w:rPr>
                        <w:t xml:space="preserve"> kokoukseen sekä tuoda sitä kokouksesta takaisin.</w:t>
                      </w:r>
                    </w:p>
                    <w:p w:rsidR="000965F5" w:rsidRPr="008F02D4" w:rsidRDefault="000965F5" w:rsidP="00DC65BD">
                      <w:pPr>
                        <w:pStyle w:val="Eivli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0965F5" w:rsidRPr="008F02D4" w:rsidRDefault="000965F5" w:rsidP="00DC65BD">
                      <w:pPr>
                        <w:pStyle w:val="Eivli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F02D4">
                        <w:rPr>
                          <w:rFonts w:cstheme="minorHAnsi"/>
                          <w:sz w:val="24"/>
                          <w:szCs w:val="24"/>
                        </w:rPr>
                        <w:t>Olla aktiivinen kokouksissa ja osallistua tarvittaessa toimikuntiin.</w:t>
                      </w:r>
                    </w:p>
                    <w:p w:rsidR="000965F5" w:rsidRPr="008F02D4" w:rsidRDefault="000965F5" w:rsidP="00DC65BD">
                      <w:pPr>
                        <w:pStyle w:val="Eivli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0965F5" w:rsidRPr="008F02D4" w:rsidRDefault="000965F5" w:rsidP="008F02D4">
                      <w:pPr>
                        <w:pStyle w:val="Eivli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F02D4">
                        <w:rPr>
                          <w:rFonts w:cstheme="minorHAnsi"/>
                          <w:sz w:val="24"/>
                          <w:szCs w:val="24"/>
                        </w:rPr>
                        <w:t>Toimia linkkinä muille oppilaille. Luokan edustajan kautta kaikki oppilaat voivat vaikuttaa koulun asioihin.</w:t>
                      </w:r>
                    </w:p>
                    <w:p w:rsidR="000965F5" w:rsidRPr="00C23B90" w:rsidRDefault="000965F5" w:rsidP="00DC65BD">
                      <w:pPr>
                        <w:pStyle w:val="Eivli"/>
                        <w:rPr>
                          <w:rFonts w:cstheme="minorHAnsi"/>
                        </w:rPr>
                      </w:pPr>
                    </w:p>
                    <w:p w:rsidR="000965F5" w:rsidRDefault="000965F5" w:rsidP="00DC65BD">
                      <w:pPr>
                        <w:pStyle w:val="Luettelokappale"/>
                      </w:pPr>
                    </w:p>
                  </w:txbxContent>
                </v:textbox>
              </v:shape>
            </w:pict>
          </mc:Fallback>
        </mc:AlternateContent>
      </w:r>
      <w:r w:rsidR="00B758B5">
        <w:br w:type="page"/>
      </w:r>
    </w:p>
    <w:p w:rsidR="0084203E" w:rsidRDefault="0084203E" w:rsidP="00345A13">
      <w:pPr>
        <w:sectPr w:rsidR="0084203E" w:rsidSect="00771FE2">
          <w:headerReference w:type="first" r:id="rId11"/>
          <w:pgSz w:w="11906" w:h="16838"/>
          <w:pgMar w:top="1417" w:right="1134" w:bottom="1417" w:left="1134" w:header="708" w:footer="708" w:gutter="0"/>
          <w:pgNumType w:start="0"/>
          <w:cols w:space="708"/>
          <w:titlePg/>
          <w:docGrid w:linePitch="360"/>
        </w:sectPr>
      </w:pPr>
    </w:p>
    <w:p w:rsidR="0084203E" w:rsidRPr="0084203E" w:rsidRDefault="0084203E" w:rsidP="00345A13">
      <w:r w:rsidRPr="0084203E">
        <w:t>Liite 4</w:t>
      </w:r>
    </w:p>
    <w:p w:rsidR="00993A5C" w:rsidRPr="00345A13" w:rsidRDefault="00993A5C" w:rsidP="00345A13">
      <w:pPr>
        <w:rPr>
          <w:b/>
        </w:rPr>
      </w:pPr>
      <w:r w:rsidRPr="00345A13">
        <w:rPr>
          <w:b/>
        </w:rPr>
        <w:t>VUOSIKELLO</w:t>
      </w:r>
      <w:r w:rsidR="00F0620E">
        <w:rPr>
          <w:b/>
        </w:rPr>
        <w:t>/TOIMINTASUUNNITELMA</w:t>
      </w:r>
    </w:p>
    <w:p w:rsidR="00F0620E" w:rsidRDefault="00F0620E">
      <w:pPr>
        <w:sectPr w:rsidR="00F0620E" w:rsidSect="0084203E">
          <w:pgSz w:w="16838" w:h="11906" w:orient="landscape"/>
          <w:pgMar w:top="1134" w:right="1417" w:bottom="1134" w:left="1417" w:header="708" w:footer="708" w:gutter="0"/>
          <w:pgNumType w:start="0"/>
          <w:cols w:space="708"/>
          <w:titlePg/>
          <w:docGrid w:linePitch="360"/>
        </w:sectPr>
      </w:pPr>
      <w:bookmarkStart w:id="22" w:name="_GoBack"/>
      <w:r>
        <w:rPr>
          <w:noProof/>
        </w:rPr>
        <w:drawing>
          <wp:inline distT="0" distB="0" distL="0" distR="0" wp14:anchorId="27712B8E" wp14:editId="3BA09C4F">
            <wp:extent cx="8816340" cy="4991100"/>
            <wp:effectExtent l="0" t="19050" r="0" b="0"/>
            <wp:docPr id="2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22"/>
    </w:p>
    <w:p w:rsidR="009F73C2" w:rsidRDefault="002322D5" w:rsidP="0084203E">
      <w:pPr>
        <w:rPr>
          <w:rFonts w:cstheme="minorHAnsi"/>
          <w:sz w:val="24"/>
          <w:szCs w:val="24"/>
        </w:rPr>
      </w:pPr>
      <w:r w:rsidRPr="002322D5">
        <w:rPr>
          <w:rFonts w:cstheme="minorHAnsi"/>
          <w:sz w:val="24"/>
          <w:szCs w:val="24"/>
        </w:rPr>
        <w:t>liite 5</w:t>
      </w:r>
    </w:p>
    <w:p w:rsidR="0084203E" w:rsidRPr="0084203E" w:rsidRDefault="0084203E" w:rsidP="0084203E">
      <w:pPr>
        <w:rPr>
          <w:rFonts w:ascii="AGaramond-Regular" w:hAnsi="AGaramond-Regular" w:cs="AGaramond-Regular"/>
          <w:sz w:val="28"/>
          <w:szCs w:val="28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D3FD1" wp14:editId="2F05F404">
                <wp:simplePos x="0" y="0"/>
                <wp:positionH relativeFrom="column">
                  <wp:posOffset>312420</wp:posOffset>
                </wp:positionH>
                <wp:positionV relativeFrom="paragraph">
                  <wp:posOffset>75565</wp:posOffset>
                </wp:positionV>
                <wp:extent cx="5391150" cy="8321040"/>
                <wp:effectExtent l="76200" t="76200" r="76200" b="80010"/>
                <wp:wrapNone/>
                <wp:docPr id="3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0" cy="8321040"/>
                        </a:xfrm>
                        <a:prstGeom prst="frame">
                          <a:avLst/>
                        </a:prstGeom>
                        <a:solidFill>
                          <a:srgbClr val="EAE5EB">
                            <a:lumMod val="90000"/>
                          </a:srgbClr>
                        </a:solidFill>
                        <a:ln w="57150" cap="flat" cmpd="sng" algn="ctr">
                          <a:solidFill>
                            <a:srgbClr val="92278F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4203E" w:rsidRPr="00C03742" w:rsidRDefault="0084203E" w:rsidP="0084203E">
                            <w:pPr>
                              <w:pStyle w:val="Eivli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03742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OSALLISTUMISTODISTUS</w:t>
                            </w:r>
                          </w:p>
                          <w:p w:rsidR="0084203E" w:rsidRDefault="0084203E" w:rsidP="0084203E">
                            <w:pPr>
                              <w:pStyle w:val="Eivli"/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:rsidR="0084203E" w:rsidRPr="00C23C27" w:rsidRDefault="0084203E" w:rsidP="0084203E">
                            <w:pPr>
                              <w:pStyle w:val="Eivli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:rsidR="0084203E" w:rsidRPr="00C23C27" w:rsidRDefault="0084203E" w:rsidP="0084203E">
                            <w:pPr>
                              <w:pStyle w:val="Eivli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23C2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nimi</w:t>
                            </w:r>
                          </w:p>
                          <w:p w:rsidR="0084203E" w:rsidRDefault="0084203E" w:rsidP="0084203E">
                            <w:pPr>
                              <w:pStyle w:val="Eivli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4203E" w:rsidRPr="00C03742" w:rsidRDefault="0084203E" w:rsidP="0084203E">
                            <w:pPr>
                              <w:pStyle w:val="Eivli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C0374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On osallistunut oppilaskunnan</w:t>
                            </w:r>
                          </w:p>
                          <w:p w:rsidR="0084203E" w:rsidRPr="00C03742" w:rsidRDefault="0084203E" w:rsidP="0084203E">
                            <w:pPr>
                              <w:pStyle w:val="Eivli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C0374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hallituksen toimintaan.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Garamond-Italic" w:hAnsi="AGaramond-Italic" w:cs="AGaramond-Italic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0374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Hänen tehtävänään on ollut: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Pr="008F02D4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:rsidR="0084203E" w:rsidRPr="00C03742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0374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Hän on ollut aktiivinen, yhteistyökykyinen ja vastuullinen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opiskelija</w:t>
                            </w:r>
                            <w:r w:rsidRPr="00C0374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kunnan hallituksen jäsen.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Pr="008F02D4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84203E" w:rsidRPr="002322D5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</w:rPr>
                            </w:pPr>
                            <w:r w:rsidRPr="002322D5">
                              <w:rPr>
                                <w:rFonts w:cstheme="minorHAnsi"/>
                                <w:iCs/>
                              </w:rPr>
                              <w:t>aika ja paikka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6"/>
                                <w:szCs w:val="16"/>
                              </w:rPr>
                            </w:pPr>
                            <w:r w:rsidRPr="002322D5">
                              <w:rPr>
                                <w:rFonts w:cstheme="minorHAnsi"/>
                                <w:iCs/>
                                <w:sz w:val="16"/>
                                <w:szCs w:val="16"/>
                              </w:rPr>
                              <w:t>leima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___________________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ab/>
                              <w:t>_________________</w:t>
                            </w:r>
                          </w:p>
                          <w:p w:rsidR="0084203E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304"/>
                              <w:rPr>
                                <w:rFonts w:cstheme="minorHAnsi"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</w:rPr>
                              <w:t xml:space="preserve">rehtori </w:t>
                            </w:r>
                            <w:r>
                              <w:rPr>
                                <w:rFonts w:cstheme="minorHAnsi"/>
                                <w:i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Cs/>
                              </w:rPr>
                              <w:tab/>
                              <w:t>opiskelija</w:t>
                            </w:r>
                            <w:r w:rsidRPr="00C03742">
                              <w:rPr>
                                <w:rFonts w:cstheme="minorHAnsi"/>
                                <w:iCs/>
                              </w:rPr>
                              <w:t xml:space="preserve">kunnan </w:t>
                            </w:r>
                          </w:p>
                          <w:p w:rsidR="0084203E" w:rsidRPr="00C03742" w:rsidRDefault="0084203E" w:rsidP="008420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608" w:firstLine="1304"/>
                              <w:rPr>
                                <w:rFonts w:cstheme="minorHAnsi"/>
                                <w:iCs/>
                              </w:rPr>
                            </w:pPr>
                            <w:r w:rsidRPr="00C03742">
                              <w:rPr>
                                <w:rFonts w:cstheme="minorHAnsi"/>
                                <w:iCs/>
                              </w:rPr>
                              <w:t>ohjaava opettaja</w:t>
                            </w:r>
                          </w:p>
                          <w:p w:rsidR="0084203E" w:rsidRDefault="0084203E" w:rsidP="0084203E">
                            <w:pPr>
                              <w:pStyle w:val="Eivli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3FD1" id="Tekstiruutu 3" o:spid="_x0000_s1029" style="position:absolute;margin-left:24.6pt;margin-top:5.95pt;width:424.5pt;height:65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91150,8321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" adj="-11796480,,5400" path="m,l5391150,r,8321040l,8321040,,xm673894,673894r,6973252l4717256,7647146r,-6973252l673894,673894xe" fillcolor="#d5cbd7" strokecolor="#92278f" strokeweight="4.5pt">
                <v:stroke joinstyle="miter"/>
                <v:formulas/>
                <v:path arrowok="t" o:connecttype="custom" o:connectlocs="0,0;5391150,0;5391150,8321040;0,8321040;0,0;673894,673894;673894,7647146;4717256,7647146;4717256,673894;673894,673894" o:connectangles="0,0,0,0,0,0,0,0,0,0" textboxrect="0,0,5391150,8321040"/>
                <v:textbox>
                  <w:txbxContent>
                    <w:p w:rsidR="0084203E" w:rsidRPr="00C03742" w:rsidRDefault="0084203E" w:rsidP="0084203E">
                      <w:pPr>
                        <w:pStyle w:val="Eivli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C03742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OSALLISTUMISTODISTUS</w:t>
                      </w:r>
                    </w:p>
                    <w:p w:rsidR="0084203E" w:rsidRDefault="0084203E" w:rsidP="0084203E">
                      <w:pPr>
                        <w:pStyle w:val="Eivli"/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:rsidR="0084203E" w:rsidRPr="00C23C27" w:rsidRDefault="0084203E" w:rsidP="0084203E">
                      <w:pPr>
                        <w:pStyle w:val="Eivli"/>
                        <w:pBdr>
                          <w:bottom w:val="single" w:sz="12" w:space="1" w:color="auto"/>
                        </w:pBd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:rsidR="0084203E" w:rsidRPr="00C23C27" w:rsidRDefault="0084203E" w:rsidP="0084203E">
                      <w:pPr>
                        <w:pStyle w:val="Eivli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23C27">
                        <w:rPr>
                          <w:rFonts w:cstheme="minorHAnsi"/>
                          <w:sz w:val="24"/>
                          <w:szCs w:val="24"/>
                        </w:rPr>
                        <w:t>nimi</w:t>
                      </w:r>
                    </w:p>
                    <w:p w:rsidR="0084203E" w:rsidRDefault="0084203E" w:rsidP="0084203E">
                      <w:pPr>
                        <w:pStyle w:val="Eivli"/>
                        <w:jc w:val="center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</w:p>
                    <w:p w:rsidR="0084203E" w:rsidRPr="00C03742" w:rsidRDefault="0084203E" w:rsidP="0084203E">
                      <w:pPr>
                        <w:pStyle w:val="Eivli"/>
                        <w:jc w:val="center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C0374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On osallistunut oppilaskunnan</w:t>
                      </w:r>
                    </w:p>
                    <w:p w:rsidR="0084203E" w:rsidRPr="00C03742" w:rsidRDefault="0084203E" w:rsidP="0084203E">
                      <w:pPr>
                        <w:pStyle w:val="Eivli"/>
                        <w:jc w:val="center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C0374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hallituksen toimintaan.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Garamond-Italic" w:hAnsi="AGaramond-Italic" w:cs="AGaramond-Italic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0374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Hänen tehtävänään on ollut: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84203E" w:rsidRPr="008F02D4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cstheme="minorHAnsi"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:rsidR="0084203E" w:rsidRPr="00C03742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0374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Hän on ollut aktiivinen, yhteistyökykyinen ja vastuullinen</w:t>
                      </w:r>
                      <w:r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 opiskelija</w:t>
                      </w:r>
                      <w:r w:rsidRPr="00C0374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kunnan hallituksen jäsen.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84203E" w:rsidRPr="008F02D4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84203E" w:rsidRPr="002322D5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</w:rPr>
                      </w:pPr>
                      <w:r w:rsidRPr="002322D5">
                        <w:rPr>
                          <w:rFonts w:cstheme="minorHAnsi"/>
                          <w:iCs/>
                        </w:rPr>
                        <w:t>aika ja paikka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6"/>
                          <w:szCs w:val="16"/>
                        </w:rPr>
                      </w:pPr>
                      <w:r w:rsidRPr="002322D5">
                        <w:rPr>
                          <w:rFonts w:cstheme="minorHAnsi"/>
                          <w:iCs/>
                          <w:sz w:val="16"/>
                          <w:szCs w:val="16"/>
                        </w:rPr>
                        <w:t>leima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___________________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ab/>
                        <w:t>_________________</w:t>
                      </w:r>
                    </w:p>
                    <w:p w:rsidR="0084203E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304"/>
                        <w:rPr>
                          <w:rFonts w:cstheme="minorHAnsi"/>
                          <w:iCs/>
                        </w:rPr>
                      </w:pPr>
                      <w:r>
                        <w:rPr>
                          <w:rFonts w:cstheme="minorHAnsi"/>
                          <w:iCs/>
                        </w:rPr>
                        <w:t xml:space="preserve">rehtori </w:t>
                      </w:r>
                      <w:r>
                        <w:rPr>
                          <w:rFonts w:cstheme="minorHAnsi"/>
                          <w:iCs/>
                        </w:rPr>
                        <w:tab/>
                      </w:r>
                      <w:r>
                        <w:rPr>
                          <w:rFonts w:cstheme="minorHAnsi"/>
                          <w:iCs/>
                        </w:rPr>
                        <w:tab/>
                        <w:t>opiskelija</w:t>
                      </w:r>
                      <w:r w:rsidRPr="00C03742">
                        <w:rPr>
                          <w:rFonts w:cstheme="minorHAnsi"/>
                          <w:iCs/>
                        </w:rPr>
                        <w:t xml:space="preserve">kunnan </w:t>
                      </w:r>
                    </w:p>
                    <w:p w:rsidR="0084203E" w:rsidRPr="00C03742" w:rsidRDefault="0084203E" w:rsidP="008420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608" w:firstLine="1304"/>
                        <w:rPr>
                          <w:rFonts w:cstheme="minorHAnsi"/>
                          <w:iCs/>
                        </w:rPr>
                      </w:pPr>
                      <w:r w:rsidRPr="00C03742">
                        <w:rPr>
                          <w:rFonts w:cstheme="minorHAnsi"/>
                          <w:iCs/>
                        </w:rPr>
                        <w:t>ohjaava opettaja</w:t>
                      </w:r>
                    </w:p>
                    <w:p w:rsidR="0084203E" w:rsidRDefault="0084203E" w:rsidP="0084203E">
                      <w:pPr>
                        <w:pStyle w:val="Eivli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4203E" w:rsidRDefault="0084203E">
      <w:pPr>
        <w:rPr>
          <w:rFonts w:cstheme="minorHAnsi"/>
        </w:rPr>
      </w:pPr>
      <w:r>
        <w:rPr>
          <w:rFonts w:cstheme="minorHAnsi"/>
        </w:rPr>
        <w:br w:type="page"/>
      </w:r>
    </w:p>
    <w:p w:rsidR="00F0620E" w:rsidRDefault="00F0620E" w:rsidP="00F0620E">
      <w:pPr>
        <w:rPr>
          <w:rFonts w:cstheme="minorHAnsi"/>
        </w:rPr>
      </w:pPr>
      <w:r>
        <w:rPr>
          <w:rFonts w:cstheme="minorHAnsi"/>
        </w:rPr>
        <w:t>Liite 6</w:t>
      </w:r>
    </w:p>
    <w:p w:rsidR="007903F7" w:rsidRPr="00771FE2" w:rsidRDefault="007903F7" w:rsidP="00F0620E">
      <w:pPr>
        <w:ind w:firstLine="1304"/>
        <w:rPr>
          <w:rFonts w:cstheme="minorHAnsi"/>
        </w:rPr>
      </w:pPr>
      <w:r w:rsidRPr="00771FE2">
        <w:rPr>
          <w:rFonts w:cstheme="minorHAnsi"/>
        </w:rPr>
        <w:t>TALOUSARVIO / TULOSLASKELMA</w:t>
      </w:r>
      <w:r w:rsidR="00771FE2">
        <w:rPr>
          <w:rFonts w:cstheme="minorHAnsi"/>
        </w:rPr>
        <w:t xml:space="preserve"> (Malli Sakki ry)</w:t>
      </w:r>
    </w:p>
    <w:p w:rsidR="007903F7" w:rsidRPr="00771FE2" w:rsidRDefault="007903F7" w:rsidP="00F0620E">
      <w:pPr>
        <w:ind w:firstLine="1304"/>
        <w:rPr>
          <w:rFonts w:cstheme="minorHAnsi"/>
        </w:rPr>
      </w:pPr>
      <w:r w:rsidRPr="00771FE2">
        <w:rPr>
          <w:rFonts w:cstheme="minorHAnsi"/>
        </w:rPr>
        <w:t>Opiskelijayhdistyksen nimi: _____________________________________________________________________</w:t>
      </w:r>
    </w:p>
    <w:p w:rsidR="007903F7" w:rsidRPr="00771FE2" w:rsidRDefault="007903F7" w:rsidP="009D4806">
      <w:pPr>
        <w:pStyle w:val="Eivli"/>
      </w:pPr>
      <w:r w:rsidRPr="00771FE2">
        <w:t>VARSINAINEN TOIMINTA</w:t>
      </w:r>
    </w:p>
    <w:p w:rsidR="007903F7" w:rsidRPr="00771FE2" w:rsidRDefault="007903F7" w:rsidP="009D4806">
      <w:pPr>
        <w:pStyle w:val="Eivli"/>
      </w:pPr>
      <w:r w:rsidRPr="00771FE2">
        <w:t xml:space="preserve">Koulutustoiminta </w:t>
      </w:r>
      <w:r w:rsidRPr="00771FE2">
        <w:tab/>
        <w:t>Tuotot</w:t>
      </w:r>
    </w:p>
    <w:p w:rsidR="007903F7" w:rsidRPr="00771FE2" w:rsidRDefault="007903F7" w:rsidP="009D4806">
      <w:pPr>
        <w:pStyle w:val="Eivli"/>
      </w:pPr>
      <w:r w:rsidRPr="00771FE2">
        <w:tab/>
      </w:r>
      <w:r w:rsidRPr="00771FE2">
        <w:tab/>
        <w:t>- Oppilaitoksen avustukset</w:t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 </w:t>
      </w:r>
      <w:r w:rsidRPr="00771FE2">
        <w:tab/>
      </w:r>
      <w:r w:rsidRPr="00771FE2">
        <w:tab/>
        <w:t xml:space="preserve">- Muut 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>Kulut</w:t>
      </w:r>
    </w:p>
    <w:p w:rsidR="007903F7" w:rsidRPr="00771FE2" w:rsidRDefault="007903F7" w:rsidP="009D4806">
      <w:pPr>
        <w:pStyle w:val="Eivli"/>
      </w:pPr>
      <w:r w:rsidRPr="00771FE2">
        <w:t xml:space="preserve">- SAKKIn koulutus </w:t>
      </w:r>
      <w:r w:rsidRPr="00771FE2">
        <w:tab/>
        <w:t>- __________</w:t>
      </w:r>
    </w:p>
    <w:p w:rsidR="007903F7" w:rsidRPr="00771FE2" w:rsidRDefault="007903F7" w:rsidP="009D4806">
      <w:pPr>
        <w:pStyle w:val="Eivli"/>
      </w:pPr>
      <w:r w:rsidRPr="00771FE2">
        <w:t xml:space="preserve">- Muu koulutustoiminta </w:t>
      </w:r>
      <w:r w:rsidRPr="00771FE2">
        <w:tab/>
        <w:t xml:space="preserve">- __________ </w:t>
      </w:r>
      <w:r w:rsidRPr="00771FE2">
        <w:tab/>
        <w:t>___________</w:t>
      </w:r>
    </w:p>
    <w:p w:rsidR="007903F7" w:rsidRPr="00771FE2" w:rsidRDefault="007903F7" w:rsidP="009D4806">
      <w:pPr>
        <w:pStyle w:val="Eivli"/>
      </w:pPr>
      <w:r w:rsidRPr="00771FE2">
        <w:t xml:space="preserve">Tiedotustoiminta </w:t>
      </w:r>
      <w:r w:rsidRPr="00771FE2">
        <w:tab/>
        <w:t xml:space="preserve">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Kulut </w:t>
      </w:r>
      <w:r w:rsidRPr="00771FE2">
        <w:tab/>
      </w:r>
      <w:r w:rsidRPr="00771FE2">
        <w:tab/>
        <w:t>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Leiri- ja retkitoiminta </w:t>
      </w:r>
      <w:r w:rsidRPr="00771FE2">
        <w:tab/>
        <w:t xml:space="preserve">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>Kulut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Huvitoiminta </w:t>
      </w:r>
      <w:r w:rsidRPr="00771FE2">
        <w:tab/>
      </w:r>
      <w:r w:rsidRPr="00771FE2">
        <w:tab/>
        <w:t xml:space="preserve">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Kulut </w:t>
      </w:r>
      <w:r w:rsidRPr="00771FE2">
        <w:tab/>
      </w:r>
      <w:r w:rsidRPr="00771FE2">
        <w:tab/>
        <w:t>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Kansainvälinen toiminta </w:t>
      </w:r>
      <w:r w:rsidRPr="00771FE2">
        <w:tab/>
        <w:t xml:space="preserve">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Kulut </w:t>
      </w:r>
      <w:r w:rsidRPr="00771FE2">
        <w:tab/>
      </w:r>
      <w:r w:rsidRPr="00771FE2">
        <w:tab/>
        <w:t>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Projektitoiminta </w:t>
      </w:r>
      <w:r w:rsidRPr="00771FE2">
        <w:tab/>
        <w:t>Tuotot</w:t>
      </w:r>
      <w:r w:rsidRPr="00771FE2">
        <w:tab/>
      </w:r>
      <w:r w:rsidRPr="00771FE2">
        <w:tab/>
        <w:t xml:space="preserve"> + __________</w:t>
      </w:r>
    </w:p>
    <w:p w:rsidR="007903F7" w:rsidRPr="00771FE2" w:rsidRDefault="007903F7" w:rsidP="009D4806">
      <w:pPr>
        <w:pStyle w:val="Eivli"/>
      </w:pPr>
      <w:r w:rsidRPr="00771FE2">
        <w:t>Kulut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Muut vars. toim. kulut </w:t>
      </w:r>
      <w:r w:rsidRPr="00771FE2">
        <w:tab/>
        <w:t>Hallintokulut</w:t>
      </w:r>
      <w:r w:rsidRPr="00771FE2">
        <w:tab/>
      </w:r>
      <w:r w:rsidRPr="00771FE2">
        <w:tab/>
        <w:t xml:space="preserve"> - __________</w:t>
      </w:r>
    </w:p>
    <w:p w:rsidR="007903F7" w:rsidRPr="00771FE2" w:rsidRDefault="007903F7" w:rsidP="009D4806">
      <w:pPr>
        <w:pStyle w:val="Eivli"/>
      </w:pPr>
      <w:r w:rsidRPr="00771FE2">
        <w:t xml:space="preserve">Kokouskulut </w:t>
      </w:r>
      <w:r w:rsidRPr="00771FE2">
        <w:tab/>
      </w:r>
      <w:r w:rsidRPr="00771FE2">
        <w:tab/>
        <w:t xml:space="preserve"> - __________</w:t>
      </w:r>
    </w:p>
    <w:p w:rsidR="007903F7" w:rsidRPr="00771FE2" w:rsidRDefault="007903F7" w:rsidP="009D4806">
      <w:pPr>
        <w:pStyle w:val="Eivli"/>
      </w:pPr>
      <w:r w:rsidRPr="00771FE2">
        <w:t>Muut kulut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>Varsinaisen toiminnan kulujäämä/tuotto</w:t>
      </w:r>
      <w:r w:rsidRPr="00771FE2">
        <w:tab/>
      </w:r>
      <w:r w:rsidRPr="00771FE2">
        <w:tab/>
      </w:r>
      <w:r w:rsidRPr="00771FE2">
        <w:tab/>
        <w:t xml:space="preserve"> ___________</w:t>
      </w:r>
    </w:p>
    <w:p w:rsidR="007903F7" w:rsidRPr="00771FE2" w:rsidRDefault="007903F7" w:rsidP="009D4806">
      <w:pPr>
        <w:pStyle w:val="Eivli"/>
      </w:pPr>
    </w:p>
    <w:p w:rsidR="007903F7" w:rsidRPr="00771FE2" w:rsidRDefault="007903F7" w:rsidP="009D4806">
      <w:pPr>
        <w:pStyle w:val="Eivli"/>
      </w:pPr>
      <w:r w:rsidRPr="00771FE2">
        <w:t>VARAINHANKINTA</w:t>
      </w:r>
    </w:p>
    <w:p w:rsidR="007903F7" w:rsidRPr="00771FE2" w:rsidRDefault="007903F7" w:rsidP="009D4806">
      <w:pPr>
        <w:pStyle w:val="Eivli"/>
      </w:pPr>
      <w:r w:rsidRPr="00771FE2">
        <w:t xml:space="preserve">Jäsenhankinta Tuotot </w:t>
      </w:r>
      <w:r w:rsidRPr="00771FE2">
        <w:tab/>
        <w:t>(SAKKIn ja ok:n jäsenmaksut) + __________</w:t>
      </w:r>
    </w:p>
    <w:p w:rsidR="007903F7" w:rsidRPr="00771FE2" w:rsidRDefault="007903F7" w:rsidP="009D4806">
      <w:pPr>
        <w:pStyle w:val="Eivli"/>
      </w:pPr>
      <w:r w:rsidRPr="00771FE2">
        <w:t xml:space="preserve">Kulut </w:t>
      </w:r>
      <w:r w:rsidRPr="00771FE2">
        <w:tab/>
      </w:r>
      <w:r w:rsidRPr="00771FE2">
        <w:tab/>
        <w:t>(SAKKIn opiskelijakorttitilaus)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Arpajaiset </w:t>
      </w:r>
      <w:r w:rsidRPr="00771FE2">
        <w:tab/>
      </w:r>
      <w:r w:rsidRPr="00771FE2">
        <w:tab/>
        <w:t>Tuotot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Kulut 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Tilaisuudet </w:t>
      </w:r>
      <w:r w:rsidRPr="00771FE2">
        <w:tab/>
      </w:r>
      <w:r w:rsidRPr="00771FE2">
        <w:tab/>
        <w:t xml:space="preserve">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>Kulut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Kioskitoiminta </w:t>
      </w:r>
      <w:r w:rsidRPr="00771FE2">
        <w:tab/>
        <w:t>Tuotot</w:t>
      </w:r>
      <w:r w:rsidRPr="00771FE2">
        <w:tab/>
      </w:r>
      <w:r w:rsidRPr="00771FE2">
        <w:tab/>
        <w:t xml:space="preserve"> + __________</w:t>
      </w:r>
    </w:p>
    <w:p w:rsidR="007903F7" w:rsidRPr="00771FE2" w:rsidRDefault="007903F7" w:rsidP="009D4806">
      <w:pPr>
        <w:pStyle w:val="Eivli"/>
      </w:pPr>
      <w:r w:rsidRPr="00771FE2">
        <w:t xml:space="preserve">Kulut 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Keräystoiminta </w:t>
      </w:r>
      <w:r w:rsidRPr="00771FE2">
        <w:tab/>
        <w:t xml:space="preserve">Tuotot </w:t>
      </w:r>
      <w:r w:rsidRPr="00771FE2">
        <w:tab/>
      </w:r>
      <w:r w:rsidRPr="00771FE2">
        <w:tab/>
        <w:t>+ __________</w:t>
      </w:r>
    </w:p>
    <w:p w:rsidR="007903F7" w:rsidRPr="00771FE2" w:rsidRDefault="007903F7" w:rsidP="009D4806">
      <w:pPr>
        <w:pStyle w:val="Eivli"/>
      </w:pPr>
      <w:r w:rsidRPr="00771FE2">
        <w:t>Kulut</w:t>
      </w:r>
      <w:r w:rsidRPr="00771FE2">
        <w:tab/>
      </w:r>
      <w:r w:rsidRPr="00771FE2">
        <w:tab/>
        <w:t xml:space="preserve"> - __________ ___________</w:t>
      </w:r>
    </w:p>
    <w:p w:rsidR="007903F7" w:rsidRPr="00771FE2" w:rsidRDefault="007903F7" w:rsidP="009D4806">
      <w:pPr>
        <w:pStyle w:val="Eivli"/>
      </w:pPr>
      <w:r w:rsidRPr="00771FE2">
        <w:t xml:space="preserve">Lahjoitukset 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Korkotulot 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>+ __________</w:t>
      </w:r>
    </w:p>
    <w:p w:rsidR="007903F7" w:rsidRPr="00771FE2" w:rsidRDefault="007903F7" w:rsidP="009D4806">
      <w:pPr>
        <w:pStyle w:val="Eivli"/>
      </w:pPr>
      <w:r w:rsidRPr="00771FE2">
        <w:t xml:space="preserve">Muut tulot 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>+ __________ ___________</w:t>
      </w:r>
    </w:p>
    <w:p w:rsidR="007903F7" w:rsidRPr="00771FE2" w:rsidRDefault="007903F7" w:rsidP="009D4806">
      <w:pPr>
        <w:pStyle w:val="Eivli"/>
      </w:pPr>
      <w:r w:rsidRPr="00771FE2">
        <w:t>Omatoiminen kulujäämä/tuotto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 xml:space="preserve"> ___________</w:t>
      </w:r>
    </w:p>
    <w:p w:rsidR="007903F7" w:rsidRPr="00771FE2" w:rsidRDefault="007903F7" w:rsidP="009D4806">
      <w:pPr>
        <w:pStyle w:val="Eivli"/>
      </w:pPr>
      <w:r w:rsidRPr="00771FE2">
        <w:t xml:space="preserve">Oppilaitoksen avustus </w:t>
      </w:r>
      <w:r w:rsidR="00771FE2" w:rsidRPr="00771FE2">
        <w:tab/>
      </w:r>
      <w:r w:rsidR="00771FE2" w:rsidRPr="00771FE2">
        <w:tab/>
      </w:r>
      <w:r w:rsidR="00771FE2" w:rsidRPr="00771FE2">
        <w:tab/>
        <w:t xml:space="preserve"> </w:t>
      </w:r>
      <w:r w:rsidRPr="00771FE2">
        <w:t>+ __________</w:t>
      </w:r>
    </w:p>
    <w:p w:rsidR="007903F7" w:rsidRPr="00771FE2" w:rsidRDefault="007903F7" w:rsidP="009D4806">
      <w:pPr>
        <w:pStyle w:val="Eivli"/>
      </w:pPr>
      <w:r w:rsidRPr="00771FE2">
        <w:t>Kunnan avustukset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 xml:space="preserve"> + __________</w:t>
      </w:r>
    </w:p>
    <w:p w:rsidR="007903F7" w:rsidRPr="00771FE2" w:rsidRDefault="007903F7" w:rsidP="009D4806">
      <w:pPr>
        <w:pStyle w:val="Eivli"/>
      </w:pPr>
      <w:r w:rsidRPr="00771FE2">
        <w:t>Muiden julkisyhteisöjen avustukset</w:t>
      </w:r>
      <w:r w:rsidR="00771FE2" w:rsidRPr="00771FE2">
        <w:tab/>
      </w:r>
      <w:r w:rsidR="00771FE2" w:rsidRPr="00771FE2">
        <w:tab/>
      </w:r>
      <w:r w:rsidRPr="00771FE2">
        <w:t xml:space="preserve"> + __________ ___________</w:t>
      </w:r>
    </w:p>
    <w:p w:rsidR="007903F7" w:rsidRPr="00771FE2" w:rsidRDefault="007903F7" w:rsidP="009D4806">
      <w:pPr>
        <w:pStyle w:val="Eivli"/>
      </w:pPr>
      <w:r w:rsidRPr="00771FE2">
        <w:t>Kaluston hankinta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 xml:space="preserve"> - __________</w:t>
      </w:r>
    </w:p>
    <w:p w:rsidR="007903F7" w:rsidRPr="00771FE2" w:rsidRDefault="007903F7" w:rsidP="009D4806">
      <w:pPr>
        <w:pStyle w:val="Eivli"/>
      </w:pPr>
      <w:r w:rsidRPr="00771FE2">
        <w:t>Velkojen lyhennys</w:t>
      </w:r>
      <w:r w:rsidR="00771FE2" w:rsidRPr="00771FE2">
        <w:tab/>
      </w:r>
      <w:r w:rsidR="00771FE2" w:rsidRPr="00771FE2">
        <w:tab/>
      </w:r>
      <w:r w:rsidR="00771FE2" w:rsidRPr="00771FE2">
        <w:tab/>
      </w:r>
      <w:r w:rsidRPr="00771FE2">
        <w:t xml:space="preserve"> - __________ ___________</w:t>
      </w:r>
    </w:p>
    <w:p w:rsidR="00771FE2" w:rsidRDefault="007903F7" w:rsidP="009D4806">
      <w:pPr>
        <w:pStyle w:val="Eivli"/>
      </w:pPr>
      <w:r w:rsidRPr="00771FE2">
        <w:t>Rahoitusomaisuuden muutos</w:t>
      </w:r>
      <w:r w:rsidR="00771FE2" w:rsidRPr="00771FE2">
        <w:tab/>
      </w:r>
      <w:r w:rsidR="00771FE2">
        <w:tab/>
      </w:r>
      <w:r w:rsidR="00771FE2">
        <w:tab/>
      </w:r>
      <w:r w:rsidR="00771FE2">
        <w:tab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</w:r>
      <w:r w:rsidR="00771FE2">
        <w:softHyphen/>
        <w:t>__________</w:t>
      </w:r>
    </w:p>
    <w:p w:rsidR="002322D5" w:rsidRDefault="00771FE2" w:rsidP="009D4806">
      <w:pPr>
        <w:pStyle w:val="Eivli"/>
      </w:pPr>
      <w:r>
        <w:tab/>
      </w:r>
      <w:r>
        <w:tab/>
      </w:r>
      <w:r>
        <w:tab/>
      </w:r>
      <w:r>
        <w:tab/>
      </w:r>
      <w:r>
        <w:tab/>
      </w:r>
      <w:r w:rsidR="007903F7" w:rsidRPr="00771FE2">
        <w:t>==========</w:t>
      </w:r>
    </w:p>
    <w:p w:rsidR="00771FE2" w:rsidRDefault="00771FE2" w:rsidP="009D4806">
      <w:pPr>
        <w:pStyle w:val="Eivli"/>
      </w:pPr>
    </w:p>
    <w:p w:rsidR="008F02D4" w:rsidRDefault="008F02D4">
      <w:pPr>
        <w:rPr>
          <w:rFonts w:cstheme="minorHAnsi"/>
        </w:rPr>
      </w:pPr>
      <w:r>
        <w:rPr>
          <w:rFonts w:cstheme="minorHAnsi"/>
        </w:rPr>
        <w:br w:type="page"/>
      </w:r>
    </w:p>
    <w:p w:rsidR="00771FE2" w:rsidRDefault="00F0620E" w:rsidP="00771FE2">
      <w:pPr>
        <w:spacing w:after="0" w:line="240" w:lineRule="auto"/>
        <w:rPr>
          <w:rFonts w:cstheme="minorHAnsi"/>
        </w:rPr>
      </w:pPr>
      <w:r>
        <w:rPr>
          <w:rFonts w:cstheme="minorHAnsi"/>
        </w:rPr>
        <w:t>liite 7</w:t>
      </w:r>
    </w:p>
    <w:p w:rsidR="00771FE2" w:rsidRDefault="00771FE2" w:rsidP="00771FE2">
      <w:pPr>
        <w:spacing w:after="0" w:line="240" w:lineRule="auto"/>
        <w:rPr>
          <w:rFonts w:cstheme="minorHAnsi"/>
        </w:rPr>
      </w:pPr>
    </w:p>
    <w:p w:rsidR="00771FE2" w:rsidRPr="00771FE2" w:rsidRDefault="00771FE2" w:rsidP="00771FE2">
      <w:pPr>
        <w:spacing w:after="0" w:line="240" w:lineRule="auto"/>
        <w:rPr>
          <w:rFonts w:cstheme="minorHAnsi"/>
          <w:b/>
        </w:rPr>
      </w:pPr>
      <w:r w:rsidRPr="00771FE2">
        <w:rPr>
          <w:rFonts w:cstheme="minorHAnsi"/>
          <w:b/>
        </w:rPr>
        <w:t>ESIMERKKIOPISTON OPISKELIJAYHDISTYS RY</w:t>
      </w:r>
    </w:p>
    <w:p w:rsidR="00771FE2" w:rsidRPr="00771FE2" w:rsidRDefault="00771FE2" w:rsidP="00771FE2">
      <w:pPr>
        <w:spacing w:after="0" w:line="240" w:lineRule="auto"/>
        <w:rPr>
          <w:rFonts w:cstheme="minorHAnsi"/>
          <w:b/>
        </w:rPr>
      </w:pPr>
      <w:r w:rsidRPr="00771FE2">
        <w:rPr>
          <w:rFonts w:cstheme="minorHAnsi"/>
          <w:b/>
        </w:rPr>
        <w:t>TOIMINTASUUNNITELMA</w:t>
      </w:r>
    </w:p>
    <w:p w:rsidR="00771FE2" w:rsidRPr="00771FE2" w:rsidRDefault="00771FE2" w:rsidP="00771FE2">
      <w:pPr>
        <w:spacing w:after="0" w:line="240" w:lineRule="auto"/>
        <w:rPr>
          <w:rFonts w:cstheme="minorHAnsi"/>
          <w:b/>
        </w:rPr>
      </w:pPr>
      <w:r w:rsidRPr="00771FE2">
        <w:rPr>
          <w:rFonts w:cstheme="minorHAnsi"/>
          <w:b/>
        </w:rPr>
        <w:t>LUKUKAUDELLE XXXX / XXXX</w:t>
      </w:r>
    </w:p>
    <w:p w:rsidR="00771FE2" w:rsidRDefault="00771FE2" w:rsidP="00771FE2">
      <w:pPr>
        <w:spacing w:after="0" w:line="240" w:lineRule="auto"/>
        <w:rPr>
          <w:rFonts w:cstheme="minorHAnsi"/>
        </w:rPr>
      </w:pPr>
    </w:p>
    <w:p w:rsidR="00771FE2" w:rsidRPr="009D4806" w:rsidRDefault="00771FE2" w:rsidP="009D4806">
      <w:pPr>
        <w:pStyle w:val="Luettelokappale"/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D4806">
        <w:rPr>
          <w:rFonts w:cstheme="minorHAnsi"/>
        </w:rPr>
        <w:t>Yleistä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Esimerkkiopiston opiskelijayhdistys pyrkii toiminnallaan parantamaan opiskelijoiden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asemaa oppilaitoksessa sekä harjoitteluolosuhteita tuomalla opiskelijoiden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mielipiteitä rehtorin, opettajakunnan sekä oppilaitoksen muun henkilökunnan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tietoon. Tarpeen vaatiessa otetaan yhteyttä myös alueen opetustoimen päättäjiin.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Oppilaskunta pyrkii tekemään parannuksia viihtyvyyteen ja kehittämään</w:t>
      </w:r>
    </w:p>
    <w:p w:rsid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oppilaitoksen yhteistoimintaa.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</w:p>
    <w:p w:rsidR="00771FE2" w:rsidRPr="009D4806" w:rsidRDefault="00771FE2" w:rsidP="009D4806">
      <w:pPr>
        <w:pStyle w:val="Luettelokappale"/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D4806">
        <w:rPr>
          <w:rFonts w:cstheme="minorHAnsi"/>
        </w:rPr>
        <w:t>Koulutustoiminta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Oppilaskunnan hallituksen jäseniä koulutetaan edelleen SAKKI ry:n järjestämillä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kursseilla. Oppilaskunta järjestää myös Esimerkkiopiston kaikille opiskelijoille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tarkoitettuja teemapäiviä. Lisäksi järjestetään perinteinen yhteisseminaari Naapuriopiston</w:t>
      </w:r>
    </w:p>
    <w:p w:rsid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oppilaskunnan kanssa.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</w:p>
    <w:p w:rsidR="00771FE2" w:rsidRPr="009D4806" w:rsidRDefault="00771FE2" w:rsidP="009D4806">
      <w:pPr>
        <w:pStyle w:val="Luettelokappale"/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D4806">
        <w:rPr>
          <w:rFonts w:cstheme="minorHAnsi"/>
        </w:rPr>
        <w:t>Liikunta- ja huvitoiminta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Oppilaskunta osallistuu maakunnan ammatillisissa oppilaitoksissa opiskelevien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sählyturnaukseen syyskuussa ja Taka-Hikiän keilailu-cupiin maaliskuussa. Lisäksi</w:t>
      </w:r>
    </w:p>
    <w:p w:rsidR="009D4806" w:rsidRDefault="00771FE2" w:rsidP="009D4806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oppilaskunta järjestää syksyllä kaikille opiskelijoille tutustumisjuhlat.</w:t>
      </w:r>
    </w:p>
    <w:p w:rsidR="009D4806" w:rsidRDefault="009D4806" w:rsidP="009D4806">
      <w:pPr>
        <w:spacing w:after="0" w:line="240" w:lineRule="auto"/>
        <w:rPr>
          <w:rFonts w:cstheme="minorHAnsi"/>
        </w:rPr>
      </w:pPr>
    </w:p>
    <w:p w:rsidR="00771FE2" w:rsidRPr="009D4806" w:rsidRDefault="00771FE2" w:rsidP="009D4806">
      <w:pPr>
        <w:pStyle w:val="Luettelokappale"/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D4806">
        <w:rPr>
          <w:rFonts w:cstheme="minorHAnsi"/>
        </w:rPr>
        <w:t>Tiedotustoiminta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Oppilaskunnan hallituksella on oma sähköpostilista. Lukukauden aikana oppilaskunnalle</w:t>
      </w:r>
    </w:p>
    <w:p w:rsid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tehdään omat facebook-sivut, joita päivitetään viikottain.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</w:p>
    <w:p w:rsidR="00771FE2" w:rsidRPr="009D4806" w:rsidRDefault="00771FE2" w:rsidP="009D4806">
      <w:pPr>
        <w:pStyle w:val="Luettelokappale"/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D4806">
        <w:rPr>
          <w:rFonts w:cstheme="minorHAnsi"/>
        </w:rPr>
        <w:t>Varainhankinta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Oppilaskunnan pääasiallisen varainhankintakeinon muodostavat edelleenkin</w:t>
      </w:r>
    </w:p>
    <w:p w:rsidR="00771FE2" w:rsidRPr="00771FE2" w:rsidRDefault="00771FE2" w:rsidP="00771FE2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oppilaitokselta saadut avustukset. Muita varainhankintakeinoja ovat myyjäiset,</w:t>
      </w:r>
    </w:p>
    <w:p w:rsidR="00771FE2" w:rsidRPr="00771FE2" w:rsidRDefault="00771FE2" w:rsidP="009D4806">
      <w:pPr>
        <w:spacing w:after="0" w:line="240" w:lineRule="auto"/>
        <w:rPr>
          <w:rFonts w:cstheme="minorHAnsi"/>
        </w:rPr>
      </w:pPr>
      <w:r w:rsidRPr="00771FE2">
        <w:rPr>
          <w:rFonts w:cstheme="minorHAnsi"/>
        </w:rPr>
        <w:t>kioski sekä koulukuvauksen järjestämisestä saadut tulot.</w:t>
      </w:r>
    </w:p>
    <w:sectPr w:rsidR="00771FE2" w:rsidRPr="00771FE2" w:rsidSect="00F0620E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F5" w:rsidRDefault="000965F5" w:rsidP="006B1248">
      <w:pPr>
        <w:spacing w:after="0" w:line="240" w:lineRule="auto"/>
      </w:pPr>
      <w:r>
        <w:separator/>
      </w:r>
    </w:p>
  </w:endnote>
  <w:endnote w:type="continuationSeparator" w:id="0">
    <w:p w:rsidR="000965F5" w:rsidRDefault="000965F5" w:rsidP="006B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F5" w:rsidRDefault="000965F5" w:rsidP="006B1248">
      <w:pPr>
        <w:spacing w:after="0" w:line="240" w:lineRule="auto"/>
      </w:pPr>
      <w:r>
        <w:separator/>
      </w:r>
    </w:p>
  </w:footnote>
  <w:footnote w:type="continuationSeparator" w:id="0">
    <w:p w:rsidR="000965F5" w:rsidRDefault="000965F5" w:rsidP="006B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F5" w:rsidRDefault="000965F5">
    <w:pPr>
      <w:pStyle w:val="Yltunniste"/>
    </w:pPr>
    <w:r>
      <w:rPr>
        <w:noProof/>
      </w:rPr>
      <w:drawing>
        <wp:inline distT="0" distB="0" distL="0" distR="0">
          <wp:extent cx="3370141" cy="539750"/>
          <wp:effectExtent l="0" t="0" r="1905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22" cy="54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F63"/>
    <w:multiLevelType w:val="hybridMultilevel"/>
    <w:tmpl w:val="382A0614"/>
    <w:lvl w:ilvl="0" w:tplc="ADF87970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7D23CF3"/>
    <w:multiLevelType w:val="hybridMultilevel"/>
    <w:tmpl w:val="B35C3F3A"/>
    <w:lvl w:ilvl="0" w:tplc="AF642A2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096D3A79"/>
    <w:multiLevelType w:val="hybridMultilevel"/>
    <w:tmpl w:val="03460298"/>
    <w:lvl w:ilvl="0" w:tplc="040B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3" w15:restartNumberingAfterBreak="0">
    <w:nsid w:val="0DB3312F"/>
    <w:multiLevelType w:val="hybridMultilevel"/>
    <w:tmpl w:val="ABC67B24"/>
    <w:lvl w:ilvl="0" w:tplc="C9C0866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0F7A74B4"/>
    <w:multiLevelType w:val="hybridMultilevel"/>
    <w:tmpl w:val="91A84A82"/>
    <w:lvl w:ilvl="0" w:tplc="C76E6328">
      <w:start w:val="10"/>
      <w:numFmt w:val="decimal"/>
      <w:lvlText w:val="%1"/>
      <w:lvlJc w:val="left"/>
      <w:pPr>
        <w:ind w:left="1080" w:hanging="360"/>
      </w:pPr>
      <w:rPr>
        <w:rFonts w:ascii="Verdana" w:eastAsiaTheme="minorEastAsia" w:hAnsi="Verdana" w:cstheme="minorHAnsi" w:hint="default"/>
        <w:b w:val="0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B7CB8"/>
    <w:multiLevelType w:val="hybridMultilevel"/>
    <w:tmpl w:val="4A24AB02"/>
    <w:lvl w:ilvl="0" w:tplc="B3C65A80">
      <w:start w:val="9"/>
      <w:numFmt w:val="decimal"/>
      <w:lvlText w:val="%1"/>
      <w:lvlJc w:val="left"/>
      <w:pPr>
        <w:ind w:left="720" w:hanging="360"/>
      </w:pPr>
      <w:rPr>
        <w:rFonts w:ascii="Verdana" w:eastAsiaTheme="minorEastAsia" w:hAnsi="Verdana" w:cstheme="minorHAnsi" w:hint="default"/>
        <w:b w:val="0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7810"/>
    <w:multiLevelType w:val="hybridMultilevel"/>
    <w:tmpl w:val="7D02119E"/>
    <w:lvl w:ilvl="0" w:tplc="5B40F80C">
      <w:start w:val="1"/>
      <w:numFmt w:val="decimal"/>
      <w:lvlText w:val="%1."/>
      <w:lvlJc w:val="left"/>
      <w:pPr>
        <w:ind w:left="360" w:hanging="360"/>
      </w:pPr>
      <w:rPr>
        <w:rFonts w:eastAsiaTheme="majorEastAsia" w:cstheme="minorHAnsi"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E6BD4"/>
    <w:multiLevelType w:val="hybridMultilevel"/>
    <w:tmpl w:val="CBA6322C"/>
    <w:lvl w:ilvl="0" w:tplc="9EA82D64">
      <w:start w:val="9"/>
      <w:numFmt w:val="bullet"/>
      <w:lvlText w:val="•"/>
      <w:lvlJc w:val="left"/>
      <w:pPr>
        <w:ind w:left="1664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039C6"/>
    <w:multiLevelType w:val="hybridMultilevel"/>
    <w:tmpl w:val="58261B24"/>
    <w:lvl w:ilvl="0" w:tplc="25129E1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21C2F"/>
    <w:multiLevelType w:val="hybridMultilevel"/>
    <w:tmpl w:val="C5FA888E"/>
    <w:lvl w:ilvl="0" w:tplc="9EA82D64">
      <w:start w:val="9"/>
      <w:numFmt w:val="bullet"/>
      <w:lvlText w:val="•"/>
      <w:lvlJc w:val="left"/>
      <w:pPr>
        <w:ind w:left="1664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BAC3F46"/>
    <w:multiLevelType w:val="hybridMultilevel"/>
    <w:tmpl w:val="9F80727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2060B"/>
    <w:multiLevelType w:val="hybridMultilevel"/>
    <w:tmpl w:val="BFBC472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BD7B9B"/>
    <w:multiLevelType w:val="hybridMultilevel"/>
    <w:tmpl w:val="5B2879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1652E"/>
    <w:multiLevelType w:val="hybridMultilevel"/>
    <w:tmpl w:val="39861E9A"/>
    <w:lvl w:ilvl="0" w:tplc="E9586174">
      <w:start w:val="1"/>
      <w:numFmt w:val="decimal"/>
      <w:lvlText w:val="%1."/>
      <w:lvlJc w:val="left"/>
      <w:pPr>
        <w:ind w:left="360" w:hanging="360"/>
      </w:pPr>
      <w:rPr>
        <w:rFonts w:eastAsiaTheme="majorEastAsia" w:cstheme="minorHAns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45"/>
    <w:multiLevelType w:val="hybridMultilevel"/>
    <w:tmpl w:val="C1348DF4"/>
    <w:lvl w:ilvl="0" w:tplc="D0389A4C">
      <w:start w:val="1"/>
      <w:numFmt w:val="decimal"/>
      <w:lvlText w:val="%1."/>
      <w:lvlJc w:val="left"/>
      <w:pPr>
        <w:ind w:left="720" w:hanging="360"/>
      </w:pPr>
      <w:rPr>
        <w:rFonts w:eastAsiaTheme="majorEastAsia" w:cstheme="minorHAnsi" w:hint="default"/>
        <w:b/>
        <w:color w:val="92278F" w:themeColor="accent1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20A14"/>
    <w:multiLevelType w:val="hybridMultilevel"/>
    <w:tmpl w:val="30DCE6D8"/>
    <w:lvl w:ilvl="0" w:tplc="FA461B2E">
      <w:start w:val="9"/>
      <w:numFmt w:val="decimal"/>
      <w:lvlText w:val="%1"/>
      <w:lvlJc w:val="left"/>
      <w:pPr>
        <w:ind w:left="720" w:hanging="360"/>
      </w:pPr>
      <w:rPr>
        <w:rFonts w:ascii="Verdana" w:eastAsiaTheme="minorEastAsia" w:hAnsi="Verdana" w:cstheme="minorHAnsi" w:hint="default"/>
        <w:b w:val="0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83763"/>
    <w:multiLevelType w:val="hybridMultilevel"/>
    <w:tmpl w:val="36EC65E2"/>
    <w:lvl w:ilvl="0" w:tplc="040B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 w15:restartNumberingAfterBreak="0">
    <w:nsid w:val="2BBF79B4"/>
    <w:multiLevelType w:val="hybridMultilevel"/>
    <w:tmpl w:val="D1EE2BB6"/>
    <w:lvl w:ilvl="0" w:tplc="E69EED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F492D"/>
    <w:multiLevelType w:val="hybridMultilevel"/>
    <w:tmpl w:val="F86ABD4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316078F"/>
    <w:multiLevelType w:val="hybridMultilevel"/>
    <w:tmpl w:val="668462C0"/>
    <w:lvl w:ilvl="0" w:tplc="9EA82D64">
      <w:start w:val="9"/>
      <w:numFmt w:val="bullet"/>
      <w:lvlText w:val="•"/>
      <w:lvlJc w:val="left"/>
      <w:pPr>
        <w:ind w:left="1664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A1E34"/>
    <w:multiLevelType w:val="hybridMultilevel"/>
    <w:tmpl w:val="B8A06D7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41C52B9"/>
    <w:multiLevelType w:val="hybridMultilevel"/>
    <w:tmpl w:val="8B363D0E"/>
    <w:lvl w:ilvl="0" w:tplc="67D60170">
      <w:start w:val="1"/>
      <w:numFmt w:val="decimal"/>
      <w:lvlText w:val="%1."/>
      <w:lvlJc w:val="left"/>
      <w:pPr>
        <w:ind w:left="720" w:hanging="360"/>
      </w:pPr>
      <w:rPr>
        <w:rFonts w:eastAsiaTheme="majorEastAsia" w:cstheme="minorHAnsi" w:hint="default"/>
        <w:b/>
        <w:color w:val="92278F" w:themeColor="accent1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1688E"/>
    <w:multiLevelType w:val="hybridMultilevel"/>
    <w:tmpl w:val="B81A59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D2DB1"/>
    <w:multiLevelType w:val="hybridMultilevel"/>
    <w:tmpl w:val="CF4EA0DC"/>
    <w:lvl w:ilvl="0" w:tplc="6A18932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3B381F41"/>
    <w:multiLevelType w:val="hybridMultilevel"/>
    <w:tmpl w:val="25268660"/>
    <w:lvl w:ilvl="0" w:tplc="DF985332">
      <w:start w:val="1"/>
      <w:numFmt w:val="decimal"/>
      <w:lvlText w:val="%1."/>
      <w:lvlJc w:val="left"/>
      <w:pPr>
        <w:ind w:left="1665" w:hanging="360"/>
      </w:pPr>
      <w:rPr>
        <w:rFonts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400009AB"/>
    <w:multiLevelType w:val="hybridMultilevel"/>
    <w:tmpl w:val="7CE6F9B6"/>
    <w:lvl w:ilvl="0" w:tplc="34EA6EB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418250AA"/>
    <w:multiLevelType w:val="hybridMultilevel"/>
    <w:tmpl w:val="ACBE6260"/>
    <w:lvl w:ilvl="0" w:tplc="9EA82D64">
      <w:start w:val="9"/>
      <w:numFmt w:val="bullet"/>
      <w:lvlText w:val="•"/>
      <w:lvlJc w:val="left"/>
      <w:pPr>
        <w:ind w:left="1664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A1962"/>
    <w:multiLevelType w:val="hybridMultilevel"/>
    <w:tmpl w:val="9C3E9240"/>
    <w:lvl w:ilvl="0" w:tplc="5BDC842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92278F" w:themeColor="accent1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E6A5C"/>
    <w:multiLevelType w:val="hybridMultilevel"/>
    <w:tmpl w:val="3906FC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7F7940"/>
    <w:multiLevelType w:val="hybridMultilevel"/>
    <w:tmpl w:val="BFEC6AA2"/>
    <w:lvl w:ilvl="0" w:tplc="9EA82D64">
      <w:start w:val="9"/>
      <w:numFmt w:val="bullet"/>
      <w:lvlText w:val="•"/>
      <w:lvlJc w:val="left"/>
      <w:pPr>
        <w:ind w:left="2024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7E2E5A"/>
    <w:multiLevelType w:val="hybridMultilevel"/>
    <w:tmpl w:val="B92EB5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 w15:restartNumberingAfterBreak="0">
    <w:nsid w:val="4E6951B1"/>
    <w:multiLevelType w:val="hybridMultilevel"/>
    <w:tmpl w:val="60CA8AF4"/>
    <w:lvl w:ilvl="0" w:tplc="783E611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53E38"/>
    <w:multiLevelType w:val="hybridMultilevel"/>
    <w:tmpl w:val="18C0FFAA"/>
    <w:lvl w:ilvl="0" w:tplc="CA384958">
      <w:start w:val="1"/>
      <w:numFmt w:val="decimal"/>
      <w:lvlText w:val="%1."/>
      <w:lvlJc w:val="left"/>
      <w:pPr>
        <w:ind w:left="360" w:hanging="360"/>
      </w:pPr>
      <w:rPr>
        <w:rFonts w:eastAsiaTheme="majorEastAsia" w:cstheme="minorHAns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EB15D0"/>
    <w:multiLevelType w:val="hybridMultilevel"/>
    <w:tmpl w:val="F732D0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A2543"/>
    <w:multiLevelType w:val="hybridMultilevel"/>
    <w:tmpl w:val="6F5C91E6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56DE4240"/>
    <w:multiLevelType w:val="hybridMultilevel"/>
    <w:tmpl w:val="975074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B745E"/>
    <w:multiLevelType w:val="hybridMultilevel"/>
    <w:tmpl w:val="1EAAAD74"/>
    <w:lvl w:ilvl="0" w:tplc="4DA42078">
      <w:start w:val="1"/>
      <w:numFmt w:val="decimal"/>
      <w:lvlText w:val="%1."/>
      <w:lvlJc w:val="left"/>
      <w:pPr>
        <w:ind w:left="1494" w:hanging="360"/>
      </w:pPr>
      <w:rPr>
        <w:rFonts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9D74B9A"/>
    <w:multiLevelType w:val="hybridMultilevel"/>
    <w:tmpl w:val="1E28655A"/>
    <w:lvl w:ilvl="0" w:tplc="3F3AE7D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8" w15:restartNumberingAfterBreak="0">
    <w:nsid w:val="5A181E7A"/>
    <w:multiLevelType w:val="hybridMultilevel"/>
    <w:tmpl w:val="DABE314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B173B3D"/>
    <w:multiLevelType w:val="hybridMultilevel"/>
    <w:tmpl w:val="CA92DF6E"/>
    <w:lvl w:ilvl="0" w:tplc="116006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0" w15:restartNumberingAfterBreak="0">
    <w:nsid w:val="5B57667C"/>
    <w:multiLevelType w:val="hybridMultilevel"/>
    <w:tmpl w:val="EC041746"/>
    <w:lvl w:ilvl="0" w:tplc="9EA82D64">
      <w:start w:val="9"/>
      <w:numFmt w:val="bullet"/>
      <w:lvlText w:val="•"/>
      <w:lvlJc w:val="left"/>
      <w:pPr>
        <w:ind w:left="1664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06874"/>
    <w:multiLevelType w:val="hybridMultilevel"/>
    <w:tmpl w:val="08564784"/>
    <w:lvl w:ilvl="0" w:tplc="9EA82D64">
      <w:start w:val="9"/>
      <w:numFmt w:val="bullet"/>
      <w:lvlText w:val="•"/>
      <w:lvlJc w:val="left"/>
      <w:pPr>
        <w:ind w:left="1664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21B22"/>
    <w:multiLevelType w:val="hybridMultilevel"/>
    <w:tmpl w:val="175EC816"/>
    <w:lvl w:ilvl="0" w:tplc="0DBAE4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B37FA"/>
    <w:multiLevelType w:val="hybridMultilevel"/>
    <w:tmpl w:val="5E00839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4" w15:restartNumberingAfterBreak="0">
    <w:nsid w:val="6F0277B4"/>
    <w:multiLevelType w:val="hybridMultilevel"/>
    <w:tmpl w:val="45B456D6"/>
    <w:lvl w:ilvl="0" w:tplc="E31C359E">
      <w:start w:val="2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5" w15:restartNumberingAfterBreak="0">
    <w:nsid w:val="76AD0B15"/>
    <w:multiLevelType w:val="hybridMultilevel"/>
    <w:tmpl w:val="BCD6F24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6" w15:restartNumberingAfterBreak="0">
    <w:nsid w:val="7B927632"/>
    <w:multiLevelType w:val="hybridMultilevel"/>
    <w:tmpl w:val="478AE70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CE1636"/>
    <w:multiLevelType w:val="hybridMultilevel"/>
    <w:tmpl w:val="1A3835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A70C2"/>
    <w:multiLevelType w:val="hybridMultilevel"/>
    <w:tmpl w:val="9D9298D2"/>
    <w:lvl w:ilvl="0" w:tplc="573CFE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48"/>
  </w:num>
  <w:num w:numId="5">
    <w:abstractNumId w:val="24"/>
  </w:num>
  <w:num w:numId="6">
    <w:abstractNumId w:val="36"/>
  </w:num>
  <w:num w:numId="7">
    <w:abstractNumId w:val="44"/>
  </w:num>
  <w:num w:numId="8">
    <w:abstractNumId w:val="39"/>
  </w:num>
  <w:num w:numId="9">
    <w:abstractNumId w:val="0"/>
  </w:num>
  <w:num w:numId="10">
    <w:abstractNumId w:val="25"/>
  </w:num>
  <w:num w:numId="11">
    <w:abstractNumId w:val="37"/>
  </w:num>
  <w:num w:numId="12">
    <w:abstractNumId w:val="11"/>
  </w:num>
  <w:num w:numId="13">
    <w:abstractNumId w:val="33"/>
  </w:num>
  <w:num w:numId="14">
    <w:abstractNumId w:val="43"/>
  </w:num>
  <w:num w:numId="15">
    <w:abstractNumId w:val="28"/>
  </w:num>
  <w:num w:numId="16">
    <w:abstractNumId w:val="45"/>
  </w:num>
  <w:num w:numId="17">
    <w:abstractNumId w:val="12"/>
  </w:num>
  <w:num w:numId="18">
    <w:abstractNumId w:val="18"/>
  </w:num>
  <w:num w:numId="19">
    <w:abstractNumId w:val="34"/>
  </w:num>
  <w:num w:numId="20">
    <w:abstractNumId w:val="20"/>
  </w:num>
  <w:num w:numId="21">
    <w:abstractNumId w:val="15"/>
  </w:num>
  <w:num w:numId="22">
    <w:abstractNumId w:val="16"/>
  </w:num>
  <w:num w:numId="23">
    <w:abstractNumId w:val="2"/>
  </w:num>
  <w:num w:numId="24">
    <w:abstractNumId w:val="30"/>
  </w:num>
  <w:num w:numId="25">
    <w:abstractNumId w:val="9"/>
  </w:num>
  <w:num w:numId="26">
    <w:abstractNumId w:val="41"/>
  </w:num>
  <w:num w:numId="27">
    <w:abstractNumId w:val="40"/>
  </w:num>
  <w:num w:numId="28">
    <w:abstractNumId w:val="5"/>
  </w:num>
  <w:num w:numId="29">
    <w:abstractNumId w:val="29"/>
  </w:num>
  <w:num w:numId="30">
    <w:abstractNumId w:val="26"/>
  </w:num>
  <w:num w:numId="31">
    <w:abstractNumId w:val="7"/>
  </w:num>
  <w:num w:numId="32">
    <w:abstractNumId w:val="19"/>
  </w:num>
  <w:num w:numId="33">
    <w:abstractNumId w:val="46"/>
  </w:num>
  <w:num w:numId="34">
    <w:abstractNumId w:val="17"/>
  </w:num>
  <w:num w:numId="35">
    <w:abstractNumId w:val="31"/>
  </w:num>
  <w:num w:numId="36">
    <w:abstractNumId w:val="8"/>
  </w:num>
  <w:num w:numId="37">
    <w:abstractNumId w:val="38"/>
  </w:num>
  <w:num w:numId="38">
    <w:abstractNumId w:val="22"/>
  </w:num>
  <w:num w:numId="39">
    <w:abstractNumId w:val="42"/>
  </w:num>
  <w:num w:numId="40">
    <w:abstractNumId w:val="4"/>
  </w:num>
  <w:num w:numId="41">
    <w:abstractNumId w:val="27"/>
  </w:num>
  <w:num w:numId="42">
    <w:abstractNumId w:val="21"/>
  </w:num>
  <w:num w:numId="43">
    <w:abstractNumId w:val="14"/>
  </w:num>
  <w:num w:numId="44">
    <w:abstractNumId w:val="6"/>
  </w:num>
  <w:num w:numId="45">
    <w:abstractNumId w:val="32"/>
  </w:num>
  <w:num w:numId="46">
    <w:abstractNumId w:val="13"/>
  </w:num>
  <w:num w:numId="47">
    <w:abstractNumId w:val="10"/>
  </w:num>
  <w:num w:numId="48">
    <w:abstractNumId w:val="3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B5"/>
    <w:rsid w:val="00001C57"/>
    <w:rsid w:val="000324A2"/>
    <w:rsid w:val="00040799"/>
    <w:rsid w:val="00041B89"/>
    <w:rsid w:val="00046857"/>
    <w:rsid w:val="000503B5"/>
    <w:rsid w:val="00050C5C"/>
    <w:rsid w:val="00057441"/>
    <w:rsid w:val="00085A60"/>
    <w:rsid w:val="000965F5"/>
    <w:rsid w:val="000B1FBA"/>
    <w:rsid w:val="00104C41"/>
    <w:rsid w:val="00124DCD"/>
    <w:rsid w:val="001270AB"/>
    <w:rsid w:val="00137FA2"/>
    <w:rsid w:val="001A5C4A"/>
    <w:rsid w:val="002051BD"/>
    <w:rsid w:val="00205914"/>
    <w:rsid w:val="002322D5"/>
    <w:rsid w:val="002356BA"/>
    <w:rsid w:val="002D1B0A"/>
    <w:rsid w:val="002F2214"/>
    <w:rsid w:val="00340063"/>
    <w:rsid w:val="00345A13"/>
    <w:rsid w:val="0038553B"/>
    <w:rsid w:val="00385A43"/>
    <w:rsid w:val="00405F2A"/>
    <w:rsid w:val="00453564"/>
    <w:rsid w:val="00455022"/>
    <w:rsid w:val="004E5AD5"/>
    <w:rsid w:val="00507D53"/>
    <w:rsid w:val="005244DA"/>
    <w:rsid w:val="00524B16"/>
    <w:rsid w:val="0055303A"/>
    <w:rsid w:val="00590543"/>
    <w:rsid w:val="005B03BF"/>
    <w:rsid w:val="005B3378"/>
    <w:rsid w:val="005E5AFB"/>
    <w:rsid w:val="0061311D"/>
    <w:rsid w:val="006153CD"/>
    <w:rsid w:val="00635FC4"/>
    <w:rsid w:val="00646CA0"/>
    <w:rsid w:val="00647F85"/>
    <w:rsid w:val="00694BAB"/>
    <w:rsid w:val="006A4942"/>
    <w:rsid w:val="006B1248"/>
    <w:rsid w:val="006B5E76"/>
    <w:rsid w:val="006D098F"/>
    <w:rsid w:val="0071786A"/>
    <w:rsid w:val="007338D3"/>
    <w:rsid w:val="00771FE2"/>
    <w:rsid w:val="007903F7"/>
    <w:rsid w:val="007B5AE9"/>
    <w:rsid w:val="0083235F"/>
    <w:rsid w:val="00836959"/>
    <w:rsid w:val="0084203E"/>
    <w:rsid w:val="008709A7"/>
    <w:rsid w:val="008712A8"/>
    <w:rsid w:val="008F02D4"/>
    <w:rsid w:val="00907A55"/>
    <w:rsid w:val="0093116A"/>
    <w:rsid w:val="00935198"/>
    <w:rsid w:val="00944ED7"/>
    <w:rsid w:val="00957002"/>
    <w:rsid w:val="009647BB"/>
    <w:rsid w:val="00982BA6"/>
    <w:rsid w:val="00993A5C"/>
    <w:rsid w:val="009A1FEB"/>
    <w:rsid w:val="009D4806"/>
    <w:rsid w:val="009F73C2"/>
    <w:rsid w:val="00A13B75"/>
    <w:rsid w:val="00A36733"/>
    <w:rsid w:val="00A368FC"/>
    <w:rsid w:val="00A400E1"/>
    <w:rsid w:val="00A647BD"/>
    <w:rsid w:val="00A900C3"/>
    <w:rsid w:val="00A91C7C"/>
    <w:rsid w:val="00A95FAD"/>
    <w:rsid w:val="00B173C9"/>
    <w:rsid w:val="00B758B5"/>
    <w:rsid w:val="00BB5554"/>
    <w:rsid w:val="00BC3F2E"/>
    <w:rsid w:val="00BE217A"/>
    <w:rsid w:val="00C03742"/>
    <w:rsid w:val="00C11255"/>
    <w:rsid w:val="00C23B90"/>
    <w:rsid w:val="00C23C27"/>
    <w:rsid w:val="00C25120"/>
    <w:rsid w:val="00C362AD"/>
    <w:rsid w:val="00C40E00"/>
    <w:rsid w:val="00C75339"/>
    <w:rsid w:val="00CB21FD"/>
    <w:rsid w:val="00CD59EF"/>
    <w:rsid w:val="00CE2F77"/>
    <w:rsid w:val="00CF4B0F"/>
    <w:rsid w:val="00CF6E19"/>
    <w:rsid w:val="00D02E1D"/>
    <w:rsid w:val="00D14DF9"/>
    <w:rsid w:val="00D61C14"/>
    <w:rsid w:val="00D8255F"/>
    <w:rsid w:val="00D92463"/>
    <w:rsid w:val="00DA4E9F"/>
    <w:rsid w:val="00DB0912"/>
    <w:rsid w:val="00DC65BD"/>
    <w:rsid w:val="00E06692"/>
    <w:rsid w:val="00E20222"/>
    <w:rsid w:val="00E256CE"/>
    <w:rsid w:val="00E2571D"/>
    <w:rsid w:val="00E60957"/>
    <w:rsid w:val="00E9124B"/>
    <w:rsid w:val="00ED3BAD"/>
    <w:rsid w:val="00EE5CB8"/>
    <w:rsid w:val="00EF7FEC"/>
    <w:rsid w:val="00F0620E"/>
    <w:rsid w:val="00F33DB7"/>
    <w:rsid w:val="00F74BF9"/>
    <w:rsid w:val="00F91044"/>
    <w:rsid w:val="00FA2076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5613B2"/>
  <w15:docId w15:val="{F867D026-871F-408E-A4EF-82250110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D4806"/>
  </w:style>
  <w:style w:type="paragraph" w:styleId="Otsikko1">
    <w:name w:val="heading 1"/>
    <w:basedOn w:val="Normaali"/>
    <w:next w:val="Normaali"/>
    <w:link w:val="Otsikko1Char"/>
    <w:uiPriority w:val="9"/>
    <w:qFormat/>
    <w:rsid w:val="009D4806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D4806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D4806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9D4806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9D4806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4806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4806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48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48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D4806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503B5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D4806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9D4806"/>
    <w:rPr>
      <w:caps/>
      <w:spacing w:val="15"/>
      <w:shd w:val="clear" w:color="auto" w:fill="F1CBF0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9D4806"/>
    <w:rPr>
      <w:caps/>
      <w:color w:val="481346" w:themeColor="accent1" w:themeShade="7F"/>
      <w:spacing w:val="1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C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65BD"/>
    <w:rPr>
      <w:rFonts w:ascii="Tahoma" w:hAnsi="Tahoma" w:cs="Tahoma"/>
      <w:sz w:val="16"/>
      <w:szCs w:val="16"/>
    </w:rPr>
  </w:style>
  <w:style w:type="character" w:customStyle="1" w:styleId="EivliChar">
    <w:name w:val="Ei väliä Char"/>
    <w:basedOn w:val="Kappaleenoletusfontti"/>
    <w:link w:val="Eivli"/>
    <w:uiPriority w:val="1"/>
    <w:rsid w:val="00771FE2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D4806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050C5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050C5C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050C5C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050C5C"/>
    <w:rPr>
      <w:color w:val="0066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6B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1248"/>
  </w:style>
  <w:style w:type="paragraph" w:styleId="Alatunniste">
    <w:name w:val="footer"/>
    <w:basedOn w:val="Normaali"/>
    <w:link w:val="AlatunnisteChar"/>
    <w:uiPriority w:val="99"/>
    <w:unhideWhenUsed/>
    <w:rsid w:val="006B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1248"/>
  </w:style>
  <w:style w:type="character" w:styleId="Kirjannimike">
    <w:name w:val="Book Title"/>
    <w:uiPriority w:val="33"/>
    <w:qFormat/>
    <w:rsid w:val="009D4806"/>
    <w:rPr>
      <w:b/>
      <w:bCs/>
      <w:i/>
      <w:iCs/>
      <w:spacing w:val="0"/>
    </w:rPr>
  </w:style>
  <w:style w:type="character" w:customStyle="1" w:styleId="Otsikko4Char">
    <w:name w:val="Otsikko 4 Char"/>
    <w:basedOn w:val="Kappaleenoletusfontti"/>
    <w:link w:val="Otsikko4"/>
    <w:uiPriority w:val="9"/>
    <w:rsid w:val="009D4806"/>
    <w:rPr>
      <w:caps/>
      <w:color w:val="6D1D6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rsid w:val="009D4806"/>
    <w:rPr>
      <w:caps/>
      <w:color w:val="6D1D6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4806"/>
    <w:rPr>
      <w:caps/>
      <w:color w:val="6D1D6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4806"/>
    <w:rPr>
      <w:caps/>
      <w:color w:val="6D1D6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4806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4806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D4806"/>
    <w:rPr>
      <w:b/>
      <w:bCs/>
      <w:color w:val="6D1D6A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D4806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D4806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48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9D4806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9D4806"/>
    <w:rPr>
      <w:b/>
      <w:bCs/>
    </w:rPr>
  </w:style>
  <w:style w:type="character" w:styleId="Korostus">
    <w:name w:val="Emphasis"/>
    <w:uiPriority w:val="20"/>
    <w:qFormat/>
    <w:rsid w:val="009D4806"/>
    <w:rPr>
      <w:caps/>
      <w:color w:val="481346" w:themeColor="accent1" w:themeShade="7F"/>
      <w:spacing w:val="5"/>
    </w:rPr>
  </w:style>
  <w:style w:type="paragraph" w:styleId="Lainaus">
    <w:name w:val="Quote"/>
    <w:basedOn w:val="Normaali"/>
    <w:next w:val="Normaali"/>
    <w:link w:val="LainausChar"/>
    <w:uiPriority w:val="29"/>
    <w:qFormat/>
    <w:rsid w:val="009D4806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9D4806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4806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4806"/>
    <w:rPr>
      <w:color w:val="92278F" w:themeColor="accent1"/>
      <w:sz w:val="24"/>
      <w:szCs w:val="24"/>
    </w:rPr>
  </w:style>
  <w:style w:type="character" w:styleId="Hienovarainenkorostus">
    <w:name w:val="Subtle Emphasis"/>
    <w:uiPriority w:val="19"/>
    <w:qFormat/>
    <w:rsid w:val="009D4806"/>
    <w:rPr>
      <w:i/>
      <w:iCs/>
      <w:color w:val="481346" w:themeColor="accent1" w:themeShade="7F"/>
    </w:rPr>
  </w:style>
  <w:style w:type="character" w:styleId="Voimakaskorostus">
    <w:name w:val="Intense Emphasis"/>
    <w:uiPriority w:val="21"/>
    <w:qFormat/>
    <w:rsid w:val="009D4806"/>
    <w:rPr>
      <w:b/>
      <w:bCs/>
      <w:caps/>
      <w:color w:val="481346" w:themeColor="accent1" w:themeShade="7F"/>
      <w:spacing w:val="10"/>
    </w:rPr>
  </w:style>
  <w:style w:type="character" w:styleId="Hienovarainenviittaus">
    <w:name w:val="Subtle Reference"/>
    <w:uiPriority w:val="31"/>
    <w:qFormat/>
    <w:rsid w:val="009D4806"/>
    <w:rPr>
      <w:b/>
      <w:bCs/>
      <w:color w:val="92278F" w:themeColor="accent1"/>
    </w:rPr>
  </w:style>
  <w:style w:type="character" w:styleId="Erottuvaviittaus">
    <w:name w:val="Intense Reference"/>
    <w:uiPriority w:val="32"/>
    <w:qFormat/>
    <w:rsid w:val="009D4806"/>
    <w:rPr>
      <w:b/>
      <w:bCs/>
      <w:i/>
      <w:iCs/>
      <w:caps/>
      <w:color w:val="92278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613388-EC93-4CBE-8D94-C5ED8DF9C26B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i-FI"/>
        </a:p>
      </dgm:t>
    </dgm:pt>
    <dgm:pt modelId="{6502868C-667A-49BC-BF3E-46FA3006186A}">
      <dgm:prSet phldrT="[Teksti]" custT="1"/>
      <dgm:spPr/>
      <dgm:t>
        <a:bodyPr/>
        <a:lstStyle/>
        <a:p>
          <a:r>
            <a:rPr lang="fi-FI" sz="900"/>
            <a:t>3. Jakso (alkaa elokuussa)</a:t>
          </a:r>
        </a:p>
        <a:p>
          <a:r>
            <a:rPr lang="fi-FI" sz="900"/>
            <a:t>Opiskelijakunnan toiminnan ja sääntöjen esittely opiskelijakunnan ensimmäisessä kokouksessa</a:t>
          </a:r>
        </a:p>
        <a:p>
          <a:r>
            <a:rPr lang="fi-FI" sz="900"/>
            <a:t>Edustajien ja varaedustajien valitseminen kustakin ryhmästä</a:t>
          </a:r>
        </a:p>
        <a:p>
          <a:r>
            <a:rPr lang="fi-FI" sz="900"/>
            <a:t>Hallituksen järjestäytyminen ennen syyskokousta</a:t>
          </a:r>
        </a:p>
        <a:p>
          <a:r>
            <a:rPr lang="fi-FI" sz="900"/>
            <a:t>Syyskokous syyskuu</a:t>
          </a:r>
        </a:p>
        <a:p>
          <a:r>
            <a:rPr lang="fi-FI" sz="900"/>
            <a:t>Hallitus osallistuu yhteisöllisyyspäivän suunnitteluun ja toteutukseen</a:t>
          </a:r>
        </a:p>
        <a:p>
          <a:r>
            <a:rPr lang="fi-FI" sz="900"/>
            <a:t>Muut mahdolliset tehtävät, jotka kuuluvat oppilaskunnalle</a:t>
          </a:r>
        </a:p>
      </dgm:t>
    </dgm:pt>
    <dgm:pt modelId="{6A3FC1CD-A02D-425F-9889-714958014EBC}" type="sibTrans" cxnId="{272FD654-7BC8-4F9B-ABD8-A661E16216BC}">
      <dgm:prSet/>
      <dgm:spPr/>
      <dgm:t>
        <a:bodyPr/>
        <a:lstStyle/>
        <a:p>
          <a:endParaRPr lang="fi-FI"/>
        </a:p>
      </dgm:t>
    </dgm:pt>
    <dgm:pt modelId="{494A2CF9-F883-4510-AAD7-BBEAB657084E}" type="parTrans" cxnId="{272FD654-7BC8-4F9B-ABD8-A661E16216BC}">
      <dgm:prSet/>
      <dgm:spPr/>
      <dgm:t>
        <a:bodyPr/>
        <a:lstStyle/>
        <a:p>
          <a:endParaRPr lang="fi-FI"/>
        </a:p>
      </dgm:t>
    </dgm:pt>
    <dgm:pt modelId="{CABFD23E-956E-469E-B8F8-CCF997121CD5}">
      <dgm:prSet custT="1"/>
      <dgm:spPr/>
      <dgm:t>
        <a:bodyPr/>
        <a:lstStyle/>
        <a:p>
          <a:r>
            <a:rPr lang="fi-FI" sz="900"/>
            <a:t>1. Jakso (alkaa tammikuussa)</a:t>
          </a:r>
        </a:p>
        <a:p>
          <a:r>
            <a:rPr lang="fi-FI" sz="900"/>
            <a:t>Opiskelijakunta huolehtii sille kuuluvat tehtävät sekä edistää opiskelijoiden yhteistoimintaa ja koulutyötä</a:t>
          </a:r>
        </a:p>
        <a:p>
          <a:r>
            <a:rPr lang="fi-FI" sz="900"/>
            <a:t>Yhteisöllisyys teemapäivän suunnnittelu keväälle</a:t>
          </a:r>
        </a:p>
        <a:p>
          <a:r>
            <a:rPr lang="fi-FI" sz="900"/>
            <a:t>Ystävänpäivä/yhteisöllisyys tapahtuman toteutus </a:t>
          </a:r>
        </a:p>
        <a:p>
          <a:r>
            <a:rPr lang="fi-FI" sz="900"/>
            <a:t>Opiskelijakunta osallistuu kevään teemapäivän suunnitteluun ja toteutukseen </a:t>
          </a:r>
        </a:p>
      </dgm:t>
    </dgm:pt>
    <dgm:pt modelId="{9C161339-AD6B-4904-A67A-FA5CF859A5C6}" type="parTrans" cxnId="{667D28BD-12E4-4830-A511-545C3FF7F973}">
      <dgm:prSet/>
      <dgm:spPr/>
      <dgm:t>
        <a:bodyPr/>
        <a:lstStyle/>
        <a:p>
          <a:endParaRPr lang="fi-FI"/>
        </a:p>
      </dgm:t>
    </dgm:pt>
    <dgm:pt modelId="{859D6C26-E648-4909-B4C9-6DBD7E4BF7A8}" type="sibTrans" cxnId="{667D28BD-12E4-4830-A511-545C3FF7F973}">
      <dgm:prSet/>
      <dgm:spPr/>
      <dgm:t>
        <a:bodyPr/>
        <a:lstStyle/>
        <a:p>
          <a:endParaRPr lang="fi-FI"/>
        </a:p>
      </dgm:t>
    </dgm:pt>
    <dgm:pt modelId="{05ABA3B9-56B2-4F20-92CD-F24D055B1E7A}">
      <dgm:prSet custT="1"/>
      <dgm:spPr/>
      <dgm:t>
        <a:bodyPr/>
        <a:lstStyle/>
        <a:p>
          <a:r>
            <a:rPr lang="fi-FI" sz="900"/>
            <a:t>2. Jakso (alkaa maaliskuussa)</a:t>
          </a:r>
        </a:p>
        <a:p>
          <a:r>
            <a:rPr lang="fi-FI" sz="900"/>
            <a:t>Kevään teemapäivän toteutus</a:t>
          </a:r>
        </a:p>
        <a:p>
          <a:r>
            <a:rPr lang="fi-FI" sz="900"/>
            <a:t>Kevätkokous toukokuussa</a:t>
          </a:r>
        </a:p>
        <a:p>
          <a:r>
            <a:rPr lang="fi-FI" sz="900"/>
            <a:t>Opiskelijakunta osallistuu kevätjuhlan ohjelman suunnitteluun ja toteuttamiseen </a:t>
          </a:r>
        </a:p>
        <a:p>
          <a:r>
            <a:rPr lang="fi-FI" sz="900"/>
            <a:t>Arvo -palautekyselyt opiskelijoille</a:t>
          </a:r>
        </a:p>
        <a:p>
          <a:r>
            <a:rPr lang="fi-FI" sz="900"/>
            <a:t>Toiminnan arviointi ja kehittäminen</a:t>
          </a:r>
        </a:p>
      </dgm:t>
    </dgm:pt>
    <dgm:pt modelId="{D956A4C4-D84D-41FC-97E4-8B581487A4CD}" type="parTrans" cxnId="{83FAA726-33F2-4EED-BECD-CC1348922A85}">
      <dgm:prSet/>
      <dgm:spPr/>
      <dgm:t>
        <a:bodyPr/>
        <a:lstStyle/>
        <a:p>
          <a:endParaRPr lang="fi-FI"/>
        </a:p>
      </dgm:t>
    </dgm:pt>
    <dgm:pt modelId="{E1103616-1F32-433A-AC11-C3AEF8848024}" type="sibTrans" cxnId="{83FAA726-33F2-4EED-BECD-CC1348922A85}">
      <dgm:prSet/>
      <dgm:spPr/>
      <dgm:t>
        <a:bodyPr/>
        <a:lstStyle/>
        <a:p>
          <a:endParaRPr lang="fi-FI"/>
        </a:p>
      </dgm:t>
    </dgm:pt>
    <dgm:pt modelId="{45950EC2-6972-498A-B3D2-405EDFA79F83}">
      <dgm:prSet custT="1"/>
      <dgm:spPr/>
      <dgm:t>
        <a:bodyPr/>
        <a:lstStyle/>
        <a:p>
          <a:r>
            <a:rPr lang="fi-FI" sz="900"/>
            <a:t>4. Jakso (alkaa lokakuussa)</a:t>
          </a:r>
        </a:p>
        <a:p>
          <a:r>
            <a:rPr lang="fi-FI" sz="900"/>
            <a:t>Opiskelijakunta huolehtii sille kuuluvat tehtävät sekä edistää opiskelijoiden yhteistoimintaa ja koulutyötä</a:t>
          </a:r>
        </a:p>
        <a:p>
          <a:r>
            <a:rPr lang="fi-FI" sz="900"/>
            <a:t>Opiskelijakunta osallistuu  syksyn teemapäivän suunnitteluun ja toteuttamiseen, muiden syksyn oppilaitoksen tapahtumien suunnitteluun ja toteuttamiseen sekä Joulumyyjäisten ja Joulujuhlan suunnitteluun ja toteuttamiseen</a:t>
          </a:r>
        </a:p>
      </dgm:t>
    </dgm:pt>
    <dgm:pt modelId="{47C9CEB3-CF2D-44D9-B593-A4AB9FC07EA7}" type="parTrans" cxnId="{40450152-1FBA-44C8-9276-EF5AC944DD4F}">
      <dgm:prSet/>
      <dgm:spPr/>
      <dgm:t>
        <a:bodyPr/>
        <a:lstStyle/>
        <a:p>
          <a:endParaRPr lang="fi-FI"/>
        </a:p>
      </dgm:t>
    </dgm:pt>
    <dgm:pt modelId="{DA900E9B-4916-442E-B797-0871075CA3DD}" type="sibTrans" cxnId="{40450152-1FBA-44C8-9276-EF5AC944DD4F}">
      <dgm:prSet/>
      <dgm:spPr/>
      <dgm:t>
        <a:bodyPr/>
        <a:lstStyle/>
        <a:p>
          <a:endParaRPr lang="fi-FI"/>
        </a:p>
      </dgm:t>
    </dgm:pt>
    <dgm:pt modelId="{3234284E-16AF-41D9-9494-8460A67FA501}" type="pres">
      <dgm:prSet presAssocID="{C1613388-EC93-4CBE-8D94-C5ED8DF9C2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D8D129B6-53A8-42CC-B9B3-1270EE8B697E}" type="pres">
      <dgm:prSet presAssocID="{C1613388-EC93-4CBE-8D94-C5ED8DF9C26B}" presName="cycle" presStyleCnt="0"/>
      <dgm:spPr/>
      <dgm:t>
        <a:bodyPr/>
        <a:lstStyle/>
        <a:p>
          <a:endParaRPr lang="fi-FI"/>
        </a:p>
      </dgm:t>
    </dgm:pt>
    <dgm:pt modelId="{502FCB38-BEA9-4D2B-9301-2F029C928E92}" type="pres">
      <dgm:prSet presAssocID="{6502868C-667A-49BC-BF3E-46FA3006186A}" presName="nodeFirstNode" presStyleLbl="node1" presStyleIdx="0" presStyleCnt="4" custScaleY="95176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0729A1B5-2762-4B36-A669-3B7847AB1113}" type="pres">
      <dgm:prSet presAssocID="{6A3FC1CD-A02D-425F-9889-714958014EBC}" presName="sibTransFirstNode" presStyleLbl="bgShp" presStyleIdx="0" presStyleCnt="1"/>
      <dgm:spPr/>
      <dgm:t>
        <a:bodyPr/>
        <a:lstStyle/>
        <a:p>
          <a:endParaRPr lang="fi-FI"/>
        </a:p>
      </dgm:t>
    </dgm:pt>
    <dgm:pt modelId="{A2AE7D02-1DA3-4C15-877A-E70D0AF65AA2}" type="pres">
      <dgm:prSet presAssocID="{45950EC2-6972-498A-B3D2-405EDFA79F83}" presName="nodeFollowingNodes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25854DC-FE19-48AC-AC04-84EBD92253AB}" type="pres">
      <dgm:prSet presAssocID="{CABFD23E-956E-469E-B8F8-CCF997121CD5}" presName="nodeFollowingNodes" presStyleLbl="node1" presStyleIdx="2" presStyleCnt="4" custRadScaleRad="99270" custRadScaleInc="58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4B53DBC-253A-483D-A7CF-B0251460326A}" type="pres">
      <dgm:prSet presAssocID="{05ABA3B9-56B2-4F20-92CD-F24D055B1E7A}" presName="nodeFollowingNodes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32856ECB-C8FD-47B8-9C41-A4D36A090C2C}" type="presOf" srcId="{05ABA3B9-56B2-4F20-92CD-F24D055B1E7A}" destId="{D4B53DBC-253A-483D-A7CF-B0251460326A}" srcOrd="0" destOrd="0" presId="urn:microsoft.com/office/officeart/2005/8/layout/cycle3"/>
    <dgm:cxn modelId="{AC768DB2-645C-4948-B335-067AA0296242}" type="presOf" srcId="{6502868C-667A-49BC-BF3E-46FA3006186A}" destId="{502FCB38-BEA9-4D2B-9301-2F029C928E92}" srcOrd="0" destOrd="0" presId="urn:microsoft.com/office/officeart/2005/8/layout/cycle3"/>
    <dgm:cxn modelId="{40450152-1FBA-44C8-9276-EF5AC944DD4F}" srcId="{C1613388-EC93-4CBE-8D94-C5ED8DF9C26B}" destId="{45950EC2-6972-498A-B3D2-405EDFA79F83}" srcOrd="1" destOrd="0" parTransId="{47C9CEB3-CF2D-44D9-B593-A4AB9FC07EA7}" sibTransId="{DA900E9B-4916-442E-B797-0871075CA3DD}"/>
    <dgm:cxn modelId="{83FAA726-33F2-4EED-BECD-CC1348922A85}" srcId="{C1613388-EC93-4CBE-8D94-C5ED8DF9C26B}" destId="{05ABA3B9-56B2-4F20-92CD-F24D055B1E7A}" srcOrd="3" destOrd="0" parTransId="{D956A4C4-D84D-41FC-97E4-8B581487A4CD}" sibTransId="{E1103616-1F32-433A-AC11-C3AEF8848024}"/>
    <dgm:cxn modelId="{272FD654-7BC8-4F9B-ABD8-A661E16216BC}" srcId="{C1613388-EC93-4CBE-8D94-C5ED8DF9C26B}" destId="{6502868C-667A-49BC-BF3E-46FA3006186A}" srcOrd="0" destOrd="0" parTransId="{494A2CF9-F883-4510-AAD7-BBEAB657084E}" sibTransId="{6A3FC1CD-A02D-425F-9889-714958014EBC}"/>
    <dgm:cxn modelId="{9E5A073F-B899-45D3-AE4E-CC2B66ACFEB7}" type="presOf" srcId="{45950EC2-6972-498A-B3D2-405EDFA79F83}" destId="{A2AE7D02-1DA3-4C15-877A-E70D0AF65AA2}" srcOrd="0" destOrd="0" presId="urn:microsoft.com/office/officeart/2005/8/layout/cycle3"/>
    <dgm:cxn modelId="{847BA573-4FD8-4B95-BD9F-C87DD0E7EE5D}" type="presOf" srcId="{6A3FC1CD-A02D-425F-9889-714958014EBC}" destId="{0729A1B5-2762-4B36-A669-3B7847AB1113}" srcOrd="0" destOrd="0" presId="urn:microsoft.com/office/officeart/2005/8/layout/cycle3"/>
    <dgm:cxn modelId="{667D28BD-12E4-4830-A511-545C3FF7F973}" srcId="{C1613388-EC93-4CBE-8D94-C5ED8DF9C26B}" destId="{CABFD23E-956E-469E-B8F8-CCF997121CD5}" srcOrd="2" destOrd="0" parTransId="{9C161339-AD6B-4904-A67A-FA5CF859A5C6}" sibTransId="{859D6C26-E648-4909-B4C9-6DBD7E4BF7A8}"/>
    <dgm:cxn modelId="{DAD7A633-A0EB-472E-ADF1-2B8725C2672C}" type="presOf" srcId="{C1613388-EC93-4CBE-8D94-C5ED8DF9C26B}" destId="{3234284E-16AF-41D9-9494-8460A67FA501}" srcOrd="0" destOrd="0" presId="urn:microsoft.com/office/officeart/2005/8/layout/cycle3"/>
    <dgm:cxn modelId="{B8B3F5CB-85F1-4701-9BC1-8B78AFECEFE1}" type="presOf" srcId="{CABFD23E-956E-469E-B8F8-CCF997121CD5}" destId="{F25854DC-FE19-48AC-AC04-84EBD92253AB}" srcOrd="0" destOrd="0" presId="urn:microsoft.com/office/officeart/2005/8/layout/cycle3"/>
    <dgm:cxn modelId="{08968916-2D9F-432D-A4A1-D90DAAA46D99}" type="presParOf" srcId="{3234284E-16AF-41D9-9494-8460A67FA501}" destId="{D8D129B6-53A8-42CC-B9B3-1270EE8B697E}" srcOrd="0" destOrd="0" presId="urn:microsoft.com/office/officeart/2005/8/layout/cycle3"/>
    <dgm:cxn modelId="{F75D19B3-4521-4032-A9D6-DBDC6A990CFF}" type="presParOf" srcId="{D8D129B6-53A8-42CC-B9B3-1270EE8B697E}" destId="{502FCB38-BEA9-4D2B-9301-2F029C928E92}" srcOrd="0" destOrd="0" presId="urn:microsoft.com/office/officeart/2005/8/layout/cycle3"/>
    <dgm:cxn modelId="{A5FA751F-01BD-429B-90E1-CCAC2D9701B6}" type="presParOf" srcId="{D8D129B6-53A8-42CC-B9B3-1270EE8B697E}" destId="{0729A1B5-2762-4B36-A669-3B7847AB1113}" srcOrd="1" destOrd="0" presId="urn:microsoft.com/office/officeart/2005/8/layout/cycle3"/>
    <dgm:cxn modelId="{CB020AFB-8E0A-4EDE-9068-6C631A4367E5}" type="presParOf" srcId="{D8D129B6-53A8-42CC-B9B3-1270EE8B697E}" destId="{A2AE7D02-1DA3-4C15-877A-E70D0AF65AA2}" srcOrd="2" destOrd="0" presId="urn:microsoft.com/office/officeart/2005/8/layout/cycle3"/>
    <dgm:cxn modelId="{73EB1BB7-FDB3-4A0E-90B6-0E175AAEE7A6}" type="presParOf" srcId="{D8D129B6-53A8-42CC-B9B3-1270EE8B697E}" destId="{F25854DC-FE19-48AC-AC04-84EBD92253AB}" srcOrd="3" destOrd="0" presId="urn:microsoft.com/office/officeart/2005/8/layout/cycle3"/>
    <dgm:cxn modelId="{20E3376D-B13D-4D48-82EE-C2181F917157}" type="presParOf" srcId="{D8D129B6-53A8-42CC-B9B3-1270EE8B697E}" destId="{D4B53DBC-253A-483D-A7CF-B0251460326A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29A1B5-2762-4B36-A669-3B7847AB1113}">
      <dsp:nvSpPr>
        <dsp:cNvPr id="0" name=""/>
        <dsp:cNvSpPr/>
      </dsp:nvSpPr>
      <dsp:spPr>
        <a:xfrm>
          <a:off x="2029379" y="-139385"/>
          <a:ext cx="4757581" cy="4757581"/>
        </a:xfrm>
        <a:prstGeom prst="circularArrow">
          <a:avLst>
            <a:gd name="adj1" fmla="val 4668"/>
            <a:gd name="adj2" fmla="val 272909"/>
            <a:gd name="adj3" fmla="val 12862981"/>
            <a:gd name="adj4" fmla="val 18009342"/>
            <a:gd name="adj5" fmla="val 484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2FCB38-BEA9-4D2B-9301-2F029C928E92}">
      <dsp:nvSpPr>
        <dsp:cNvPr id="0" name=""/>
        <dsp:cNvSpPr/>
      </dsp:nvSpPr>
      <dsp:spPr>
        <a:xfrm>
          <a:off x="2836898" y="20575"/>
          <a:ext cx="3142543" cy="14954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3. Jakso (alkaa elokuussa)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Opiskelijakunnan toiminnan ja sääntöjen esittely opiskelijakunnan ensimmäisessä kokouksessa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Edustajien ja varaedustajien valitseminen kustakin ryhmästä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Hallituksen järjestäytyminen ennen syyskokousta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Syyskokous syyskuu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Hallitus osallistuu yhteisöllisyyspäivän suunnitteluun ja toteutukseen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Muut mahdolliset tehtävät, jotka kuuluvat oppilaskunnalle</a:t>
          </a:r>
        </a:p>
      </dsp:txBody>
      <dsp:txXfrm>
        <a:off x="2909901" y="93578"/>
        <a:ext cx="2996537" cy="1349467"/>
      </dsp:txXfrm>
    </dsp:sp>
    <dsp:sp modelId="{A2AE7D02-1DA3-4C15-877A-E70D0AF65AA2}">
      <dsp:nvSpPr>
        <dsp:cNvPr id="0" name=""/>
        <dsp:cNvSpPr/>
      </dsp:nvSpPr>
      <dsp:spPr>
        <a:xfrm>
          <a:off x="4545186" y="1690964"/>
          <a:ext cx="3142543" cy="157127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4. Jakso (alkaa lokakuussa)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Opiskelijakunta huolehtii sille kuuluvat tehtävät sekä edistää opiskelijoiden yhteistoimintaa ja koulutyötä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Opiskelijakunta osallistuu  syksyn teemapäivän suunnitteluun ja toteuttamiseen, muiden syksyn oppilaitoksen tapahtumien suunnitteluun ja toteuttamiseen sekä Joulumyyjäisten ja Joulujuhlan suunnitteluun ja toteuttamiseen</a:t>
          </a:r>
        </a:p>
      </dsp:txBody>
      <dsp:txXfrm>
        <a:off x="4621889" y="1767667"/>
        <a:ext cx="2989137" cy="1417865"/>
      </dsp:txXfrm>
    </dsp:sp>
    <dsp:sp modelId="{F25854DC-FE19-48AC-AC04-84EBD92253AB}">
      <dsp:nvSpPr>
        <dsp:cNvPr id="0" name=""/>
        <dsp:cNvSpPr/>
      </dsp:nvSpPr>
      <dsp:spPr>
        <a:xfrm>
          <a:off x="2824389" y="3386735"/>
          <a:ext cx="3142543" cy="157127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1. Jakso (alkaa tammikuussa)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Opiskelijakunta huolehtii sille kuuluvat tehtävät sekä edistää opiskelijoiden yhteistoimintaa ja koulutyötä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Yhteisöllisyys teemapäivän suunnnittelu keväälle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Ystävänpäivä/yhteisöllisyys tapahtuman toteutus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Opiskelijakunta osallistuu kevään teemapäivän suunnitteluun ja toteutukseen </a:t>
          </a:r>
        </a:p>
      </dsp:txBody>
      <dsp:txXfrm>
        <a:off x="2901092" y="3463438"/>
        <a:ext cx="2989137" cy="1417865"/>
      </dsp:txXfrm>
    </dsp:sp>
    <dsp:sp modelId="{D4B53DBC-253A-483D-A7CF-B0251460326A}">
      <dsp:nvSpPr>
        <dsp:cNvPr id="0" name=""/>
        <dsp:cNvSpPr/>
      </dsp:nvSpPr>
      <dsp:spPr>
        <a:xfrm>
          <a:off x="1128610" y="1690964"/>
          <a:ext cx="3142543" cy="157127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2. Jakso (alkaa maaliskuussa)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Kevään teemapäivän toteutus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Kevätkokous toukokuussa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Opiskelijakunta osallistuu kevätjuhlan ohjelman suunnitteluun ja toteuttamiseen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Arvo -palautekyselyt opiskelijoille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Toiminnan arviointi ja kehittäminen</a:t>
          </a:r>
        </a:p>
      </dsp:txBody>
      <dsp:txXfrm>
        <a:off x="1205313" y="1767667"/>
        <a:ext cx="2989137" cy="14178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PAOK teema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38AF39-EBB5-44F6-AAB8-3009C147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1832</Words>
  <Characters>14845</Characters>
  <Application>Microsoft Office Word</Application>
  <DocSecurity>0</DocSecurity>
  <Lines>123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PALVELUALAN OPISTO KUOPIO OPISKELIJAKUNNAN SÄÄNNÖT</vt:lpstr>
    </vt:vector>
  </TitlesOfParts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PALVELUALAN OPISTO KUOPIO OPISKELIJAKUNNAN SÄÄNNÖT</dc:title>
  <dc:subject/>
  <dc:creator>tp</dc:creator>
  <cp:lastModifiedBy>Heli Kärnä</cp:lastModifiedBy>
  <cp:revision>4</cp:revision>
  <cp:lastPrinted>2012-10-09T06:33:00Z</cp:lastPrinted>
  <dcterms:created xsi:type="dcterms:W3CDTF">2020-08-17T10:38:00Z</dcterms:created>
  <dcterms:modified xsi:type="dcterms:W3CDTF">2020-08-17T11:07:00Z</dcterms:modified>
</cp:coreProperties>
</file>