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CB" w:rsidRPr="00B63330" w:rsidRDefault="00B63330" w:rsidP="00786ECB">
      <w:pPr>
        <w:pStyle w:val="Standard"/>
        <w:rPr>
          <w:rFonts w:ascii="Arial" w:hAnsi="Arial" w:cs="Arial"/>
          <w:b/>
          <w:sz w:val="28"/>
          <w:szCs w:val="28"/>
        </w:rPr>
      </w:pPr>
      <w:proofErr w:type="spellStart"/>
      <w:r w:rsidRPr="00B63330">
        <w:rPr>
          <w:rFonts w:ascii="Arial" w:hAnsi="Arial" w:cs="Arial"/>
          <w:b/>
          <w:sz w:val="28"/>
          <w:szCs w:val="28"/>
        </w:rPr>
        <w:t>Abilities</w:t>
      </w:r>
      <w:proofErr w:type="spellEnd"/>
      <w:r w:rsidRPr="00B6333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63330">
        <w:rPr>
          <w:rFonts w:ascii="Arial" w:hAnsi="Arial" w:cs="Arial"/>
          <w:b/>
          <w:sz w:val="28"/>
          <w:szCs w:val="28"/>
        </w:rPr>
        <w:t>Text</w:t>
      </w:r>
      <w:proofErr w:type="spellEnd"/>
      <w:r w:rsidRPr="00B63330">
        <w:rPr>
          <w:rFonts w:ascii="Arial" w:hAnsi="Arial" w:cs="Arial"/>
          <w:b/>
          <w:sz w:val="28"/>
          <w:szCs w:val="28"/>
        </w:rPr>
        <w:t xml:space="preserve"> 7 </w:t>
      </w:r>
      <w:r>
        <w:rPr>
          <w:rFonts w:ascii="Arial" w:hAnsi="Arial" w:cs="Arial"/>
          <w:b/>
          <w:sz w:val="28"/>
          <w:szCs w:val="28"/>
        </w:rPr>
        <w:tab/>
      </w:r>
      <w:proofErr w:type="spellStart"/>
      <w:r>
        <w:rPr>
          <w:rFonts w:ascii="Arial" w:hAnsi="Arial" w:cs="Arial"/>
          <w:b/>
          <w:sz w:val="28"/>
          <w:szCs w:val="28"/>
        </w:rPr>
        <w:t>V</w:t>
      </w:r>
      <w:r w:rsidRPr="00B63330">
        <w:rPr>
          <w:rFonts w:ascii="Arial" w:hAnsi="Arial" w:cs="Arial"/>
          <w:b/>
          <w:sz w:val="28"/>
          <w:szCs w:val="28"/>
        </w:rPr>
        <w:t>ocabulary</w:t>
      </w:r>
      <w:proofErr w:type="spellEnd"/>
    </w:p>
    <w:p w:rsidR="00786ECB" w:rsidRPr="00B63330" w:rsidRDefault="00786ECB" w:rsidP="00786ECB">
      <w:pPr>
        <w:pStyle w:val="Standard"/>
        <w:rPr>
          <w:rFonts w:ascii="Arial" w:hAnsi="Arial" w:cs="Arial"/>
        </w:rPr>
      </w:pPr>
    </w:p>
    <w:p w:rsidR="00786ECB" w:rsidRPr="00B63330" w:rsidRDefault="00B63330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WARM UP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kielto</w:t>
      </w: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kieltää</w:t>
      </w:r>
    </w:p>
    <w:p w:rsidR="00B63330" w:rsidRPr="00B63330" w:rsidRDefault="00B63330" w:rsidP="00786ECB">
      <w:pPr>
        <w:pStyle w:val="Standard"/>
        <w:rPr>
          <w:rFonts w:ascii="Arial" w:hAnsi="Arial" w:cs="Arial"/>
        </w:rPr>
      </w:pP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A-1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määrätty, määritetty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pelkästään</w:t>
      </w: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oikeuttaa</w:t>
      </w:r>
    </w:p>
    <w:p w:rsidR="00B63330" w:rsidRDefault="00B63330" w:rsidP="00786ECB">
      <w:pPr>
        <w:pStyle w:val="Standar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ehdä</w:t>
      </w:r>
      <w:proofErr w:type="spellEnd"/>
      <w:r>
        <w:rPr>
          <w:rFonts w:ascii="Arial" w:hAnsi="Arial" w:cs="Arial"/>
        </w:rPr>
        <w:t xml:space="preserve"> mahdolliseksi</w:t>
      </w:r>
    </w:p>
    <w:p w:rsidR="00B63330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kirjo</w:t>
      </w: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velvoittaa, pakottaa</w:t>
      </w:r>
    </w:p>
    <w:p w:rsidR="00B63330" w:rsidRPr="00B63330" w:rsidRDefault="00B63330" w:rsidP="00786ECB">
      <w:pPr>
        <w:pStyle w:val="Standard"/>
        <w:rPr>
          <w:rFonts w:ascii="Arial" w:hAnsi="Arial" w:cs="Arial"/>
        </w:rPr>
      </w:pP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2</w:t>
      </w:r>
      <w:r w:rsidR="00B63330">
        <w:rPr>
          <w:rFonts w:ascii="Arial" w:hAnsi="Arial" w:cs="Arial"/>
        </w:rPr>
        <w:t>-3</w:t>
      </w:r>
    </w:p>
    <w:p w:rsidR="00786ECB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määritelmän mukaan</w:t>
      </w: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kielto, kieltäminen</w:t>
      </w:r>
    </w:p>
    <w:p w:rsid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yhteyttää</w:t>
      </w:r>
    </w:p>
    <w:p w:rsidR="00B63330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sopusoinnussa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raaja</w:t>
      </w:r>
    </w:p>
    <w:p w:rsidR="00786ECB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elin, urut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kuvitell</w:t>
      </w:r>
      <w:r w:rsidR="00B63330">
        <w:rPr>
          <w:rFonts w:ascii="Arial" w:hAnsi="Arial" w:cs="Arial"/>
        </w:rPr>
        <w:t>a, ennustaa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kehittyä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vaihtelee alituisesti, on jatkuvien muutosten alainen</w:t>
      </w: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ravintoaine</w:t>
      </w:r>
    </w:p>
    <w:p w:rsidR="00B63330" w:rsidRPr="00B63330" w:rsidRDefault="00B63330" w:rsidP="00786ECB">
      <w:pPr>
        <w:pStyle w:val="Standard"/>
        <w:rPr>
          <w:rFonts w:ascii="Arial" w:hAnsi="Arial" w:cs="Arial"/>
        </w:rPr>
      </w:pP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4</w:t>
      </w: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uloke</w:t>
      </w:r>
    </w:p>
    <w:p w:rsidR="00B63330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imeä itseensä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siten, täten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sattumalta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liukua, liitää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 xml:space="preserve">syyttää </w:t>
      </w:r>
      <w:proofErr w:type="spellStart"/>
      <w:r w:rsidRPr="00B63330">
        <w:rPr>
          <w:rFonts w:ascii="Arial" w:hAnsi="Arial" w:cs="Arial"/>
        </w:rPr>
        <w:t>jstkn</w:t>
      </w:r>
      <w:proofErr w:type="spellEnd"/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 xml:space="preserve">tyytyväinen </w:t>
      </w:r>
      <w:proofErr w:type="spellStart"/>
      <w:r w:rsidRPr="00B63330">
        <w:rPr>
          <w:rFonts w:ascii="Arial" w:hAnsi="Arial" w:cs="Arial"/>
        </w:rPr>
        <w:t>jhnkn</w:t>
      </w:r>
      <w:proofErr w:type="spellEnd"/>
    </w:p>
    <w:p w:rsidR="00786ECB" w:rsidRDefault="00B63330" w:rsidP="00786ECB">
      <w:pPr>
        <w:pStyle w:val="Standard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aurinko  (</w:t>
      </w:r>
      <w:proofErr w:type="gramEnd"/>
      <w:r>
        <w:rPr>
          <w:rFonts w:ascii="Arial" w:hAnsi="Arial" w:cs="Arial"/>
        </w:rPr>
        <w:t>adjektiivi)</w:t>
      </w:r>
    </w:p>
    <w:p w:rsidR="00EB0D32" w:rsidRPr="00B63330" w:rsidRDefault="00EB0D32" w:rsidP="00786ECB">
      <w:pPr>
        <w:pStyle w:val="Standard"/>
        <w:rPr>
          <w:rFonts w:ascii="Arial" w:hAnsi="Arial" w:cs="Arial"/>
        </w:rPr>
      </w:pP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5</w:t>
      </w:r>
    </w:p>
    <w:p w:rsidR="00EB0D32" w:rsidRPr="00B63330" w:rsidRDefault="00EB0D32" w:rsidP="00EB0D3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voi soveltaa, käy</w:t>
      </w:r>
    </w:p>
    <w:p w:rsidR="00EB0D32" w:rsidRDefault="00EB0D32" w:rsidP="00EB0D32">
      <w:pPr>
        <w:pStyle w:val="Standard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lisääntyminen</w:t>
      </w:r>
    </w:p>
    <w:p w:rsidR="00EB0D32" w:rsidRDefault="00EB0D32" w:rsidP="00EB0D3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kosinta</w:t>
      </w:r>
    </w:p>
    <w:p w:rsidR="00EB0D32" w:rsidRPr="00B63330" w:rsidRDefault="00EB0D32" w:rsidP="00EB0D32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valtava määrä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vahvistaa, lujittaa</w:t>
      </w:r>
    </w:p>
    <w:p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liitto(</w:t>
      </w:r>
      <w:proofErr w:type="spellStart"/>
      <w:r w:rsidRPr="00B63330">
        <w:rPr>
          <w:rFonts w:ascii="Arial" w:hAnsi="Arial" w:cs="Arial"/>
        </w:rPr>
        <w:t>utuma</w:t>
      </w:r>
      <w:proofErr w:type="spellEnd"/>
      <w:r w:rsidRPr="00B63330">
        <w:rPr>
          <w:rFonts w:ascii="Arial" w:hAnsi="Arial" w:cs="Arial"/>
        </w:rPr>
        <w:t>); side, yhteys</w:t>
      </w:r>
    </w:p>
    <w:p w:rsidR="00EB0D32" w:rsidRDefault="00EB0D32" w:rsidP="00EB0D3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saada aikaan intiimit välit</w:t>
      </w:r>
    </w:p>
    <w:p w:rsidR="00EB0D32" w:rsidRPr="00B63330" w:rsidRDefault="00EB0D32" w:rsidP="00EB0D32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lievittää jännitystä</w:t>
      </w:r>
    </w:p>
    <w:p w:rsidR="00786ECB" w:rsidRPr="00B63330" w:rsidRDefault="00786ECB" w:rsidP="00786ECB">
      <w:pPr>
        <w:pStyle w:val="Standard"/>
        <w:rPr>
          <w:rFonts w:ascii="Arial" w:hAnsi="Arial" w:cs="Arial"/>
        </w:rPr>
      </w:pPr>
    </w:p>
    <w:p w:rsidR="00786ECB" w:rsidRPr="00B63330" w:rsidRDefault="00786ECB" w:rsidP="00786ECB">
      <w:pPr>
        <w:pStyle w:val="Standard"/>
        <w:rPr>
          <w:rFonts w:ascii="Arial" w:hAnsi="Arial" w:cs="Arial"/>
        </w:rPr>
      </w:pPr>
    </w:p>
    <w:p w:rsidR="00EB0D32" w:rsidRDefault="00EB0D32" w:rsidP="00B63330">
      <w:pPr>
        <w:pStyle w:val="Standard"/>
        <w:rPr>
          <w:rFonts w:ascii="Arial" w:hAnsi="Arial" w:cs="Arial"/>
        </w:rPr>
      </w:pPr>
    </w:p>
    <w:p w:rsidR="00EB0D32" w:rsidRDefault="00EB0D32" w:rsidP="00B63330">
      <w:pPr>
        <w:pStyle w:val="Standard"/>
        <w:rPr>
          <w:rFonts w:ascii="Arial" w:hAnsi="Arial" w:cs="Arial"/>
        </w:rPr>
      </w:pPr>
    </w:p>
    <w:p w:rsidR="00EB0D32" w:rsidRDefault="00EB0D32" w:rsidP="00B63330">
      <w:pPr>
        <w:pStyle w:val="Standard"/>
        <w:rPr>
          <w:rFonts w:ascii="Arial" w:hAnsi="Arial" w:cs="Arial"/>
        </w:rPr>
      </w:pPr>
    </w:p>
    <w:sectPr w:rsidR="00EB0D3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CB"/>
    <w:rsid w:val="002C63DA"/>
    <w:rsid w:val="00607616"/>
    <w:rsid w:val="00786ECB"/>
    <w:rsid w:val="007B3953"/>
    <w:rsid w:val="00B62660"/>
    <w:rsid w:val="00B63330"/>
    <w:rsid w:val="00EB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54E5"/>
  <w15:chartTrackingRefBased/>
  <w15:docId w15:val="{BA47B03A-6D03-47C6-8B2A-0948ED3B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86E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786E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4</cp:revision>
  <dcterms:created xsi:type="dcterms:W3CDTF">2018-09-03T11:04:00Z</dcterms:created>
  <dcterms:modified xsi:type="dcterms:W3CDTF">2018-09-03T11:16:00Z</dcterms:modified>
</cp:coreProperties>
</file>