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8027" w14:textId="42E828B3" w:rsidR="0049012B" w:rsidRDefault="0049012B" w:rsidP="00FF1149">
      <w:pPr>
        <w:ind w:right="1410"/>
      </w:pPr>
    </w:p>
    <w:p w14:paraId="3FD8081E" w14:textId="10EF5DD5" w:rsidR="00762AA5" w:rsidRDefault="00762AA5" w:rsidP="00FF1149">
      <w:pPr>
        <w:ind w:right="1410"/>
      </w:pPr>
    </w:p>
    <w:p w14:paraId="49EF78CA" w14:textId="54ABBC4B" w:rsidR="0049012B" w:rsidRPr="004E3252" w:rsidRDefault="008F12A0" w:rsidP="00FF1149">
      <w:pPr>
        <w:ind w:right="1410"/>
        <w:rPr>
          <w:rFonts w:ascii="Arial" w:hAnsi="Arial" w:cs="Arial"/>
          <w:b/>
        </w:rPr>
      </w:pPr>
      <w:r w:rsidRPr="004E3252">
        <w:rPr>
          <w:rFonts w:ascii="Arial" w:hAnsi="Arial" w:cs="Arial"/>
          <w:b/>
        </w:rPr>
        <w:t>SISÄLLYSLUETTELO</w:t>
      </w:r>
    </w:p>
    <w:p w14:paraId="5BA8C778" w14:textId="3E4E15C2" w:rsidR="0049012B" w:rsidRDefault="004E3252" w:rsidP="00FF1149">
      <w:pPr>
        <w:ind w:right="141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sivu</w:t>
      </w:r>
    </w:p>
    <w:p w14:paraId="54A57796" w14:textId="77777777" w:rsidR="004E3252" w:rsidRPr="00CB6F48" w:rsidRDefault="004E3252" w:rsidP="00FF1149">
      <w:pPr>
        <w:ind w:right="1410"/>
        <w:rPr>
          <w:rFonts w:ascii="Arial" w:hAnsi="Arial" w:cs="Arial"/>
        </w:rPr>
      </w:pPr>
    </w:p>
    <w:p w14:paraId="0A495393" w14:textId="1B95497E" w:rsidR="008F12A0" w:rsidRPr="00CB6F48" w:rsidRDefault="008F12A0" w:rsidP="008F12A0">
      <w:pPr>
        <w:pStyle w:val="Luettelokappale"/>
        <w:numPr>
          <w:ilvl w:val="0"/>
          <w:numId w:val="6"/>
        </w:numPr>
        <w:ind w:right="1410"/>
        <w:rPr>
          <w:rFonts w:ascii="Arial" w:hAnsi="Arial" w:cs="Arial"/>
        </w:rPr>
      </w:pPr>
      <w:r w:rsidRPr="004E3252">
        <w:rPr>
          <w:rFonts w:ascii="Arial" w:hAnsi="Arial" w:cs="Arial"/>
          <w:b/>
        </w:rPr>
        <w:t>J</w:t>
      </w:r>
      <w:r w:rsidR="00DE12F7" w:rsidRPr="004E3252">
        <w:rPr>
          <w:rFonts w:ascii="Arial" w:hAnsi="Arial" w:cs="Arial"/>
          <w:b/>
        </w:rPr>
        <w:t>OHDANTO</w:t>
      </w:r>
      <w:r w:rsidR="00CB6F48" w:rsidRPr="004E3252">
        <w:rPr>
          <w:rFonts w:ascii="Arial" w:hAnsi="Arial" w:cs="Arial"/>
          <w:b/>
        </w:rPr>
        <w:t xml:space="preserve"> </w:t>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Pr="00CB6F48">
        <w:rPr>
          <w:rFonts w:ascii="Arial" w:hAnsi="Arial" w:cs="Arial"/>
        </w:rPr>
        <w:t>2</w:t>
      </w:r>
    </w:p>
    <w:p w14:paraId="5BA565F3" w14:textId="660E5034" w:rsidR="0049012B" w:rsidRPr="00CB6F48" w:rsidRDefault="008E201E" w:rsidP="008E201E">
      <w:pPr>
        <w:pStyle w:val="Luettelokappale"/>
        <w:numPr>
          <w:ilvl w:val="1"/>
          <w:numId w:val="6"/>
        </w:numPr>
        <w:ind w:right="1410"/>
        <w:rPr>
          <w:rFonts w:ascii="Arial" w:hAnsi="Arial" w:cs="Arial"/>
        </w:rPr>
      </w:pPr>
      <w:r w:rsidRPr="00CB6F48">
        <w:rPr>
          <w:rFonts w:ascii="Arial" w:hAnsi="Arial" w:cs="Arial"/>
        </w:rPr>
        <w:t>Lainsäädäntö</w:t>
      </w:r>
      <w:r w:rsidR="00CB6F48" w:rsidRPr="00CB6F48">
        <w:rPr>
          <w:rFonts w:ascii="Arial" w:hAnsi="Arial" w:cs="Arial"/>
        </w:rPr>
        <w:t xml:space="preserve"> </w:t>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CB6F48" w:rsidRPr="00CB6F48">
        <w:rPr>
          <w:rFonts w:ascii="Arial" w:hAnsi="Arial" w:cs="Arial"/>
        </w:rPr>
        <w:t>3</w:t>
      </w:r>
    </w:p>
    <w:p w14:paraId="3992F984" w14:textId="746F6D8A" w:rsidR="0049012B" w:rsidRPr="00CB6F48" w:rsidRDefault="00CB6F48" w:rsidP="00CB6F48">
      <w:pPr>
        <w:pStyle w:val="Luettelokappale"/>
        <w:numPr>
          <w:ilvl w:val="1"/>
          <w:numId w:val="6"/>
        </w:numPr>
        <w:ind w:right="1410"/>
        <w:rPr>
          <w:rFonts w:ascii="Arial" w:hAnsi="Arial" w:cs="Arial"/>
        </w:rPr>
      </w:pPr>
      <w:r w:rsidRPr="00CB6F48">
        <w:rPr>
          <w:rFonts w:ascii="Arial" w:hAnsi="Arial" w:cs="Arial"/>
        </w:rPr>
        <w:t xml:space="preserve">Perusteet </w:t>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Pr>
          <w:rFonts w:ascii="Arial" w:hAnsi="Arial" w:cs="Arial"/>
        </w:rPr>
        <w:t>3</w:t>
      </w:r>
    </w:p>
    <w:p w14:paraId="2C58BBE0" w14:textId="6F467772" w:rsidR="00CB6F48" w:rsidRPr="00CB6F48" w:rsidRDefault="00CB6F48" w:rsidP="00CB6F48">
      <w:pPr>
        <w:pStyle w:val="Luettelokappale"/>
        <w:numPr>
          <w:ilvl w:val="0"/>
          <w:numId w:val="6"/>
        </w:numPr>
        <w:ind w:right="1410"/>
        <w:rPr>
          <w:rFonts w:ascii="Arial" w:hAnsi="Arial" w:cs="Arial"/>
        </w:rPr>
      </w:pPr>
      <w:r w:rsidRPr="004E3252">
        <w:rPr>
          <w:rFonts w:ascii="Arial" w:hAnsi="Arial" w:cs="Arial"/>
          <w:b/>
        </w:rPr>
        <w:t>T</w:t>
      </w:r>
      <w:r w:rsidR="00DE12F7" w:rsidRPr="004E3252">
        <w:rPr>
          <w:rFonts w:ascii="Arial" w:hAnsi="Arial" w:cs="Arial"/>
          <w:b/>
        </w:rPr>
        <w:t>OIMINNAN TAVOITTEET</w:t>
      </w:r>
      <w:r w:rsidRPr="00CB6F48">
        <w:rPr>
          <w:rFonts w:ascii="Arial" w:hAnsi="Arial" w:cs="Arial"/>
        </w:rPr>
        <w:t xml:space="preserve"> </w:t>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00DE12F7">
        <w:rPr>
          <w:rFonts w:ascii="Arial" w:hAnsi="Arial" w:cs="Arial"/>
        </w:rPr>
        <w:tab/>
      </w:r>
      <w:r w:rsidRPr="00CB6F48">
        <w:rPr>
          <w:rFonts w:ascii="Arial" w:hAnsi="Arial" w:cs="Arial"/>
        </w:rPr>
        <w:t>4</w:t>
      </w:r>
    </w:p>
    <w:p w14:paraId="2A0356CB" w14:textId="2DDCF908" w:rsidR="00CB6F48" w:rsidRDefault="00CB6F48" w:rsidP="00CB6F48">
      <w:pPr>
        <w:pStyle w:val="Luettelokappale"/>
        <w:numPr>
          <w:ilvl w:val="1"/>
          <w:numId w:val="6"/>
        </w:numPr>
        <w:ind w:right="1410"/>
        <w:rPr>
          <w:rFonts w:ascii="Arial" w:hAnsi="Arial" w:cs="Arial"/>
          <w:szCs w:val="22"/>
        </w:rPr>
      </w:pPr>
      <w:r w:rsidRPr="00CB6F48">
        <w:rPr>
          <w:rFonts w:ascii="Arial" w:hAnsi="Arial" w:cs="Arial"/>
          <w:szCs w:val="22"/>
        </w:rPr>
        <w:t xml:space="preserve">Kodin ja koulun kasvatustyön tukeminen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Pr="00CB6F48">
        <w:rPr>
          <w:rFonts w:ascii="Arial" w:hAnsi="Arial" w:cs="Arial"/>
          <w:szCs w:val="22"/>
        </w:rPr>
        <w:t>5</w:t>
      </w:r>
    </w:p>
    <w:p w14:paraId="43B52E53" w14:textId="54CEF19C" w:rsidR="00CB6F48" w:rsidRDefault="00A940AD" w:rsidP="00CB6F48">
      <w:pPr>
        <w:pStyle w:val="Luettelokappale"/>
        <w:numPr>
          <w:ilvl w:val="1"/>
          <w:numId w:val="6"/>
        </w:numPr>
        <w:ind w:right="1410"/>
        <w:rPr>
          <w:rFonts w:ascii="Arial" w:hAnsi="Arial" w:cs="Arial"/>
          <w:szCs w:val="22"/>
        </w:rPr>
      </w:pPr>
      <w:r>
        <w:rPr>
          <w:rFonts w:ascii="Arial" w:hAnsi="Arial" w:cs="Arial"/>
          <w:szCs w:val="22"/>
        </w:rPr>
        <w:t>Hyvinvoinnin, tunne-elämän ja sosiaalisen kehityksen</w:t>
      </w:r>
    </w:p>
    <w:p w14:paraId="2217C783" w14:textId="26689A3C" w:rsidR="00A940AD" w:rsidRDefault="00A940AD" w:rsidP="00A940AD">
      <w:pPr>
        <w:pStyle w:val="Luettelokappale"/>
        <w:ind w:left="1800" w:right="1410"/>
        <w:rPr>
          <w:rFonts w:ascii="Arial" w:hAnsi="Arial" w:cs="Arial"/>
          <w:szCs w:val="22"/>
        </w:rPr>
      </w:pPr>
      <w:r>
        <w:rPr>
          <w:rFonts w:ascii="Arial" w:hAnsi="Arial" w:cs="Arial"/>
          <w:szCs w:val="22"/>
        </w:rPr>
        <w:t xml:space="preserve">tukeminen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6</w:t>
      </w:r>
    </w:p>
    <w:p w14:paraId="79F6BA00" w14:textId="44A0A349" w:rsidR="00A940AD" w:rsidRDefault="00A940AD" w:rsidP="00A940AD">
      <w:pPr>
        <w:pStyle w:val="Luettelokappale"/>
        <w:numPr>
          <w:ilvl w:val="1"/>
          <w:numId w:val="6"/>
        </w:numPr>
        <w:ind w:right="1410"/>
        <w:rPr>
          <w:rFonts w:ascii="Arial" w:hAnsi="Arial" w:cs="Arial"/>
          <w:szCs w:val="22"/>
        </w:rPr>
      </w:pPr>
      <w:r>
        <w:rPr>
          <w:rFonts w:ascii="Arial" w:hAnsi="Arial" w:cs="Arial"/>
          <w:szCs w:val="22"/>
        </w:rPr>
        <w:t>Eettisen kasvun tukeminen</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476FD7">
        <w:rPr>
          <w:rFonts w:ascii="Arial" w:hAnsi="Arial" w:cs="Arial"/>
          <w:szCs w:val="22"/>
        </w:rPr>
        <w:t>6</w:t>
      </w:r>
    </w:p>
    <w:p w14:paraId="5D99991C" w14:textId="19571AA0" w:rsidR="00A940AD" w:rsidRDefault="00A940AD" w:rsidP="00A940AD">
      <w:pPr>
        <w:pStyle w:val="Luettelokappale"/>
        <w:numPr>
          <w:ilvl w:val="1"/>
          <w:numId w:val="6"/>
        </w:numPr>
        <w:ind w:right="1410"/>
        <w:rPr>
          <w:rFonts w:ascii="Arial" w:hAnsi="Arial" w:cs="Arial"/>
          <w:szCs w:val="22"/>
        </w:rPr>
      </w:pPr>
      <w:r>
        <w:rPr>
          <w:rFonts w:ascii="Arial" w:hAnsi="Arial" w:cs="Arial"/>
          <w:szCs w:val="22"/>
        </w:rPr>
        <w:t>Osallisuuden, yhdenvertaisuuden, tasa-arvon lisääminen ja</w:t>
      </w:r>
    </w:p>
    <w:p w14:paraId="3DA52CCA" w14:textId="7AEFF3D4" w:rsidR="00A940AD" w:rsidRDefault="00A940AD" w:rsidP="00A940AD">
      <w:pPr>
        <w:pStyle w:val="Luettelokappale"/>
        <w:ind w:left="1800" w:right="1410"/>
        <w:rPr>
          <w:rFonts w:ascii="Arial" w:hAnsi="Arial" w:cs="Arial"/>
          <w:szCs w:val="22"/>
        </w:rPr>
      </w:pPr>
      <w:r>
        <w:rPr>
          <w:rFonts w:ascii="Arial" w:hAnsi="Arial" w:cs="Arial"/>
          <w:szCs w:val="22"/>
        </w:rPr>
        <w:t>sosiaalinen vahvistaminen sekä syrjäytymisen ennalta-</w:t>
      </w:r>
    </w:p>
    <w:p w14:paraId="6269F690" w14:textId="4D009AFD" w:rsidR="00A940AD" w:rsidRDefault="00A940AD" w:rsidP="00A940AD">
      <w:pPr>
        <w:pStyle w:val="Luettelokappale"/>
        <w:ind w:left="1800" w:right="1410"/>
        <w:rPr>
          <w:rFonts w:ascii="Arial" w:hAnsi="Arial" w:cs="Arial"/>
          <w:szCs w:val="22"/>
        </w:rPr>
      </w:pPr>
      <w:r>
        <w:rPr>
          <w:rFonts w:ascii="Arial" w:hAnsi="Arial" w:cs="Arial"/>
          <w:szCs w:val="22"/>
        </w:rPr>
        <w:t xml:space="preserve">ehkäiseminen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C330B3">
        <w:rPr>
          <w:rFonts w:ascii="Arial" w:hAnsi="Arial" w:cs="Arial"/>
          <w:szCs w:val="22"/>
        </w:rPr>
        <w:t>8</w:t>
      </w:r>
    </w:p>
    <w:p w14:paraId="5708AADE" w14:textId="50B28509" w:rsidR="00C330B3"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Sisällölliset painotukset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8</w:t>
      </w:r>
    </w:p>
    <w:p w14:paraId="66FE52B9" w14:textId="6AE9939A" w:rsidR="005A597F" w:rsidRDefault="005A597F" w:rsidP="005A597F">
      <w:pPr>
        <w:pStyle w:val="Luettelokappale"/>
        <w:numPr>
          <w:ilvl w:val="0"/>
          <w:numId w:val="6"/>
        </w:numPr>
        <w:ind w:right="1410"/>
        <w:rPr>
          <w:rFonts w:ascii="Arial" w:hAnsi="Arial" w:cs="Arial"/>
          <w:szCs w:val="22"/>
        </w:rPr>
      </w:pPr>
      <w:r w:rsidRPr="004E3252">
        <w:rPr>
          <w:rFonts w:ascii="Arial" w:hAnsi="Arial" w:cs="Arial"/>
          <w:b/>
          <w:szCs w:val="22"/>
        </w:rPr>
        <w:t>T</w:t>
      </w:r>
      <w:r w:rsidR="00DE12F7" w:rsidRPr="004E3252">
        <w:rPr>
          <w:rFonts w:ascii="Arial" w:hAnsi="Arial" w:cs="Arial"/>
          <w:b/>
          <w:szCs w:val="22"/>
        </w:rPr>
        <w:t>OIMINNAN JÄRJESTÄMISEN PERIAATTEET</w:t>
      </w:r>
      <w:r w:rsidR="00DE12F7" w:rsidRPr="004E3252">
        <w:rPr>
          <w:rFonts w:ascii="Arial" w:hAnsi="Arial" w:cs="Arial"/>
          <w:b/>
          <w:szCs w:val="22"/>
        </w:rPr>
        <w:tab/>
      </w:r>
      <w:r w:rsidR="00DE12F7">
        <w:rPr>
          <w:rFonts w:ascii="Arial" w:hAnsi="Arial" w:cs="Arial"/>
          <w:szCs w:val="22"/>
        </w:rPr>
        <w:tab/>
      </w:r>
      <w:r w:rsidR="00DE12F7">
        <w:rPr>
          <w:rFonts w:ascii="Arial" w:hAnsi="Arial" w:cs="Arial"/>
          <w:szCs w:val="22"/>
        </w:rPr>
        <w:tab/>
      </w:r>
      <w:r>
        <w:rPr>
          <w:rFonts w:ascii="Arial" w:hAnsi="Arial" w:cs="Arial"/>
          <w:szCs w:val="22"/>
        </w:rPr>
        <w:t>9</w:t>
      </w:r>
    </w:p>
    <w:p w14:paraId="6A00AC73" w14:textId="3DFE432E" w:rsidR="005A597F"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Toimintaympäristö ja turvallisuus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476FD7">
        <w:rPr>
          <w:rFonts w:ascii="Arial" w:hAnsi="Arial" w:cs="Arial"/>
          <w:szCs w:val="22"/>
        </w:rPr>
        <w:t>9</w:t>
      </w:r>
    </w:p>
    <w:p w14:paraId="5E69C33A" w14:textId="0A8EA142" w:rsidR="005A597F" w:rsidRDefault="005A597F" w:rsidP="005A597F">
      <w:pPr>
        <w:pStyle w:val="Luettelokappale"/>
        <w:numPr>
          <w:ilvl w:val="1"/>
          <w:numId w:val="6"/>
        </w:numPr>
        <w:ind w:right="1410"/>
        <w:rPr>
          <w:rFonts w:ascii="Arial" w:hAnsi="Arial" w:cs="Arial"/>
          <w:szCs w:val="22"/>
        </w:rPr>
      </w:pPr>
      <w:r>
        <w:rPr>
          <w:rFonts w:ascii="Arial" w:hAnsi="Arial" w:cs="Arial"/>
          <w:szCs w:val="22"/>
        </w:rPr>
        <w:t>Toiminnan hallinnointi ja koordinointi</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10</w:t>
      </w:r>
    </w:p>
    <w:p w14:paraId="201AF6F3" w14:textId="3E84EBF3" w:rsidR="005A597F"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Työn ja vastuunjako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0</w:t>
      </w:r>
    </w:p>
    <w:p w14:paraId="2E1BBE4D" w14:textId="63144876" w:rsidR="005A597F"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Toiminnan rahoitus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11</w:t>
      </w:r>
    </w:p>
    <w:p w14:paraId="683C85B9" w14:textId="414A979F" w:rsidR="005A597F"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Irtisanoutuminen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11</w:t>
      </w:r>
    </w:p>
    <w:p w14:paraId="2C053FCF" w14:textId="58BC89A3" w:rsidR="005A597F"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Tapaturmavakuutus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1</w:t>
      </w:r>
    </w:p>
    <w:p w14:paraId="765E9BD1" w14:textId="1860D7F2" w:rsidR="005A597F"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Välipala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1</w:t>
      </w:r>
    </w:p>
    <w:p w14:paraId="2286211C" w14:textId="4F5868A2" w:rsidR="005A597F"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Toimitilat ja ryhmät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12</w:t>
      </w:r>
    </w:p>
    <w:p w14:paraId="67B223D1" w14:textId="3A2F0547" w:rsidR="005A597F" w:rsidRDefault="005A597F" w:rsidP="005A597F">
      <w:pPr>
        <w:pStyle w:val="Luettelokappale"/>
        <w:numPr>
          <w:ilvl w:val="1"/>
          <w:numId w:val="6"/>
        </w:numPr>
        <w:ind w:right="1410"/>
        <w:rPr>
          <w:rFonts w:ascii="Arial" w:hAnsi="Arial" w:cs="Arial"/>
          <w:szCs w:val="22"/>
        </w:rPr>
      </w:pPr>
      <w:r>
        <w:rPr>
          <w:rFonts w:ascii="Arial" w:hAnsi="Arial" w:cs="Arial"/>
          <w:szCs w:val="22"/>
        </w:rPr>
        <w:t xml:space="preserve">Kuljetukset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12</w:t>
      </w:r>
    </w:p>
    <w:p w14:paraId="5E3699AA" w14:textId="58117C63" w:rsidR="00DB0BA4" w:rsidRDefault="00DB0BA4" w:rsidP="005A597F">
      <w:pPr>
        <w:pStyle w:val="Luettelokappale"/>
        <w:numPr>
          <w:ilvl w:val="1"/>
          <w:numId w:val="6"/>
        </w:numPr>
        <w:ind w:right="1410"/>
        <w:rPr>
          <w:rFonts w:ascii="Arial" w:hAnsi="Arial" w:cs="Arial"/>
          <w:szCs w:val="22"/>
        </w:rPr>
      </w:pPr>
      <w:r>
        <w:rPr>
          <w:rFonts w:ascii="Arial" w:hAnsi="Arial" w:cs="Arial"/>
          <w:szCs w:val="22"/>
        </w:rPr>
        <w:t xml:space="preserve">Toimintamaksut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12</w:t>
      </w:r>
    </w:p>
    <w:p w14:paraId="7BE22EFE" w14:textId="54E84068" w:rsidR="00DB0BA4" w:rsidRDefault="00DB0BA4" w:rsidP="005A597F">
      <w:pPr>
        <w:pStyle w:val="Luettelokappale"/>
        <w:numPr>
          <w:ilvl w:val="1"/>
          <w:numId w:val="6"/>
        </w:numPr>
        <w:ind w:right="1410"/>
        <w:rPr>
          <w:rFonts w:ascii="Arial" w:hAnsi="Arial" w:cs="Arial"/>
          <w:szCs w:val="22"/>
        </w:rPr>
      </w:pPr>
      <w:r>
        <w:rPr>
          <w:rFonts w:ascii="Arial" w:hAnsi="Arial" w:cs="Arial"/>
          <w:szCs w:val="22"/>
        </w:rPr>
        <w:t xml:space="preserve">Läsnäolon ilmoittaminen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13</w:t>
      </w:r>
    </w:p>
    <w:p w14:paraId="15FC3422" w14:textId="4CE8D146" w:rsidR="00DB0BA4" w:rsidRDefault="00DB0BA4" w:rsidP="00DB0BA4">
      <w:pPr>
        <w:pStyle w:val="Luettelokappale"/>
        <w:numPr>
          <w:ilvl w:val="0"/>
          <w:numId w:val="6"/>
        </w:numPr>
        <w:ind w:right="1410"/>
        <w:rPr>
          <w:rFonts w:ascii="Arial" w:hAnsi="Arial" w:cs="Arial"/>
          <w:szCs w:val="22"/>
        </w:rPr>
      </w:pPr>
      <w:r w:rsidRPr="004E3252">
        <w:rPr>
          <w:rFonts w:ascii="Arial" w:hAnsi="Arial" w:cs="Arial"/>
          <w:b/>
          <w:szCs w:val="22"/>
        </w:rPr>
        <w:t>T</w:t>
      </w:r>
      <w:r w:rsidR="00DE12F7" w:rsidRPr="004E3252">
        <w:rPr>
          <w:rFonts w:ascii="Arial" w:hAnsi="Arial" w:cs="Arial"/>
          <w:b/>
          <w:szCs w:val="22"/>
        </w:rPr>
        <w:t>OIMINTAAN HAKEMINEN</w:t>
      </w:r>
      <w:r>
        <w:rPr>
          <w:rFonts w:ascii="Arial" w:hAnsi="Arial" w:cs="Arial"/>
          <w:szCs w:val="22"/>
        </w:rPr>
        <w:t xml:space="preserve">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3</w:t>
      </w:r>
    </w:p>
    <w:p w14:paraId="58A8D0CA" w14:textId="1FE50219" w:rsidR="00DB0BA4" w:rsidRDefault="00DB0BA4" w:rsidP="00DB0BA4">
      <w:pPr>
        <w:pStyle w:val="Luettelokappale"/>
        <w:numPr>
          <w:ilvl w:val="1"/>
          <w:numId w:val="6"/>
        </w:numPr>
        <w:ind w:right="1410"/>
        <w:rPr>
          <w:rFonts w:ascii="Arial" w:hAnsi="Arial" w:cs="Arial"/>
          <w:szCs w:val="22"/>
        </w:rPr>
      </w:pPr>
      <w:r>
        <w:rPr>
          <w:rFonts w:ascii="Arial" w:hAnsi="Arial" w:cs="Arial"/>
          <w:szCs w:val="22"/>
        </w:rPr>
        <w:t xml:space="preserve">Päätökset toimipaikasta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4</w:t>
      </w:r>
    </w:p>
    <w:p w14:paraId="0ED3CDCC" w14:textId="014102B9" w:rsidR="00DB0BA4" w:rsidRDefault="00DB0BA4" w:rsidP="00DB0BA4">
      <w:pPr>
        <w:pStyle w:val="Luettelokappale"/>
        <w:numPr>
          <w:ilvl w:val="1"/>
          <w:numId w:val="6"/>
        </w:numPr>
        <w:ind w:right="1410"/>
        <w:rPr>
          <w:rFonts w:ascii="Arial" w:hAnsi="Arial" w:cs="Arial"/>
          <w:szCs w:val="22"/>
        </w:rPr>
      </w:pPr>
      <w:r>
        <w:rPr>
          <w:rFonts w:ascii="Arial" w:hAnsi="Arial" w:cs="Arial"/>
          <w:szCs w:val="22"/>
        </w:rPr>
        <w:t xml:space="preserve">Toiminnan käytännön järjestelyt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4</w:t>
      </w:r>
    </w:p>
    <w:p w14:paraId="54873916" w14:textId="3825733A" w:rsidR="00DB0BA4" w:rsidRDefault="00DB0BA4" w:rsidP="00DB0BA4">
      <w:pPr>
        <w:pStyle w:val="Luettelokappale"/>
        <w:numPr>
          <w:ilvl w:val="0"/>
          <w:numId w:val="6"/>
        </w:numPr>
        <w:ind w:right="1410"/>
        <w:rPr>
          <w:rFonts w:ascii="Arial" w:hAnsi="Arial" w:cs="Arial"/>
          <w:szCs w:val="22"/>
        </w:rPr>
      </w:pPr>
      <w:r w:rsidRPr="004E3252">
        <w:rPr>
          <w:rFonts w:ascii="Arial" w:hAnsi="Arial" w:cs="Arial"/>
          <w:b/>
          <w:szCs w:val="22"/>
        </w:rPr>
        <w:t>T</w:t>
      </w:r>
      <w:r w:rsidR="00DE12F7" w:rsidRPr="004E3252">
        <w:rPr>
          <w:rFonts w:ascii="Arial" w:hAnsi="Arial" w:cs="Arial"/>
          <w:b/>
          <w:szCs w:val="22"/>
        </w:rPr>
        <w:t>OIMINTAAN OTTAMINEN</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15</w:t>
      </w:r>
    </w:p>
    <w:p w14:paraId="0FC25A28" w14:textId="7BF7CCE1" w:rsidR="00DE12F7" w:rsidRPr="004E3252" w:rsidRDefault="00DE12F7" w:rsidP="00DB0BA4">
      <w:pPr>
        <w:pStyle w:val="Luettelokappale"/>
        <w:numPr>
          <w:ilvl w:val="0"/>
          <w:numId w:val="6"/>
        </w:numPr>
        <w:ind w:right="1410"/>
        <w:rPr>
          <w:rFonts w:ascii="Arial" w:hAnsi="Arial" w:cs="Arial"/>
          <w:b/>
          <w:szCs w:val="22"/>
        </w:rPr>
      </w:pPr>
      <w:r w:rsidRPr="004E3252">
        <w:rPr>
          <w:rFonts w:ascii="Arial" w:hAnsi="Arial" w:cs="Arial"/>
          <w:b/>
          <w:szCs w:val="22"/>
        </w:rPr>
        <w:t>ERITYISTÄ TUKEA TARVITSEVA OPPILAS AAMU- JA/TAI</w:t>
      </w:r>
    </w:p>
    <w:p w14:paraId="61DFB9D6" w14:textId="6FCAAB9C" w:rsidR="00DB0BA4" w:rsidRPr="00DE12F7" w:rsidRDefault="00DE12F7" w:rsidP="00DE12F7">
      <w:pPr>
        <w:pStyle w:val="Luettelokappale"/>
        <w:ind w:left="1080" w:right="1410"/>
        <w:rPr>
          <w:rFonts w:ascii="Arial" w:hAnsi="Arial" w:cs="Arial"/>
          <w:szCs w:val="22"/>
        </w:rPr>
      </w:pPr>
      <w:r w:rsidRPr="004E3252">
        <w:rPr>
          <w:rFonts w:ascii="Arial" w:hAnsi="Arial" w:cs="Arial"/>
          <w:b/>
          <w:szCs w:val="22"/>
        </w:rPr>
        <w:t>ILTAPÄIVÄTOIMINNASSA</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1</w:t>
      </w:r>
      <w:r w:rsidR="00476FD7">
        <w:rPr>
          <w:rFonts w:ascii="Arial" w:hAnsi="Arial" w:cs="Arial"/>
          <w:szCs w:val="22"/>
        </w:rPr>
        <w:t>5</w:t>
      </w:r>
    </w:p>
    <w:p w14:paraId="0276A122" w14:textId="2BD767F0" w:rsidR="00DB0BA4" w:rsidRDefault="00DB0BA4" w:rsidP="00DB0BA4">
      <w:pPr>
        <w:pStyle w:val="Luettelokappale"/>
        <w:numPr>
          <w:ilvl w:val="0"/>
          <w:numId w:val="6"/>
        </w:numPr>
        <w:ind w:right="1410"/>
        <w:rPr>
          <w:rFonts w:ascii="Arial" w:hAnsi="Arial" w:cs="Arial"/>
          <w:szCs w:val="22"/>
        </w:rPr>
      </w:pPr>
      <w:r w:rsidRPr="004E3252">
        <w:rPr>
          <w:rFonts w:ascii="Arial" w:hAnsi="Arial" w:cs="Arial"/>
          <w:b/>
          <w:szCs w:val="22"/>
        </w:rPr>
        <w:t>Y</w:t>
      </w:r>
      <w:r w:rsidR="00DE12F7" w:rsidRPr="004E3252">
        <w:rPr>
          <w:rFonts w:ascii="Arial" w:hAnsi="Arial" w:cs="Arial"/>
          <w:b/>
          <w:szCs w:val="22"/>
        </w:rPr>
        <w:t>HTEISTYÖ TOIMINNAN JÄRJESTÄMISESSÄ</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16</w:t>
      </w:r>
    </w:p>
    <w:p w14:paraId="01E6F945" w14:textId="6FFAD500" w:rsidR="008C1A7A" w:rsidRDefault="008C1A7A" w:rsidP="008C1A7A">
      <w:pPr>
        <w:pStyle w:val="Luettelokappale"/>
        <w:numPr>
          <w:ilvl w:val="1"/>
          <w:numId w:val="6"/>
        </w:numPr>
        <w:ind w:right="1410"/>
        <w:rPr>
          <w:rFonts w:ascii="Arial" w:hAnsi="Arial" w:cs="Arial"/>
          <w:szCs w:val="22"/>
        </w:rPr>
      </w:pPr>
      <w:r>
        <w:rPr>
          <w:rFonts w:ascii="Arial" w:hAnsi="Arial" w:cs="Arial"/>
          <w:szCs w:val="22"/>
        </w:rPr>
        <w:t>Yhteistyö kodin kanssa</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16</w:t>
      </w:r>
    </w:p>
    <w:p w14:paraId="50278043" w14:textId="56610470" w:rsidR="008C1A7A" w:rsidRDefault="008C1A7A" w:rsidP="008C1A7A">
      <w:pPr>
        <w:pStyle w:val="Luettelokappale"/>
        <w:numPr>
          <w:ilvl w:val="1"/>
          <w:numId w:val="6"/>
        </w:numPr>
        <w:ind w:right="1410"/>
        <w:rPr>
          <w:rFonts w:ascii="Arial" w:hAnsi="Arial" w:cs="Arial"/>
          <w:szCs w:val="22"/>
        </w:rPr>
      </w:pPr>
      <w:r>
        <w:rPr>
          <w:rFonts w:ascii="Arial" w:hAnsi="Arial" w:cs="Arial"/>
          <w:szCs w:val="22"/>
        </w:rPr>
        <w:t xml:space="preserve">Yhteistyö koulun kanssa </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6</w:t>
      </w:r>
    </w:p>
    <w:p w14:paraId="0883AEB3" w14:textId="4A671B53" w:rsidR="008C1A7A" w:rsidRDefault="008C1A7A" w:rsidP="008C1A7A">
      <w:pPr>
        <w:pStyle w:val="Luettelokappale"/>
        <w:numPr>
          <w:ilvl w:val="1"/>
          <w:numId w:val="6"/>
        </w:numPr>
        <w:ind w:right="1410"/>
        <w:rPr>
          <w:rFonts w:ascii="Arial" w:hAnsi="Arial" w:cs="Arial"/>
          <w:szCs w:val="22"/>
        </w:rPr>
      </w:pPr>
      <w:r>
        <w:rPr>
          <w:rFonts w:ascii="Arial" w:hAnsi="Arial" w:cs="Arial"/>
          <w:szCs w:val="22"/>
        </w:rPr>
        <w:t>Yhteistyö muiden tahojen kanssa</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7</w:t>
      </w:r>
    </w:p>
    <w:p w14:paraId="3D634A6A" w14:textId="64496C5D" w:rsidR="008C1A7A" w:rsidRDefault="008C1A7A" w:rsidP="008C1A7A">
      <w:pPr>
        <w:pStyle w:val="Luettelokappale"/>
        <w:numPr>
          <w:ilvl w:val="0"/>
          <w:numId w:val="6"/>
        </w:numPr>
        <w:ind w:right="1410"/>
        <w:rPr>
          <w:rFonts w:ascii="Arial" w:hAnsi="Arial" w:cs="Arial"/>
          <w:szCs w:val="22"/>
        </w:rPr>
      </w:pPr>
      <w:r w:rsidRPr="004E3252">
        <w:rPr>
          <w:rFonts w:ascii="Arial" w:hAnsi="Arial" w:cs="Arial"/>
          <w:b/>
          <w:szCs w:val="22"/>
        </w:rPr>
        <w:t>T</w:t>
      </w:r>
      <w:r w:rsidR="00DE12F7" w:rsidRPr="004E3252">
        <w:rPr>
          <w:rFonts w:ascii="Arial" w:hAnsi="Arial" w:cs="Arial"/>
          <w:b/>
          <w:szCs w:val="22"/>
        </w:rPr>
        <w:t>OIMINNAN KOORDINOINTI</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w:t>
      </w:r>
      <w:r w:rsidR="00476FD7">
        <w:rPr>
          <w:rFonts w:ascii="Arial" w:hAnsi="Arial" w:cs="Arial"/>
          <w:szCs w:val="22"/>
        </w:rPr>
        <w:t>7</w:t>
      </w:r>
    </w:p>
    <w:p w14:paraId="361587B6" w14:textId="02683736" w:rsidR="008C1A7A" w:rsidRDefault="008C1A7A" w:rsidP="008C1A7A">
      <w:pPr>
        <w:pStyle w:val="Luettelokappale"/>
        <w:numPr>
          <w:ilvl w:val="0"/>
          <w:numId w:val="6"/>
        </w:numPr>
        <w:ind w:right="1410"/>
        <w:rPr>
          <w:rFonts w:ascii="Arial" w:hAnsi="Arial" w:cs="Arial"/>
          <w:szCs w:val="22"/>
        </w:rPr>
      </w:pPr>
      <w:r w:rsidRPr="004E3252">
        <w:rPr>
          <w:rFonts w:ascii="Arial" w:hAnsi="Arial" w:cs="Arial"/>
          <w:b/>
          <w:szCs w:val="22"/>
        </w:rPr>
        <w:t>T</w:t>
      </w:r>
      <w:r w:rsidR="00DE12F7" w:rsidRPr="004E3252">
        <w:rPr>
          <w:rFonts w:ascii="Arial" w:hAnsi="Arial" w:cs="Arial"/>
          <w:b/>
          <w:szCs w:val="22"/>
        </w:rPr>
        <w:t>IEDONKULKU</w:t>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sidR="00DE12F7">
        <w:rPr>
          <w:rFonts w:ascii="Arial" w:hAnsi="Arial" w:cs="Arial"/>
          <w:szCs w:val="22"/>
        </w:rPr>
        <w:tab/>
      </w:r>
      <w:r>
        <w:rPr>
          <w:rFonts w:ascii="Arial" w:hAnsi="Arial" w:cs="Arial"/>
          <w:szCs w:val="22"/>
        </w:rPr>
        <w:t>18</w:t>
      </w:r>
    </w:p>
    <w:p w14:paraId="1B2C3422" w14:textId="3A66C23C" w:rsidR="008C1A7A" w:rsidRDefault="00DE12F7" w:rsidP="008C1A7A">
      <w:pPr>
        <w:pStyle w:val="Luettelokappale"/>
        <w:numPr>
          <w:ilvl w:val="0"/>
          <w:numId w:val="6"/>
        </w:numPr>
        <w:ind w:right="1410"/>
        <w:rPr>
          <w:rFonts w:ascii="Arial" w:hAnsi="Arial" w:cs="Arial"/>
          <w:szCs w:val="22"/>
        </w:rPr>
      </w:pPr>
      <w:r w:rsidRPr="004E3252">
        <w:rPr>
          <w:rFonts w:ascii="Arial" w:hAnsi="Arial" w:cs="Arial"/>
          <w:b/>
          <w:szCs w:val="22"/>
        </w:rPr>
        <w:t>HENKILÖSTÖ</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4E3252">
        <w:rPr>
          <w:rFonts w:ascii="Arial" w:hAnsi="Arial" w:cs="Arial"/>
          <w:szCs w:val="22"/>
        </w:rPr>
        <w:t>1</w:t>
      </w:r>
      <w:r w:rsidR="008C1A7A">
        <w:rPr>
          <w:rFonts w:ascii="Arial" w:hAnsi="Arial" w:cs="Arial"/>
          <w:szCs w:val="22"/>
        </w:rPr>
        <w:t>8</w:t>
      </w:r>
    </w:p>
    <w:p w14:paraId="43C5F153" w14:textId="3945C082" w:rsidR="008C1A7A" w:rsidRDefault="008C1A7A" w:rsidP="008C1A7A">
      <w:pPr>
        <w:pStyle w:val="Luettelokappale"/>
        <w:numPr>
          <w:ilvl w:val="0"/>
          <w:numId w:val="6"/>
        </w:numPr>
        <w:ind w:right="1410"/>
        <w:rPr>
          <w:rFonts w:ascii="Arial" w:hAnsi="Arial" w:cs="Arial"/>
          <w:szCs w:val="22"/>
        </w:rPr>
      </w:pPr>
      <w:r w:rsidRPr="004E3252">
        <w:rPr>
          <w:rFonts w:ascii="Arial" w:hAnsi="Arial" w:cs="Arial"/>
          <w:b/>
          <w:szCs w:val="22"/>
        </w:rPr>
        <w:t>T</w:t>
      </w:r>
      <w:r w:rsidR="004E3252" w:rsidRPr="004E3252">
        <w:rPr>
          <w:rFonts w:ascii="Arial" w:hAnsi="Arial" w:cs="Arial"/>
          <w:b/>
          <w:szCs w:val="22"/>
        </w:rPr>
        <w:t>OIMINNAN SEURANTA JA TILASTOINTI</w:t>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E3252">
        <w:rPr>
          <w:rFonts w:ascii="Arial" w:hAnsi="Arial" w:cs="Arial"/>
          <w:szCs w:val="22"/>
        </w:rPr>
        <w:tab/>
      </w:r>
      <w:r>
        <w:rPr>
          <w:rFonts w:ascii="Arial" w:hAnsi="Arial" w:cs="Arial"/>
          <w:szCs w:val="22"/>
        </w:rPr>
        <w:t>19</w:t>
      </w:r>
    </w:p>
    <w:p w14:paraId="4A1F6B7F" w14:textId="1505215A" w:rsidR="008C1A7A" w:rsidRDefault="00DE12F7" w:rsidP="008C1A7A">
      <w:pPr>
        <w:pStyle w:val="Luettelokappale"/>
        <w:numPr>
          <w:ilvl w:val="0"/>
          <w:numId w:val="6"/>
        </w:numPr>
        <w:ind w:right="1410"/>
        <w:rPr>
          <w:rFonts w:ascii="Arial" w:hAnsi="Arial" w:cs="Arial"/>
          <w:szCs w:val="22"/>
        </w:rPr>
      </w:pPr>
      <w:r w:rsidRPr="004E3252">
        <w:rPr>
          <w:rFonts w:ascii="Arial" w:hAnsi="Arial" w:cs="Arial"/>
          <w:b/>
          <w:szCs w:val="22"/>
        </w:rPr>
        <w:t>T</w:t>
      </w:r>
      <w:r w:rsidR="004E3252" w:rsidRPr="004E3252">
        <w:rPr>
          <w:rFonts w:ascii="Arial" w:hAnsi="Arial" w:cs="Arial"/>
          <w:b/>
          <w:szCs w:val="22"/>
        </w:rPr>
        <w:t>OIMIPAIKKAKOHTAINEN SUUNNITELMA</w:t>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76FD7">
        <w:rPr>
          <w:rFonts w:ascii="Arial" w:hAnsi="Arial" w:cs="Arial"/>
          <w:szCs w:val="22"/>
        </w:rPr>
        <w:t>19</w:t>
      </w:r>
    </w:p>
    <w:p w14:paraId="060E8127" w14:textId="39482A85" w:rsidR="00DE12F7" w:rsidRDefault="00DE12F7" w:rsidP="008C1A7A">
      <w:pPr>
        <w:pStyle w:val="Luettelokappale"/>
        <w:numPr>
          <w:ilvl w:val="0"/>
          <w:numId w:val="6"/>
        </w:numPr>
        <w:ind w:right="1410"/>
        <w:rPr>
          <w:rFonts w:ascii="Arial" w:hAnsi="Arial" w:cs="Arial"/>
          <w:szCs w:val="22"/>
        </w:rPr>
      </w:pPr>
      <w:r w:rsidRPr="004E3252">
        <w:rPr>
          <w:rFonts w:ascii="Arial" w:hAnsi="Arial" w:cs="Arial"/>
          <w:b/>
          <w:szCs w:val="22"/>
        </w:rPr>
        <w:t>L</w:t>
      </w:r>
      <w:r w:rsidR="004E3252" w:rsidRPr="004E3252">
        <w:rPr>
          <w:rFonts w:ascii="Arial" w:hAnsi="Arial" w:cs="Arial"/>
          <w:b/>
          <w:szCs w:val="22"/>
        </w:rPr>
        <w:t>IITTEET</w:t>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E3252">
        <w:rPr>
          <w:rFonts w:ascii="Arial" w:hAnsi="Arial" w:cs="Arial"/>
          <w:szCs w:val="22"/>
        </w:rPr>
        <w:tab/>
      </w:r>
      <w:r w:rsidR="004E3252">
        <w:rPr>
          <w:rFonts w:ascii="Arial" w:hAnsi="Arial" w:cs="Arial"/>
          <w:szCs w:val="22"/>
        </w:rPr>
        <w:tab/>
        <w:t>2</w:t>
      </w:r>
      <w:r w:rsidR="00476FD7">
        <w:rPr>
          <w:rFonts w:ascii="Arial" w:hAnsi="Arial" w:cs="Arial"/>
          <w:szCs w:val="22"/>
        </w:rPr>
        <w:t>0</w:t>
      </w:r>
    </w:p>
    <w:p w14:paraId="209410AD" w14:textId="2E888F4A" w:rsidR="006C37C4" w:rsidRDefault="006C37C4" w:rsidP="008C1A7A">
      <w:pPr>
        <w:pStyle w:val="Luettelokappale"/>
        <w:numPr>
          <w:ilvl w:val="0"/>
          <w:numId w:val="6"/>
        </w:numPr>
        <w:ind w:right="1410"/>
        <w:rPr>
          <w:rFonts w:ascii="Arial" w:hAnsi="Arial" w:cs="Arial"/>
          <w:szCs w:val="22"/>
        </w:rPr>
      </w:pPr>
      <w:r>
        <w:rPr>
          <w:rFonts w:ascii="Arial" w:hAnsi="Arial" w:cs="Arial"/>
          <w:b/>
          <w:szCs w:val="22"/>
        </w:rPr>
        <w:t>LÄHDELUETTELO</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sidRPr="006C37C4">
        <w:rPr>
          <w:rFonts w:ascii="Arial" w:hAnsi="Arial" w:cs="Arial"/>
          <w:szCs w:val="22"/>
        </w:rPr>
        <w:t>21</w:t>
      </w:r>
    </w:p>
    <w:p w14:paraId="2237639C" w14:textId="77777777" w:rsidR="00DE12F7" w:rsidRPr="00DE12F7" w:rsidRDefault="00DE12F7" w:rsidP="00DE12F7">
      <w:pPr>
        <w:ind w:left="720" w:right="1410"/>
        <w:rPr>
          <w:rFonts w:ascii="Arial" w:hAnsi="Arial" w:cs="Arial"/>
          <w:szCs w:val="22"/>
        </w:rPr>
      </w:pPr>
    </w:p>
    <w:p w14:paraId="06678D66" w14:textId="000E95A4" w:rsidR="00A940AD" w:rsidRPr="00A940AD" w:rsidRDefault="00A940AD" w:rsidP="00A940AD">
      <w:pPr>
        <w:ind w:right="1410"/>
        <w:rPr>
          <w:rFonts w:ascii="Arial" w:hAnsi="Arial" w:cs="Arial"/>
          <w:szCs w:val="22"/>
        </w:rPr>
      </w:pPr>
      <w:r>
        <w:rPr>
          <w:rFonts w:ascii="Arial" w:hAnsi="Arial" w:cs="Arial"/>
          <w:szCs w:val="22"/>
        </w:rPr>
        <w:tab/>
      </w:r>
    </w:p>
    <w:p w14:paraId="4B31BAE6" w14:textId="4DDBF8D3" w:rsidR="0049012B" w:rsidRDefault="0049012B" w:rsidP="00FF1149">
      <w:pPr>
        <w:ind w:right="1410"/>
      </w:pPr>
    </w:p>
    <w:p w14:paraId="0AE58661" w14:textId="2260F4E8" w:rsidR="0049012B" w:rsidRDefault="0049012B" w:rsidP="00FF1149">
      <w:pPr>
        <w:ind w:right="1410"/>
      </w:pPr>
    </w:p>
    <w:p w14:paraId="7CA02E90" w14:textId="282732B0" w:rsidR="0049012B" w:rsidRDefault="0049012B" w:rsidP="00FF1149">
      <w:pPr>
        <w:ind w:right="1410"/>
      </w:pPr>
    </w:p>
    <w:p w14:paraId="6725C4C6" w14:textId="2EFADC50" w:rsidR="002E7397" w:rsidRPr="002E7397" w:rsidRDefault="002E7397" w:rsidP="00FF1149">
      <w:pPr>
        <w:ind w:right="1410"/>
        <w:rPr>
          <w:szCs w:val="22"/>
        </w:rPr>
      </w:pPr>
      <w:r w:rsidRPr="002E7397">
        <w:rPr>
          <w:szCs w:val="22"/>
        </w:rPr>
        <w:t>OHEISMATERIAALI ASIAAN _______</w:t>
      </w:r>
    </w:p>
    <w:p w14:paraId="75B7D6A9" w14:textId="2F99D218" w:rsidR="004721D8" w:rsidRPr="002E7397" w:rsidRDefault="002E7397" w:rsidP="0049012B">
      <w:pPr>
        <w:rPr>
          <w:rFonts w:ascii="Arial" w:hAnsi="Arial" w:cs="Arial"/>
          <w:szCs w:val="22"/>
        </w:rPr>
      </w:pPr>
      <w:bookmarkStart w:id="0" w:name="_Hlk32998597"/>
      <w:bookmarkStart w:id="1" w:name="_Hlk32998372"/>
      <w:r w:rsidRPr="002E7397">
        <w:rPr>
          <w:rFonts w:ascii="Arial" w:hAnsi="Arial" w:cs="Arial"/>
          <w:szCs w:val="22"/>
        </w:rPr>
        <w:t>Kasvatus- ja opetuslautakunta ____/___ ______</w:t>
      </w:r>
    </w:p>
    <w:p w14:paraId="7E585ABF" w14:textId="7AA70D58" w:rsidR="0049012B" w:rsidRDefault="0049012B" w:rsidP="0049012B">
      <w:pPr>
        <w:rPr>
          <w:rFonts w:ascii="Arial" w:hAnsi="Arial" w:cs="Arial"/>
          <w:b/>
          <w:sz w:val="28"/>
          <w:szCs w:val="28"/>
        </w:rPr>
      </w:pPr>
      <w:r>
        <w:rPr>
          <w:rFonts w:ascii="Arial" w:hAnsi="Arial" w:cs="Arial"/>
          <w:b/>
          <w:sz w:val="28"/>
          <w:szCs w:val="28"/>
        </w:rPr>
        <w:lastRenderedPageBreak/>
        <w:t xml:space="preserve">1. </w:t>
      </w:r>
      <w:r w:rsidRPr="009F1032">
        <w:rPr>
          <w:rFonts w:ascii="Arial" w:hAnsi="Arial" w:cs="Arial"/>
          <w:b/>
          <w:sz w:val="28"/>
          <w:szCs w:val="28"/>
        </w:rPr>
        <w:t>J</w:t>
      </w:r>
      <w:r>
        <w:rPr>
          <w:rFonts w:ascii="Arial" w:hAnsi="Arial" w:cs="Arial"/>
          <w:b/>
          <w:sz w:val="28"/>
          <w:szCs w:val="28"/>
        </w:rPr>
        <w:t>OHDANTO</w:t>
      </w:r>
    </w:p>
    <w:p w14:paraId="1E9E400F" w14:textId="77777777" w:rsidR="0049012B" w:rsidRPr="009F1032" w:rsidRDefault="0049012B" w:rsidP="0049012B">
      <w:pPr>
        <w:rPr>
          <w:rFonts w:ascii="Arial" w:hAnsi="Arial" w:cs="Arial"/>
          <w:b/>
          <w:sz w:val="28"/>
          <w:szCs w:val="28"/>
        </w:rPr>
      </w:pPr>
      <w:r w:rsidRPr="009F1032">
        <w:rPr>
          <w:rFonts w:ascii="Arial" w:hAnsi="Arial" w:cs="Arial"/>
          <w:b/>
          <w:sz w:val="28"/>
          <w:szCs w:val="28"/>
        </w:rPr>
        <w:tab/>
      </w:r>
      <w:r w:rsidRPr="009F1032">
        <w:rPr>
          <w:rFonts w:ascii="Arial" w:hAnsi="Arial" w:cs="Arial"/>
          <w:b/>
          <w:sz w:val="28"/>
          <w:szCs w:val="28"/>
        </w:rPr>
        <w:tab/>
      </w:r>
      <w:r w:rsidRPr="009F1032">
        <w:rPr>
          <w:rFonts w:ascii="Arial" w:hAnsi="Arial" w:cs="Arial"/>
          <w:b/>
          <w:sz w:val="28"/>
          <w:szCs w:val="28"/>
        </w:rPr>
        <w:tab/>
      </w:r>
      <w:r w:rsidRPr="009F1032">
        <w:rPr>
          <w:rFonts w:ascii="Arial" w:hAnsi="Arial" w:cs="Arial"/>
          <w:b/>
          <w:sz w:val="28"/>
          <w:szCs w:val="28"/>
        </w:rPr>
        <w:tab/>
      </w:r>
      <w:r w:rsidRPr="009F1032">
        <w:rPr>
          <w:rFonts w:ascii="Arial" w:hAnsi="Arial" w:cs="Arial"/>
          <w:b/>
          <w:sz w:val="28"/>
          <w:szCs w:val="28"/>
        </w:rPr>
        <w:tab/>
      </w:r>
    </w:p>
    <w:p w14:paraId="380C3DDE" w14:textId="0C819163" w:rsidR="0049012B" w:rsidRPr="009F1032" w:rsidRDefault="0049012B" w:rsidP="0049012B">
      <w:pPr>
        <w:jc w:val="both"/>
        <w:rPr>
          <w:rFonts w:ascii="Arial" w:hAnsi="Arial" w:cs="Arial"/>
          <w:sz w:val="28"/>
          <w:szCs w:val="28"/>
        </w:rPr>
      </w:pPr>
      <w:r>
        <w:rPr>
          <w:rFonts w:ascii="Arial" w:hAnsi="Arial" w:cs="Arial"/>
          <w:sz w:val="28"/>
          <w:szCs w:val="28"/>
        </w:rPr>
        <w:t>Aamu-</w:t>
      </w:r>
      <w:r w:rsidRPr="009F1032">
        <w:rPr>
          <w:rFonts w:ascii="Arial" w:hAnsi="Arial" w:cs="Arial"/>
          <w:sz w:val="28"/>
          <w:szCs w:val="28"/>
        </w:rPr>
        <w:t xml:space="preserve"> ja iltapäivätoiminnalla tarkoitetaan perusopetuslain mukaista perus</w:t>
      </w:r>
      <w:r>
        <w:rPr>
          <w:rFonts w:ascii="Arial" w:hAnsi="Arial" w:cs="Arial"/>
          <w:sz w:val="28"/>
          <w:szCs w:val="28"/>
        </w:rPr>
        <w:t>-</w:t>
      </w:r>
      <w:r w:rsidRPr="009F1032">
        <w:rPr>
          <w:rFonts w:ascii="Arial" w:hAnsi="Arial" w:cs="Arial"/>
          <w:sz w:val="28"/>
          <w:szCs w:val="28"/>
        </w:rPr>
        <w:t>opetuksen oppilaalle suunnattua toimintaa, jonka kokonaisuudesta kunta vastaa. Laki perusopetuslain muuttamis</w:t>
      </w:r>
      <w:r w:rsidR="007E4A6D">
        <w:rPr>
          <w:rFonts w:ascii="Arial" w:hAnsi="Arial" w:cs="Arial"/>
          <w:sz w:val="28"/>
          <w:szCs w:val="28"/>
        </w:rPr>
        <w:t>es</w:t>
      </w:r>
      <w:r w:rsidRPr="009F1032">
        <w:rPr>
          <w:rFonts w:ascii="Arial" w:hAnsi="Arial" w:cs="Arial"/>
          <w:sz w:val="28"/>
          <w:szCs w:val="28"/>
        </w:rPr>
        <w:t>ta astu</w:t>
      </w:r>
      <w:r w:rsidR="007E4A6D">
        <w:rPr>
          <w:rFonts w:ascii="Arial" w:hAnsi="Arial" w:cs="Arial"/>
          <w:sz w:val="28"/>
          <w:szCs w:val="28"/>
        </w:rPr>
        <w:t xml:space="preserve">i </w:t>
      </w:r>
      <w:r w:rsidRPr="009F1032">
        <w:rPr>
          <w:rFonts w:ascii="Arial" w:hAnsi="Arial" w:cs="Arial"/>
          <w:sz w:val="28"/>
          <w:szCs w:val="28"/>
        </w:rPr>
        <w:t>v</w:t>
      </w:r>
      <w:r w:rsidR="007E4A6D">
        <w:rPr>
          <w:rFonts w:ascii="Arial" w:hAnsi="Arial" w:cs="Arial"/>
          <w:sz w:val="28"/>
          <w:szCs w:val="28"/>
        </w:rPr>
        <w:t>oimaan</w:t>
      </w:r>
      <w:r w:rsidRPr="009F1032">
        <w:rPr>
          <w:rFonts w:ascii="Arial" w:hAnsi="Arial" w:cs="Arial"/>
          <w:sz w:val="28"/>
          <w:szCs w:val="28"/>
        </w:rPr>
        <w:t xml:space="preserve"> 1.8.2004. Toi</w:t>
      </w:r>
      <w:r w:rsidR="007E4A6D">
        <w:rPr>
          <w:rFonts w:ascii="Arial" w:hAnsi="Arial" w:cs="Arial"/>
          <w:sz w:val="28"/>
          <w:szCs w:val="28"/>
        </w:rPr>
        <w:t>-</w:t>
      </w:r>
      <w:proofErr w:type="spellStart"/>
      <w:r w:rsidRPr="009F1032">
        <w:rPr>
          <w:rFonts w:ascii="Arial" w:hAnsi="Arial" w:cs="Arial"/>
          <w:sz w:val="28"/>
          <w:szCs w:val="28"/>
        </w:rPr>
        <w:t>mintaa</w:t>
      </w:r>
      <w:proofErr w:type="spellEnd"/>
      <w:r w:rsidRPr="009F1032">
        <w:rPr>
          <w:rFonts w:ascii="Arial" w:hAnsi="Arial" w:cs="Arial"/>
          <w:sz w:val="28"/>
          <w:szCs w:val="28"/>
        </w:rPr>
        <w:t xml:space="preserve"> koskevaa lakia on uudistettu 1.1.2007. </w:t>
      </w:r>
      <w:r w:rsidR="00E47CDE">
        <w:rPr>
          <w:rFonts w:ascii="Arial" w:hAnsi="Arial" w:cs="Arial"/>
          <w:sz w:val="28"/>
          <w:szCs w:val="28"/>
        </w:rPr>
        <w:t xml:space="preserve">Aamu- ja iltapäivätoiminnan perusteet on uudistettu 2011 ja laatukriteerit julkaistu 2012. </w:t>
      </w:r>
      <w:r w:rsidRPr="009F1032">
        <w:rPr>
          <w:rFonts w:ascii="Arial" w:hAnsi="Arial" w:cs="Arial"/>
          <w:sz w:val="28"/>
          <w:szCs w:val="28"/>
        </w:rPr>
        <w:t>Kunta voi järjestää itse tai han</w:t>
      </w:r>
      <w:r>
        <w:rPr>
          <w:rFonts w:ascii="Arial" w:hAnsi="Arial" w:cs="Arial"/>
          <w:sz w:val="28"/>
          <w:szCs w:val="28"/>
        </w:rPr>
        <w:t xml:space="preserve">kkia tämän lain mukaista aamu- </w:t>
      </w:r>
      <w:r w:rsidRPr="009F1032">
        <w:rPr>
          <w:rFonts w:ascii="Arial" w:hAnsi="Arial" w:cs="Arial"/>
          <w:sz w:val="28"/>
          <w:szCs w:val="28"/>
        </w:rPr>
        <w:t>ja iltapäivätoimintaa muulta julkiselta tai yksityiseltä palvelujentuottajalta. Kunta voi myös hankkia palvelut antamalla tähän tarkoitukseen avustusta palveluntuottajalle. Kunta vastaa siitä, että sen hankkimat palvelut järjestetään ko. lain mukaisesti. Laki ei velvoita kuntaa toiminnan järjestämiseen, mutta jos kunta järjestää itse toimintaa tai tukee sen tuottamista, sen tulee noudattaa opetushallituksen antamia ohjeita saa</w:t>
      </w:r>
      <w:r>
        <w:rPr>
          <w:rFonts w:ascii="Arial" w:hAnsi="Arial" w:cs="Arial"/>
          <w:sz w:val="28"/>
          <w:szCs w:val="28"/>
        </w:rPr>
        <w:t>-</w:t>
      </w:r>
      <w:r w:rsidRPr="009F1032">
        <w:rPr>
          <w:rFonts w:ascii="Arial" w:hAnsi="Arial" w:cs="Arial"/>
          <w:sz w:val="28"/>
          <w:szCs w:val="28"/>
        </w:rPr>
        <w:t>dakseen toimintaan valtionosuutta.</w:t>
      </w:r>
    </w:p>
    <w:p w14:paraId="48AE2CE3" w14:textId="77777777" w:rsidR="0049012B" w:rsidRPr="009F1032" w:rsidRDefault="0049012B" w:rsidP="0049012B">
      <w:pPr>
        <w:jc w:val="both"/>
        <w:rPr>
          <w:rFonts w:ascii="Arial" w:hAnsi="Arial" w:cs="Arial"/>
          <w:sz w:val="28"/>
          <w:szCs w:val="28"/>
        </w:rPr>
      </w:pPr>
    </w:p>
    <w:p w14:paraId="5CFCE5FE" w14:textId="5C0FA097" w:rsidR="0049012B" w:rsidRDefault="007E4A6D" w:rsidP="0049012B">
      <w:pPr>
        <w:jc w:val="both"/>
        <w:rPr>
          <w:rFonts w:ascii="Arial" w:hAnsi="Arial" w:cs="Arial"/>
          <w:sz w:val="28"/>
          <w:szCs w:val="28"/>
        </w:rPr>
      </w:pPr>
      <w:r>
        <w:rPr>
          <w:rFonts w:ascii="Arial" w:hAnsi="Arial" w:cs="Arial"/>
          <w:sz w:val="28"/>
          <w:szCs w:val="28"/>
        </w:rPr>
        <w:t>Sastamalan kaupungin</w:t>
      </w:r>
      <w:r w:rsidR="00BB20DC">
        <w:rPr>
          <w:rFonts w:ascii="Arial" w:hAnsi="Arial" w:cs="Arial"/>
          <w:sz w:val="28"/>
          <w:szCs w:val="28"/>
        </w:rPr>
        <w:t xml:space="preserve"> </w:t>
      </w:r>
      <w:r w:rsidR="0049012B" w:rsidRPr="009F1032">
        <w:rPr>
          <w:rFonts w:ascii="Arial" w:hAnsi="Arial" w:cs="Arial"/>
          <w:sz w:val="28"/>
          <w:szCs w:val="28"/>
        </w:rPr>
        <w:t xml:space="preserve">suunnitelmassa ohjeistetaan ja määritellään toiminnan kannalta oleellisia periaatteita. Ohjaajat </w:t>
      </w:r>
      <w:r w:rsidR="0049012B">
        <w:rPr>
          <w:rFonts w:ascii="Arial" w:hAnsi="Arial" w:cs="Arial"/>
          <w:sz w:val="28"/>
          <w:szCs w:val="28"/>
        </w:rPr>
        <w:t xml:space="preserve">ja koordinaattori </w:t>
      </w:r>
      <w:r w:rsidR="0049012B" w:rsidRPr="009F1032">
        <w:rPr>
          <w:rFonts w:ascii="Arial" w:hAnsi="Arial" w:cs="Arial"/>
          <w:sz w:val="28"/>
          <w:szCs w:val="28"/>
        </w:rPr>
        <w:t xml:space="preserve">käyttävät </w:t>
      </w:r>
      <w:proofErr w:type="gramStart"/>
      <w:r w:rsidR="0049012B" w:rsidRPr="009F1032">
        <w:rPr>
          <w:rFonts w:ascii="Arial" w:hAnsi="Arial" w:cs="Arial"/>
          <w:sz w:val="28"/>
          <w:szCs w:val="28"/>
        </w:rPr>
        <w:t>toiminta</w:t>
      </w:r>
      <w:r w:rsidR="0049012B">
        <w:rPr>
          <w:rFonts w:ascii="Arial" w:hAnsi="Arial" w:cs="Arial"/>
          <w:sz w:val="28"/>
          <w:szCs w:val="28"/>
        </w:rPr>
        <w:t>-</w:t>
      </w:r>
      <w:r w:rsidR="0049012B" w:rsidRPr="009F1032">
        <w:rPr>
          <w:rFonts w:ascii="Arial" w:hAnsi="Arial" w:cs="Arial"/>
          <w:sz w:val="28"/>
          <w:szCs w:val="28"/>
        </w:rPr>
        <w:t>suunnitelmaa</w:t>
      </w:r>
      <w:proofErr w:type="gramEnd"/>
      <w:r w:rsidR="0049012B" w:rsidRPr="009F1032">
        <w:rPr>
          <w:rFonts w:ascii="Arial" w:hAnsi="Arial" w:cs="Arial"/>
          <w:sz w:val="28"/>
          <w:szCs w:val="28"/>
        </w:rPr>
        <w:t xml:space="preserve"> työvälineenään toiminnan suunnittelussa, toteutuksessa ja arvioinnissa. </w:t>
      </w:r>
    </w:p>
    <w:p w14:paraId="6D101FD5" w14:textId="77777777" w:rsidR="0049012B" w:rsidRDefault="0049012B" w:rsidP="0049012B">
      <w:pPr>
        <w:jc w:val="both"/>
        <w:rPr>
          <w:rFonts w:ascii="Arial" w:hAnsi="Arial" w:cs="Arial"/>
          <w:sz w:val="28"/>
          <w:szCs w:val="28"/>
        </w:rPr>
      </w:pPr>
    </w:p>
    <w:p w14:paraId="1EA21110" w14:textId="77777777" w:rsidR="0049012B" w:rsidRDefault="0049012B" w:rsidP="0049012B">
      <w:pPr>
        <w:jc w:val="both"/>
        <w:rPr>
          <w:rFonts w:ascii="Arial" w:hAnsi="Arial" w:cs="Arial"/>
          <w:sz w:val="28"/>
          <w:szCs w:val="28"/>
        </w:rPr>
      </w:pPr>
      <w:r>
        <w:rPr>
          <w:rFonts w:ascii="Arial" w:hAnsi="Arial" w:cs="Arial"/>
          <w:sz w:val="28"/>
          <w:szCs w:val="28"/>
        </w:rPr>
        <w:t>Toimintasuunnitelma tukee Sastamalassa perusopetuslain mukaisen aamu- ja iltapäivätoiminnan toteuttamista ja on pohjana yksiköiden toimintasuun-nitelman laatimisessa.</w:t>
      </w:r>
    </w:p>
    <w:p w14:paraId="4A754ED4" w14:textId="77777777" w:rsidR="0049012B" w:rsidRDefault="0049012B" w:rsidP="0049012B">
      <w:pPr>
        <w:jc w:val="both"/>
        <w:rPr>
          <w:rFonts w:ascii="Arial" w:hAnsi="Arial" w:cs="Arial"/>
          <w:sz w:val="28"/>
          <w:szCs w:val="28"/>
        </w:rPr>
      </w:pPr>
    </w:p>
    <w:p w14:paraId="115E07D1" w14:textId="77777777" w:rsidR="0049012B" w:rsidRPr="009F1032" w:rsidRDefault="0049012B" w:rsidP="0049012B">
      <w:pPr>
        <w:jc w:val="both"/>
        <w:rPr>
          <w:rFonts w:ascii="Arial" w:hAnsi="Arial" w:cs="Arial"/>
          <w:sz w:val="28"/>
          <w:szCs w:val="28"/>
        </w:rPr>
      </w:pPr>
      <w:r w:rsidRPr="009F1032">
        <w:rPr>
          <w:rFonts w:ascii="Arial" w:hAnsi="Arial" w:cs="Arial"/>
          <w:sz w:val="28"/>
          <w:szCs w:val="28"/>
        </w:rPr>
        <w:t>Huoltaja saa toimintasuunnitelman kautta tietoa Sastamalan kaupungin perusopetuslain mukaisen aamu – ja iltapäivätoiminnan yhteisistä päätöksistä ja toimintalinjauksista. Toiminta sopeutetaan perusopetuksen opetussuun</w:t>
      </w:r>
      <w:r>
        <w:rPr>
          <w:rFonts w:ascii="Arial" w:hAnsi="Arial" w:cs="Arial"/>
          <w:sz w:val="28"/>
          <w:szCs w:val="28"/>
        </w:rPr>
        <w:t>-</w:t>
      </w:r>
      <w:r w:rsidRPr="009F1032">
        <w:rPr>
          <w:rFonts w:ascii="Arial" w:hAnsi="Arial" w:cs="Arial"/>
          <w:sz w:val="28"/>
          <w:szCs w:val="28"/>
        </w:rPr>
        <w:t>nitelman mukaiseksi. Tämä toimintasuun</w:t>
      </w:r>
      <w:r>
        <w:rPr>
          <w:rFonts w:ascii="Arial" w:hAnsi="Arial" w:cs="Arial"/>
          <w:sz w:val="28"/>
          <w:szCs w:val="28"/>
        </w:rPr>
        <w:t>nitelma on voimassa toistaiseksi</w:t>
      </w:r>
      <w:r w:rsidRPr="009F1032">
        <w:rPr>
          <w:rFonts w:ascii="Arial" w:hAnsi="Arial" w:cs="Arial"/>
          <w:sz w:val="28"/>
          <w:szCs w:val="28"/>
        </w:rPr>
        <w:t xml:space="preserve">.  </w:t>
      </w:r>
    </w:p>
    <w:p w14:paraId="5F5E8682" w14:textId="77777777" w:rsidR="0049012B" w:rsidRDefault="0049012B" w:rsidP="0049012B">
      <w:pPr>
        <w:jc w:val="both"/>
        <w:rPr>
          <w:rFonts w:ascii="Arial" w:hAnsi="Arial" w:cs="Arial"/>
          <w:sz w:val="28"/>
          <w:szCs w:val="28"/>
        </w:rPr>
      </w:pPr>
    </w:p>
    <w:p w14:paraId="485B2229" w14:textId="2E43DB98" w:rsidR="0049012B" w:rsidRDefault="0049012B" w:rsidP="0049012B">
      <w:pPr>
        <w:jc w:val="both"/>
        <w:rPr>
          <w:rFonts w:ascii="Arial" w:hAnsi="Arial" w:cs="Arial"/>
          <w:sz w:val="28"/>
          <w:szCs w:val="28"/>
        </w:rPr>
      </w:pPr>
      <w:r w:rsidRPr="009F1032">
        <w:rPr>
          <w:rFonts w:ascii="Arial" w:hAnsi="Arial" w:cs="Arial"/>
          <w:sz w:val="28"/>
          <w:szCs w:val="28"/>
        </w:rPr>
        <w:t>Toimintasuunnitelma päivitetään</w:t>
      </w:r>
      <w:r w:rsidR="00507D60">
        <w:rPr>
          <w:rFonts w:ascii="Arial" w:hAnsi="Arial" w:cs="Arial"/>
          <w:sz w:val="28"/>
          <w:szCs w:val="28"/>
        </w:rPr>
        <w:t xml:space="preserve"> tarvittaessa</w:t>
      </w:r>
      <w:r w:rsidRPr="009F1032">
        <w:rPr>
          <w:rFonts w:ascii="Arial" w:hAnsi="Arial" w:cs="Arial"/>
          <w:sz w:val="28"/>
          <w:szCs w:val="28"/>
        </w:rPr>
        <w:t xml:space="preserve"> ja mahdolliset muutokset viedään sivistyslautakuntaan hyväksyttäväksi. Lakisääteisen toiminnan kehittäminen vaatii vuosittain tarkistuksia ja muutoksia toiminnan sisällöllisten, määrällisten ja laadullisten tekijöiden osalta. Näin varmistetaan toiminnan tasalaatuisuus, riittävyys, jatkuva kehittäminen ja arviointi.</w:t>
      </w:r>
    </w:p>
    <w:p w14:paraId="6B3A5F2D" w14:textId="77777777" w:rsidR="0049012B" w:rsidRDefault="0049012B" w:rsidP="0049012B">
      <w:pPr>
        <w:jc w:val="both"/>
        <w:rPr>
          <w:rFonts w:ascii="Arial" w:hAnsi="Arial" w:cs="Arial"/>
          <w:sz w:val="28"/>
          <w:szCs w:val="28"/>
        </w:rPr>
      </w:pPr>
    </w:p>
    <w:p w14:paraId="39622AD9" w14:textId="38BBB345" w:rsidR="0049012B" w:rsidRPr="00AA52F9" w:rsidRDefault="0049012B" w:rsidP="0049012B">
      <w:pPr>
        <w:jc w:val="both"/>
        <w:rPr>
          <w:rFonts w:ascii="Arial" w:hAnsi="Arial" w:cs="Arial"/>
          <w:sz w:val="28"/>
          <w:szCs w:val="28"/>
        </w:rPr>
      </w:pPr>
      <w:r w:rsidRPr="00AA52F9">
        <w:rPr>
          <w:rFonts w:ascii="Arial" w:hAnsi="Arial" w:cs="Arial"/>
          <w:sz w:val="28"/>
          <w:szCs w:val="28"/>
        </w:rPr>
        <w:t>Lähtökohta toiminnan laatua tarkasteltaessa o</w:t>
      </w:r>
      <w:r w:rsidR="007E4A6D">
        <w:rPr>
          <w:rFonts w:ascii="Arial" w:hAnsi="Arial" w:cs="Arial"/>
          <w:sz w:val="28"/>
          <w:szCs w:val="28"/>
        </w:rPr>
        <w:t>vat</w:t>
      </w:r>
      <w:r w:rsidRPr="00AA52F9">
        <w:rPr>
          <w:rFonts w:ascii="Arial" w:hAnsi="Arial" w:cs="Arial"/>
          <w:sz w:val="28"/>
          <w:szCs w:val="28"/>
        </w:rPr>
        <w:t xml:space="preserve"> perusopetuslain 48</w:t>
      </w:r>
      <w:r>
        <w:rPr>
          <w:rFonts w:ascii="Arial" w:hAnsi="Arial" w:cs="Arial"/>
          <w:sz w:val="28"/>
          <w:szCs w:val="28"/>
        </w:rPr>
        <w:t xml:space="preserve"> </w:t>
      </w:r>
      <w:r w:rsidRPr="00AA52F9">
        <w:rPr>
          <w:rFonts w:ascii="Arial" w:hAnsi="Arial" w:cs="Arial"/>
          <w:sz w:val="28"/>
          <w:szCs w:val="28"/>
        </w:rPr>
        <w:t>§ 8 a luvussa esitetyt keskeiset toiminnan jär</w:t>
      </w:r>
      <w:r>
        <w:rPr>
          <w:rFonts w:ascii="Arial" w:hAnsi="Arial" w:cs="Arial"/>
          <w:sz w:val="28"/>
          <w:szCs w:val="28"/>
        </w:rPr>
        <w:t>jestämisen periaatteet.</w:t>
      </w:r>
    </w:p>
    <w:p w14:paraId="06129716" w14:textId="77777777" w:rsidR="0049012B" w:rsidRPr="00AA52F9" w:rsidRDefault="0049012B" w:rsidP="0049012B">
      <w:pPr>
        <w:jc w:val="both"/>
        <w:rPr>
          <w:rFonts w:ascii="Arial" w:hAnsi="Arial" w:cs="Arial"/>
          <w:sz w:val="28"/>
          <w:szCs w:val="28"/>
        </w:rPr>
      </w:pPr>
      <w:r w:rsidRPr="00AA52F9">
        <w:rPr>
          <w:rFonts w:ascii="Arial" w:hAnsi="Arial" w:cs="Arial"/>
          <w:sz w:val="28"/>
          <w:szCs w:val="28"/>
        </w:rPr>
        <w:t>Näitä ovat:</w:t>
      </w:r>
    </w:p>
    <w:p w14:paraId="2334949F" w14:textId="333667B6" w:rsidR="0049012B" w:rsidRDefault="0049012B" w:rsidP="00945321">
      <w:pPr>
        <w:ind w:left="1304" w:right="1410"/>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turvallinen ja toimintaan soveltuva toimintaympäristö</w:t>
      </w:r>
      <w:r w:rsidRPr="00AA52F9">
        <w:rPr>
          <w:rFonts w:ascii="Arial" w:hAnsi="Arial" w:cs="Arial"/>
          <w:sz w:val="28"/>
          <w:szCs w:val="28"/>
        </w:rPr>
        <w:br/>
        <w:t>*</w:t>
      </w:r>
      <w:r>
        <w:rPr>
          <w:rFonts w:ascii="Arial" w:hAnsi="Arial" w:cs="Arial"/>
          <w:sz w:val="28"/>
          <w:szCs w:val="28"/>
        </w:rPr>
        <w:t xml:space="preserve"> </w:t>
      </w:r>
      <w:r w:rsidRPr="00AA52F9">
        <w:rPr>
          <w:rFonts w:ascii="Arial" w:hAnsi="Arial" w:cs="Arial"/>
          <w:sz w:val="28"/>
          <w:szCs w:val="28"/>
        </w:rPr>
        <w:t>välipala</w:t>
      </w:r>
      <w:r w:rsidRPr="00AA52F9">
        <w:rPr>
          <w:rFonts w:ascii="Arial" w:hAnsi="Arial" w:cs="Arial"/>
          <w:sz w:val="28"/>
          <w:szCs w:val="28"/>
        </w:rPr>
        <w:br/>
      </w:r>
    </w:p>
    <w:p w14:paraId="493583B0" w14:textId="2509D739" w:rsidR="0049012B" w:rsidRDefault="0049012B" w:rsidP="0049012B">
      <w:pPr>
        <w:ind w:right="1410"/>
        <w:rPr>
          <w:rFonts w:ascii="Arial" w:hAnsi="Arial" w:cs="Arial"/>
          <w:sz w:val="28"/>
          <w:szCs w:val="28"/>
        </w:rPr>
      </w:pPr>
    </w:p>
    <w:p w14:paraId="059268D9" w14:textId="77777777" w:rsidR="0049012B" w:rsidRDefault="0049012B" w:rsidP="0049012B">
      <w:pPr>
        <w:ind w:right="1410"/>
        <w:rPr>
          <w:rFonts w:ascii="Arial" w:hAnsi="Arial" w:cs="Arial"/>
          <w:sz w:val="28"/>
          <w:szCs w:val="28"/>
        </w:rPr>
      </w:pPr>
    </w:p>
    <w:p w14:paraId="43539A1D" w14:textId="77777777" w:rsidR="00CB6F48" w:rsidRDefault="0049012B" w:rsidP="009D082F">
      <w:pPr>
        <w:ind w:left="1304" w:right="1410"/>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tapaturmavakuutus</w:t>
      </w:r>
    </w:p>
    <w:p w14:paraId="004CD835" w14:textId="6DC7A21C" w:rsidR="0049012B" w:rsidRPr="00CB6F48" w:rsidRDefault="0049012B" w:rsidP="009D082F">
      <w:pPr>
        <w:ind w:left="1304" w:right="1410"/>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monipuoliset mahdollisuudet ohjattuun ja virkistävään</w:t>
      </w:r>
      <w:r>
        <w:rPr>
          <w:rFonts w:ascii="Arial" w:hAnsi="Arial" w:cs="Arial"/>
          <w:sz w:val="28"/>
          <w:szCs w:val="28"/>
        </w:rPr>
        <w:t xml:space="preserve"> </w:t>
      </w:r>
      <w:r w:rsidRPr="00AA52F9">
        <w:rPr>
          <w:rFonts w:ascii="Arial" w:hAnsi="Arial" w:cs="Arial"/>
          <w:sz w:val="28"/>
          <w:szCs w:val="28"/>
        </w:rPr>
        <w:t>toimintaan</w:t>
      </w:r>
      <w:r w:rsidRPr="00AA52F9">
        <w:rPr>
          <w:rFonts w:ascii="Arial" w:hAnsi="Arial" w:cs="Arial"/>
          <w:sz w:val="28"/>
          <w:szCs w:val="28"/>
        </w:rPr>
        <w:br/>
        <w:t>*</w:t>
      </w:r>
      <w:r>
        <w:rPr>
          <w:rFonts w:ascii="Arial" w:hAnsi="Arial" w:cs="Arial"/>
          <w:sz w:val="28"/>
          <w:szCs w:val="28"/>
        </w:rPr>
        <w:t xml:space="preserve"> </w:t>
      </w:r>
      <w:r w:rsidRPr="00AA52F9">
        <w:rPr>
          <w:rFonts w:ascii="Arial" w:hAnsi="Arial" w:cs="Arial"/>
          <w:sz w:val="28"/>
          <w:szCs w:val="28"/>
        </w:rPr>
        <w:t>riittävä,</w:t>
      </w:r>
      <w:r w:rsidR="009D082F">
        <w:rPr>
          <w:rFonts w:ascii="Arial" w:hAnsi="Arial" w:cs="Arial"/>
          <w:sz w:val="28"/>
          <w:szCs w:val="28"/>
        </w:rPr>
        <w:t xml:space="preserve"> </w:t>
      </w:r>
      <w:r w:rsidRPr="00AA52F9">
        <w:rPr>
          <w:rFonts w:ascii="Arial" w:hAnsi="Arial" w:cs="Arial"/>
          <w:sz w:val="28"/>
          <w:szCs w:val="28"/>
        </w:rPr>
        <w:t>ammattitaitoinen ja tehtävään soveltuva</w:t>
      </w:r>
      <w:r w:rsidR="009D082F">
        <w:rPr>
          <w:rFonts w:ascii="Arial" w:hAnsi="Arial" w:cs="Arial"/>
          <w:sz w:val="28"/>
          <w:szCs w:val="28"/>
        </w:rPr>
        <w:t xml:space="preserve"> </w:t>
      </w:r>
      <w:proofErr w:type="spellStart"/>
      <w:r w:rsidRPr="00AA52F9">
        <w:rPr>
          <w:rFonts w:ascii="Arial" w:hAnsi="Arial" w:cs="Arial"/>
          <w:sz w:val="28"/>
          <w:szCs w:val="28"/>
        </w:rPr>
        <w:t>hen</w:t>
      </w:r>
      <w:r w:rsidR="009D082F">
        <w:rPr>
          <w:rFonts w:ascii="Arial" w:hAnsi="Arial" w:cs="Arial"/>
          <w:sz w:val="28"/>
          <w:szCs w:val="28"/>
        </w:rPr>
        <w:t>-</w:t>
      </w:r>
      <w:r w:rsidRPr="00AA52F9">
        <w:rPr>
          <w:rFonts w:ascii="Arial" w:hAnsi="Arial" w:cs="Arial"/>
          <w:sz w:val="28"/>
          <w:szCs w:val="28"/>
        </w:rPr>
        <w:t>kilökunta</w:t>
      </w:r>
      <w:proofErr w:type="spellEnd"/>
      <w:r w:rsidRPr="00AA52F9">
        <w:rPr>
          <w:rFonts w:ascii="Arial" w:hAnsi="Arial" w:cs="Arial"/>
          <w:sz w:val="28"/>
          <w:szCs w:val="28"/>
        </w:rPr>
        <w:t>,</w:t>
      </w:r>
      <w:r w:rsidR="00945321">
        <w:rPr>
          <w:rFonts w:ascii="Arial" w:hAnsi="Arial" w:cs="Arial"/>
          <w:sz w:val="28"/>
          <w:szCs w:val="28"/>
        </w:rPr>
        <w:t xml:space="preserve"> </w:t>
      </w:r>
      <w:r w:rsidRPr="00AA52F9">
        <w:rPr>
          <w:rFonts w:ascii="Arial" w:hAnsi="Arial" w:cs="Arial"/>
          <w:sz w:val="28"/>
          <w:szCs w:val="28"/>
        </w:rPr>
        <w:t>joka vastaa ryhmän toiminnasta</w:t>
      </w:r>
      <w:r w:rsidRPr="00AA52F9">
        <w:rPr>
          <w:rFonts w:ascii="Arial" w:hAnsi="Arial" w:cs="Arial"/>
          <w:sz w:val="28"/>
          <w:szCs w:val="28"/>
        </w:rPr>
        <w:br/>
        <w:t>*</w:t>
      </w:r>
      <w:r>
        <w:rPr>
          <w:rFonts w:ascii="Arial" w:hAnsi="Arial" w:cs="Arial"/>
          <w:sz w:val="28"/>
          <w:szCs w:val="28"/>
        </w:rPr>
        <w:t xml:space="preserve"> </w:t>
      </w:r>
      <w:r w:rsidRPr="00AA52F9">
        <w:rPr>
          <w:rFonts w:ascii="Arial" w:hAnsi="Arial" w:cs="Arial"/>
          <w:sz w:val="28"/>
          <w:szCs w:val="28"/>
        </w:rPr>
        <w:t>mahdollisuus levätä ja olla itsekseen rauhallisessa ympäristössä</w:t>
      </w:r>
      <w:r w:rsidRPr="00AA52F9">
        <w:rPr>
          <w:rFonts w:ascii="Arial" w:hAnsi="Arial" w:cs="Arial"/>
          <w:sz w:val="28"/>
          <w:szCs w:val="28"/>
        </w:rPr>
        <w:br/>
        <w:t>*</w:t>
      </w:r>
      <w:r>
        <w:rPr>
          <w:rFonts w:ascii="Arial" w:hAnsi="Arial" w:cs="Arial"/>
          <w:sz w:val="28"/>
          <w:szCs w:val="28"/>
        </w:rPr>
        <w:t xml:space="preserve"> </w:t>
      </w:r>
      <w:r w:rsidRPr="00AA52F9">
        <w:rPr>
          <w:rFonts w:ascii="Arial" w:hAnsi="Arial" w:cs="Arial"/>
          <w:sz w:val="28"/>
          <w:szCs w:val="28"/>
        </w:rPr>
        <w:t>yhteistyön toteutuminen kodin ja koulun kanssa</w:t>
      </w:r>
      <w:r w:rsidRPr="00AA52F9">
        <w:rPr>
          <w:rFonts w:ascii="Arial" w:hAnsi="Arial" w:cs="Arial"/>
          <w:sz w:val="28"/>
          <w:szCs w:val="28"/>
        </w:rPr>
        <w:br/>
      </w:r>
    </w:p>
    <w:p w14:paraId="1F0F2520" w14:textId="77777777" w:rsidR="0049012B" w:rsidRPr="00AA52F9" w:rsidRDefault="0049012B" w:rsidP="0049012B">
      <w:pPr>
        <w:rPr>
          <w:rFonts w:ascii="Arial" w:hAnsi="Arial" w:cs="Arial"/>
          <w:sz w:val="28"/>
          <w:szCs w:val="28"/>
        </w:rPr>
      </w:pPr>
      <w:r>
        <w:rPr>
          <w:rFonts w:ascii="Arial" w:hAnsi="Arial" w:cs="Arial"/>
          <w:b/>
          <w:bCs/>
          <w:sz w:val="28"/>
          <w:szCs w:val="28"/>
        </w:rPr>
        <w:t>1</w:t>
      </w:r>
      <w:r w:rsidRPr="00AA52F9">
        <w:rPr>
          <w:rFonts w:ascii="Arial" w:hAnsi="Arial" w:cs="Arial"/>
          <w:b/>
          <w:bCs/>
          <w:sz w:val="28"/>
          <w:szCs w:val="28"/>
        </w:rPr>
        <w:t>.1.Lainsäädäntö</w:t>
      </w:r>
      <w:r w:rsidRPr="00AA52F9">
        <w:rPr>
          <w:rFonts w:ascii="Arial" w:hAnsi="Arial" w:cs="Arial"/>
          <w:b/>
          <w:bCs/>
          <w:sz w:val="28"/>
          <w:szCs w:val="28"/>
        </w:rPr>
        <w:tab/>
      </w:r>
      <w:r w:rsidRPr="00AA52F9">
        <w:rPr>
          <w:rFonts w:ascii="Arial" w:hAnsi="Arial" w:cs="Arial"/>
          <w:sz w:val="28"/>
          <w:szCs w:val="28"/>
        </w:rPr>
        <w:tab/>
      </w:r>
      <w:r w:rsidRPr="00AA52F9">
        <w:rPr>
          <w:rFonts w:ascii="Arial" w:hAnsi="Arial" w:cs="Arial"/>
          <w:sz w:val="28"/>
          <w:szCs w:val="28"/>
        </w:rPr>
        <w:tab/>
      </w:r>
    </w:p>
    <w:p w14:paraId="230FF520" w14:textId="77777777" w:rsidR="0049012B" w:rsidRPr="00AA52F9" w:rsidRDefault="0049012B" w:rsidP="0049012B">
      <w:pPr>
        <w:ind w:firstLine="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perusopetuslaki (628/1998)</w:t>
      </w:r>
    </w:p>
    <w:p w14:paraId="363B8CD7" w14:textId="77777777" w:rsidR="0049012B" w:rsidRPr="00AA52F9" w:rsidRDefault="0049012B" w:rsidP="0049012B">
      <w:pPr>
        <w:ind w:firstLine="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laki perusopetuslain 48 b ja 48 f §:n muuttamisesta (108</w:t>
      </w:r>
      <w:r>
        <w:rPr>
          <w:rFonts w:ascii="Arial" w:hAnsi="Arial" w:cs="Arial"/>
          <w:sz w:val="28"/>
          <w:szCs w:val="28"/>
        </w:rPr>
        <w:t>1</w:t>
      </w:r>
      <w:r w:rsidRPr="00AA52F9">
        <w:rPr>
          <w:rFonts w:ascii="Arial" w:hAnsi="Arial" w:cs="Arial"/>
          <w:sz w:val="28"/>
          <w:szCs w:val="28"/>
        </w:rPr>
        <w:t>/2006)</w:t>
      </w:r>
    </w:p>
    <w:p w14:paraId="2596E122" w14:textId="77777777" w:rsidR="0049012B" w:rsidRPr="00AA52F9" w:rsidRDefault="0049012B" w:rsidP="0049012B">
      <w:pPr>
        <w:ind w:firstLine="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laki perusopetuslain muuttamisesta (1136/2006)</w:t>
      </w:r>
    </w:p>
    <w:p w14:paraId="2847A4B4" w14:textId="77777777" w:rsidR="0049012B" w:rsidRPr="00AA52F9" w:rsidRDefault="0049012B" w:rsidP="0049012B">
      <w:pPr>
        <w:ind w:left="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laki opetus-</w:t>
      </w:r>
      <w:r w:rsidRPr="00AA52F9">
        <w:rPr>
          <w:rFonts w:ascii="Arial" w:hAnsi="Arial" w:cs="Arial"/>
          <w:sz w:val="28"/>
          <w:szCs w:val="28"/>
        </w:rPr>
        <w:t xml:space="preserve"> ja kulttuuritoimen r</w:t>
      </w:r>
      <w:r>
        <w:rPr>
          <w:rFonts w:ascii="Arial" w:hAnsi="Arial" w:cs="Arial"/>
          <w:sz w:val="28"/>
          <w:szCs w:val="28"/>
        </w:rPr>
        <w:t xml:space="preserve">ahoituksesta annetun lain </w:t>
      </w:r>
      <w:r w:rsidRPr="00AA52F9">
        <w:rPr>
          <w:rFonts w:ascii="Arial" w:hAnsi="Arial" w:cs="Arial"/>
          <w:sz w:val="28"/>
          <w:szCs w:val="28"/>
        </w:rPr>
        <w:t>muuttamisesta (1137/2003)</w:t>
      </w:r>
    </w:p>
    <w:p w14:paraId="5F864E94" w14:textId="77777777" w:rsidR="0049012B" w:rsidRPr="00AA52F9" w:rsidRDefault="0049012B" w:rsidP="0049012B">
      <w:pPr>
        <w:ind w:left="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laki lasten kanssa työskentelevien rikostaustan selvittämisestä</w:t>
      </w:r>
      <w:r>
        <w:rPr>
          <w:rFonts w:ascii="Arial" w:hAnsi="Arial" w:cs="Arial"/>
          <w:sz w:val="28"/>
          <w:szCs w:val="28"/>
        </w:rPr>
        <w:br/>
        <w:t xml:space="preserve">annetun </w:t>
      </w:r>
      <w:r w:rsidRPr="00AA52F9">
        <w:rPr>
          <w:rFonts w:ascii="Arial" w:hAnsi="Arial" w:cs="Arial"/>
          <w:sz w:val="28"/>
          <w:szCs w:val="28"/>
        </w:rPr>
        <w:t>lain muuttamisesta (1138/2003)</w:t>
      </w:r>
    </w:p>
    <w:p w14:paraId="3E815EA7" w14:textId="77777777" w:rsidR="0049012B" w:rsidRPr="00AA52F9" w:rsidRDefault="0049012B" w:rsidP="0049012B">
      <w:pPr>
        <w:ind w:left="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valtionneuvoston as</w:t>
      </w:r>
      <w:r>
        <w:rPr>
          <w:rFonts w:ascii="Arial" w:hAnsi="Arial" w:cs="Arial"/>
          <w:sz w:val="28"/>
          <w:szCs w:val="28"/>
        </w:rPr>
        <w:t xml:space="preserve">etus opetustoimen henkilöstön </w:t>
      </w:r>
      <w:r w:rsidRPr="00AA52F9">
        <w:rPr>
          <w:rFonts w:ascii="Arial" w:hAnsi="Arial" w:cs="Arial"/>
          <w:sz w:val="28"/>
          <w:szCs w:val="28"/>
        </w:rPr>
        <w:t>kelpoisuusvaatimuksista annetun asetuksen muuttamisesta</w:t>
      </w:r>
      <w:r>
        <w:rPr>
          <w:rFonts w:ascii="Arial" w:hAnsi="Arial" w:cs="Arial"/>
          <w:sz w:val="28"/>
          <w:szCs w:val="28"/>
        </w:rPr>
        <w:br/>
      </w:r>
      <w:r w:rsidRPr="00AA52F9">
        <w:rPr>
          <w:rFonts w:ascii="Arial" w:hAnsi="Arial" w:cs="Arial"/>
          <w:sz w:val="28"/>
          <w:szCs w:val="28"/>
        </w:rPr>
        <w:t>(115/2004)</w:t>
      </w:r>
    </w:p>
    <w:p w14:paraId="0419132D" w14:textId="77777777" w:rsidR="0049012B" w:rsidRPr="00AA52F9" w:rsidRDefault="0049012B" w:rsidP="0049012B">
      <w:pPr>
        <w:ind w:left="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kuntalaki (365/1995 (50§))</w:t>
      </w:r>
    </w:p>
    <w:p w14:paraId="5101450B" w14:textId="77777777" w:rsidR="0049012B" w:rsidRPr="00AA52F9" w:rsidRDefault="0049012B" w:rsidP="0049012B">
      <w:pPr>
        <w:ind w:left="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w:t>
      </w:r>
      <w:r w:rsidRPr="00AA52F9">
        <w:rPr>
          <w:rFonts w:ascii="Arial" w:hAnsi="Arial" w:cs="Arial"/>
          <w:sz w:val="28"/>
          <w:szCs w:val="28"/>
        </w:rPr>
        <w:t>koululaisten aamu- ja iltapäivätoiminnan perusteet 1.8.2004</w:t>
      </w:r>
    </w:p>
    <w:p w14:paraId="38C28A78" w14:textId="77777777" w:rsidR="0049012B" w:rsidRPr="00AA52F9" w:rsidRDefault="0049012B" w:rsidP="0049012B">
      <w:pPr>
        <w:ind w:left="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koululaisten aamu- ja iltapäivätoiminnan ohjaajan</w:t>
      </w:r>
      <w:r>
        <w:rPr>
          <w:rFonts w:ascii="Arial" w:hAnsi="Arial" w:cs="Arial"/>
          <w:sz w:val="28"/>
          <w:szCs w:val="28"/>
        </w:rPr>
        <w:br/>
      </w:r>
      <w:r w:rsidRPr="00AA52F9">
        <w:rPr>
          <w:rFonts w:ascii="Arial" w:hAnsi="Arial" w:cs="Arial"/>
          <w:sz w:val="28"/>
          <w:szCs w:val="28"/>
        </w:rPr>
        <w:t>ammattitu</w:t>
      </w:r>
      <w:r>
        <w:rPr>
          <w:rFonts w:ascii="Arial" w:hAnsi="Arial" w:cs="Arial"/>
          <w:sz w:val="28"/>
          <w:szCs w:val="28"/>
        </w:rPr>
        <w:t xml:space="preserve">tkinto </w:t>
      </w:r>
      <w:r w:rsidRPr="00AA52F9">
        <w:rPr>
          <w:rFonts w:ascii="Arial" w:hAnsi="Arial" w:cs="Arial"/>
          <w:sz w:val="28"/>
          <w:szCs w:val="28"/>
        </w:rPr>
        <w:t>1.1.2005</w:t>
      </w:r>
    </w:p>
    <w:p w14:paraId="1A46DE69" w14:textId="77777777" w:rsidR="0049012B" w:rsidRDefault="0049012B" w:rsidP="0049012B">
      <w:pPr>
        <w:ind w:left="1304"/>
        <w:rPr>
          <w:rFonts w:ascii="Arial" w:hAnsi="Arial" w:cs="Arial"/>
          <w:sz w:val="28"/>
          <w:szCs w:val="28"/>
        </w:rPr>
      </w:pPr>
      <w:r w:rsidRPr="00AA52F9">
        <w:rPr>
          <w:rFonts w:ascii="Arial" w:hAnsi="Arial" w:cs="Arial"/>
          <w:sz w:val="28"/>
          <w:szCs w:val="28"/>
        </w:rPr>
        <w:t>*</w:t>
      </w:r>
      <w:r>
        <w:rPr>
          <w:rFonts w:ascii="Arial" w:hAnsi="Arial" w:cs="Arial"/>
          <w:sz w:val="28"/>
          <w:szCs w:val="28"/>
        </w:rPr>
        <w:t xml:space="preserve"> Perusopetuksen aamu- </w:t>
      </w:r>
      <w:r w:rsidRPr="00AA52F9">
        <w:rPr>
          <w:rFonts w:ascii="Arial" w:hAnsi="Arial" w:cs="Arial"/>
          <w:sz w:val="28"/>
          <w:szCs w:val="28"/>
        </w:rPr>
        <w:t xml:space="preserve">ja iltapäivätoiminnan perusteet 2011:1 </w:t>
      </w:r>
      <w:r>
        <w:rPr>
          <w:rFonts w:ascii="Arial" w:hAnsi="Arial" w:cs="Arial"/>
          <w:sz w:val="28"/>
          <w:szCs w:val="28"/>
        </w:rPr>
        <w:br/>
        <w:t xml:space="preserve"> </w:t>
      </w:r>
    </w:p>
    <w:p w14:paraId="2BCF1A31" w14:textId="77777777" w:rsidR="0049012B" w:rsidRPr="00AA52F9" w:rsidRDefault="0049012B" w:rsidP="0049012B">
      <w:pPr>
        <w:rPr>
          <w:rFonts w:ascii="Arial" w:hAnsi="Arial" w:cs="Arial"/>
          <w:sz w:val="28"/>
          <w:szCs w:val="28"/>
        </w:rPr>
      </w:pPr>
      <w:r>
        <w:rPr>
          <w:rFonts w:ascii="Arial" w:hAnsi="Arial" w:cs="Arial"/>
          <w:sz w:val="28"/>
          <w:szCs w:val="28"/>
        </w:rPr>
        <w:t xml:space="preserve"> </w:t>
      </w:r>
      <w:r w:rsidRPr="00AA52F9">
        <w:rPr>
          <w:rFonts w:ascii="Arial" w:hAnsi="Arial" w:cs="Arial"/>
          <w:sz w:val="28"/>
          <w:szCs w:val="28"/>
        </w:rPr>
        <w:t>Lainsäädännön tavoitteet:</w:t>
      </w:r>
    </w:p>
    <w:p w14:paraId="432C9E8B" w14:textId="77777777" w:rsidR="0049012B" w:rsidRPr="00AA52F9" w:rsidRDefault="0049012B" w:rsidP="0049012B">
      <w:pPr>
        <w:ind w:left="1304"/>
        <w:rPr>
          <w:rFonts w:ascii="Arial" w:hAnsi="Arial" w:cs="Arial"/>
          <w:sz w:val="28"/>
          <w:szCs w:val="28"/>
        </w:rPr>
      </w:pPr>
      <w:r>
        <w:rPr>
          <w:rFonts w:ascii="Arial" w:hAnsi="Arial" w:cs="Arial"/>
          <w:sz w:val="28"/>
          <w:szCs w:val="28"/>
        </w:rPr>
        <w:t xml:space="preserve">* selkeyttää aamu- </w:t>
      </w:r>
      <w:r w:rsidRPr="00AA52F9">
        <w:rPr>
          <w:rFonts w:ascii="Arial" w:hAnsi="Arial" w:cs="Arial"/>
          <w:sz w:val="28"/>
          <w:szCs w:val="28"/>
        </w:rPr>
        <w:t>ja iltapäivätoiminnan tavoitt</w:t>
      </w:r>
      <w:r>
        <w:rPr>
          <w:rFonts w:ascii="Arial" w:hAnsi="Arial" w:cs="Arial"/>
          <w:sz w:val="28"/>
          <w:szCs w:val="28"/>
        </w:rPr>
        <w:t xml:space="preserve">eita ja </w:t>
      </w:r>
      <w:r>
        <w:rPr>
          <w:rFonts w:ascii="Arial" w:hAnsi="Arial" w:cs="Arial"/>
          <w:sz w:val="28"/>
          <w:szCs w:val="28"/>
        </w:rPr>
        <w:br/>
      </w:r>
      <w:r w:rsidRPr="00AA52F9">
        <w:rPr>
          <w:rFonts w:ascii="Arial" w:hAnsi="Arial" w:cs="Arial"/>
          <w:sz w:val="28"/>
          <w:szCs w:val="28"/>
        </w:rPr>
        <w:t>sisältöä</w:t>
      </w:r>
    </w:p>
    <w:p w14:paraId="21CB250C" w14:textId="77777777" w:rsidR="0049012B" w:rsidRPr="00AA52F9" w:rsidRDefault="0049012B" w:rsidP="0049012B">
      <w:pPr>
        <w:ind w:left="1304"/>
        <w:rPr>
          <w:rFonts w:ascii="Arial" w:hAnsi="Arial" w:cs="Arial"/>
          <w:sz w:val="28"/>
          <w:szCs w:val="28"/>
        </w:rPr>
      </w:pPr>
      <w:r w:rsidRPr="00AA52F9">
        <w:rPr>
          <w:rFonts w:ascii="Arial" w:hAnsi="Arial" w:cs="Arial"/>
          <w:sz w:val="28"/>
          <w:szCs w:val="28"/>
        </w:rPr>
        <w:t>* selkeyttää toimijoiden työnjakoa, toiminnan koordinointia</w:t>
      </w:r>
      <w:r>
        <w:rPr>
          <w:rFonts w:ascii="Arial" w:hAnsi="Arial" w:cs="Arial"/>
          <w:sz w:val="28"/>
          <w:szCs w:val="28"/>
        </w:rPr>
        <w:t xml:space="preserve"> ja </w:t>
      </w:r>
      <w:r w:rsidRPr="00AA52F9">
        <w:rPr>
          <w:rFonts w:ascii="Arial" w:hAnsi="Arial" w:cs="Arial"/>
          <w:sz w:val="28"/>
          <w:szCs w:val="28"/>
        </w:rPr>
        <w:t>rahoitusta</w:t>
      </w:r>
    </w:p>
    <w:p w14:paraId="0958FC14" w14:textId="77777777" w:rsidR="0049012B" w:rsidRPr="00DD19AE" w:rsidRDefault="0049012B" w:rsidP="0049012B">
      <w:pPr>
        <w:ind w:left="1304"/>
        <w:rPr>
          <w:rFonts w:ascii="Arial" w:hAnsi="Arial" w:cs="Arial"/>
          <w:sz w:val="28"/>
          <w:szCs w:val="28"/>
        </w:rPr>
      </w:pPr>
      <w:r w:rsidRPr="00AA52F9">
        <w:rPr>
          <w:rFonts w:ascii="Arial" w:hAnsi="Arial" w:cs="Arial"/>
          <w:sz w:val="28"/>
          <w:szCs w:val="28"/>
        </w:rPr>
        <w:t>* saada toimintaan enemmän suunnitelmalli</w:t>
      </w:r>
      <w:r>
        <w:rPr>
          <w:rFonts w:ascii="Arial" w:hAnsi="Arial" w:cs="Arial"/>
          <w:sz w:val="28"/>
          <w:szCs w:val="28"/>
        </w:rPr>
        <w:t xml:space="preserve">suutta, </w:t>
      </w:r>
      <w:r w:rsidRPr="00AA52F9">
        <w:rPr>
          <w:rFonts w:ascii="Arial" w:hAnsi="Arial" w:cs="Arial"/>
          <w:sz w:val="28"/>
          <w:szCs w:val="28"/>
        </w:rPr>
        <w:t>laadukkuutta ja turvallisuutta</w:t>
      </w:r>
    </w:p>
    <w:p w14:paraId="5163AE7F" w14:textId="77777777" w:rsidR="0049012B" w:rsidRDefault="0049012B" w:rsidP="0049012B">
      <w:pPr>
        <w:rPr>
          <w:rFonts w:ascii="Arial" w:hAnsi="Arial" w:cs="Arial"/>
          <w:b/>
          <w:sz w:val="28"/>
          <w:szCs w:val="28"/>
        </w:rPr>
      </w:pPr>
    </w:p>
    <w:p w14:paraId="782A1E31" w14:textId="77777777" w:rsidR="0049012B" w:rsidRDefault="0049012B" w:rsidP="0049012B">
      <w:pPr>
        <w:rPr>
          <w:rFonts w:ascii="Arial" w:hAnsi="Arial" w:cs="Arial"/>
          <w:b/>
          <w:bCs/>
          <w:sz w:val="28"/>
          <w:szCs w:val="28"/>
        </w:rPr>
      </w:pPr>
      <w:r w:rsidRPr="00AA52F9">
        <w:rPr>
          <w:rFonts w:ascii="Arial" w:hAnsi="Arial" w:cs="Arial"/>
          <w:b/>
          <w:bCs/>
          <w:sz w:val="28"/>
          <w:szCs w:val="28"/>
        </w:rPr>
        <w:t>1.2. Perusteet</w:t>
      </w:r>
    </w:p>
    <w:p w14:paraId="02D538C3" w14:textId="77777777" w:rsidR="0049012B" w:rsidRPr="00AA52F9" w:rsidRDefault="0049012B" w:rsidP="0049012B">
      <w:pPr>
        <w:rPr>
          <w:rFonts w:ascii="Arial" w:hAnsi="Arial" w:cs="Arial"/>
          <w:b/>
          <w:bCs/>
          <w:sz w:val="28"/>
          <w:szCs w:val="28"/>
        </w:rPr>
      </w:pPr>
    </w:p>
    <w:p w14:paraId="48EF472A" w14:textId="77777777" w:rsidR="0049012B" w:rsidRDefault="0049012B" w:rsidP="0049012B">
      <w:pPr>
        <w:jc w:val="both"/>
        <w:rPr>
          <w:rFonts w:ascii="Arial" w:hAnsi="Arial" w:cs="Arial"/>
          <w:sz w:val="28"/>
          <w:szCs w:val="28"/>
        </w:rPr>
      </w:pPr>
      <w:r w:rsidRPr="00AA52F9">
        <w:rPr>
          <w:rFonts w:ascii="Arial" w:hAnsi="Arial" w:cs="Arial"/>
          <w:sz w:val="28"/>
          <w:szCs w:val="28"/>
        </w:rPr>
        <w:t>Koululaisten aamu- ja iltapäivätoiminnan järjestämisen lähtökohtana on turvallisen</w:t>
      </w:r>
      <w:r>
        <w:rPr>
          <w:rFonts w:ascii="Arial" w:hAnsi="Arial" w:cs="Arial"/>
          <w:sz w:val="28"/>
          <w:szCs w:val="28"/>
        </w:rPr>
        <w:t xml:space="preserve">, virikkeellisen ja viihtyisän vapaa-ajan toimintaympäristön </w:t>
      </w:r>
      <w:r w:rsidRPr="00AA52F9">
        <w:rPr>
          <w:rFonts w:ascii="Arial" w:hAnsi="Arial" w:cs="Arial"/>
          <w:sz w:val="28"/>
          <w:szCs w:val="28"/>
        </w:rPr>
        <w:t>tarjoa</w:t>
      </w:r>
      <w:r>
        <w:rPr>
          <w:rFonts w:ascii="Arial" w:hAnsi="Arial" w:cs="Arial"/>
          <w:sz w:val="28"/>
          <w:szCs w:val="28"/>
        </w:rPr>
        <w:t>-</w:t>
      </w:r>
      <w:r w:rsidRPr="00AA52F9">
        <w:rPr>
          <w:rFonts w:ascii="Arial" w:hAnsi="Arial" w:cs="Arial"/>
          <w:sz w:val="28"/>
          <w:szCs w:val="28"/>
        </w:rPr>
        <w:t xml:space="preserve">minen lapselle koulupäivän jälkeen. </w:t>
      </w:r>
    </w:p>
    <w:p w14:paraId="1E89E430" w14:textId="77777777" w:rsidR="0049012B" w:rsidRDefault="0049012B" w:rsidP="0049012B">
      <w:pPr>
        <w:ind w:left="1304" w:firstLine="1"/>
        <w:jc w:val="both"/>
        <w:rPr>
          <w:rFonts w:ascii="Arial" w:hAnsi="Arial" w:cs="Arial"/>
          <w:sz w:val="28"/>
          <w:szCs w:val="28"/>
        </w:rPr>
      </w:pPr>
    </w:p>
    <w:p w14:paraId="3E21B8ED" w14:textId="77777777" w:rsidR="0049012B" w:rsidRDefault="0049012B" w:rsidP="0049012B">
      <w:pPr>
        <w:jc w:val="both"/>
        <w:rPr>
          <w:rFonts w:ascii="Arial" w:hAnsi="Arial" w:cs="Arial"/>
          <w:sz w:val="28"/>
          <w:szCs w:val="28"/>
        </w:rPr>
      </w:pPr>
    </w:p>
    <w:p w14:paraId="2B03CC52" w14:textId="47EDCC32" w:rsidR="0049012B" w:rsidRDefault="0049012B" w:rsidP="0049012B">
      <w:pPr>
        <w:jc w:val="both"/>
        <w:rPr>
          <w:rFonts w:ascii="Arial" w:hAnsi="Arial" w:cs="Arial"/>
          <w:sz w:val="28"/>
          <w:szCs w:val="28"/>
        </w:rPr>
      </w:pPr>
      <w:r w:rsidRPr="00AA52F9">
        <w:rPr>
          <w:rFonts w:ascii="Arial" w:hAnsi="Arial" w:cs="Arial"/>
          <w:sz w:val="28"/>
          <w:szCs w:val="28"/>
        </w:rPr>
        <w:t>Perusteissa korostetaan leikin, luovan toiminnan ja myönteisten elämysten merkitystä lapsille. Toiminnassa lapsi ei ole oppilaan roolissa. Aamu- ja ilta</w:t>
      </w:r>
      <w:r>
        <w:rPr>
          <w:rFonts w:ascii="Arial" w:hAnsi="Arial" w:cs="Arial"/>
          <w:sz w:val="28"/>
          <w:szCs w:val="28"/>
        </w:rPr>
        <w:t>-</w:t>
      </w:r>
      <w:r w:rsidRPr="00AA52F9">
        <w:rPr>
          <w:rFonts w:ascii="Arial" w:hAnsi="Arial" w:cs="Arial"/>
          <w:sz w:val="28"/>
          <w:szCs w:val="28"/>
        </w:rPr>
        <w:t xml:space="preserve">päivätoiminnan tulee muodostaa lapselle ehyt ja monipuolinen kokonaisuus, jonka tulee tarjota mahdollisuus sosiaaliseen vuorovaikutukseen, esteettisiin kokemuksiin sekä liikkumiseen ja ulkoiluun. Tärkeää on myös lapsen oma toiminta, rentoutuminen ja lepo. Toiminta pohjautuu perusopetuksen arvoihin, joita ovat ihmisoikeudet, tasa-arvo, demokratia, luonnon monimuotoisuus ja ympäristön elinkelpoisuuden säilyttäminen sekä monikulttuurisuuden </w:t>
      </w:r>
      <w:proofErr w:type="spellStart"/>
      <w:r w:rsidRPr="00AA52F9">
        <w:rPr>
          <w:rFonts w:ascii="Arial" w:hAnsi="Arial" w:cs="Arial"/>
          <w:sz w:val="28"/>
          <w:szCs w:val="28"/>
        </w:rPr>
        <w:t>hyväk</w:t>
      </w:r>
      <w:r>
        <w:rPr>
          <w:rFonts w:ascii="Arial" w:hAnsi="Arial" w:cs="Arial"/>
          <w:sz w:val="28"/>
          <w:szCs w:val="28"/>
        </w:rPr>
        <w:t>-</w:t>
      </w:r>
      <w:r w:rsidRPr="00AA52F9">
        <w:rPr>
          <w:rFonts w:ascii="Arial" w:hAnsi="Arial" w:cs="Arial"/>
          <w:sz w:val="28"/>
          <w:szCs w:val="28"/>
        </w:rPr>
        <w:t>syminen</w:t>
      </w:r>
      <w:proofErr w:type="spellEnd"/>
      <w:r>
        <w:rPr>
          <w:rFonts w:ascii="Arial" w:hAnsi="Arial" w:cs="Arial"/>
          <w:sz w:val="28"/>
          <w:szCs w:val="28"/>
        </w:rPr>
        <w:t>.</w:t>
      </w:r>
    </w:p>
    <w:p w14:paraId="08BF6A7E" w14:textId="77777777" w:rsidR="006C37C4" w:rsidRPr="00AA52F9" w:rsidRDefault="006C37C4" w:rsidP="0049012B">
      <w:pPr>
        <w:jc w:val="both"/>
        <w:rPr>
          <w:rFonts w:ascii="Arial" w:hAnsi="Arial" w:cs="Arial"/>
          <w:sz w:val="28"/>
          <w:szCs w:val="28"/>
        </w:rPr>
      </w:pPr>
    </w:p>
    <w:p w14:paraId="4BC2392F" w14:textId="34F30530" w:rsidR="0049012B" w:rsidRPr="00AA52F9" w:rsidRDefault="0049012B" w:rsidP="0049012B">
      <w:pPr>
        <w:rPr>
          <w:rFonts w:ascii="Arial" w:hAnsi="Arial" w:cs="Arial"/>
          <w:sz w:val="28"/>
          <w:szCs w:val="28"/>
        </w:rPr>
      </w:pPr>
      <w:r w:rsidRPr="00AA52F9">
        <w:rPr>
          <w:rFonts w:ascii="Arial" w:hAnsi="Arial" w:cs="Arial"/>
          <w:sz w:val="28"/>
          <w:szCs w:val="28"/>
        </w:rPr>
        <w:t>Sisällöt tulee rakentaa niin, että ne tukevat perusteissa toiminnallaan asetettujen tavoitteiden toteuttamista</w:t>
      </w:r>
      <w:r w:rsidR="00BB7161">
        <w:rPr>
          <w:rFonts w:ascii="Arial" w:hAnsi="Arial" w:cs="Arial"/>
          <w:sz w:val="28"/>
          <w:szCs w:val="28"/>
        </w:rPr>
        <w:t>:</w:t>
      </w:r>
    </w:p>
    <w:p w14:paraId="7518A047" w14:textId="77777777" w:rsidR="0049012B" w:rsidRPr="00AA52F9" w:rsidRDefault="0049012B" w:rsidP="0049012B">
      <w:pPr>
        <w:pStyle w:val="Luettelokappale1"/>
        <w:numPr>
          <w:ilvl w:val="0"/>
          <w:numId w:val="3"/>
        </w:numPr>
        <w:rPr>
          <w:rFonts w:ascii="Arial" w:hAnsi="Arial" w:cs="Arial"/>
          <w:sz w:val="28"/>
          <w:szCs w:val="28"/>
        </w:rPr>
      </w:pPr>
      <w:r w:rsidRPr="00AA52F9">
        <w:rPr>
          <w:rFonts w:ascii="Arial" w:hAnsi="Arial" w:cs="Arial"/>
          <w:sz w:val="28"/>
          <w:szCs w:val="28"/>
        </w:rPr>
        <w:t>Lapsen vapaa-ajan toiminnan ohjaaminen</w:t>
      </w:r>
    </w:p>
    <w:p w14:paraId="4CC9CCB0" w14:textId="77777777" w:rsidR="0049012B" w:rsidRPr="00AA52F9" w:rsidRDefault="0049012B" w:rsidP="0049012B">
      <w:pPr>
        <w:pStyle w:val="Luettelokappale1"/>
        <w:numPr>
          <w:ilvl w:val="0"/>
          <w:numId w:val="3"/>
        </w:numPr>
        <w:rPr>
          <w:rFonts w:ascii="Arial" w:hAnsi="Arial" w:cs="Arial"/>
          <w:sz w:val="28"/>
          <w:szCs w:val="28"/>
        </w:rPr>
      </w:pPr>
      <w:r w:rsidRPr="00AA52F9">
        <w:rPr>
          <w:rFonts w:ascii="Arial" w:hAnsi="Arial" w:cs="Arial"/>
          <w:sz w:val="28"/>
          <w:szCs w:val="28"/>
        </w:rPr>
        <w:t>Lapsen kasvun ja kehityksen tukeminen</w:t>
      </w:r>
    </w:p>
    <w:p w14:paraId="74BE5061" w14:textId="77777777" w:rsidR="0049012B" w:rsidRPr="00AA52F9" w:rsidRDefault="0049012B" w:rsidP="0049012B">
      <w:pPr>
        <w:pStyle w:val="Luettelokappale1"/>
        <w:numPr>
          <w:ilvl w:val="0"/>
          <w:numId w:val="3"/>
        </w:numPr>
        <w:rPr>
          <w:rFonts w:ascii="Arial" w:hAnsi="Arial" w:cs="Arial"/>
          <w:sz w:val="28"/>
          <w:szCs w:val="28"/>
        </w:rPr>
      </w:pPr>
      <w:r w:rsidRPr="00AA52F9">
        <w:rPr>
          <w:rFonts w:ascii="Arial" w:hAnsi="Arial" w:cs="Arial"/>
          <w:sz w:val="28"/>
          <w:szCs w:val="28"/>
        </w:rPr>
        <w:t>Lapsen koulunkäynnin ja oppimisen tukeminen</w:t>
      </w:r>
    </w:p>
    <w:p w14:paraId="441E8E47" w14:textId="77777777" w:rsidR="0049012B" w:rsidRPr="00AA52F9" w:rsidRDefault="0049012B" w:rsidP="0049012B">
      <w:pPr>
        <w:pStyle w:val="Luettelokappale1"/>
        <w:numPr>
          <w:ilvl w:val="0"/>
          <w:numId w:val="3"/>
        </w:numPr>
        <w:rPr>
          <w:rFonts w:ascii="Arial" w:hAnsi="Arial" w:cs="Arial"/>
          <w:sz w:val="28"/>
          <w:szCs w:val="28"/>
        </w:rPr>
      </w:pPr>
      <w:r w:rsidRPr="00AA52F9">
        <w:rPr>
          <w:rFonts w:ascii="Arial" w:hAnsi="Arial" w:cs="Arial"/>
          <w:sz w:val="28"/>
          <w:szCs w:val="28"/>
        </w:rPr>
        <w:t>Varhainen puuttuminen ja sosiaalinen vahvistaminen</w:t>
      </w:r>
    </w:p>
    <w:p w14:paraId="6A7C91A0" w14:textId="77777777" w:rsidR="0049012B" w:rsidRPr="00AA52F9" w:rsidRDefault="0049012B" w:rsidP="004E3252">
      <w:pPr>
        <w:rPr>
          <w:rFonts w:ascii="Arial" w:hAnsi="Arial" w:cs="Arial"/>
          <w:sz w:val="28"/>
          <w:szCs w:val="28"/>
        </w:rPr>
      </w:pPr>
    </w:p>
    <w:p w14:paraId="47EBA860" w14:textId="082FEAF6" w:rsidR="0049012B" w:rsidRPr="00AA52F9" w:rsidRDefault="0049012B" w:rsidP="0049012B">
      <w:pPr>
        <w:jc w:val="both"/>
        <w:rPr>
          <w:rFonts w:ascii="Arial" w:hAnsi="Arial" w:cs="Arial"/>
          <w:sz w:val="28"/>
          <w:szCs w:val="28"/>
        </w:rPr>
      </w:pPr>
      <w:r>
        <w:rPr>
          <w:rFonts w:ascii="Arial" w:hAnsi="Arial" w:cs="Arial"/>
          <w:sz w:val="28"/>
          <w:szCs w:val="28"/>
        </w:rPr>
        <w:t xml:space="preserve">Aamu- </w:t>
      </w:r>
      <w:r w:rsidRPr="00AA52F9">
        <w:rPr>
          <w:rFonts w:ascii="Arial" w:hAnsi="Arial" w:cs="Arial"/>
          <w:sz w:val="28"/>
          <w:szCs w:val="28"/>
        </w:rPr>
        <w:t>ja iltapäivätoiminta tarjoaa lapsille turvallisen, virikkeellisen ja viihtyisän vapaa-ajan toimintaympäristön.</w:t>
      </w:r>
    </w:p>
    <w:p w14:paraId="36A75161" w14:textId="77777777" w:rsidR="0049012B" w:rsidRPr="009F1032" w:rsidRDefault="0049012B" w:rsidP="0049012B">
      <w:pPr>
        <w:ind w:left="360"/>
        <w:jc w:val="both"/>
        <w:rPr>
          <w:rFonts w:ascii="Arial" w:hAnsi="Arial" w:cs="Arial"/>
          <w:sz w:val="28"/>
          <w:szCs w:val="28"/>
        </w:rPr>
      </w:pPr>
    </w:p>
    <w:p w14:paraId="4BE9BC4C" w14:textId="77777777" w:rsidR="0049012B" w:rsidRDefault="0049012B" w:rsidP="0049012B">
      <w:pPr>
        <w:jc w:val="both"/>
        <w:rPr>
          <w:rFonts w:ascii="Arial" w:hAnsi="Arial" w:cs="Arial"/>
          <w:sz w:val="28"/>
          <w:szCs w:val="28"/>
        </w:rPr>
      </w:pPr>
      <w:r w:rsidRPr="009F1032">
        <w:rPr>
          <w:rFonts w:ascii="Arial" w:hAnsi="Arial" w:cs="Arial"/>
          <w:sz w:val="28"/>
          <w:szCs w:val="28"/>
        </w:rPr>
        <w:t xml:space="preserve">Toiminnalla pyritään tukemaan kodin ja koulun kasvatustyötä, </w:t>
      </w:r>
      <w:r>
        <w:rPr>
          <w:rFonts w:ascii="Arial" w:hAnsi="Arial" w:cs="Arial"/>
          <w:sz w:val="28"/>
          <w:szCs w:val="28"/>
        </w:rPr>
        <w:t>l</w:t>
      </w:r>
      <w:r w:rsidRPr="009F1032">
        <w:rPr>
          <w:rFonts w:ascii="Arial" w:hAnsi="Arial" w:cs="Arial"/>
          <w:sz w:val="28"/>
          <w:szCs w:val="28"/>
        </w:rPr>
        <w:t xml:space="preserve">apsen tunne-elämän kehitystä sekä luomaan pohjaa hyvälle kasvulle. Toiminnan tulee lisäksi edistää lasten hyvinvointia ja tasa-arvoisuutta sekä ennaltaehkäistä syrjäytymistä ja lisätä osallisuutta. Tavoitteet velvoittavat </w:t>
      </w:r>
      <w:r>
        <w:rPr>
          <w:rFonts w:ascii="Arial" w:hAnsi="Arial" w:cs="Arial"/>
          <w:sz w:val="28"/>
          <w:szCs w:val="28"/>
        </w:rPr>
        <w:t xml:space="preserve">kaikkia aamu- </w:t>
      </w:r>
      <w:r w:rsidRPr="009F1032">
        <w:rPr>
          <w:rFonts w:ascii="Arial" w:hAnsi="Arial" w:cs="Arial"/>
          <w:sz w:val="28"/>
          <w:szCs w:val="28"/>
        </w:rPr>
        <w:t>ja iltapäivätoiminnan järjestämisessä ja toteuttamisessa mukana olevia.</w:t>
      </w:r>
    </w:p>
    <w:p w14:paraId="79567D70" w14:textId="77777777" w:rsidR="0049012B" w:rsidRDefault="0049012B" w:rsidP="004E3252">
      <w:pPr>
        <w:rPr>
          <w:sz w:val="28"/>
          <w:szCs w:val="28"/>
        </w:rPr>
      </w:pPr>
    </w:p>
    <w:p w14:paraId="06173677" w14:textId="77777777" w:rsidR="0049012B" w:rsidRPr="0058521A" w:rsidRDefault="0049012B" w:rsidP="0049012B">
      <w:pPr>
        <w:rPr>
          <w:rFonts w:ascii="Arial" w:hAnsi="Arial" w:cs="Arial"/>
          <w:b/>
          <w:sz w:val="28"/>
          <w:szCs w:val="28"/>
        </w:rPr>
      </w:pPr>
      <w:r>
        <w:rPr>
          <w:rFonts w:ascii="Arial" w:hAnsi="Arial" w:cs="Arial"/>
          <w:b/>
          <w:sz w:val="28"/>
          <w:szCs w:val="28"/>
        </w:rPr>
        <w:t>2. TOIMINNAN TAVOITTEET</w:t>
      </w:r>
    </w:p>
    <w:p w14:paraId="4391219C" w14:textId="77777777" w:rsidR="0049012B" w:rsidRPr="0058521A" w:rsidRDefault="0049012B" w:rsidP="0049012B">
      <w:pPr>
        <w:ind w:left="360"/>
        <w:rPr>
          <w:rFonts w:ascii="Arial" w:hAnsi="Arial" w:cs="Arial"/>
          <w:sz w:val="28"/>
          <w:szCs w:val="28"/>
        </w:rPr>
      </w:pPr>
    </w:p>
    <w:p w14:paraId="31C34839" w14:textId="77777777" w:rsidR="0049012B" w:rsidRDefault="0049012B" w:rsidP="0049012B">
      <w:pPr>
        <w:jc w:val="both"/>
        <w:rPr>
          <w:rFonts w:ascii="Arial" w:hAnsi="Arial" w:cs="Arial"/>
          <w:sz w:val="28"/>
          <w:szCs w:val="28"/>
        </w:rPr>
      </w:pPr>
      <w:r w:rsidRPr="0058521A">
        <w:rPr>
          <w:rFonts w:ascii="Arial" w:hAnsi="Arial" w:cs="Arial"/>
          <w:sz w:val="28"/>
          <w:szCs w:val="28"/>
        </w:rPr>
        <w:t>Aamu- ja iltapäivätoimintaa koskevan lainsäädännön ja opetushallituksen antamien perusteiden mukaan toiminnan yleis</w:t>
      </w:r>
      <w:r>
        <w:rPr>
          <w:rFonts w:ascii="Arial" w:hAnsi="Arial" w:cs="Arial"/>
          <w:sz w:val="28"/>
          <w:szCs w:val="28"/>
        </w:rPr>
        <w:t xml:space="preserve">enä tavoitteena on tukea oppilaan </w:t>
      </w:r>
      <w:r w:rsidRPr="0058521A">
        <w:rPr>
          <w:rFonts w:ascii="Arial" w:hAnsi="Arial" w:cs="Arial"/>
          <w:sz w:val="28"/>
          <w:szCs w:val="28"/>
        </w:rPr>
        <w:t xml:space="preserve">kokonaisvaltaista hyvinvointia ja tervettä kasvua sekä luoda pohja hyvälle kasvulle. </w:t>
      </w:r>
    </w:p>
    <w:p w14:paraId="2BB6716C" w14:textId="77777777" w:rsidR="0049012B" w:rsidRDefault="0049012B" w:rsidP="0049012B">
      <w:pPr>
        <w:jc w:val="both"/>
        <w:rPr>
          <w:rFonts w:ascii="Arial" w:hAnsi="Arial" w:cs="Arial"/>
          <w:sz w:val="28"/>
          <w:szCs w:val="28"/>
        </w:rPr>
      </w:pPr>
    </w:p>
    <w:p w14:paraId="112A175A" w14:textId="22F0F9E6" w:rsidR="0049012B" w:rsidRPr="0058521A" w:rsidRDefault="0049012B" w:rsidP="0049012B">
      <w:pPr>
        <w:jc w:val="both"/>
        <w:rPr>
          <w:rFonts w:ascii="Arial" w:hAnsi="Arial" w:cs="Arial"/>
          <w:sz w:val="28"/>
          <w:szCs w:val="28"/>
        </w:rPr>
      </w:pPr>
      <w:r w:rsidRPr="0058521A">
        <w:rPr>
          <w:rFonts w:ascii="Arial" w:hAnsi="Arial" w:cs="Arial"/>
          <w:sz w:val="28"/>
          <w:szCs w:val="28"/>
        </w:rPr>
        <w:t xml:space="preserve">Toiminnan tavoitteena on </w:t>
      </w:r>
      <w:r w:rsidR="00BB7161">
        <w:rPr>
          <w:rFonts w:ascii="Arial" w:hAnsi="Arial" w:cs="Arial"/>
          <w:sz w:val="28"/>
          <w:szCs w:val="28"/>
        </w:rPr>
        <w:t>tarjota</w:t>
      </w:r>
      <w:r w:rsidRPr="0058521A">
        <w:rPr>
          <w:rFonts w:ascii="Arial" w:hAnsi="Arial" w:cs="Arial"/>
          <w:sz w:val="28"/>
          <w:szCs w:val="28"/>
        </w:rPr>
        <w:t xml:space="preserve"> oppilaalle ennen ja jälkeen koulupäivän suunnitelmallista</w:t>
      </w:r>
      <w:r w:rsidR="00BB20DC">
        <w:rPr>
          <w:rFonts w:ascii="Arial" w:hAnsi="Arial" w:cs="Arial"/>
          <w:sz w:val="28"/>
          <w:szCs w:val="28"/>
        </w:rPr>
        <w:t xml:space="preserve"> ja </w:t>
      </w:r>
      <w:r w:rsidRPr="0058521A">
        <w:rPr>
          <w:rFonts w:ascii="Arial" w:hAnsi="Arial" w:cs="Arial"/>
          <w:sz w:val="28"/>
          <w:szCs w:val="28"/>
        </w:rPr>
        <w:t>laaduk</w:t>
      </w:r>
      <w:r w:rsidR="00BB7161">
        <w:rPr>
          <w:rFonts w:ascii="Arial" w:hAnsi="Arial" w:cs="Arial"/>
          <w:sz w:val="28"/>
          <w:szCs w:val="28"/>
        </w:rPr>
        <w:t>asta toimintaa</w:t>
      </w:r>
      <w:r w:rsidRPr="0058521A">
        <w:rPr>
          <w:rFonts w:ascii="Arial" w:hAnsi="Arial" w:cs="Arial"/>
          <w:sz w:val="28"/>
          <w:szCs w:val="28"/>
        </w:rPr>
        <w:t xml:space="preserve"> ja turvallisia oppimis- ja </w:t>
      </w:r>
      <w:proofErr w:type="gramStart"/>
      <w:r w:rsidRPr="0058521A">
        <w:rPr>
          <w:rFonts w:ascii="Arial" w:hAnsi="Arial" w:cs="Arial"/>
          <w:sz w:val="28"/>
          <w:szCs w:val="28"/>
        </w:rPr>
        <w:t>kasvu</w:t>
      </w:r>
      <w:r w:rsidR="00BB20DC">
        <w:rPr>
          <w:rFonts w:ascii="Arial" w:hAnsi="Arial" w:cs="Arial"/>
          <w:sz w:val="28"/>
          <w:szCs w:val="28"/>
        </w:rPr>
        <w:t>-</w:t>
      </w:r>
      <w:r w:rsidRPr="0058521A">
        <w:rPr>
          <w:rFonts w:ascii="Arial" w:hAnsi="Arial" w:cs="Arial"/>
          <w:sz w:val="28"/>
          <w:szCs w:val="28"/>
        </w:rPr>
        <w:t>ympäristöjä</w:t>
      </w:r>
      <w:proofErr w:type="gramEnd"/>
      <w:r w:rsidRPr="0058521A">
        <w:rPr>
          <w:rFonts w:ascii="Arial" w:hAnsi="Arial" w:cs="Arial"/>
          <w:sz w:val="28"/>
          <w:szCs w:val="28"/>
        </w:rPr>
        <w:t xml:space="preserve"> sekä turvata aikuisen läsnäolo</w:t>
      </w:r>
      <w:r>
        <w:rPr>
          <w:rFonts w:ascii="Arial" w:hAnsi="Arial" w:cs="Arial"/>
          <w:sz w:val="28"/>
          <w:szCs w:val="28"/>
        </w:rPr>
        <w:t>. Toiminnalla vähennetään oppilaan</w:t>
      </w:r>
      <w:r w:rsidRPr="0058521A">
        <w:rPr>
          <w:rFonts w:ascii="Arial" w:hAnsi="Arial" w:cs="Arial"/>
          <w:sz w:val="28"/>
          <w:szCs w:val="28"/>
        </w:rPr>
        <w:t xml:space="preserve"> yksinoloa, ennaltaehkäistään syrjäytymistä ja edistetään tasa-arvoa </w:t>
      </w:r>
      <w:proofErr w:type="spellStart"/>
      <w:r w:rsidRPr="0058521A">
        <w:rPr>
          <w:rFonts w:ascii="Arial" w:hAnsi="Arial" w:cs="Arial"/>
          <w:sz w:val="28"/>
          <w:szCs w:val="28"/>
        </w:rPr>
        <w:t>yh</w:t>
      </w:r>
      <w:proofErr w:type="spellEnd"/>
      <w:r w:rsidR="00BB20DC">
        <w:rPr>
          <w:rFonts w:ascii="Arial" w:hAnsi="Arial" w:cs="Arial"/>
          <w:sz w:val="28"/>
          <w:szCs w:val="28"/>
        </w:rPr>
        <w:t>-</w:t>
      </w:r>
      <w:r w:rsidRPr="0058521A">
        <w:rPr>
          <w:rFonts w:ascii="Arial" w:hAnsi="Arial" w:cs="Arial"/>
          <w:sz w:val="28"/>
          <w:szCs w:val="28"/>
        </w:rPr>
        <w:t xml:space="preserve">teiskunnassa ja lisätään turvallisuutta. Tämä tavoite velvoittaa kaikkia aamu- </w:t>
      </w:r>
      <w:r w:rsidRPr="0058521A">
        <w:rPr>
          <w:rFonts w:ascii="Arial" w:hAnsi="Arial" w:cs="Arial"/>
          <w:sz w:val="28"/>
          <w:szCs w:val="28"/>
        </w:rPr>
        <w:lastRenderedPageBreak/>
        <w:t>ja iltapäivätoiminnan järjestämisessä ja toteuttamisessa mukana olev</w:t>
      </w:r>
      <w:r>
        <w:rPr>
          <w:rFonts w:ascii="Arial" w:hAnsi="Arial" w:cs="Arial"/>
          <w:sz w:val="28"/>
          <w:szCs w:val="28"/>
        </w:rPr>
        <w:t>ia (opetushallitus: Perusopetuksen</w:t>
      </w:r>
      <w:r w:rsidRPr="0058521A">
        <w:rPr>
          <w:rFonts w:ascii="Arial" w:hAnsi="Arial" w:cs="Arial"/>
          <w:sz w:val="28"/>
          <w:szCs w:val="28"/>
        </w:rPr>
        <w:t xml:space="preserve"> aamu- ja ilt</w:t>
      </w:r>
      <w:r>
        <w:rPr>
          <w:rFonts w:ascii="Arial" w:hAnsi="Arial" w:cs="Arial"/>
          <w:sz w:val="28"/>
          <w:szCs w:val="28"/>
        </w:rPr>
        <w:t>apäivätoiminnan perusteet 2011)</w:t>
      </w:r>
      <w:r w:rsidR="00BB7161">
        <w:rPr>
          <w:rFonts w:ascii="Arial" w:hAnsi="Arial" w:cs="Arial"/>
          <w:sz w:val="28"/>
          <w:szCs w:val="28"/>
        </w:rPr>
        <w:t>.</w:t>
      </w:r>
    </w:p>
    <w:p w14:paraId="16CE8661" w14:textId="77777777" w:rsidR="0049012B" w:rsidRDefault="0049012B" w:rsidP="0049012B">
      <w:pPr>
        <w:jc w:val="both"/>
        <w:rPr>
          <w:rFonts w:ascii="Arial" w:hAnsi="Arial" w:cs="Arial"/>
          <w:sz w:val="28"/>
          <w:szCs w:val="28"/>
        </w:rPr>
      </w:pPr>
    </w:p>
    <w:p w14:paraId="0C05F0F0" w14:textId="77777777" w:rsidR="0049012B" w:rsidRDefault="0049012B" w:rsidP="0049012B">
      <w:pPr>
        <w:jc w:val="both"/>
        <w:rPr>
          <w:rFonts w:ascii="Arial" w:hAnsi="Arial" w:cs="Arial"/>
          <w:sz w:val="28"/>
          <w:szCs w:val="28"/>
        </w:rPr>
      </w:pPr>
      <w:r w:rsidRPr="0058521A">
        <w:rPr>
          <w:rFonts w:ascii="Arial" w:hAnsi="Arial" w:cs="Arial"/>
          <w:sz w:val="28"/>
          <w:szCs w:val="28"/>
        </w:rPr>
        <w:t>Toiminnan tavo</w:t>
      </w:r>
      <w:r>
        <w:rPr>
          <w:rFonts w:ascii="Arial" w:hAnsi="Arial" w:cs="Arial"/>
          <w:sz w:val="28"/>
          <w:szCs w:val="28"/>
        </w:rPr>
        <w:t>itteena on tarjota oppilaalle</w:t>
      </w:r>
      <w:r w:rsidRPr="0058521A">
        <w:rPr>
          <w:rFonts w:ascii="Arial" w:hAnsi="Arial" w:cs="Arial"/>
          <w:sz w:val="28"/>
          <w:szCs w:val="28"/>
        </w:rPr>
        <w:t xml:space="preserve"> mahdollisuus osallistua ohjattuun, virkistävään ja turvalliseen toimintaan. Toiminta mahdollistaa levon ja rentoutumisen rauhallisessa ympäristössä, ammattitaitoisten ja tehtävään koulutettujen ohjaajien valvonnassa. Toiminta on laadukasta vapaa-ajan toimintaa, jossa korostuu vapaaehtoisuus ja myönteiset elämykset. </w:t>
      </w:r>
    </w:p>
    <w:p w14:paraId="5AF8D56B" w14:textId="77777777" w:rsidR="0049012B" w:rsidRDefault="0049012B" w:rsidP="0049012B">
      <w:pPr>
        <w:jc w:val="both"/>
        <w:rPr>
          <w:rFonts w:ascii="Arial" w:hAnsi="Arial" w:cs="Arial"/>
          <w:sz w:val="28"/>
          <w:szCs w:val="28"/>
        </w:rPr>
      </w:pPr>
    </w:p>
    <w:p w14:paraId="1720467C" w14:textId="5656A83E" w:rsidR="0049012B" w:rsidRDefault="0049012B" w:rsidP="0049012B">
      <w:pPr>
        <w:jc w:val="both"/>
        <w:rPr>
          <w:rFonts w:ascii="Arial" w:hAnsi="Arial" w:cs="Arial"/>
          <w:sz w:val="28"/>
          <w:szCs w:val="28"/>
        </w:rPr>
      </w:pPr>
      <w:r w:rsidRPr="0058521A">
        <w:rPr>
          <w:rFonts w:ascii="Arial" w:hAnsi="Arial" w:cs="Arial"/>
          <w:sz w:val="28"/>
          <w:szCs w:val="28"/>
        </w:rPr>
        <w:t>Toiminnan suunnittelussa otetaan huomioon oppilaan yksilölliset tarpeet ja kiinnostuksen kohteet. Toiminnan yksityiskohtaiset sisällöt määrittää ja valit</w:t>
      </w:r>
      <w:r>
        <w:rPr>
          <w:rFonts w:ascii="Arial" w:hAnsi="Arial" w:cs="Arial"/>
          <w:sz w:val="28"/>
          <w:szCs w:val="28"/>
        </w:rPr>
        <w:t>-</w:t>
      </w:r>
      <w:r w:rsidRPr="0058521A">
        <w:rPr>
          <w:rFonts w:ascii="Arial" w:hAnsi="Arial" w:cs="Arial"/>
          <w:sz w:val="28"/>
          <w:szCs w:val="28"/>
        </w:rPr>
        <w:t>see palveluntuottaja. Sisältöihin vaikuttavat paikalliset olosuhteet ja palve</w:t>
      </w:r>
      <w:r>
        <w:rPr>
          <w:rFonts w:ascii="Arial" w:hAnsi="Arial" w:cs="Arial"/>
          <w:sz w:val="28"/>
          <w:szCs w:val="28"/>
        </w:rPr>
        <w:t>-</w:t>
      </w:r>
      <w:r w:rsidRPr="0058521A">
        <w:rPr>
          <w:rFonts w:ascii="Arial" w:hAnsi="Arial" w:cs="Arial"/>
          <w:sz w:val="28"/>
          <w:szCs w:val="28"/>
        </w:rPr>
        <w:t xml:space="preserve">luntuottajan omat vahvuudet, painotukset sekä käytännön </w:t>
      </w:r>
      <w:r w:rsidR="00B50D8C" w:rsidRPr="0058521A">
        <w:rPr>
          <w:rFonts w:ascii="Arial" w:hAnsi="Arial" w:cs="Arial"/>
          <w:sz w:val="28"/>
          <w:szCs w:val="28"/>
        </w:rPr>
        <w:t>mahdolli</w:t>
      </w:r>
      <w:r w:rsidR="00B50D8C">
        <w:rPr>
          <w:rFonts w:ascii="Arial" w:hAnsi="Arial" w:cs="Arial"/>
          <w:sz w:val="28"/>
          <w:szCs w:val="28"/>
        </w:rPr>
        <w:t>s</w:t>
      </w:r>
      <w:r w:rsidR="00B50D8C" w:rsidRPr="0058521A">
        <w:rPr>
          <w:rFonts w:ascii="Arial" w:hAnsi="Arial" w:cs="Arial"/>
          <w:sz w:val="28"/>
          <w:szCs w:val="28"/>
        </w:rPr>
        <w:t>uudet</w:t>
      </w:r>
      <w:r w:rsidRPr="0058521A">
        <w:rPr>
          <w:rFonts w:ascii="Arial" w:hAnsi="Arial" w:cs="Arial"/>
          <w:sz w:val="28"/>
          <w:szCs w:val="28"/>
        </w:rPr>
        <w:t xml:space="preserve">. </w:t>
      </w:r>
    </w:p>
    <w:p w14:paraId="4C3CCA01" w14:textId="77777777" w:rsidR="0049012B" w:rsidRDefault="0049012B" w:rsidP="0049012B">
      <w:pPr>
        <w:jc w:val="both"/>
        <w:rPr>
          <w:rFonts w:ascii="Arial" w:hAnsi="Arial" w:cs="Arial"/>
          <w:sz w:val="28"/>
          <w:szCs w:val="28"/>
        </w:rPr>
      </w:pPr>
    </w:p>
    <w:p w14:paraId="531E62BA" w14:textId="268D6A3A" w:rsidR="0049012B" w:rsidRDefault="0049012B" w:rsidP="0049012B">
      <w:pPr>
        <w:jc w:val="both"/>
        <w:rPr>
          <w:rFonts w:ascii="Arial" w:hAnsi="Arial" w:cs="Arial"/>
          <w:sz w:val="28"/>
          <w:szCs w:val="28"/>
        </w:rPr>
      </w:pPr>
      <w:r w:rsidRPr="0058521A">
        <w:rPr>
          <w:rFonts w:ascii="Arial" w:hAnsi="Arial" w:cs="Arial"/>
          <w:sz w:val="28"/>
          <w:szCs w:val="28"/>
        </w:rPr>
        <w:t>Sisällöt tukevat toiminnalle asetettujen tavoitteiden saavuttamista. Aamu- ja iltapäivätoiminta vahvistaa lasten itseluottamusta ja monipuolisten vuoro</w:t>
      </w:r>
      <w:r>
        <w:rPr>
          <w:rFonts w:ascii="Arial" w:hAnsi="Arial" w:cs="Arial"/>
          <w:sz w:val="28"/>
          <w:szCs w:val="28"/>
        </w:rPr>
        <w:t>-</w:t>
      </w:r>
      <w:r w:rsidRPr="0058521A">
        <w:rPr>
          <w:rFonts w:ascii="Arial" w:hAnsi="Arial" w:cs="Arial"/>
          <w:sz w:val="28"/>
          <w:szCs w:val="28"/>
        </w:rPr>
        <w:t>vaikutustaitojen kehittymistä. Se innostaa ja tukee la</w:t>
      </w:r>
      <w:r w:rsidR="00BB7161">
        <w:rPr>
          <w:rFonts w:ascii="Arial" w:hAnsi="Arial" w:cs="Arial"/>
          <w:sz w:val="28"/>
          <w:szCs w:val="28"/>
        </w:rPr>
        <w:t>sta</w:t>
      </w:r>
      <w:r w:rsidRPr="0058521A">
        <w:rPr>
          <w:rFonts w:ascii="Arial" w:hAnsi="Arial" w:cs="Arial"/>
          <w:sz w:val="28"/>
          <w:szCs w:val="28"/>
        </w:rPr>
        <w:t xml:space="preserve"> myös omien </w:t>
      </w:r>
      <w:proofErr w:type="spellStart"/>
      <w:r w:rsidRPr="0058521A">
        <w:rPr>
          <w:rFonts w:ascii="Arial" w:hAnsi="Arial" w:cs="Arial"/>
          <w:sz w:val="28"/>
          <w:szCs w:val="28"/>
        </w:rPr>
        <w:t>vah</w:t>
      </w:r>
      <w:r w:rsidR="00BB20DC">
        <w:rPr>
          <w:rFonts w:ascii="Arial" w:hAnsi="Arial" w:cs="Arial"/>
          <w:sz w:val="28"/>
          <w:szCs w:val="28"/>
        </w:rPr>
        <w:t>-</w:t>
      </w:r>
      <w:r w:rsidRPr="0058521A">
        <w:rPr>
          <w:rFonts w:ascii="Arial" w:hAnsi="Arial" w:cs="Arial"/>
          <w:sz w:val="28"/>
          <w:szCs w:val="28"/>
        </w:rPr>
        <w:t>vuuksien</w:t>
      </w:r>
      <w:proofErr w:type="spellEnd"/>
      <w:r w:rsidRPr="0058521A">
        <w:rPr>
          <w:rFonts w:ascii="Arial" w:hAnsi="Arial" w:cs="Arial"/>
          <w:sz w:val="28"/>
          <w:szCs w:val="28"/>
        </w:rPr>
        <w:t xml:space="preserve"> löytämiseen ja oman osaamisen kehittämiseen. Toiminta valmentaa itsestä huolehtimiseen ja antaa mahdollisuuksia luovaan itsensä </w:t>
      </w:r>
      <w:proofErr w:type="spellStart"/>
      <w:r w:rsidRPr="0058521A">
        <w:rPr>
          <w:rFonts w:ascii="Arial" w:hAnsi="Arial" w:cs="Arial"/>
          <w:sz w:val="28"/>
          <w:szCs w:val="28"/>
        </w:rPr>
        <w:t>toteut</w:t>
      </w:r>
      <w:r w:rsidR="00BB20DC">
        <w:rPr>
          <w:rFonts w:ascii="Arial" w:hAnsi="Arial" w:cs="Arial"/>
          <w:sz w:val="28"/>
          <w:szCs w:val="28"/>
        </w:rPr>
        <w:t>-</w:t>
      </w:r>
      <w:r w:rsidRPr="0058521A">
        <w:rPr>
          <w:rFonts w:ascii="Arial" w:hAnsi="Arial" w:cs="Arial"/>
          <w:sz w:val="28"/>
          <w:szCs w:val="28"/>
        </w:rPr>
        <w:t>tamiseen</w:t>
      </w:r>
      <w:proofErr w:type="spellEnd"/>
      <w:r w:rsidRPr="0058521A">
        <w:rPr>
          <w:rFonts w:ascii="Arial" w:hAnsi="Arial" w:cs="Arial"/>
          <w:sz w:val="28"/>
          <w:szCs w:val="28"/>
        </w:rPr>
        <w:t>.</w:t>
      </w:r>
    </w:p>
    <w:p w14:paraId="53E8F0F0" w14:textId="77777777" w:rsidR="0049012B" w:rsidRPr="0058521A" w:rsidRDefault="0049012B" w:rsidP="0049012B">
      <w:pPr>
        <w:rPr>
          <w:rFonts w:ascii="Arial" w:hAnsi="Arial" w:cs="Arial"/>
          <w:sz w:val="28"/>
          <w:szCs w:val="28"/>
        </w:rPr>
      </w:pPr>
    </w:p>
    <w:p w14:paraId="2A6FF809" w14:textId="77777777" w:rsidR="0049012B" w:rsidRDefault="0049012B" w:rsidP="0049012B">
      <w:pPr>
        <w:rPr>
          <w:rFonts w:ascii="Arial" w:hAnsi="Arial" w:cs="Arial"/>
          <w:b/>
          <w:sz w:val="28"/>
          <w:szCs w:val="28"/>
        </w:rPr>
      </w:pPr>
      <w:r>
        <w:rPr>
          <w:rFonts w:ascii="Arial" w:hAnsi="Arial" w:cs="Arial"/>
          <w:b/>
          <w:sz w:val="28"/>
          <w:szCs w:val="28"/>
        </w:rPr>
        <w:t>2.1</w:t>
      </w:r>
      <w:r w:rsidRPr="0055025C">
        <w:rPr>
          <w:rFonts w:ascii="Arial" w:hAnsi="Arial" w:cs="Arial"/>
          <w:b/>
          <w:sz w:val="28"/>
          <w:szCs w:val="28"/>
        </w:rPr>
        <w:t>.</w:t>
      </w:r>
      <w:r>
        <w:rPr>
          <w:rFonts w:ascii="Arial" w:hAnsi="Arial" w:cs="Arial"/>
          <w:b/>
          <w:sz w:val="28"/>
          <w:szCs w:val="28"/>
        </w:rPr>
        <w:t xml:space="preserve"> </w:t>
      </w:r>
      <w:r w:rsidRPr="0055025C">
        <w:rPr>
          <w:rFonts w:ascii="Arial" w:hAnsi="Arial" w:cs="Arial"/>
          <w:b/>
          <w:sz w:val="28"/>
          <w:szCs w:val="28"/>
        </w:rPr>
        <w:t>Kodin ja koulun kasvatustyön tukeminen</w:t>
      </w:r>
    </w:p>
    <w:p w14:paraId="248B4ABC" w14:textId="77777777" w:rsidR="0049012B" w:rsidRDefault="0049012B" w:rsidP="0049012B">
      <w:pPr>
        <w:rPr>
          <w:rFonts w:ascii="Arial" w:hAnsi="Arial" w:cs="Arial"/>
          <w:b/>
          <w:sz w:val="28"/>
          <w:szCs w:val="28"/>
        </w:rPr>
      </w:pPr>
    </w:p>
    <w:p w14:paraId="0EBEE37E" w14:textId="77777777" w:rsidR="0049012B" w:rsidRDefault="0049012B" w:rsidP="0049012B">
      <w:pPr>
        <w:jc w:val="both"/>
        <w:rPr>
          <w:rFonts w:ascii="Arial" w:hAnsi="Arial" w:cs="Arial"/>
          <w:sz w:val="28"/>
          <w:szCs w:val="28"/>
        </w:rPr>
      </w:pPr>
      <w:r w:rsidRPr="0058521A">
        <w:rPr>
          <w:rFonts w:ascii="Arial" w:hAnsi="Arial" w:cs="Arial"/>
          <w:sz w:val="28"/>
          <w:szCs w:val="28"/>
        </w:rPr>
        <w:t>Toiminnan tavoitteena on tukea kodin ja koulun kasvatustyötä. Tämä tavoite edellyttää keskinäiseen kunnioitukseen, tasa-arvoisuuteen</w:t>
      </w:r>
      <w:r w:rsidRPr="009F1032">
        <w:rPr>
          <w:rFonts w:ascii="Arial" w:hAnsi="Arial" w:cs="Arial"/>
          <w:sz w:val="28"/>
          <w:szCs w:val="28"/>
        </w:rPr>
        <w:t>, avoimeen ja luottamukselliseen vuorovaikutukseen perustuvaa yhteistyötä huoltajien sekä koulun aamu- ja iltapäivätoiminnan ohjaajien välillä.</w:t>
      </w:r>
    </w:p>
    <w:p w14:paraId="4C2A2068" w14:textId="77777777" w:rsidR="0049012B" w:rsidRDefault="0049012B" w:rsidP="0049012B">
      <w:pPr>
        <w:jc w:val="both"/>
        <w:rPr>
          <w:rFonts w:ascii="Arial" w:hAnsi="Arial" w:cs="Arial"/>
          <w:sz w:val="28"/>
          <w:szCs w:val="28"/>
        </w:rPr>
      </w:pPr>
    </w:p>
    <w:p w14:paraId="072A0223" w14:textId="77777777" w:rsidR="0049012B" w:rsidRDefault="0049012B" w:rsidP="0049012B">
      <w:pPr>
        <w:jc w:val="both"/>
        <w:rPr>
          <w:rFonts w:ascii="Arial" w:hAnsi="Arial" w:cs="Arial"/>
          <w:sz w:val="28"/>
          <w:szCs w:val="28"/>
        </w:rPr>
      </w:pPr>
      <w:r w:rsidRPr="0058521A">
        <w:rPr>
          <w:rFonts w:ascii="Arial" w:hAnsi="Arial" w:cs="Arial"/>
          <w:sz w:val="28"/>
          <w:szCs w:val="28"/>
        </w:rPr>
        <w:t xml:space="preserve">Aamu- ja iltapäivätoiminnan ohjaajilla on ammatillinen vastuu lapsen kasvatuksesta kyseisen yhteisön jäsenenä. </w:t>
      </w:r>
      <w:r>
        <w:rPr>
          <w:rFonts w:ascii="Arial" w:hAnsi="Arial" w:cs="Arial"/>
          <w:sz w:val="28"/>
          <w:szCs w:val="28"/>
        </w:rPr>
        <w:t>Huoltajilla on ensisijainen vastuu lapsen ja nuoren kasvatuksessa.</w:t>
      </w:r>
    </w:p>
    <w:p w14:paraId="71A0AFB6" w14:textId="77777777" w:rsidR="0049012B" w:rsidRDefault="0049012B" w:rsidP="0049012B">
      <w:pPr>
        <w:jc w:val="both"/>
        <w:rPr>
          <w:rFonts w:ascii="Arial" w:hAnsi="Arial" w:cs="Arial"/>
          <w:sz w:val="28"/>
          <w:szCs w:val="28"/>
        </w:rPr>
      </w:pPr>
    </w:p>
    <w:p w14:paraId="3C81BF65" w14:textId="77777777" w:rsidR="0049012B" w:rsidRPr="009F1032" w:rsidRDefault="0049012B" w:rsidP="0049012B">
      <w:pPr>
        <w:jc w:val="both"/>
        <w:rPr>
          <w:rFonts w:ascii="Arial" w:hAnsi="Arial" w:cs="Arial"/>
          <w:sz w:val="28"/>
          <w:szCs w:val="28"/>
        </w:rPr>
      </w:pPr>
      <w:r>
        <w:rPr>
          <w:rFonts w:ascii="Arial" w:hAnsi="Arial" w:cs="Arial"/>
          <w:sz w:val="28"/>
          <w:szCs w:val="28"/>
        </w:rPr>
        <w:t xml:space="preserve">Eri toimijoiden välisen vuorovaikutuksen tarkoituksena on lisätä lapsen ja nuoren tuntemusta ja näin edesauttaa heidän tarpeidensa tunnistamista. </w:t>
      </w:r>
    </w:p>
    <w:p w14:paraId="58985D48" w14:textId="28706D8A" w:rsidR="0049012B" w:rsidRPr="009F1032" w:rsidRDefault="0049012B" w:rsidP="0049012B">
      <w:pPr>
        <w:jc w:val="both"/>
        <w:rPr>
          <w:rFonts w:ascii="Arial" w:hAnsi="Arial" w:cs="Arial"/>
          <w:sz w:val="28"/>
          <w:szCs w:val="28"/>
        </w:rPr>
      </w:pPr>
      <w:r>
        <w:rPr>
          <w:rFonts w:ascii="Arial" w:hAnsi="Arial" w:cs="Arial"/>
          <w:sz w:val="28"/>
          <w:szCs w:val="28"/>
        </w:rPr>
        <w:t>Yh</w:t>
      </w:r>
      <w:r w:rsidRPr="009F1032">
        <w:rPr>
          <w:rFonts w:ascii="Arial" w:hAnsi="Arial" w:cs="Arial"/>
          <w:sz w:val="28"/>
          <w:szCs w:val="28"/>
        </w:rPr>
        <w:t>teisen päämäärän tulee näkyä myös yksittäistä lasta koskevien asioiden hoidossa, tiedonsiirrossa ja osallistu</w:t>
      </w:r>
      <w:r w:rsidR="00BB7161">
        <w:rPr>
          <w:rFonts w:ascii="Arial" w:hAnsi="Arial" w:cs="Arial"/>
          <w:sz w:val="28"/>
          <w:szCs w:val="28"/>
        </w:rPr>
        <w:t>misessa</w:t>
      </w:r>
      <w:r w:rsidRPr="009F1032">
        <w:rPr>
          <w:rFonts w:ascii="Arial" w:hAnsi="Arial" w:cs="Arial"/>
          <w:sz w:val="28"/>
          <w:szCs w:val="28"/>
        </w:rPr>
        <w:t xml:space="preserve"> tarpeen mukaan lasta koskeviin neuvotteluihin huoltajien luvalla.</w:t>
      </w:r>
      <w:r>
        <w:rPr>
          <w:rFonts w:ascii="Arial" w:hAnsi="Arial" w:cs="Arial"/>
          <w:sz w:val="28"/>
          <w:szCs w:val="28"/>
        </w:rPr>
        <w:t xml:space="preserve"> Toiminnan suunnittelussa tulee olla yhteistyössä kotien ja koulujen kanssa</w:t>
      </w:r>
      <w:r w:rsidRPr="009F1032">
        <w:rPr>
          <w:rFonts w:ascii="Arial" w:hAnsi="Arial" w:cs="Arial"/>
          <w:sz w:val="28"/>
          <w:szCs w:val="28"/>
        </w:rPr>
        <w:t xml:space="preserve"> </w:t>
      </w:r>
    </w:p>
    <w:p w14:paraId="13F9EF60" w14:textId="77777777" w:rsidR="0049012B" w:rsidRDefault="0049012B" w:rsidP="0049012B">
      <w:pPr>
        <w:jc w:val="both"/>
        <w:rPr>
          <w:rFonts w:ascii="Arial" w:hAnsi="Arial" w:cs="Arial"/>
          <w:sz w:val="28"/>
          <w:szCs w:val="28"/>
        </w:rPr>
      </w:pPr>
    </w:p>
    <w:p w14:paraId="66368DEF" w14:textId="7C4C1F7F" w:rsidR="0049012B" w:rsidRPr="00BB7161" w:rsidRDefault="0049012B" w:rsidP="0049012B">
      <w:pPr>
        <w:jc w:val="both"/>
        <w:rPr>
          <w:rFonts w:ascii="Arial" w:hAnsi="Arial" w:cs="Arial"/>
          <w:color w:val="auto"/>
          <w:sz w:val="28"/>
          <w:szCs w:val="28"/>
        </w:rPr>
      </w:pPr>
      <w:r w:rsidRPr="00BB7161">
        <w:rPr>
          <w:rFonts w:ascii="Arial" w:hAnsi="Arial" w:cs="Arial"/>
          <w:color w:val="auto"/>
          <w:sz w:val="28"/>
          <w:szCs w:val="28"/>
        </w:rPr>
        <w:t xml:space="preserve">Huoltajien luvalla lapsilla on mahdollisuus tehdä osa läksyistä kerhossa. Sopiva läksyjentekoaika </w:t>
      </w:r>
      <w:r w:rsidR="00BB7161" w:rsidRPr="00BB7161">
        <w:rPr>
          <w:rFonts w:ascii="Arial" w:hAnsi="Arial" w:cs="Arial"/>
          <w:color w:val="auto"/>
          <w:sz w:val="28"/>
          <w:szCs w:val="28"/>
        </w:rPr>
        <w:t xml:space="preserve">voisi olla </w:t>
      </w:r>
      <w:r w:rsidRPr="00BB7161">
        <w:rPr>
          <w:rFonts w:ascii="Arial" w:hAnsi="Arial" w:cs="Arial"/>
          <w:color w:val="auto"/>
          <w:sz w:val="28"/>
          <w:szCs w:val="28"/>
        </w:rPr>
        <w:t xml:space="preserve">30 min – 45 min kahtena päivänä viikossa. </w:t>
      </w:r>
      <w:r w:rsidRPr="00BB7161">
        <w:rPr>
          <w:rFonts w:ascii="Arial" w:hAnsi="Arial" w:cs="Arial"/>
          <w:color w:val="auto"/>
          <w:sz w:val="28"/>
          <w:szCs w:val="28"/>
        </w:rPr>
        <w:lastRenderedPageBreak/>
        <w:t>Huoltajilla on tarkistusvastuu kotona, että läksyt on kunnolla tehty. Iltapäivä-kerhossa ei voida taata läksyjen tarkistusta ja oikeellisuutta, mutta annetaan mahdollisuus tehdä läksyt.</w:t>
      </w:r>
    </w:p>
    <w:p w14:paraId="7150C7A8" w14:textId="77777777" w:rsidR="0049012B" w:rsidRPr="009F1032" w:rsidRDefault="0049012B" w:rsidP="0049012B">
      <w:pPr>
        <w:rPr>
          <w:rFonts w:ascii="Arial" w:hAnsi="Arial" w:cs="Arial"/>
          <w:sz w:val="28"/>
          <w:szCs w:val="28"/>
        </w:rPr>
      </w:pPr>
    </w:p>
    <w:p w14:paraId="43086EB8" w14:textId="77777777" w:rsidR="0049012B" w:rsidRPr="007B6134" w:rsidRDefault="0049012B" w:rsidP="0049012B">
      <w:pPr>
        <w:rPr>
          <w:rFonts w:ascii="Arial" w:hAnsi="Arial" w:cs="Arial"/>
          <w:b/>
          <w:sz w:val="28"/>
          <w:szCs w:val="28"/>
        </w:rPr>
      </w:pPr>
      <w:r>
        <w:rPr>
          <w:rFonts w:ascii="Arial" w:hAnsi="Arial" w:cs="Arial"/>
          <w:b/>
          <w:sz w:val="28"/>
          <w:szCs w:val="28"/>
        </w:rPr>
        <w:t xml:space="preserve">2.2. </w:t>
      </w:r>
      <w:r w:rsidRPr="007B6134">
        <w:rPr>
          <w:rFonts w:ascii="Arial" w:hAnsi="Arial" w:cs="Arial"/>
          <w:b/>
          <w:sz w:val="28"/>
          <w:szCs w:val="28"/>
        </w:rPr>
        <w:t>Hyvinvoinnin, tunne-elämän ja sosiaalisen kehityksen tukeminen</w:t>
      </w:r>
    </w:p>
    <w:p w14:paraId="358C57E5" w14:textId="77777777" w:rsidR="0049012B" w:rsidRPr="009F1032" w:rsidRDefault="0049012B" w:rsidP="0049012B">
      <w:pPr>
        <w:ind w:left="360"/>
        <w:rPr>
          <w:rFonts w:ascii="Arial" w:hAnsi="Arial" w:cs="Arial"/>
          <w:sz w:val="28"/>
          <w:szCs w:val="28"/>
        </w:rPr>
      </w:pPr>
    </w:p>
    <w:p w14:paraId="6414B7DE" w14:textId="77777777" w:rsidR="0049012B" w:rsidRDefault="0049012B" w:rsidP="0049012B">
      <w:pPr>
        <w:jc w:val="both"/>
        <w:rPr>
          <w:rFonts w:ascii="Arial" w:hAnsi="Arial" w:cs="Arial"/>
          <w:sz w:val="28"/>
          <w:szCs w:val="28"/>
        </w:rPr>
      </w:pPr>
      <w:r>
        <w:rPr>
          <w:rFonts w:ascii="Arial" w:hAnsi="Arial" w:cs="Arial"/>
          <w:sz w:val="28"/>
          <w:szCs w:val="28"/>
        </w:rPr>
        <w:t>Aamu-</w:t>
      </w:r>
      <w:r w:rsidRPr="009F1032">
        <w:rPr>
          <w:rFonts w:ascii="Arial" w:hAnsi="Arial" w:cs="Arial"/>
          <w:sz w:val="28"/>
          <w:szCs w:val="28"/>
        </w:rPr>
        <w:t xml:space="preserve"> ja iltapäiv</w:t>
      </w:r>
      <w:r>
        <w:rPr>
          <w:rFonts w:ascii="Arial" w:hAnsi="Arial" w:cs="Arial"/>
          <w:sz w:val="28"/>
          <w:szCs w:val="28"/>
        </w:rPr>
        <w:t xml:space="preserve">ätoiminnan tavoitteena on lapsen ja nuoren tunne-elämän </w:t>
      </w:r>
      <w:r w:rsidRPr="009F1032">
        <w:rPr>
          <w:rFonts w:ascii="Arial" w:hAnsi="Arial" w:cs="Arial"/>
          <w:sz w:val="28"/>
          <w:szCs w:val="28"/>
        </w:rPr>
        <w:t>tukeminen.</w:t>
      </w:r>
      <w:r>
        <w:rPr>
          <w:rFonts w:ascii="Arial" w:hAnsi="Arial" w:cs="Arial"/>
          <w:sz w:val="28"/>
          <w:szCs w:val="28"/>
        </w:rPr>
        <w:t xml:space="preserve"> Tavoitteena on, että jokainen kokee olevansa hyväksytty ja arvos-tettu omana itsenään. Lasta ja nuorta</w:t>
      </w:r>
      <w:r w:rsidRPr="009F1032">
        <w:rPr>
          <w:rFonts w:ascii="Arial" w:hAnsi="Arial" w:cs="Arial"/>
          <w:sz w:val="28"/>
          <w:szCs w:val="28"/>
        </w:rPr>
        <w:t xml:space="preserve"> ohjataan tunnis</w:t>
      </w:r>
      <w:r>
        <w:rPr>
          <w:rFonts w:ascii="Arial" w:hAnsi="Arial" w:cs="Arial"/>
          <w:sz w:val="28"/>
          <w:szCs w:val="28"/>
        </w:rPr>
        <w:t>tamaan erilaisia tunteita ja oppimaan niiden säätelyä.</w:t>
      </w:r>
    </w:p>
    <w:p w14:paraId="09DEAB06" w14:textId="77777777" w:rsidR="0049012B" w:rsidRPr="009F1032" w:rsidRDefault="0049012B" w:rsidP="0049012B">
      <w:pPr>
        <w:jc w:val="both"/>
        <w:rPr>
          <w:rFonts w:ascii="Arial" w:hAnsi="Arial" w:cs="Arial"/>
          <w:sz w:val="28"/>
          <w:szCs w:val="28"/>
        </w:rPr>
      </w:pPr>
    </w:p>
    <w:p w14:paraId="3E53C3D2" w14:textId="77777777" w:rsidR="0049012B" w:rsidRDefault="0049012B" w:rsidP="0049012B">
      <w:pPr>
        <w:jc w:val="both"/>
        <w:rPr>
          <w:rFonts w:ascii="Arial" w:hAnsi="Arial" w:cs="Arial"/>
          <w:sz w:val="28"/>
          <w:szCs w:val="28"/>
        </w:rPr>
      </w:pPr>
      <w:r>
        <w:rPr>
          <w:rFonts w:ascii="Arial" w:hAnsi="Arial" w:cs="Arial"/>
          <w:sz w:val="28"/>
          <w:szCs w:val="28"/>
        </w:rPr>
        <w:t>Tavoitteena on löytää persoonallisuuden kasvua tukevia vapaa-ajan harrastuksia. Itsetunnon kehyksen kannalta on tärkeää, että osallistumisen iloa ja onnistumisen kokemuksia korostetaan. Lapsen ja nuoren perusteltu rohkaisu ja kiittäminen tukevat itsetunnon kehitystä ja luottamuksen synty-mistä omiin taitoihin.</w:t>
      </w:r>
    </w:p>
    <w:p w14:paraId="2E8C236F" w14:textId="77777777" w:rsidR="0049012B" w:rsidRDefault="0049012B" w:rsidP="0049012B">
      <w:pPr>
        <w:jc w:val="both"/>
        <w:rPr>
          <w:rFonts w:ascii="Arial" w:hAnsi="Arial" w:cs="Arial"/>
          <w:sz w:val="28"/>
          <w:szCs w:val="28"/>
        </w:rPr>
      </w:pPr>
    </w:p>
    <w:p w14:paraId="5138327D" w14:textId="721ECE1B" w:rsidR="0049012B" w:rsidRDefault="0049012B" w:rsidP="0049012B">
      <w:pPr>
        <w:jc w:val="both"/>
        <w:rPr>
          <w:rFonts w:ascii="Arial" w:hAnsi="Arial" w:cs="Arial"/>
          <w:sz w:val="28"/>
          <w:szCs w:val="28"/>
        </w:rPr>
      </w:pPr>
      <w:r>
        <w:rPr>
          <w:rFonts w:ascii="Arial" w:hAnsi="Arial" w:cs="Arial"/>
          <w:sz w:val="28"/>
          <w:szCs w:val="28"/>
        </w:rPr>
        <w:t>Tunne-elämää ja sosiaalista kehitystä tuetaan myös edistämällä lasten ja nuorten yhteistoimintaa. Toiminnan tarjoam</w:t>
      </w:r>
      <w:r w:rsidR="00BB7161">
        <w:rPr>
          <w:rFonts w:ascii="Arial" w:hAnsi="Arial" w:cs="Arial"/>
          <w:sz w:val="28"/>
          <w:szCs w:val="28"/>
        </w:rPr>
        <w:t>ien</w:t>
      </w:r>
      <w:r>
        <w:rPr>
          <w:rFonts w:ascii="Arial" w:hAnsi="Arial" w:cs="Arial"/>
          <w:sz w:val="28"/>
          <w:szCs w:val="28"/>
        </w:rPr>
        <w:t xml:space="preserve"> kaverisuhteiden kautta opitaan </w:t>
      </w:r>
      <w:r w:rsidRPr="009F1032">
        <w:rPr>
          <w:rFonts w:ascii="Arial" w:hAnsi="Arial" w:cs="Arial"/>
          <w:sz w:val="28"/>
          <w:szCs w:val="28"/>
        </w:rPr>
        <w:t>sosiaalisessa vuorovaikutuksessa tarvittavia taitoja, kuten vastavuo</w:t>
      </w:r>
      <w:r>
        <w:rPr>
          <w:rFonts w:ascii="Arial" w:hAnsi="Arial" w:cs="Arial"/>
          <w:sz w:val="28"/>
          <w:szCs w:val="28"/>
        </w:rPr>
        <w:t>-</w:t>
      </w:r>
      <w:r w:rsidRPr="009F1032">
        <w:rPr>
          <w:rFonts w:ascii="Arial" w:hAnsi="Arial" w:cs="Arial"/>
          <w:sz w:val="28"/>
          <w:szCs w:val="28"/>
        </w:rPr>
        <w:t>roisuutta</w:t>
      </w:r>
      <w:r>
        <w:rPr>
          <w:rFonts w:ascii="Arial" w:hAnsi="Arial" w:cs="Arial"/>
          <w:sz w:val="28"/>
          <w:szCs w:val="28"/>
        </w:rPr>
        <w:t xml:space="preserve"> sekä tunteiden ilmaisua ja säätelyä. </w:t>
      </w:r>
      <w:r w:rsidRPr="009F1032">
        <w:rPr>
          <w:rFonts w:ascii="Arial" w:hAnsi="Arial" w:cs="Arial"/>
          <w:sz w:val="28"/>
          <w:szCs w:val="28"/>
        </w:rPr>
        <w:t xml:space="preserve"> </w:t>
      </w:r>
      <w:r>
        <w:rPr>
          <w:rFonts w:ascii="Arial" w:hAnsi="Arial" w:cs="Arial"/>
          <w:sz w:val="28"/>
          <w:szCs w:val="28"/>
        </w:rPr>
        <w:t xml:space="preserve"> </w:t>
      </w:r>
    </w:p>
    <w:p w14:paraId="73F5C517" w14:textId="77777777" w:rsidR="0049012B" w:rsidRDefault="0049012B" w:rsidP="0049012B">
      <w:pPr>
        <w:jc w:val="both"/>
        <w:rPr>
          <w:rFonts w:ascii="Arial" w:hAnsi="Arial" w:cs="Arial"/>
          <w:sz w:val="28"/>
          <w:szCs w:val="28"/>
        </w:rPr>
      </w:pPr>
    </w:p>
    <w:p w14:paraId="369701D6" w14:textId="58A7EF0A" w:rsidR="0049012B" w:rsidRDefault="0049012B" w:rsidP="0049012B">
      <w:pPr>
        <w:jc w:val="both"/>
        <w:rPr>
          <w:rFonts w:ascii="Arial" w:hAnsi="Arial" w:cs="Arial"/>
          <w:sz w:val="28"/>
          <w:szCs w:val="28"/>
        </w:rPr>
      </w:pPr>
      <w:r>
        <w:rPr>
          <w:rFonts w:ascii="Arial" w:hAnsi="Arial" w:cs="Arial"/>
          <w:sz w:val="28"/>
          <w:szCs w:val="28"/>
        </w:rPr>
        <w:t xml:space="preserve">Aamu- </w:t>
      </w:r>
      <w:r w:rsidRPr="009F1032">
        <w:rPr>
          <w:rFonts w:ascii="Arial" w:hAnsi="Arial" w:cs="Arial"/>
          <w:sz w:val="28"/>
          <w:szCs w:val="28"/>
        </w:rPr>
        <w:t xml:space="preserve">ja iltapäivätoiminnan tulee sekä kasvuympäristönä että ilmapiiriltään olla kiireetön ja turvallinen. </w:t>
      </w:r>
      <w:r>
        <w:rPr>
          <w:rFonts w:ascii="Arial" w:hAnsi="Arial" w:cs="Arial"/>
          <w:sz w:val="28"/>
          <w:szCs w:val="28"/>
        </w:rPr>
        <w:t xml:space="preserve">Ihmissuhteiden pysyvyys edistää lapsen ja nuoren kokemusta turvallisuudesta. </w:t>
      </w:r>
    </w:p>
    <w:p w14:paraId="3A6467AB" w14:textId="77777777" w:rsidR="0049012B" w:rsidRDefault="0049012B" w:rsidP="0049012B">
      <w:pPr>
        <w:jc w:val="both"/>
        <w:rPr>
          <w:rFonts w:ascii="Arial" w:hAnsi="Arial" w:cs="Arial"/>
          <w:sz w:val="28"/>
          <w:szCs w:val="28"/>
        </w:rPr>
      </w:pPr>
    </w:p>
    <w:p w14:paraId="38E9D0BB" w14:textId="207D4C53" w:rsidR="0049012B" w:rsidRDefault="0049012B" w:rsidP="0049012B">
      <w:pPr>
        <w:jc w:val="both"/>
        <w:rPr>
          <w:rFonts w:ascii="Arial" w:hAnsi="Arial" w:cs="Arial"/>
          <w:sz w:val="28"/>
          <w:szCs w:val="28"/>
        </w:rPr>
      </w:pPr>
      <w:r>
        <w:rPr>
          <w:rFonts w:ascii="Arial" w:hAnsi="Arial" w:cs="Arial"/>
          <w:sz w:val="28"/>
          <w:szCs w:val="28"/>
        </w:rPr>
        <w:t>Jokaisessa yksikössä laaditaan vuosittain yhteistyössä lasten ja huoltajien kanssa järjestyssäännöt, joista tulee pitää kiinni. Erityislasten, joille juuri nämä ovat vaikeita, huomioiminen muun ammattihenkilöstön kanssa</w:t>
      </w:r>
      <w:r w:rsidR="00BB7161">
        <w:rPr>
          <w:rFonts w:ascii="Arial" w:hAnsi="Arial" w:cs="Arial"/>
          <w:sz w:val="28"/>
          <w:szCs w:val="28"/>
        </w:rPr>
        <w:t xml:space="preserve"> on tärkeää.</w:t>
      </w:r>
    </w:p>
    <w:p w14:paraId="7DFB136D" w14:textId="01E5E0FA" w:rsidR="0049012B" w:rsidRPr="005A597F" w:rsidRDefault="0049012B" w:rsidP="005A597F">
      <w:pPr>
        <w:jc w:val="both"/>
        <w:rPr>
          <w:rFonts w:ascii="Arial" w:hAnsi="Arial" w:cs="Arial"/>
          <w:sz w:val="28"/>
          <w:szCs w:val="28"/>
        </w:rPr>
      </w:pPr>
      <w:r>
        <w:rPr>
          <w:rFonts w:ascii="Arial" w:hAnsi="Arial" w:cs="Arial"/>
          <w:sz w:val="28"/>
          <w:szCs w:val="28"/>
        </w:rPr>
        <w:t xml:space="preserve">Yhteisten sääntöjen ja rajojen tarkoituksena on antaa lapselle ja nuorelle kokemus turvallisuudesta ja välittämisestä. Yhdessä tehtyjen sopimusten avulla lapsella on mahdollisuus oppia hallitsemaan tunteitaan sekä hyväksymään myös toisten oikeudet. Lapsen tulee </w:t>
      </w:r>
      <w:r w:rsidR="00B50D8C">
        <w:rPr>
          <w:rFonts w:ascii="Arial" w:hAnsi="Arial" w:cs="Arial"/>
          <w:sz w:val="28"/>
          <w:szCs w:val="28"/>
        </w:rPr>
        <w:t>ikä tasonsa</w:t>
      </w:r>
      <w:r>
        <w:rPr>
          <w:rFonts w:ascii="Arial" w:hAnsi="Arial" w:cs="Arial"/>
          <w:sz w:val="28"/>
          <w:szCs w:val="28"/>
        </w:rPr>
        <w:t xml:space="preserve"> mukaisesti saada itse osallistua yhteisten sääntöjen ja sopimusten muotoiluun</w:t>
      </w:r>
      <w:r w:rsidR="00BB7161">
        <w:rPr>
          <w:rFonts w:ascii="Arial" w:hAnsi="Arial" w:cs="Arial"/>
          <w:sz w:val="28"/>
          <w:szCs w:val="28"/>
        </w:rPr>
        <w:t>.</w:t>
      </w:r>
    </w:p>
    <w:p w14:paraId="03DFFBA8" w14:textId="77777777" w:rsidR="008C1A7A" w:rsidRDefault="008C1A7A" w:rsidP="0049012B">
      <w:pPr>
        <w:rPr>
          <w:rFonts w:ascii="Arial" w:hAnsi="Arial" w:cs="Arial"/>
          <w:b/>
          <w:sz w:val="28"/>
          <w:szCs w:val="28"/>
        </w:rPr>
      </w:pPr>
    </w:p>
    <w:p w14:paraId="71E44DBB" w14:textId="2632BF42" w:rsidR="0049012B" w:rsidRPr="009B4126" w:rsidRDefault="0049012B" w:rsidP="0049012B">
      <w:pPr>
        <w:rPr>
          <w:rFonts w:ascii="Arial" w:hAnsi="Arial" w:cs="Arial"/>
          <w:b/>
          <w:sz w:val="28"/>
          <w:szCs w:val="28"/>
        </w:rPr>
      </w:pPr>
      <w:r>
        <w:rPr>
          <w:rFonts w:ascii="Arial" w:hAnsi="Arial" w:cs="Arial"/>
          <w:b/>
          <w:sz w:val="28"/>
          <w:szCs w:val="28"/>
        </w:rPr>
        <w:t xml:space="preserve">2.3. </w:t>
      </w:r>
      <w:r w:rsidRPr="009B4126">
        <w:rPr>
          <w:rFonts w:ascii="Arial" w:hAnsi="Arial" w:cs="Arial"/>
          <w:b/>
          <w:sz w:val="28"/>
          <w:szCs w:val="28"/>
        </w:rPr>
        <w:t>Eettisen kasvun tukeminen</w:t>
      </w:r>
    </w:p>
    <w:p w14:paraId="5E86EFC6" w14:textId="77777777" w:rsidR="0049012B" w:rsidRPr="009F1032" w:rsidRDefault="0049012B" w:rsidP="0049012B">
      <w:pPr>
        <w:ind w:left="360"/>
        <w:rPr>
          <w:rFonts w:ascii="Arial" w:hAnsi="Arial" w:cs="Arial"/>
          <w:sz w:val="28"/>
          <w:szCs w:val="28"/>
        </w:rPr>
      </w:pPr>
    </w:p>
    <w:p w14:paraId="79A96E0C" w14:textId="77777777" w:rsidR="0049012B" w:rsidRPr="009F1032" w:rsidRDefault="0049012B" w:rsidP="0049012B">
      <w:pPr>
        <w:jc w:val="both"/>
        <w:rPr>
          <w:rFonts w:ascii="Arial" w:hAnsi="Arial" w:cs="Arial"/>
          <w:sz w:val="28"/>
          <w:szCs w:val="28"/>
        </w:rPr>
      </w:pPr>
      <w:r>
        <w:rPr>
          <w:rFonts w:ascii="Arial" w:hAnsi="Arial" w:cs="Arial"/>
          <w:sz w:val="28"/>
          <w:szCs w:val="28"/>
        </w:rPr>
        <w:t>Aamu-</w:t>
      </w:r>
      <w:r w:rsidRPr="009F1032">
        <w:rPr>
          <w:rFonts w:ascii="Arial" w:hAnsi="Arial" w:cs="Arial"/>
          <w:sz w:val="28"/>
          <w:szCs w:val="28"/>
        </w:rPr>
        <w:t xml:space="preserve"> ja iltapäivätoiminta tukee lasten eettistä kasvua ja käsitystä ihmisten yhdenvertaisuudesta.</w:t>
      </w:r>
    </w:p>
    <w:p w14:paraId="73EFAA82" w14:textId="77777777" w:rsidR="0049012B" w:rsidRPr="009F1032" w:rsidRDefault="0049012B" w:rsidP="0049012B">
      <w:pPr>
        <w:ind w:left="360"/>
        <w:jc w:val="both"/>
        <w:rPr>
          <w:rFonts w:ascii="Arial" w:hAnsi="Arial" w:cs="Arial"/>
          <w:sz w:val="28"/>
          <w:szCs w:val="28"/>
        </w:rPr>
      </w:pPr>
    </w:p>
    <w:p w14:paraId="4C6D29A6" w14:textId="6AF47B9C" w:rsidR="0049012B" w:rsidRPr="009F1032" w:rsidRDefault="0049012B" w:rsidP="0049012B">
      <w:pPr>
        <w:jc w:val="both"/>
        <w:rPr>
          <w:rFonts w:ascii="Arial" w:hAnsi="Arial" w:cs="Arial"/>
          <w:sz w:val="28"/>
          <w:szCs w:val="28"/>
        </w:rPr>
      </w:pPr>
      <w:r w:rsidRPr="009F1032">
        <w:rPr>
          <w:rFonts w:ascii="Arial" w:hAnsi="Arial" w:cs="Arial"/>
          <w:sz w:val="28"/>
          <w:szCs w:val="28"/>
        </w:rPr>
        <w:lastRenderedPageBreak/>
        <w:t>Toiminn</w:t>
      </w:r>
      <w:r>
        <w:rPr>
          <w:rFonts w:ascii="Arial" w:hAnsi="Arial" w:cs="Arial"/>
          <w:sz w:val="28"/>
          <w:szCs w:val="28"/>
        </w:rPr>
        <w:t>an eettisenä lähtökohtana ovat p</w:t>
      </w:r>
      <w:r w:rsidRPr="009F1032">
        <w:rPr>
          <w:rFonts w:ascii="Arial" w:hAnsi="Arial" w:cs="Arial"/>
          <w:sz w:val="28"/>
          <w:szCs w:val="28"/>
        </w:rPr>
        <w:t>erusope</w:t>
      </w:r>
      <w:r>
        <w:rPr>
          <w:rFonts w:ascii="Arial" w:hAnsi="Arial" w:cs="Arial"/>
          <w:sz w:val="28"/>
          <w:szCs w:val="28"/>
        </w:rPr>
        <w:t xml:space="preserve">tuksen </w:t>
      </w:r>
      <w:proofErr w:type="spellStart"/>
      <w:r w:rsidR="00B50D8C" w:rsidRPr="009F1032">
        <w:rPr>
          <w:rFonts w:ascii="Arial" w:hAnsi="Arial" w:cs="Arial"/>
          <w:sz w:val="28"/>
          <w:szCs w:val="28"/>
        </w:rPr>
        <w:t>arvopohja</w:t>
      </w:r>
      <w:proofErr w:type="spellEnd"/>
      <w:r w:rsidRPr="009F1032">
        <w:rPr>
          <w:rFonts w:ascii="Arial" w:hAnsi="Arial" w:cs="Arial"/>
          <w:sz w:val="28"/>
          <w:szCs w:val="28"/>
        </w:rPr>
        <w:t xml:space="preserve"> sekä kodin ja koulun kanssa yhdessä sovitut kasvatukselliset periaatteet ja käytännöt. </w:t>
      </w:r>
    </w:p>
    <w:p w14:paraId="12E398DA" w14:textId="77777777" w:rsidR="0049012B" w:rsidRPr="009F1032" w:rsidRDefault="0049012B" w:rsidP="0049012B">
      <w:pPr>
        <w:ind w:left="360"/>
        <w:jc w:val="both"/>
        <w:rPr>
          <w:rFonts w:ascii="Arial" w:hAnsi="Arial" w:cs="Arial"/>
          <w:sz w:val="28"/>
          <w:szCs w:val="28"/>
        </w:rPr>
      </w:pPr>
    </w:p>
    <w:p w14:paraId="406BAAFA" w14:textId="02AB3F84" w:rsidR="0049012B" w:rsidRDefault="0049012B" w:rsidP="0049012B">
      <w:pPr>
        <w:jc w:val="both"/>
        <w:rPr>
          <w:rFonts w:ascii="Arial" w:hAnsi="Arial" w:cs="Arial"/>
          <w:sz w:val="28"/>
          <w:szCs w:val="28"/>
        </w:rPr>
      </w:pPr>
      <w:r>
        <w:rPr>
          <w:rFonts w:ascii="Arial" w:hAnsi="Arial" w:cs="Arial"/>
          <w:sz w:val="28"/>
          <w:szCs w:val="28"/>
        </w:rPr>
        <w:t>Aamu- ja iltapäivätoiminta edistää lasten ja nuorten yhteisöllisyyden ja osalli-suuden kokemista.  Lapselle tarjotaan suvaitsevainen ja yhdenvertainen ilma-</w:t>
      </w:r>
      <w:r w:rsidR="00B50D8C">
        <w:rPr>
          <w:rFonts w:ascii="Arial" w:hAnsi="Arial" w:cs="Arial"/>
          <w:sz w:val="28"/>
          <w:szCs w:val="28"/>
        </w:rPr>
        <w:t>piiri kasvaa</w:t>
      </w:r>
      <w:r>
        <w:rPr>
          <w:rFonts w:ascii="Arial" w:hAnsi="Arial" w:cs="Arial"/>
          <w:sz w:val="28"/>
          <w:szCs w:val="28"/>
        </w:rPr>
        <w:t xml:space="preserve"> yhdessä eri toimijoiden kanssa. Toiminta tarjoaa kasvua ja kehi-tystä tukevaa sosiaalista vuorovaikutusta, ilon ja virkistyksen kokemuksia</w:t>
      </w:r>
      <w:r w:rsidR="00BB7161">
        <w:rPr>
          <w:rFonts w:ascii="Arial" w:hAnsi="Arial" w:cs="Arial"/>
          <w:sz w:val="28"/>
          <w:szCs w:val="28"/>
        </w:rPr>
        <w:t xml:space="preserve">, </w:t>
      </w:r>
      <w:r>
        <w:rPr>
          <w:rFonts w:ascii="Arial" w:hAnsi="Arial" w:cs="Arial"/>
          <w:sz w:val="28"/>
          <w:szCs w:val="28"/>
        </w:rPr>
        <w:t>esteettisiä kokemuksia ja mahdollisuuden kehittää erilaista osaamista.</w:t>
      </w:r>
    </w:p>
    <w:p w14:paraId="7D8B131B" w14:textId="77777777" w:rsidR="0049012B" w:rsidRDefault="0049012B" w:rsidP="0049012B">
      <w:pPr>
        <w:rPr>
          <w:rFonts w:ascii="Arial" w:hAnsi="Arial" w:cs="Arial"/>
          <w:sz w:val="28"/>
          <w:szCs w:val="28"/>
        </w:rPr>
      </w:pPr>
    </w:p>
    <w:p w14:paraId="5B68EE4A" w14:textId="77777777" w:rsidR="0049012B" w:rsidRDefault="0049012B" w:rsidP="0049012B">
      <w:pPr>
        <w:jc w:val="both"/>
        <w:rPr>
          <w:rFonts w:ascii="Arial" w:hAnsi="Arial" w:cs="Arial"/>
          <w:sz w:val="28"/>
          <w:szCs w:val="28"/>
        </w:rPr>
      </w:pPr>
      <w:r w:rsidRPr="009F1032">
        <w:rPr>
          <w:rFonts w:ascii="Arial" w:hAnsi="Arial" w:cs="Arial"/>
          <w:sz w:val="28"/>
          <w:szCs w:val="28"/>
        </w:rPr>
        <w:t>Aamu</w:t>
      </w:r>
      <w:r>
        <w:rPr>
          <w:rFonts w:ascii="Arial" w:hAnsi="Arial" w:cs="Arial"/>
          <w:sz w:val="28"/>
          <w:szCs w:val="28"/>
        </w:rPr>
        <w:t>-</w:t>
      </w:r>
      <w:r w:rsidRPr="009F1032">
        <w:rPr>
          <w:rFonts w:ascii="Arial" w:hAnsi="Arial" w:cs="Arial"/>
          <w:sz w:val="28"/>
          <w:szCs w:val="28"/>
        </w:rPr>
        <w:t xml:space="preserve"> ja iltapäivätoiminnassa korostuu lapsilähtöisyys. Jokainen lapsi näh</w:t>
      </w:r>
      <w:r>
        <w:rPr>
          <w:rFonts w:ascii="Arial" w:hAnsi="Arial" w:cs="Arial"/>
          <w:sz w:val="28"/>
          <w:szCs w:val="28"/>
        </w:rPr>
        <w:t>-</w:t>
      </w:r>
      <w:r w:rsidRPr="009F1032">
        <w:rPr>
          <w:rFonts w:ascii="Arial" w:hAnsi="Arial" w:cs="Arial"/>
          <w:sz w:val="28"/>
          <w:szCs w:val="28"/>
        </w:rPr>
        <w:t>dään arvokkaana yksilönä</w:t>
      </w:r>
      <w:r>
        <w:rPr>
          <w:rFonts w:ascii="Arial" w:hAnsi="Arial" w:cs="Arial"/>
          <w:sz w:val="28"/>
          <w:szCs w:val="28"/>
        </w:rPr>
        <w:t xml:space="preserve">, joka on </w:t>
      </w:r>
      <w:r w:rsidRPr="009F1032">
        <w:rPr>
          <w:rFonts w:ascii="Arial" w:hAnsi="Arial" w:cs="Arial"/>
          <w:sz w:val="28"/>
          <w:szCs w:val="28"/>
        </w:rPr>
        <w:t>ikä- ja kehitysvaiheensa mukaisesti itsestään ja teoistaan vastuulli</w:t>
      </w:r>
      <w:r>
        <w:rPr>
          <w:rFonts w:ascii="Arial" w:hAnsi="Arial" w:cs="Arial"/>
          <w:sz w:val="28"/>
          <w:szCs w:val="28"/>
        </w:rPr>
        <w:t xml:space="preserve">nen, eettisessä ajattelussaan ja tunteiden säätelyssä aikuisen ohjausta tarvitseva sekä vuorovaikutustaidoissa jatkuvasti oppiva ja kehittyvä. Eettisen kasvun tukemisessa on tärkeää erityisesti aikuisen antama käyttäytymisen malli. </w:t>
      </w:r>
      <w:r w:rsidRPr="009F1032">
        <w:rPr>
          <w:rFonts w:ascii="Arial" w:hAnsi="Arial" w:cs="Arial"/>
          <w:sz w:val="28"/>
          <w:szCs w:val="28"/>
        </w:rPr>
        <w:t xml:space="preserve">Eettisen kasvun tavoitteena on vastuullisuuden ja vastavuoroisuuden ymmärtäminen. </w:t>
      </w:r>
    </w:p>
    <w:p w14:paraId="638A73E8" w14:textId="77777777" w:rsidR="0049012B" w:rsidRDefault="0049012B" w:rsidP="0049012B">
      <w:pPr>
        <w:jc w:val="both"/>
        <w:rPr>
          <w:rFonts w:ascii="Arial" w:hAnsi="Arial" w:cs="Arial"/>
          <w:sz w:val="28"/>
          <w:szCs w:val="28"/>
        </w:rPr>
      </w:pPr>
    </w:p>
    <w:p w14:paraId="518D821E" w14:textId="77777777" w:rsidR="0049012B" w:rsidRDefault="0049012B" w:rsidP="0049012B">
      <w:pPr>
        <w:jc w:val="both"/>
        <w:rPr>
          <w:rFonts w:ascii="Arial" w:hAnsi="Arial" w:cs="Arial"/>
          <w:sz w:val="28"/>
          <w:szCs w:val="28"/>
        </w:rPr>
      </w:pPr>
      <w:r w:rsidRPr="009F1032">
        <w:rPr>
          <w:rFonts w:ascii="Arial" w:hAnsi="Arial" w:cs="Arial"/>
          <w:sz w:val="28"/>
          <w:szCs w:val="28"/>
        </w:rPr>
        <w:t>Aamu</w:t>
      </w:r>
      <w:r>
        <w:rPr>
          <w:rFonts w:ascii="Arial" w:hAnsi="Arial" w:cs="Arial"/>
          <w:sz w:val="28"/>
          <w:szCs w:val="28"/>
        </w:rPr>
        <w:t xml:space="preserve">- </w:t>
      </w:r>
      <w:r w:rsidRPr="009F1032">
        <w:rPr>
          <w:rFonts w:ascii="Arial" w:hAnsi="Arial" w:cs="Arial"/>
          <w:sz w:val="28"/>
          <w:szCs w:val="28"/>
        </w:rPr>
        <w:t xml:space="preserve">ja iltapäivätoiminnassa </w:t>
      </w:r>
      <w:r>
        <w:rPr>
          <w:rFonts w:ascii="Arial" w:hAnsi="Arial" w:cs="Arial"/>
          <w:sz w:val="28"/>
          <w:szCs w:val="28"/>
        </w:rPr>
        <w:t>tulee kiinnittää lapsen ja nuoren huomiota vastuuseen</w:t>
      </w:r>
    </w:p>
    <w:p w14:paraId="3CC595E3" w14:textId="77777777" w:rsidR="0049012B" w:rsidRPr="009F1032" w:rsidRDefault="0049012B" w:rsidP="0049012B">
      <w:pPr>
        <w:jc w:val="both"/>
        <w:rPr>
          <w:rFonts w:ascii="Arial" w:hAnsi="Arial" w:cs="Arial"/>
          <w:sz w:val="28"/>
          <w:szCs w:val="28"/>
        </w:rPr>
      </w:pPr>
    </w:p>
    <w:p w14:paraId="0313E8E8" w14:textId="77777777" w:rsidR="0049012B" w:rsidRPr="009F1032" w:rsidRDefault="0049012B" w:rsidP="0049012B">
      <w:pPr>
        <w:numPr>
          <w:ilvl w:val="0"/>
          <w:numId w:val="1"/>
        </w:numPr>
        <w:rPr>
          <w:rFonts w:ascii="Arial" w:hAnsi="Arial" w:cs="Arial"/>
          <w:sz w:val="28"/>
          <w:szCs w:val="28"/>
        </w:rPr>
      </w:pPr>
      <w:r w:rsidRPr="009F1032">
        <w:rPr>
          <w:rFonts w:ascii="Arial" w:hAnsi="Arial" w:cs="Arial"/>
          <w:sz w:val="28"/>
          <w:szCs w:val="28"/>
        </w:rPr>
        <w:t>omasta hyvinvoinnista ja terveellisistä elämäntavoista</w:t>
      </w:r>
    </w:p>
    <w:p w14:paraId="2DDAABAD" w14:textId="77777777" w:rsidR="0049012B" w:rsidRPr="009F1032" w:rsidRDefault="0049012B" w:rsidP="0049012B">
      <w:pPr>
        <w:numPr>
          <w:ilvl w:val="0"/>
          <w:numId w:val="1"/>
        </w:numPr>
        <w:rPr>
          <w:rFonts w:ascii="Arial" w:hAnsi="Arial" w:cs="Arial"/>
          <w:sz w:val="28"/>
          <w:szCs w:val="28"/>
        </w:rPr>
      </w:pPr>
      <w:r w:rsidRPr="009F1032">
        <w:rPr>
          <w:rFonts w:ascii="Arial" w:hAnsi="Arial" w:cs="Arial"/>
          <w:sz w:val="28"/>
          <w:szCs w:val="28"/>
        </w:rPr>
        <w:t>toisten hyvinvoinnist</w:t>
      </w:r>
      <w:r>
        <w:rPr>
          <w:rFonts w:ascii="Arial" w:hAnsi="Arial" w:cs="Arial"/>
          <w:sz w:val="28"/>
          <w:szCs w:val="28"/>
        </w:rPr>
        <w:t>a sekä siihen liittyvistä oikeuksista ja velvol-lisuuksista</w:t>
      </w:r>
    </w:p>
    <w:p w14:paraId="38F8E9D0" w14:textId="77777777" w:rsidR="0049012B" w:rsidRPr="009F1032" w:rsidRDefault="0049012B" w:rsidP="0049012B">
      <w:pPr>
        <w:numPr>
          <w:ilvl w:val="0"/>
          <w:numId w:val="1"/>
        </w:numPr>
        <w:rPr>
          <w:rFonts w:ascii="Arial" w:hAnsi="Arial" w:cs="Arial"/>
          <w:sz w:val="28"/>
          <w:szCs w:val="28"/>
        </w:rPr>
      </w:pPr>
      <w:r w:rsidRPr="009F1032">
        <w:rPr>
          <w:rFonts w:ascii="Arial" w:hAnsi="Arial" w:cs="Arial"/>
          <w:sz w:val="28"/>
          <w:szCs w:val="28"/>
        </w:rPr>
        <w:t xml:space="preserve">oman </w:t>
      </w:r>
      <w:r>
        <w:rPr>
          <w:rFonts w:ascii="Arial" w:hAnsi="Arial" w:cs="Arial"/>
          <w:sz w:val="28"/>
          <w:szCs w:val="28"/>
        </w:rPr>
        <w:t>käyttäytymisen</w:t>
      </w:r>
      <w:r w:rsidRPr="009F1032">
        <w:rPr>
          <w:rFonts w:ascii="Arial" w:hAnsi="Arial" w:cs="Arial"/>
          <w:sz w:val="28"/>
          <w:szCs w:val="28"/>
        </w:rPr>
        <w:t xml:space="preserve"> aiheuttamista tunteista ja seurauksista itselle ja toiselle</w:t>
      </w:r>
    </w:p>
    <w:p w14:paraId="402E9280" w14:textId="77777777" w:rsidR="0049012B" w:rsidRPr="009F1032" w:rsidRDefault="0049012B" w:rsidP="0049012B">
      <w:pPr>
        <w:numPr>
          <w:ilvl w:val="0"/>
          <w:numId w:val="1"/>
        </w:numPr>
        <w:rPr>
          <w:rFonts w:ascii="Arial" w:hAnsi="Arial" w:cs="Arial"/>
          <w:sz w:val="28"/>
          <w:szCs w:val="28"/>
        </w:rPr>
      </w:pPr>
      <w:r w:rsidRPr="009F1032">
        <w:rPr>
          <w:rFonts w:ascii="Arial" w:hAnsi="Arial" w:cs="Arial"/>
          <w:sz w:val="28"/>
          <w:szCs w:val="28"/>
        </w:rPr>
        <w:t>ryhmän toimintaan liittyvistä säännöistä ja sopimuksista ja annettujen ohjeiden noudattamisesta</w:t>
      </w:r>
    </w:p>
    <w:p w14:paraId="55B70C58" w14:textId="77777777" w:rsidR="0049012B" w:rsidRDefault="0049012B" w:rsidP="0049012B">
      <w:pPr>
        <w:numPr>
          <w:ilvl w:val="0"/>
          <w:numId w:val="1"/>
        </w:numPr>
        <w:rPr>
          <w:rFonts w:ascii="Arial" w:hAnsi="Arial" w:cs="Arial"/>
          <w:sz w:val="28"/>
          <w:szCs w:val="28"/>
        </w:rPr>
      </w:pPr>
      <w:r w:rsidRPr="009F1032">
        <w:rPr>
          <w:rFonts w:ascii="Arial" w:hAnsi="Arial" w:cs="Arial"/>
          <w:sz w:val="28"/>
          <w:szCs w:val="28"/>
        </w:rPr>
        <w:t>myönteisestä suhtautumisesta ympäristöön, luontoon ja kestävään elämäntapaan</w:t>
      </w:r>
    </w:p>
    <w:p w14:paraId="6A616F9F" w14:textId="77777777" w:rsidR="0049012B" w:rsidRPr="009F1032" w:rsidRDefault="0049012B" w:rsidP="00BB7161">
      <w:pPr>
        <w:ind w:left="720"/>
        <w:rPr>
          <w:rFonts w:ascii="Arial" w:hAnsi="Arial" w:cs="Arial"/>
          <w:sz w:val="28"/>
          <w:szCs w:val="28"/>
        </w:rPr>
      </w:pPr>
    </w:p>
    <w:p w14:paraId="370416EE" w14:textId="77777777" w:rsidR="0049012B" w:rsidRPr="009F1032" w:rsidRDefault="0049012B" w:rsidP="0049012B">
      <w:pPr>
        <w:jc w:val="both"/>
        <w:rPr>
          <w:rFonts w:ascii="Arial" w:hAnsi="Arial" w:cs="Arial"/>
          <w:sz w:val="28"/>
          <w:szCs w:val="28"/>
        </w:rPr>
      </w:pPr>
      <w:r w:rsidRPr="009F1032">
        <w:rPr>
          <w:rFonts w:ascii="Arial" w:hAnsi="Arial" w:cs="Arial"/>
          <w:sz w:val="28"/>
          <w:szCs w:val="28"/>
        </w:rPr>
        <w:t>Yhteisöllinen vastuun, luottamuksen ja huolenpidon ilmapiiri aamu</w:t>
      </w:r>
      <w:r>
        <w:rPr>
          <w:rFonts w:ascii="Arial" w:hAnsi="Arial" w:cs="Arial"/>
          <w:sz w:val="28"/>
          <w:szCs w:val="28"/>
        </w:rPr>
        <w:t xml:space="preserve">- </w:t>
      </w:r>
      <w:r w:rsidRPr="009F1032">
        <w:rPr>
          <w:rFonts w:ascii="Arial" w:hAnsi="Arial" w:cs="Arial"/>
          <w:sz w:val="28"/>
          <w:szCs w:val="28"/>
        </w:rPr>
        <w:t>ja ilta</w:t>
      </w:r>
      <w:r>
        <w:rPr>
          <w:rFonts w:ascii="Arial" w:hAnsi="Arial" w:cs="Arial"/>
          <w:sz w:val="28"/>
          <w:szCs w:val="28"/>
        </w:rPr>
        <w:t>-</w:t>
      </w:r>
      <w:r w:rsidRPr="009F1032">
        <w:rPr>
          <w:rFonts w:ascii="Arial" w:hAnsi="Arial" w:cs="Arial"/>
          <w:sz w:val="28"/>
          <w:szCs w:val="28"/>
        </w:rPr>
        <w:t>päivätoiminnassa edistää eettistä kasvua.</w:t>
      </w:r>
    </w:p>
    <w:p w14:paraId="32F07F14" w14:textId="77777777" w:rsidR="0049012B" w:rsidRPr="009F1032" w:rsidRDefault="0049012B" w:rsidP="0049012B">
      <w:pPr>
        <w:ind w:left="360"/>
        <w:jc w:val="both"/>
        <w:rPr>
          <w:rFonts w:ascii="Arial" w:hAnsi="Arial" w:cs="Arial"/>
          <w:sz w:val="28"/>
          <w:szCs w:val="28"/>
        </w:rPr>
      </w:pPr>
    </w:p>
    <w:p w14:paraId="60215937" w14:textId="1DD05A2E" w:rsidR="0049012B" w:rsidRDefault="0049012B" w:rsidP="0049012B">
      <w:pPr>
        <w:jc w:val="both"/>
        <w:rPr>
          <w:rFonts w:ascii="Arial" w:hAnsi="Arial" w:cs="Arial"/>
          <w:sz w:val="28"/>
          <w:szCs w:val="28"/>
        </w:rPr>
      </w:pPr>
      <w:r>
        <w:rPr>
          <w:rFonts w:ascii="Arial" w:hAnsi="Arial" w:cs="Arial"/>
          <w:sz w:val="28"/>
          <w:szCs w:val="28"/>
        </w:rPr>
        <w:t xml:space="preserve">Aamu- ja iltapäivätoiminnassa tavoitteena on yhteisöllinen ilmapiiri, joka hei-jastaa eettisen vastuun, luottamuksen ja huolenpidon arvoja. Lasta ja nuorta </w:t>
      </w:r>
    </w:p>
    <w:p w14:paraId="4F47FB34" w14:textId="23932C90" w:rsidR="0049012B" w:rsidRDefault="0049012B" w:rsidP="0049012B">
      <w:pPr>
        <w:jc w:val="both"/>
        <w:rPr>
          <w:rFonts w:ascii="Arial" w:hAnsi="Arial" w:cs="Arial"/>
          <w:sz w:val="28"/>
          <w:szCs w:val="28"/>
        </w:rPr>
      </w:pPr>
      <w:r>
        <w:rPr>
          <w:rFonts w:ascii="Arial" w:hAnsi="Arial" w:cs="Arial"/>
          <w:sz w:val="28"/>
          <w:szCs w:val="28"/>
        </w:rPr>
        <w:t>ohjataan menettelytapoihin, joilla mahdollisia ristiriitatilanteita voidaan käsi-tellä myönteisesti ja rakentavasti. Eettisen kasvun tukemisessa hyödynnetään ryhmän vuorovaikutusta, tilanteisiin liittyviä keskusteluja, taiteen tarjoamia mahdollisuuksia ja toiminnallisuutta.</w:t>
      </w:r>
    </w:p>
    <w:p w14:paraId="177CEB09" w14:textId="77777777" w:rsidR="0049012B" w:rsidRDefault="0049012B" w:rsidP="0049012B">
      <w:pPr>
        <w:rPr>
          <w:rFonts w:ascii="Arial" w:hAnsi="Arial" w:cs="Arial"/>
          <w:sz w:val="28"/>
          <w:szCs w:val="28"/>
        </w:rPr>
      </w:pPr>
    </w:p>
    <w:p w14:paraId="2E517663" w14:textId="5D206B74" w:rsidR="0049012B" w:rsidRDefault="0049012B" w:rsidP="0049012B">
      <w:pPr>
        <w:ind w:left="360"/>
        <w:rPr>
          <w:rFonts w:ascii="Arial" w:hAnsi="Arial" w:cs="Arial"/>
          <w:sz w:val="28"/>
          <w:szCs w:val="28"/>
        </w:rPr>
      </w:pPr>
    </w:p>
    <w:p w14:paraId="3FC72BB0" w14:textId="77777777" w:rsidR="004E3252" w:rsidRPr="009F1032" w:rsidRDefault="004E3252" w:rsidP="0049012B">
      <w:pPr>
        <w:ind w:left="360"/>
        <w:rPr>
          <w:rFonts w:ascii="Arial" w:hAnsi="Arial" w:cs="Arial"/>
          <w:sz w:val="28"/>
          <w:szCs w:val="28"/>
        </w:rPr>
      </w:pPr>
    </w:p>
    <w:p w14:paraId="06377DB3" w14:textId="77777777" w:rsidR="0049012B" w:rsidRPr="009B4126" w:rsidRDefault="0049012B" w:rsidP="0049012B">
      <w:pPr>
        <w:rPr>
          <w:rFonts w:ascii="Arial" w:hAnsi="Arial" w:cs="Arial"/>
          <w:b/>
          <w:sz w:val="28"/>
          <w:szCs w:val="28"/>
        </w:rPr>
      </w:pPr>
      <w:r>
        <w:rPr>
          <w:rFonts w:ascii="Arial" w:hAnsi="Arial" w:cs="Arial"/>
          <w:b/>
          <w:sz w:val="28"/>
          <w:szCs w:val="28"/>
        </w:rPr>
        <w:t>2.4</w:t>
      </w:r>
      <w:r w:rsidRPr="009B4126">
        <w:rPr>
          <w:rFonts w:ascii="Arial" w:hAnsi="Arial" w:cs="Arial"/>
          <w:b/>
          <w:sz w:val="28"/>
          <w:szCs w:val="28"/>
        </w:rPr>
        <w:t>.</w:t>
      </w:r>
      <w:r>
        <w:rPr>
          <w:rFonts w:ascii="Arial" w:hAnsi="Arial" w:cs="Arial"/>
          <w:b/>
          <w:sz w:val="28"/>
          <w:szCs w:val="28"/>
        </w:rPr>
        <w:t xml:space="preserve"> </w:t>
      </w:r>
      <w:r w:rsidRPr="009B4126">
        <w:rPr>
          <w:rFonts w:ascii="Arial" w:hAnsi="Arial" w:cs="Arial"/>
          <w:b/>
          <w:sz w:val="28"/>
          <w:szCs w:val="28"/>
        </w:rPr>
        <w:t>Osallisuuden, yhdenvertaisuuden, tasa-arvon lisääminen ja sosiaalinen vahvistaminen sekä syrjäytymisen ennaltaehkäiseminen</w:t>
      </w:r>
    </w:p>
    <w:p w14:paraId="19DDE551" w14:textId="77777777" w:rsidR="0049012B" w:rsidRPr="009F1032" w:rsidRDefault="0049012B" w:rsidP="0049012B">
      <w:pPr>
        <w:rPr>
          <w:rFonts w:ascii="Arial" w:hAnsi="Arial" w:cs="Arial"/>
          <w:sz w:val="28"/>
          <w:szCs w:val="28"/>
        </w:rPr>
      </w:pPr>
    </w:p>
    <w:p w14:paraId="70B30B1F" w14:textId="77777777" w:rsidR="0049012B" w:rsidRDefault="0049012B" w:rsidP="0049012B">
      <w:pPr>
        <w:jc w:val="both"/>
        <w:rPr>
          <w:rFonts w:ascii="Arial" w:hAnsi="Arial" w:cs="Arial"/>
          <w:sz w:val="28"/>
          <w:szCs w:val="28"/>
        </w:rPr>
      </w:pPr>
      <w:r>
        <w:rPr>
          <w:rFonts w:ascii="Arial" w:hAnsi="Arial" w:cs="Arial"/>
          <w:sz w:val="28"/>
          <w:szCs w:val="28"/>
        </w:rPr>
        <w:t>Aamu- ja iltapäivätoiminnassa tavoitteena on osallisuuden edistäminen, tasa-arvon lisääminen ja syrjäytymisen ennaltaehkäiseminen. Tavoitteena on, että jokainen lapsi saa oman kehitystasonsa ja tarpeidensa mukaista tukea ja ohjausta.</w:t>
      </w:r>
    </w:p>
    <w:p w14:paraId="1FBE9508" w14:textId="77777777" w:rsidR="0049012B" w:rsidRDefault="0049012B" w:rsidP="0049012B">
      <w:pPr>
        <w:jc w:val="both"/>
        <w:rPr>
          <w:rFonts w:ascii="Arial" w:hAnsi="Arial" w:cs="Arial"/>
          <w:sz w:val="28"/>
          <w:szCs w:val="28"/>
        </w:rPr>
      </w:pPr>
    </w:p>
    <w:p w14:paraId="6D68159E" w14:textId="77777777" w:rsidR="0049012B" w:rsidRDefault="0049012B" w:rsidP="0049012B">
      <w:pPr>
        <w:jc w:val="both"/>
        <w:rPr>
          <w:rFonts w:ascii="Arial" w:hAnsi="Arial" w:cs="Arial"/>
          <w:sz w:val="28"/>
          <w:szCs w:val="28"/>
        </w:rPr>
      </w:pPr>
      <w:r>
        <w:rPr>
          <w:rFonts w:ascii="Arial" w:hAnsi="Arial" w:cs="Arial"/>
          <w:sz w:val="28"/>
          <w:szCs w:val="28"/>
        </w:rPr>
        <w:t>Lapselle ja nuorelle tulee antaa mahdollisuus itse osallistua toiminnan suunnitteluun sekä tulla kuulluksi. Toiminnassa tulee luoda tilanteita, jotka lisäävät lapsen ja nuoren osallisuuden kokemuksia. Tärkeää on edistää erityistä tukea tarvitsevien sekä eri kulttuureista tulevien lasten ja nuorten osallisuuden toteutumista.</w:t>
      </w:r>
    </w:p>
    <w:p w14:paraId="4D1233B3" w14:textId="77777777" w:rsidR="0049012B" w:rsidRDefault="0049012B" w:rsidP="0049012B">
      <w:pPr>
        <w:jc w:val="both"/>
        <w:rPr>
          <w:rFonts w:ascii="Arial" w:hAnsi="Arial" w:cs="Arial"/>
          <w:sz w:val="28"/>
          <w:szCs w:val="28"/>
        </w:rPr>
      </w:pPr>
    </w:p>
    <w:p w14:paraId="4E564A0B" w14:textId="30039716" w:rsidR="0049012B" w:rsidRDefault="0049012B" w:rsidP="0049012B">
      <w:pPr>
        <w:jc w:val="both"/>
        <w:rPr>
          <w:rFonts w:ascii="Arial" w:hAnsi="Arial" w:cs="Arial"/>
          <w:sz w:val="28"/>
          <w:szCs w:val="28"/>
        </w:rPr>
      </w:pPr>
      <w:r w:rsidRPr="009F1032">
        <w:rPr>
          <w:rFonts w:ascii="Arial" w:hAnsi="Arial" w:cs="Arial"/>
          <w:sz w:val="28"/>
          <w:szCs w:val="28"/>
        </w:rPr>
        <w:t xml:space="preserve">Suunnittelussa ja toteutuksessa otetaan huomioon </w:t>
      </w:r>
      <w:r w:rsidR="00BB7161">
        <w:rPr>
          <w:rFonts w:ascii="Arial" w:hAnsi="Arial" w:cs="Arial"/>
          <w:sz w:val="28"/>
          <w:szCs w:val="28"/>
        </w:rPr>
        <w:t>lasten yksilöllisen</w:t>
      </w:r>
      <w:r w:rsidRPr="009F1032">
        <w:rPr>
          <w:rFonts w:ascii="Arial" w:hAnsi="Arial" w:cs="Arial"/>
          <w:sz w:val="28"/>
          <w:szCs w:val="28"/>
        </w:rPr>
        <w:t xml:space="preserve"> </w:t>
      </w:r>
      <w:proofErr w:type="spellStart"/>
      <w:r w:rsidRPr="009F1032">
        <w:rPr>
          <w:rFonts w:ascii="Arial" w:hAnsi="Arial" w:cs="Arial"/>
          <w:sz w:val="28"/>
          <w:szCs w:val="28"/>
        </w:rPr>
        <w:t>kehi</w:t>
      </w:r>
      <w:r w:rsidR="0068353A">
        <w:rPr>
          <w:rFonts w:ascii="Arial" w:hAnsi="Arial" w:cs="Arial"/>
          <w:sz w:val="28"/>
          <w:szCs w:val="28"/>
        </w:rPr>
        <w:t>-</w:t>
      </w:r>
      <w:r w:rsidRPr="009F1032">
        <w:rPr>
          <w:rFonts w:ascii="Arial" w:hAnsi="Arial" w:cs="Arial"/>
          <w:sz w:val="28"/>
          <w:szCs w:val="28"/>
        </w:rPr>
        <w:t>tyksen</w:t>
      </w:r>
      <w:proofErr w:type="spellEnd"/>
      <w:r w:rsidRPr="009F1032">
        <w:rPr>
          <w:rFonts w:ascii="Arial" w:hAnsi="Arial" w:cs="Arial"/>
          <w:sz w:val="28"/>
          <w:szCs w:val="28"/>
        </w:rPr>
        <w:t xml:space="preserve"> erot ja erilaiset tarpeet. </w:t>
      </w:r>
    </w:p>
    <w:p w14:paraId="5F63770A" w14:textId="77777777" w:rsidR="0049012B" w:rsidRDefault="0049012B" w:rsidP="0049012B">
      <w:pPr>
        <w:jc w:val="both"/>
        <w:rPr>
          <w:rFonts w:ascii="Arial" w:hAnsi="Arial" w:cs="Arial"/>
          <w:sz w:val="28"/>
          <w:szCs w:val="28"/>
        </w:rPr>
      </w:pPr>
    </w:p>
    <w:p w14:paraId="05DA9BD2" w14:textId="77777777" w:rsidR="0049012B" w:rsidRPr="009F1032" w:rsidRDefault="0049012B" w:rsidP="0049012B">
      <w:pPr>
        <w:jc w:val="both"/>
        <w:rPr>
          <w:rFonts w:ascii="Arial" w:hAnsi="Arial" w:cs="Arial"/>
          <w:sz w:val="28"/>
          <w:szCs w:val="28"/>
        </w:rPr>
      </w:pPr>
      <w:r>
        <w:rPr>
          <w:rFonts w:ascii="Arial" w:hAnsi="Arial" w:cs="Arial"/>
          <w:sz w:val="28"/>
          <w:szCs w:val="28"/>
        </w:rPr>
        <w:t>Osallisuus ja tasa-arvo ennaltaehkäisevät syrjäytymistä. Tavoitteena on, että syrjäytymisvaara havaitaan mahdollisimman varhain ja että lapsen ja nuoren tukemiseen ja tarvittavan tuen järjestämiseen kiinnitetään erityistä huomiota.</w:t>
      </w:r>
    </w:p>
    <w:p w14:paraId="284BFE2A" w14:textId="77777777" w:rsidR="0049012B" w:rsidRDefault="0049012B" w:rsidP="0049012B">
      <w:pPr>
        <w:rPr>
          <w:rFonts w:ascii="Arial" w:hAnsi="Arial" w:cs="Arial"/>
          <w:sz w:val="28"/>
          <w:szCs w:val="28"/>
        </w:rPr>
      </w:pPr>
    </w:p>
    <w:p w14:paraId="06625DD7" w14:textId="77777777" w:rsidR="0049012B" w:rsidRPr="00B15130" w:rsidRDefault="0049012B" w:rsidP="0049012B">
      <w:pPr>
        <w:numPr>
          <w:ilvl w:val="1"/>
          <w:numId w:val="4"/>
        </w:numPr>
        <w:rPr>
          <w:rFonts w:ascii="Arial" w:hAnsi="Arial" w:cs="Arial"/>
          <w:b/>
          <w:sz w:val="28"/>
          <w:szCs w:val="28"/>
        </w:rPr>
      </w:pPr>
      <w:r w:rsidRPr="00B15130">
        <w:rPr>
          <w:rFonts w:ascii="Arial" w:hAnsi="Arial" w:cs="Arial"/>
          <w:b/>
          <w:sz w:val="28"/>
          <w:szCs w:val="28"/>
        </w:rPr>
        <w:t>Sisällölliset painotukset</w:t>
      </w:r>
    </w:p>
    <w:p w14:paraId="06B6A6A6" w14:textId="77777777" w:rsidR="0049012B" w:rsidRDefault="0049012B" w:rsidP="0049012B">
      <w:pPr>
        <w:rPr>
          <w:rFonts w:ascii="Arial" w:hAnsi="Arial" w:cs="Arial"/>
          <w:sz w:val="28"/>
          <w:szCs w:val="28"/>
        </w:rPr>
      </w:pPr>
    </w:p>
    <w:p w14:paraId="2823E1DB" w14:textId="77777777" w:rsidR="0049012B" w:rsidRPr="009F1032" w:rsidRDefault="0049012B" w:rsidP="0049012B">
      <w:pPr>
        <w:jc w:val="both"/>
        <w:rPr>
          <w:rFonts w:ascii="Arial" w:hAnsi="Arial" w:cs="Arial"/>
          <w:sz w:val="28"/>
          <w:szCs w:val="28"/>
        </w:rPr>
      </w:pPr>
      <w:r>
        <w:rPr>
          <w:rFonts w:ascii="Arial" w:hAnsi="Arial" w:cs="Arial"/>
          <w:sz w:val="28"/>
          <w:szCs w:val="28"/>
        </w:rPr>
        <w:t>Toiminnan sisällöt suunnitellaan monipuolisiksi ja virikkeitä antaviksi. Sisältöjä suunniteltaessa kiinnitetään huomiota leikkeihin, luovaan toimintaan ja myön-teisiin elämyksiin.</w:t>
      </w:r>
    </w:p>
    <w:p w14:paraId="039C6734" w14:textId="77777777" w:rsidR="0049012B" w:rsidRPr="009F1032" w:rsidRDefault="0049012B" w:rsidP="0049012B">
      <w:pPr>
        <w:ind w:left="360"/>
        <w:rPr>
          <w:rFonts w:ascii="Arial" w:hAnsi="Arial" w:cs="Arial"/>
          <w:sz w:val="28"/>
          <w:szCs w:val="28"/>
        </w:rPr>
      </w:pPr>
    </w:p>
    <w:p w14:paraId="222FE4CC" w14:textId="77777777" w:rsidR="0049012B" w:rsidRPr="009F1032" w:rsidRDefault="0049012B" w:rsidP="0049012B">
      <w:pPr>
        <w:ind w:left="360"/>
        <w:rPr>
          <w:rFonts w:ascii="Arial" w:hAnsi="Arial" w:cs="Arial"/>
          <w:sz w:val="28"/>
          <w:szCs w:val="28"/>
        </w:rPr>
      </w:pPr>
      <w:r w:rsidRPr="009F1032">
        <w:rPr>
          <w:rFonts w:ascii="Arial" w:hAnsi="Arial" w:cs="Arial"/>
          <w:sz w:val="28"/>
          <w:szCs w:val="28"/>
        </w:rPr>
        <w:t>Aamu – ja iltapäivätoiminta kootaan seuraavista sisällöllisistä kokonaisuuksista:</w:t>
      </w:r>
    </w:p>
    <w:p w14:paraId="226934B6"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eettinen kasvu ja yhdenvertaisuus</w:t>
      </w:r>
    </w:p>
    <w:p w14:paraId="3917F259"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leikki ja vuorovaikutus</w:t>
      </w:r>
    </w:p>
    <w:p w14:paraId="66B91E11"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liikunta ja ulkoilu</w:t>
      </w:r>
    </w:p>
    <w:p w14:paraId="33B66804" w14:textId="07DD7249" w:rsidR="0049012B" w:rsidRPr="005A597F" w:rsidRDefault="0049012B" w:rsidP="005A597F">
      <w:pPr>
        <w:numPr>
          <w:ilvl w:val="0"/>
          <w:numId w:val="2"/>
        </w:numPr>
        <w:rPr>
          <w:rFonts w:ascii="Arial" w:hAnsi="Arial" w:cs="Arial"/>
          <w:sz w:val="28"/>
          <w:szCs w:val="28"/>
        </w:rPr>
      </w:pPr>
      <w:r w:rsidRPr="009F1032">
        <w:rPr>
          <w:rFonts w:ascii="Arial" w:hAnsi="Arial" w:cs="Arial"/>
          <w:sz w:val="28"/>
          <w:szCs w:val="28"/>
        </w:rPr>
        <w:t>ruokailu ja lepo</w:t>
      </w:r>
    </w:p>
    <w:p w14:paraId="6E9E17BC"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kulttuuri ja perinteet</w:t>
      </w:r>
    </w:p>
    <w:p w14:paraId="42016901"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käden taidot ja askartelu</w:t>
      </w:r>
    </w:p>
    <w:p w14:paraId="4B261FCF"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kuvallinen, musiikillinen, kehollinen ja kielellinen ilmaisu</w:t>
      </w:r>
    </w:p>
    <w:p w14:paraId="109F16E1"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mediataidot</w:t>
      </w:r>
    </w:p>
    <w:p w14:paraId="423D5E93"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arkiaskareet, elinympäristö ja kestävä elämäntapa</w:t>
      </w:r>
    </w:p>
    <w:p w14:paraId="47620704" w14:textId="77777777" w:rsidR="0049012B" w:rsidRPr="009F1032" w:rsidRDefault="0049012B" w:rsidP="0049012B">
      <w:pPr>
        <w:numPr>
          <w:ilvl w:val="0"/>
          <w:numId w:val="2"/>
        </w:numPr>
        <w:rPr>
          <w:rFonts w:ascii="Arial" w:hAnsi="Arial" w:cs="Arial"/>
          <w:sz w:val="28"/>
          <w:szCs w:val="28"/>
        </w:rPr>
      </w:pPr>
      <w:r w:rsidRPr="009F1032">
        <w:rPr>
          <w:rFonts w:ascii="Arial" w:hAnsi="Arial" w:cs="Arial"/>
          <w:sz w:val="28"/>
          <w:szCs w:val="28"/>
        </w:rPr>
        <w:t>erilaiset tiedolliset ja taidolliset aihepiirit</w:t>
      </w:r>
    </w:p>
    <w:p w14:paraId="26F4DF34" w14:textId="77777777" w:rsidR="0049012B" w:rsidRPr="001353AA" w:rsidRDefault="0049012B" w:rsidP="0049012B">
      <w:pPr>
        <w:rPr>
          <w:rFonts w:ascii="Arial" w:hAnsi="Arial" w:cs="Arial"/>
          <w:b/>
          <w:sz w:val="28"/>
          <w:szCs w:val="28"/>
        </w:rPr>
      </w:pPr>
    </w:p>
    <w:p w14:paraId="1B23A436" w14:textId="77777777" w:rsidR="0049012B" w:rsidRPr="001353AA" w:rsidRDefault="0049012B" w:rsidP="0049012B">
      <w:pPr>
        <w:ind w:left="360"/>
        <w:rPr>
          <w:rFonts w:ascii="Arial" w:hAnsi="Arial" w:cs="Arial"/>
          <w:b/>
          <w:sz w:val="28"/>
          <w:szCs w:val="28"/>
        </w:rPr>
      </w:pPr>
    </w:p>
    <w:p w14:paraId="415F68AF" w14:textId="77777777" w:rsidR="0049012B" w:rsidRPr="001353AA" w:rsidRDefault="0049012B" w:rsidP="0049012B">
      <w:pPr>
        <w:numPr>
          <w:ilvl w:val="0"/>
          <w:numId w:val="4"/>
        </w:numPr>
        <w:rPr>
          <w:rFonts w:ascii="Arial" w:hAnsi="Arial" w:cs="Arial"/>
          <w:b/>
          <w:sz w:val="28"/>
          <w:szCs w:val="28"/>
        </w:rPr>
      </w:pPr>
      <w:r w:rsidRPr="001353AA">
        <w:rPr>
          <w:rFonts w:ascii="Arial" w:hAnsi="Arial" w:cs="Arial"/>
          <w:b/>
          <w:sz w:val="28"/>
          <w:szCs w:val="28"/>
        </w:rPr>
        <w:t>TOIMINNAN JÄRJESTÄMISEN PERIAATTEET</w:t>
      </w:r>
    </w:p>
    <w:p w14:paraId="2107E0BA" w14:textId="2458CE24" w:rsidR="0049012B" w:rsidRDefault="009D082F" w:rsidP="0049012B">
      <w:pPr>
        <w:pStyle w:val="NormaaliWWW"/>
        <w:jc w:val="both"/>
        <w:rPr>
          <w:rFonts w:ascii="Arial" w:hAnsi="Arial" w:cs="Arial"/>
          <w:sz w:val="28"/>
          <w:szCs w:val="28"/>
        </w:rPr>
      </w:pPr>
      <w:r>
        <w:rPr>
          <w:rFonts w:ascii="Arial" w:hAnsi="Arial" w:cs="Arial"/>
          <w:sz w:val="28"/>
          <w:szCs w:val="28"/>
        </w:rPr>
        <w:t>S</w:t>
      </w:r>
      <w:r w:rsidR="0049012B">
        <w:rPr>
          <w:rFonts w:ascii="Arial" w:hAnsi="Arial" w:cs="Arial"/>
          <w:sz w:val="28"/>
          <w:szCs w:val="28"/>
        </w:rPr>
        <w:t>astamalassa toiminnan ensisijaisena kohderyhmänä ovat koulujen ensimmäisen ja toisen vuosiluokkien oppilaat sekä erityisopetukseen otetut ja siirretyt oppilaat (POL17§:n 2 mom). Lain mukaan kullekin toiminnan piiriin kuuluvalle oppilasryhmälle tulee järjestää toimintaa. Muutamissa toimipis-teissä toiminnan piirissä ovat myös koulun esioppilaat</w:t>
      </w:r>
      <w:r w:rsidR="00507D60">
        <w:rPr>
          <w:rFonts w:ascii="Arial" w:hAnsi="Arial" w:cs="Arial"/>
          <w:sz w:val="28"/>
          <w:szCs w:val="28"/>
        </w:rPr>
        <w:t xml:space="preserve"> yhteistyössä varhaiskasvatuksen kanssa</w:t>
      </w:r>
      <w:r w:rsidR="0049012B">
        <w:rPr>
          <w:rFonts w:ascii="Arial" w:hAnsi="Arial" w:cs="Arial"/>
          <w:sz w:val="28"/>
          <w:szCs w:val="28"/>
        </w:rPr>
        <w:t>. Tarjottava määrä voi vaihdella eri kohderyhmien kesken. Oppilaalla ei ole subjektiivista oikeutta saada perusopetuslain mukaisia iltapäivätoimintapalveluja. Oppilaalle aamu- ja iltapäivätoimintaan osallistuminen on vapaaehtoista. Oppilaalle tarjotaan iltapäivätoiminnassa välipala. Toimintaan osallistuvien oppilaiden tulee olla palveluntuottajien toimesta vakuutettuja tapaturman varalta.</w:t>
      </w:r>
    </w:p>
    <w:p w14:paraId="4644F106" w14:textId="04223760" w:rsidR="0049012B" w:rsidRPr="00E01CC6" w:rsidRDefault="0049012B" w:rsidP="0049012B">
      <w:pPr>
        <w:pStyle w:val="NormaaliWWW"/>
        <w:jc w:val="both"/>
        <w:rPr>
          <w:rFonts w:ascii="Arial" w:hAnsi="Arial" w:cs="Arial"/>
          <w:sz w:val="28"/>
          <w:szCs w:val="28"/>
        </w:rPr>
      </w:pPr>
      <w:r w:rsidRPr="00E01CC6">
        <w:rPr>
          <w:rFonts w:ascii="Arial" w:hAnsi="Arial" w:cs="Arial"/>
          <w:sz w:val="28"/>
          <w:szCs w:val="28"/>
        </w:rPr>
        <w:t>Kaupungin kasvatus- ja opetuskeskuksen koordinoimaa toimintaa toteuttavat kaupungin perusopetuksesta vastaava prosessi. Palveluntuottajalla tarkoitetaan joko kaupungin omana toimintana järjestettyä tai ulkopuoliselta taholta ostettua toimintaa. Toimintaa tarjotaan lainsäädännön edellyttämä 760 tuntia lukuvuoden aikana kullekin toimintaan osallistuvalle oppilaalle ja toimintaa järjestetään ainoastaan koulupäivinä pääsääntöisesti klo 12 – 17. Toimintaa ei järjestetä koulujen loma-aikoina, päätöspäivinä eikä lauantaityöpäivinä. Aamupäivätoimintaa voidaan järjestää klo 7.30 – 10, mikäli toimintaan ilmoittautuu riittävä määrä oppilaita.</w:t>
      </w:r>
    </w:p>
    <w:p w14:paraId="5DDF4886" w14:textId="352ACBB5" w:rsidR="0049012B" w:rsidRDefault="00507D60" w:rsidP="0049012B">
      <w:pPr>
        <w:pStyle w:val="NormaaliWWW"/>
        <w:jc w:val="both"/>
        <w:rPr>
          <w:rFonts w:ascii="Arial" w:hAnsi="Arial" w:cs="Arial"/>
          <w:sz w:val="28"/>
          <w:szCs w:val="28"/>
        </w:rPr>
      </w:pPr>
      <w:r>
        <w:rPr>
          <w:rFonts w:ascii="Arial" w:hAnsi="Arial" w:cs="Arial"/>
          <w:sz w:val="28"/>
          <w:szCs w:val="28"/>
        </w:rPr>
        <w:t>A</w:t>
      </w:r>
      <w:r w:rsidR="0049012B">
        <w:rPr>
          <w:rFonts w:ascii="Arial" w:hAnsi="Arial" w:cs="Arial"/>
          <w:sz w:val="28"/>
          <w:szCs w:val="28"/>
        </w:rPr>
        <w:t xml:space="preserve">amu- ja iltapäivätoimintaa </w:t>
      </w:r>
      <w:r>
        <w:rPr>
          <w:rFonts w:ascii="Arial" w:hAnsi="Arial" w:cs="Arial"/>
          <w:sz w:val="28"/>
          <w:szCs w:val="28"/>
        </w:rPr>
        <w:t>järjestetään</w:t>
      </w:r>
      <w:r w:rsidR="0049012B">
        <w:rPr>
          <w:rFonts w:ascii="Arial" w:hAnsi="Arial" w:cs="Arial"/>
          <w:sz w:val="28"/>
          <w:szCs w:val="28"/>
        </w:rPr>
        <w:t xml:space="preserve"> kaupungin </w:t>
      </w:r>
      <w:r>
        <w:rPr>
          <w:rFonts w:ascii="Arial" w:hAnsi="Arial" w:cs="Arial"/>
          <w:sz w:val="28"/>
          <w:szCs w:val="28"/>
        </w:rPr>
        <w:t xml:space="preserve">omissa </w:t>
      </w:r>
      <w:r w:rsidR="0049012B">
        <w:rPr>
          <w:rFonts w:ascii="Arial" w:hAnsi="Arial" w:cs="Arial"/>
          <w:sz w:val="28"/>
          <w:szCs w:val="28"/>
        </w:rPr>
        <w:t xml:space="preserve">tiloissa. Tilojen tulee olla oppilasryhmän kokoon nähden riittävät ja turvalliset. Ryhmän toiminta voidaan lopettaa kesken </w:t>
      </w:r>
      <w:proofErr w:type="gramStart"/>
      <w:r w:rsidR="0049012B">
        <w:rPr>
          <w:rFonts w:ascii="Arial" w:hAnsi="Arial" w:cs="Arial"/>
          <w:sz w:val="28"/>
          <w:szCs w:val="28"/>
        </w:rPr>
        <w:t>toiminta-kauden</w:t>
      </w:r>
      <w:proofErr w:type="gramEnd"/>
      <w:r w:rsidR="0049012B">
        <w:rPr>
          <w:rFonts w:ascii="Arial" w:hAnsi="Arial" w:cs="Arial"/>
          <w:sz w:val="28"/>
          <w:szCs w:val="28"/>
        </w:rPr>
        <w:t xml:space="preserve">, mikäli osallistujamäärä laskee alle kasvatus- ja </w:t>
      </w:r>
      <w:bookmarkStart w:id="2" w:name="_GoBack"/>
      <w:bookmarkEnd w:id="2"/>
      <w:r w:rsidR="0049012B">
        <w:rPr>
          <w:rFonts w:ascii="Arial" w:hAnsi="Arial" w:cs="Arial"/>
          <w:sz w:val="28"/>
          <w:szCs w:val="28"/>
        </w:rPr>
        <w:t>opetuskeskuksen mä</w:t>
      </w:r>
      <w:r w:rsidR="009D082F">
        <w:rPr>
          <w:rFonts w:ascii="Arial" w:hAnsi="Arial" w:cs="Arial"/>
          <w:sz w:val="28"/>
          <w:szCs w:val="28"/>
        </w:rPr>
        <w:t>ä</w:t>
      </w:r>
      <w:r w:rsidR="0049012B">
        <w:rPr>
          <w:rFonts w:ascii="Arial" w:hAnsi="Arial" w:cs="Arial"/>
          <w:sz w:val="28"/>
          <w:szCs w:val="28"/>
        </w:rPr>
        <w:t>rittämän rajan erillisissä aamu- ja iltapäiväryhmissä.</w:t>
      </w:r>
    </w:p>
    <w:p w14:paraId="59EE123F" w14:textId="77777777" w:rsidR="0049012B" w:rsidRPr="00367CF4" w:rsidRDefault="0049012B" w:rsidP="0049012B">
      <w:pPr>
        <w:pStyle w:val="NormaaliWWW"/>
        <w:rPr>
          <w:rFonts w:ascii="Arial" w:hAnsi="Arial" w:cs="Arial"/>
          <w:b/>
          <w:sz w:val="28"/>
          <w:szCs w:val="28"/>
        </w:rPr>
      </w:pPr>
      <w:r>
        <w:rPr>
          <w:rFonts w:ascii="Arial" w:hAnsi="Arial" w:cs="Arial"/>
          <w:b/>
          <w:sz w:val="28"/>
          <w:szCs w:val="28"/>
        </w:rPr>
        <w:t xml:space="preserve">3.1. </w:t>
      </w:r>
      <w:r w:rsidRPr="00367CF4">
        <w:rPr>
          <w:rFonts w:ascii="Arial" w:hAnsi="Arial" w:cs="Arial"/>
          <w:b/>
          <w:sz w:val="28"/>
          <w:szCs w:val="28"/>
        </w:rPr>
        <w:t>Toimintaympäristö ja turvallisuus</w:t>
      </w:r>
    </w:p>
    <w:p w14:paraId="1D3EE55D" w14:textId="5B3898DB" w:rsidR="0049012B" w:rsidRDefault="0049012B" w:rsidP="0049012B">
      <w:pPr>
        <w:pStyle w:val="NormaaliWWW"/>
        <w:jc w:val="both"/>
        <w:rPr>
          <w:rFonts w:ascii="Arial" w:hAnsi="Arial" w:cs="Arial"/>
          <w:sz w:val="28"/>
          <w:szCs w:val="28"/>
        </w:rPr>
      </w:pPr>
      <w:r>
        <w:rPr>
          <w:rFonts w:ascii="Arial" w:hAnsi="Arial" w:cs="Arial"/>
          <w:sz w:val="28"/>
          <w:szCs w:val="28"/>
        </w:rPr>
        <w:t>Toimitilojen tulee olla turvalli</w:t>
      </w:r>
      <w:r w:rsidR="00BB7161">
        <w:rPr>
          <w:rFonts w:ascii="Arial" w:hAnsi="Arial" w:cs="Arial"/>
          <w:sz w:val="28"/>
          <w:szCs w:val="28"/>
        </w:rPr>
        <w:t>sia</w:t>
      </w:r>
      <w:r>
        <w:rPr>
          <w:rFonts w:ascii="Arial" w:hAnsi="Arial" w:cs="Arial"/>
          <w:sz w:val="28"/>
          <w:szCs w:val="28"/>
        </w:rPr>
        <w:t>, siist</w:t>
      </w:r>
      <w:r w:rsidR="00BB7161">
        <w:rPr>
          <w:rFonts w:ascii="Arial" w:hAnsi="Arial" w:cs="Arial"/>
          <w:sz w:val="28"/>
          <w:szCs w:val="28"/>
        </w:rPr>
        <w:t>ejä</w:t>
      </w:r>
      <w:r>
        <w:rPr>
          <w:rFonts w:ascii="Arial" w:hAnsi="Arial" w:cs="Arial"/>
          <w:sz w:val="28"/>
          <w:szCs w:val="28"/>
        </w:rPr>
        <w:t>, viihtyi</w:t>
      </w:r>
      <w:r w:rsidR="00BB7161">
        <w:rPr>
          <w:rFonts w:ascii="Arial" w:hAnsi="Arial" w:cs="Arial"/>
          <w:sz w:val="28"/>
          <w:szCs w:val="28"/>
        </w:rPr>
        <w:t>siä</w:t>
      </w:r>
      <w:r>
        <w:rPr>
          <w:rFonts w:ascii="Arial" w:hAnsi="Arial" w:cs="Arial"/>
          <w:sz w:val="28"/>
          <w:szCs w:val="28"/>
        </w:rPr>
        <w:t xml:space="preserve"> ja riittävän tilav</w:t>
      </w:r>
      <w:r w:rsidR="00BB7161">
        <w:rPr>
          <w:rFonts w:ascii="Arial" w:hAnsi="Arial" w:cs="Arial"/>
          <w:sz w:val="28"/>
          <w:szCs w:val="28"/>
        </w:rPr>
        <w:t>ia</w:t>
      </w:r>
      <w:r>
        <w:rPr>
          <w:rFonts w:ascii="Arial" w:hAnsi="Arial" w:cs="Arial"/>
          <w:sz w:val="28"/>
          <w:szCs w:val="28"/>
        </w:rPr>
        <w:t xml:space="preserve"> </w:t>
      </w:r>
      <w:proofErr w:type="gramStart"/>
      <w:r>
        <w:rPr>
          <w:rFonts w:ascii="Arial" w:hAnsi="Arial" w:cs="Arial"/>
          <w:sz w:val="28"/>
          <w:szCs w:val="28"/>
        </w:rPr>
        <w:t>lapsi</w:t>
      </w:r>
      <w:r w:rsidR="0068353A">
        <w:rPr>
          <w:rFonts w:ascii="Arial" w:hAnsi="Arial" w:cs="Arial"/>
          <w:sz w:val="28"/>
          <w:szCs w:val="28"/>
        </w:rPr>
        <w:t>-</w:t>
      </w:r>
      <w:r>
        <w:rPr>
          <w:rFonts w:ascii="Arial" w:hAnsi="Arial" w:cs="Arial"/>
          <w:sz w:val="28"/>
          <w:szCs w:val="28"/>
        </w:rPr>
        <w:t>ryhmän</w:t>
      </w:r>
      <w:proofErr w:type="gramEnd"/>
      <w:r>
        <w:rPr>
          <w:rFonts w:ascii="Arial" w:hAnsi="Arial" w:cs="Arial"/>
          <w:sz w:val="28"/>
          <w:szCs w:val="28"/>
        </w:rPr>
        <w:t xml:space="preserve"> toiminnalle. Toimintaympäristön tulee olla fyysisesti ja henkisesti turvallinen. Jokaisella ryhmälle tulee olla käytössään sekä sisä- että ulkotilat. </w:t>
      </w:r>
      <w:r w:rsidR="00507D60">
        <w:rPr>
          <w:rFonts w:ascii="Arial" w:hAnsi="Arial" w:cs="Arial"/>
          <w:sz w:val="28"/>
          <w:szCs w:val="28"/>
        </w:rPr>
        <w:t>Toiminnassa huolehditaan</w:t>
      </w:r>
      <w:r>
        <w:rPr>
          <w:rFonts w:ascii="Arial" w:hAnsi="Arial" w:cs="Arial"/>
          <w:sz w:val="28"/>
          <w:szCs w:val="28"/>
        </w:rPr>
        <w:t xml:space="preserve"> siitä, että oppilas ei joudu väkivallan tai muun kiusaamisen kohteeksi. </w:t>
      </w:r>
      <w:r w:rsidR="00507D60">
        <w:rPr>
          <w:rFonts w:ascii="Arial" w:hAnsi="Arial" w:cs="Arial"/>
          <w:sz w:val="28"/>
          <w:szCs w:val="28"/>
        </w:rPr>
        <w:t>Kouluilla huolehditaan</w:t>
      </w:r>
      <w:r>
        <w:rPr>
          <w:rFonts w:ascii="Arial" w:hAnsi="Arial" w:cs="Arial"/>
          <w:sz w:val="28"/>
          <w:szCs w:val="28"/>
        </w:rPr>
        <w:t xml:space="preserve"> omissa tiloissa tapahtuvan iltapäivätoiminnan toimintapaikkojen turvallisuudesta ja tarkoituk-senmukaisuudesta. Erityislasten tarpeet tulee pysyvästi huomioida tilojen osalta. Työntekijät arvioivat toiminnan terveydellisiä ja hoidollisia olosuhteita jatkuvasti ja ottavat tarvittaessa yhteyttä muihin viranomaisiin.</w:t>
      </w:r>
    </w:p>
    <w:p w14:paraId="10F1D889" w14:textId="17C48F9F" w:rsidR="0049012B" w:rsidRDefault="0049012B" w:rsidP="0049012B">
      <w:pPr>
        <w:pStyle w:val="NormaaliWWW"/>
        <w:jc w:val="both"/>
        <w:rPr>
          <w:rFonts w:ascii="Arial" w:hAnsi="Arial" w:cs="Arial"/>
          <w:sz w:val="28"/>
          <w:szCs w:val="28"/>
        </w:rPr>
      </w:pPr>
      <w:r>
        <w:rPr>
          <w:rFonts w:ascii="Arial" w:hAnsi="Arial" w:cs="Arial"/>
          <w:sz w:val="28"/>
          <w:szCs w:val="28"/>
        </w:rPr>
        <w:lastRenderedPageBreak/>
        <w:t>Toimintaan osallistu</w:t>
      </w:r>
      <w:r w:rsidR="00BB7161">
        <w:rPr>
          <w:rFonts w:ascii="Arial" w:hAnsi="Arial" w:cs="Arial"/>
          <w:sz w:val="28"/>
          <w:szCs w:val="28"/>
        </w:rPr>
        <w:t>vat</w:t>
      </w:r>
      <w:r>
        <w:rPr>
          <w:rFonts w:ascii="Arial" w:hAnsi="Arial" w:cs="Arial"/>
          <w:sz w:val="28"/>
          <w:szCs w:val="28"/>
        </w:rPr>
        <w:t xml:space="preserve"> ohjaaj</w:t>
      </w:r>
      <w:r w:rsidR="00BB7161">
        <w:rPr>
          <w:rFonts w:ascii="Arial" w:hAnsi="Arial" w:cs="Arial"/>
          <w:sz w:val="28"/>
          <w:szCs w:val="28"/>
        </w:rPr>
        <w:t>at</w:t>
      </w:r>
      <w:r>
        <w:rPr>
          <w:rFonts w:ascii="Arial" w:hAnsi="Arial" w:cs="Arial"/>
          <w:sz w:val="28"/>
          <w:szCs w:val="28"/>
        </w:rPr>
        <w:t xml:space="preserve"> tulee perehdyttää ja osallistuttaa </w:t>
      </w:r>
      <w:proofErr w:type="gramStart"/>
      <w:r>
        <w:rPr>
          <w:rFonts w:ascii="Arial" w:hAnsi="Arial" w:cs="Arial"/>
          <w:sz w:val="28"/>
          <w:szCs w:val="28"/>
        </w:rPr>
        <w:t>toiminta-paikan</w:t>
      </w:r>
      <w:proofErr w:type="gramEnd"/>
      <w:r>
        <w:rPr>
          <w:rFonts w:ascii="Arial" w:hAnsi="Arial" w:cs="Arial"/>
          <w:sz w:val="28"/>
          <w:szCs w:val="28"/>
        </w:rPr>
        <w:t xml:space="preserve"> pelastus- ja turvallisuussuunnitelmien laatimiseen ja päivittämiseen.</w:t>
      </w:r>
    </w:p>
    <w:p w14:paraId="290CB8A4" w14:textId="31645ED0" w:rsidR="0049012B" w:rsidRPr="009F1032" w:rsidRDefault="0049012B" w:rsidP="0049012B">
      <w:pPr>
        <w:rPr>
          <w:rFonts w:ascii="Arial" w:hAnsi="Arial" w:cs="Arial"/>
          <w:sz w:val="28"/>
          <w:szCs w:val="28"/>
        </w:rPr>
      </w:pPr>
      <w:r w:rsidRPr="009F1032">
        <w:rPr>
          <w:rFonts w:ascii="Arial" w:hAnsi="Arial" w:cs="Arial"/>
          <w:sz w:val="28"/>
          <w:szCs w:val="28"/>
        </w:rPr>
        <w:t>Turvallisuussuunnitelmaa toteutetaan yhteisillä pelisäännöillä koulun kanssa. Lasten kanssa harjoitellaan yhdessä siirtymisiä pe</w:t>
      </w:r>
      <w:r>
        <w:rPr>
          <w:rFonts w:ascii="Arial" w:hAnsi="Arial" w:cs="Arial"/>
          <w:sz w:val="28"/>
          <w:szCs w:val="28"/>
        </w:rPr>
        <w:t xml:space="preserve">lastuspaikalle. </w:t>
      </w:r>
      <w:r w:rsidRPr="009F1032">
        <w:rPr>
          <w:rFonts w:ascii="Arial" w:hAnsi="Arial" w:cs="Arial"/>
          <w:sz w:val="28"/>
          <w:szCs w:val="28"/>
        </w:rPr>
        <w:t>Suunnitel</w:t>
      </w:r>
      <w:r>
        <w:rPr>
          <w:rFonts w:ascii="Arial" w:hAnsi="Arial" w:cs="Arial"/>
          <w:sz w:val="28"/>
          <w:szCs w:val="28"/>
        </w:rPr>
        <w:t>-</w:t>
      </w:r>
      <w:r w:rsidRPr="009F1032">
        <w:rPr>
          <w:rFonts w:ascii="Arial" w:hAnsi="Arial" w:cs="Arial"/>
          <w:sz w:val="28"/>
          <w:szCs w:val="28"/>
        </w:rPr>
        <w:t xml:space="preserve">massa on ohjeistukset sairastumisen, tapaturman, koululaisten </w:t>
      </w:r>
      <w:proofErr w:type="gramStart"/>
      <w:r w:rsidRPr="009F1032">
        <w:rPr>
          <w:rFonts w:ascii="Arial" w:hAnsi="Arial" w:cs="Arial"/>
          <w:sz w:val="28"/>
          <w:szCs w:val="28"/>
        </w:rPr>
        <w:t>karkaamis</w:t>
      </w:r>
      <w:r>
        <w:rPr>
          <w:rFonts w:ascii="Arial" w:hAnsi="Arial" w:cs="Arial"/>
          <w:sz w:val="28"/>
          <w:szCs w:val="28"/>
        </w:rPr>
        <w:t>-</w:t>
      </w:r>
      <w:r w:rsidRPr="009F1032">
        <w:rPr>
          <w:rFonts w:ascii="Arial" w:hAnsi="Arial" w:cs="Arial"/>
          <w:sz w:val="28"/>
          <w:szCs w:val="28"/>
        </w:rPr>
        <w:t>tilantee</w:t>
      </w:r>
      <w:r w:rsidR="00BB7161">
        <w:rPr>
          <w:rFonts w:ascii="Arial" w:hAnsi="Arial" w:cs="Arial"/>
          <w:sz w:val="28"/>
          <w:szCs w:val="28"/>
        </w:rPr>
        <w:t>n</w:t>
      </w:r>
      <w:proofErr w:type="gramEnd"/>
      <w:r w:rsidRPr="009F1032">
        <w:rPr>
          <w:rFonts w:ascii="Arial" w:hAnsi="Arial" w:cs="Arial"/>
          <w:sz w:val="28"/>
          <w:szCs w:val="28"/>
        </w:rPr>
        <w:t>, tulipalon yms. poikkeustapausten varalle.</w:t>
      </w:r>
      <w:r>
        <w:rPr>
          <w:rFonts w:ascii="Arial" w:hAnsi="Arial" w:cs="Arial"/>
          <w:sz w:val="28"/>
          <w:szCs w:val="28"/>
        </w:rPr>
        <w:t xml:space="preserve"> </w:t>
      </w:r>
    </w:p>
    <w:p w14:paraId="6814403F" w14:textId="77777777" w:rsidR="0049012B" w:rsidRDefault="0049012B" w:rsidP="0049012B">
      <w:pPr>
        <w:rPr>
          <w:rFonts w:ascii="Arial" w:hAnsi="Arial" w:cs="Arial"/>
          <w:sz w:val="28"/>
          <w:szCs w:val="28"/>
        </w:rPr>
      </w:pPr>
    </w:p>
    <w:p w14:paraId="6BF19477" w14:textId="77777777" w:rsidR="0049012B" w:rsidRPr="009F1032" w:rsidRDefault="0049012B" w:rsidP="0049012B">
      <w:pPr>
        <w:rPr>
          <w:rFonts w:ascii="Arial" w:hAnsi="Arial" w:cs="Arial"/>
          <w:sz w:val="28"/>
          <w:szCs w:val="28"/>
        </w:rPr>
      </w:pPr>
      <w:r w:rsidRPr="009F1032">
        <w:rPr>
          <w:rFonts w:ascii="Arial" w:hAnsi="Arial" w:cs="Arial"/>
          <w:sz w:val="28"/>
          <w:szCs w:val="28"/>
        </w:rPr>
        <w:t xml:space="preserve">Aamu- ja iltapäivätoiminnassa sattuneen tapaturman hoito on lapselle </w:t>
      </w:r>
    </w:p>
    <w:p w14:paraId="2DD9826E" w14:textId="1A5BC928" w:rsidR="0049012B" w:rsidRPr="009F1032" w:rsidRDefault="0049012B" w:rsidP="0049012B">
      <w:pPr>
        <w:rPr>
          <w:rFonts w:ascii="Arial" w:hAnsi="Arial" w:cs="Arial"/>
          <w:sz w:val="28"/>
          <w:szCs w:val="28"/>
        </w:rPr>
      </w:pPr>
      <w:r w:rsidRPr="009F1032">
        <w:rPr>
          <w:rFonts w:ascii="Arial" w:hAnsi="Arial" w:cs="Arial"/>
          <w:sz w:val="28"/>
          <w:szCs w:val="28"/>
        </w:rPr>
        <w:t xml:space="preserve">maksuton. </w:t>
      </w:r>
      <w:r>
        <w:rPr>
          <w:rFonts w:ascii="Arial" w:hAnsi="Arial" w:cs="Arial"/>
          <w:sz w:val="28"/>
          <w:szCs w:val="28"/>
        </w:rPr>
        <w:t>Ohjaajilla pitää olla voimassa oleva ensiapu</w:t>
      </w:r>
      <w:r w:rsidR="005C766C">
        <w:rPr>
          <w:rFonts w:ascii="Arial" w:hAnsi="Arial" w:cs="Arial"/>
          <w:sz w:val="28"/>
          <w:szCs w:val="28"/>
        </w:rPr>
        <w:t>koulutus</w:t>
      </w:r>
      <w:r>
        <w:rPr>
          <w:rFonts w:ascii="Arial" w:hAnsi="Arial" w:cs="Arial"/>
          <w:sz w:val="28"/>
          <w:szCs w:val="28"/>
        </w:rPr>
        <w:t xml:space="preserve"> tai </w:t>
      </w:r>
      <w:r w:rsidR="00507D60">
        <w:rPr>
          <w:rFonts w:ascii="Arial" w:hAnsi="Arial" w:cs="Arial"/>
          <w:sz w:val="28"/>
          <w:szCs w:val="28"/>
        </w:rPr>
        <w:t xml:space="preserve">hätäensiapukoulutus ja </w:t>
      </w:r>
      <w:r>
        <w:rPr>
          <w:rFonts w:ascii="Arial" w:hAnsi="Arial" w:cs="Arial"/>
          <w:sz w:val="28"/>
          <w:szCs w:val="28"/>
        </w:rPr>
        <w:t xml:space="preserve">työnantaja voi </w:t>
      </w:r>
      <w:r w:rsidRPr="00F8456B">
        <w:rPr>
          <w:rFonts w:ascii="Arial" w:hAnsi="Arial" w:cs="Arial"/>
          <w:b/>
          <w:sz w:val="28"/>
          <w:szCs w:val="28"/>
        </w:rPr>
        <w:t>keho</w:t>
      </w:r>
      <w:r>
        <w:rPr>
          <w:rFonts w:ascii="Arial" w:hAnsi="Arial" w:cs="Arial"/>
          <w:b/>
          <w:sz w:val="28"/>
          <w:szCs w:val="28"/>
        </w:rPr>
        <w:t>t</w:t>
      </w:r>
      <w:r w:rsidRPr="00F8456B">
        <w:rPr>
          <w:rFonts w:ascii="Arial" w:hAnsi="Arial" w:cs="Arial"/>
          <w:b/>
          <w:sz w:val="28"/>
          <w:szCs w:val="28"/>
        </w:rPr>
        <w:t>taa/velvoittaa</w:t>
      </w:r>
      <w:r>
        <w:rPr>
          <w:rFonts w:ascii="Arial" w:hAnsi="Arial" w:cs="Arial"/>
          <w:sz w:val="28"/>
          <w:szCs w:val="28"/>
        </w:rPr>
        <w:t xml:space="preserve"> </w:t>
      </w:r>
      <w:r w:rsidR="005C766C">
        <w:rPr>
          <w:rFonts w:ascii="Arial" w:hAnsi="Arial" w:cs="Arial"/>
          <w:sz w:val="28"/>
          <w:szCs w:val="28"/>
        </w:rPr>
        <w:t xml:space="preserve">koulutuksen </w:t>
      </w:r>
      <w:r>
        <w:rPr>
          <w:rFonts w:ascii="Arial" w:hAnsi="Arial" w:cs="Arial"/>
          <w:sz w:val="28"/>
          <w:szCs w:val="28"/>
        </w:rPr>
        <w:t>käymistä.</w:t>
      </w:r>
    </w:p>
    <w:p w14:paraId="0C6D90B4" w14:textId="77777777" w:rsidR="0049012B" w:rsidRPr="00367CF4" w:rsidRDefault="0049012B" w:rsidP="0049012B">
      <w:pPr>
        <w:pStyle w:val="NormaaliWWW"/>
        <w:rPr>
          <w:rFonts w:ascii="Arial" w:hAnsi="Arial" w:cs="Arial"/>
          <w:b/>
          <w:sz w:val="28"/>
          <w:szCs w:val="28"/>
        </w:rPr>
      </w:pPr>
      <w:r>
        <w:rPr>
          <w:rFonts w:ascii="Arial" w:hAnsi="Arial" w:cs="Arial"/>
          <w:b/>
          <w:sz w:val="28"/>
          <w:szCs w:val="28"/>
        </w:rPr>
        <w:t>3.2</w:t>
      </w:r>
      <w:r w:rsidRPr="001353AA">
        <w:rPr>
          <w:rFonts w:ascii="Arial" w:hAnsi="Arial" w:cs="Arial"/>
          <w:b/>
          <w:sz w:val="28"/>
          <w:szCs w:val="28"/>
        </w:rPr>
        <w:t>.</w:t>
      </w:r>
      <w:r>
        <w:rPr>
          <w:rFonts w:ascii="Arial" w:hAnsi="Arial" w:cs="Arial"/>
          <w:sz w:val="28"/>
          <w:szCs w:val="28"/>
        </w:rPr>
        <w:t xml:space="preserve"> </w:t>
      </w:r>
      <w:r w:rsidRPr="00367CF4">
        <w:rPr>
          <w:rFonts w:ascii="Arial" w:hAnsi="Arial" w:cs="Arial"/>
          <w:b/>
          <w:sz w:val="28"/>
          <w:szCs w:val="28"/>
        </w:rPr>
        <w:t>Toiminnan hallinnointi ja koordinointi</w:t>
      </w:r>
    </w:p>
    <w:p w14:paraId="19FDF372" w14:textId="2F5AB253" w:rsidR="0049012B" w:rsidRPr="005A597F" w:rsidRDefault="0049012B" w:rsidP="0049012B">
      <w:pPr>
        <w:pStyle w:val="NormaaliWWW"/>
        <w:jc w:val="both"/>
        <w:rPr>
          <w:rFonts w:ascii="Arial" w:hAnsi="Arial" w:cs="Arial"/>
          <w:b/>
          <w:sz w:val="28"/>
          <w:szCs w:val="28"/>
        </w:rPr>
      </w:pPr>
      <w:r>
        <w:rPr>
          <w:rFonts w:ascii="Arial" w:hAnsi="Arial" w:cs="Arial"/>
          <w:sz w:val="28"/>
          <w:szCs w:val="28"/>
        </w:rPr>
        <w:t xml:space="preserve">Kaupunki vastaa siitä, että toimintaa toteutetaan 1.8.2007 voimaan tulleen lainsäädännön ja opetushallituksen antamien toiminnan perusteiden mukaan. Toimintaa hallinnoi Sastamalan kasvatus- ja opetuskeskus. Sastamalan kaupungin koordinoimasta aamu- ja iltapäivätoiminnasta kokonaisvastuu on </w:t>
      </w:r>
      <w:r w:rsidR="00BB7161">
        <w:rPr>
          <w:rFonts w:ascii="Arial" w:hAnsi="Arial" w:cs="Arial"/>
          <w:sz w:val="28"/>
          <w:szCs w:val="28"/>
        </w:rPr>
        <w:t>sivistys</w:t>
      </w:r>
      <w:r>
        <w:rPr>
          <w:rFonts w:ascii="Arial" w:hAnsi="Arial" w:cs="Arial"/>
          <w:sz w:val="28"/>
          <w:szCs w:val="28"/>
        </w:rPr>
        <w:t>lautakunnalla. Sastamalan kaupungin aamu- ja iltapäivätoiminnan kehittämisen, linjau</w:t>
      </w:r>
      <w:r w:rsidR="00BB7161">
        <w:rPr>
          <w:rFonts w:ascii="Arial" w:hAnsi="Arial" w:cs="Arial"/>
          <w:sz w:val="28"/>
          <w:szCs w:val="28"/>
        </w:rPr>
        <w:t>sten</w:t>
      </w:r>
      <w:r>
        <w:rPr>
          <w:rFonts w:ascii="Arial" w:hAnsi="Arial" w:cs="Arial"/>
          <w:sz w:val="28"/>
          <w:szCs w:val="28"/>
        </w:rPr>
        <w:t xml:space="preserve"> ja arvioinnin tukena toimii koordinaattori ja ohjaajista koottu laaturyhmän nimeämä ohjausryhmä. Ohjausryhmässä toimivat </w:t>
      </w:r>
      <w:r w:rsidR="00BF0733">
        <w:rPr>
          <w:rFonts w:ascii="Arial" w:hAnsi="Arial" w:cs="Arial"/>
          <w:sz w:val="28"/>
          <w:szCs w:val="28"/>
        </w:rPr>
        <w:t>opetuspäällikkö, koordinaattori ja ohjaajien laaturyhmä.</w:t>
      </w:r>
    </w:p>
    <w:p w14:paraId="7144C484" w14:textId="2A29FA8A" w:rsidR="0049012B" w:rsidRPr="00AF6E89" w:rsidRDefault="0049012B" w:rsidP="0049012B">
      <w:pPr>
        <w:pStyle w:val="NormaaliWWW"/>
        <w:jc w:val="both"/>
        <w:rPr>
          <w:rFonts w:ascii="Arial" w:hAnsi="Arial" w:cs="Arial"/>
          <w:sz w:val="28"/>
          <w:szCs w:val="28"/>
        </w:rPr>
      </w:pPr>
      <w:r w:rsidRPr="00AF6E89">
        <w:rPr>
          <w:rFonts w:ascii="Arial" w:hAnsi="Arial" w:cs="Arial"/>
          <w:sz w:val="28"/>
          <w:szCs w:val="28"/>
        </w:rPr>
        <w:t>K</w:t>
      </w:r>
      <w:r w:rsidR="00BF0733">
        <w:rPr>
          <w:rFonts w:ascii="Arial" w:hAnsi="Arial" w:cs="Arial"/>
          <w:sz w:val="28"/>
          <w:szCs w:val="28"/>
        </w:rPr>
        <w:t xml:space="preserve">aupungin </w:t>
      </w:r>
      <w:r w:rsidRPr="00AF6E89">
        <w:rPr>
          <w:rFonts w:ascii="Arial" w:hAnsi="Arial" w:cs="Arial"/>
          <w:sz w:val="28"/>
          <w:szCs w:val="28"/>
        </w:rPr>
        <w:t>on koulutuksen järjestäjänä ilmoitettava perusopetuslain mukaiseen iltapäivätoimintaan osallistuvien oppilaiden kokonaismäärä tilastokeskukseen vuosittain 20.9. tilanteen mukaan.</w:t>
      </w:r>
    </w:p>
    <w:p w14:paraId="7633F509" w14:textId="77777777" w:rsidR="0049012B" w:rsidRPr="00367CF4" w:rsidRDefault="0049012B" w:rsidP="0049012B">
      <w:pPr>
        <w:pStyle w:val="NormaaliWWW"/>
        <w:rPr>
          <w:rFonts w:ascii="Arial" w:hAnsi="Arial" w:cs="Arial"/>
          <w:b/>
          <w:sz w:val="28"/>
          <w:szCs w:val="28"/>
        </w:rPr>
      </w:pPr>
      <w:r>
        <w:rPr>
          <w:rFonts w:ascii="Arial" w:hAnsi="Arial" w:cs="Arial"/>
          <w:b/>
          <w:sz w:val="28"/>
          <w:szCs w:val="28"/>
        </w:rPr>
        <w:t xml:space="preserve">3.3. </w:t>
      </w:r>
      <w:r w:rsidRPr="00367CF4">
        <w:rPr>
          <w:rFonts w:ascii="Arial" w:hAnsi="Arial" w:cs="Arial"/>
          <w:b/>
          <w:sz w:val="28"/>
          <w:szCs w:val="28"/>
        </w:rPr>
        <w:t>Työn ja vastuun jako</w:t>
      </w:r>
    </w:p>
    <w:p w14:paraId="424C487D" w14:textId="12C0B9D5" w:rsidR="0049012B" w:rsidRDefault="00BF0733" w:rsidP="0049012B">
      <w:pPr>
        <w:pStyle w:val="NormaaliWWW"/>
        <w:jc w:val="both"/>
        <w:rPr>
          <w:rFonts w:ascii="Arial" w:hAnsi="Arial" w:cs="Arial"/>
          <w:sz w:val="28"/>
          <w:szCs w:val="28"/>
        </w:rPr>
      </w:pPr>
      <w:r>
        <w:rPr>
          <w:rFonts w:ascii="Arial" w:hAnsi="Arial" w:cs="Arial"/>
          <w:sz w:val="28"/>
          <w:szCs w:val="28"/>
        </w:rPr>
        <w:t>Sastamalan k</w:t>
      </w:r>
      <w:r w:rsidR="0049012B" w:rsidRPr="00AF6E89">
        <w:rPr>
          <w:rFonts w:ascii="Arial" w:hAnsi="Arial" w:cs="Arial"/>
          <w:sz w:val="28"/>
          <w:szCs w:val="28"/>
        </w:rPr>
        <w:t xml:space="preserve">aupunki on sitoutunut järjestämään aamu- ja iltapäivätoimintaa kirjatuin ehdoin. </w:t>
      </w:r>
      <w:r>
        <w:rPr>
          <w:rFonts w:ascii="Arial" w:hAnsi="Arial" w:cs="Arial"/>
          <w:sz w:val="28"/>
          <w:szCs w:val="28"/>
        </w:rPr>
        <w:t>Koulujen</w:t>
      </w:r>
      <w:r w:rsidR="0049012B" w:rsidRPr="00AF6E89">
        <w:rPr>
          <w:rFonts w:ascii="Arial" w:hAnsi="Arial" w:cs="Arial"/>
          <w:sz w:val="28"/>
          <w:szCs w:val="28"/>
        </w:rPr>
        <w:t xml:space="preserve"> aamu- ja iltapäivätoimin</w:t>
      </w:r>
      <w:r>
        <w:rPr>
          <w:rFonts w:ascii="Arial" w:hAnsi="Arial" w:cs="Arial"/>
          <w:sz w:val="28"/>
          <w:szCs w:val="28"/>
        </w:rPr>
        <w:t>ta</w:t>
      </w:r>
      <w:r w:rsidR="0049012B" w:rsidRPr="00AF6E89">
        <w:rPr>
          <w:rFonts w:ascii="Arial" w:hAnsi="Arial" w:cs="Arial"/>
          <w:sz w:val="28"/>
          <w:szCs w:val="28"/>
        </w:rPr>
        <w:t xml:space="preserve"> </w:t>
      </w:r>
      <w:r>
        <w:rPr>
          <w:rFonts w:ascii="Arial" w:hAnsi="Arial" w:cs="Arial"/>
          <w:sz w:val="28"/>
          <w:szCs w:val="28"/>
        </w:rPr>
        <w:t>toimii yhteisesti luotujen ja hyväksyttyjen</w:t>
      </w:r>
      <w:r w:rsidR="0049012B" w:rsidRPr="00AF6E89">
        <w:rPr>
          <w:rFonts w:ascii="Arial" w:hAnsi="Arial" w:cs="Arial"/>
          <w:sz w:val="28"/>
          <w:szCs w:val="28"/>
        </w:rPr>
        <w:t xml:space="preserve"> perusperiaatteiden sekä lautakunnan hyväksymän toimintasuunnitelman mukaisesti. </w:t>
      </w:r>
      <w:r>
        <w:rPr>
          <w:rFonts w:ascii="Arial" w:hAnsi="Arial" w:cs="Arial"/>
          <w:sz w:val="28"/>
          <w:szCs w:val="28"/>
        </w:rPr>
        <w:t>Yksiköiden vastuuohjaajilla</w:t>
      </w:r>
      <w:r w:rsidR="0049012B" w:rsidRPr="00AF6E89">
        <w:rPr>
          <w:rFonts w:ascii="Arial" w:hAnsi="Arial" w:cs="Arial"/>
          <w:sz w:val="28"/>
          <w:szCs w:val="28"/>
        </w:rPr>
        <w:t xml:space="preserve"> on mahdollisuus osallistua yhteisiin ohjaajatapaamisiin esimiehen määräämällä tavalla</w:t>
      </w:r>
      <w:r w:rsidR="0049012B">
        <w:rPr>
          <w:rFonts w:ascii="Arial" w:hAnsi="Arial" w:cs="Arial"/>
          <w:sz w:val="28"/>
          <w:szCs w:val="28"/>
        </w:rPr>
        <w:t>. Työntekijät keskustelevat havaitsemastaan lapseen liittyvästä huolesta ensin vanhempien kanssa. Vanhempien luvalla he ottavat tarvittaessa yhteyttä lapsen opettajaan tai muihin asiantuntijoihin. Perhe- tai yksilökohtaisen lastensuojelun tarpeessa olevasta lapsesta ilmoitetaan viipymättä lastensuojelun viranomaisille. Jokainen työntekijä huolehtii osaltaan hyvän laadun toteuttamisesta. Työyhteisön ongelmatilanteisiin haetaan ratkaisua heti ongelman ilmettyä.</w:t>
      </w:r>
    </w:p>
    <w:p w14:paraId="0385C4BF" w14:textId="77777777" w:rsidR="0049012B" w:rsidRPr="00367CF4" w:rsidRDefault="0049012B" w:rsidP="0049012B">
      <w:pPr>
        <w:pStyle w:val="NormaaliWWW"/>
        <w:rPr>
          <w:rFonts w:ascii="Arial" w:hAnsi="Arial" w:cs="Arial"/>
          <w:b/>
          <w:sz w:val="28"/>
          <w:szCs w:val="28"/>
        </w:rPr>
      </w:pPr>
      <w:r>
        <w:rPr>
          <w:rFonts w:ascii="Arial" w:hAnsi="Arial" w:cs="Arial"/>
          <w:b/>
          <w:sz w:val="28"/>
          <w:szCs w:val="28"/>
        </w:rPr>
        <w:lastRenderedPageBreak/>
        <w:t xml:space="preserve">3.4. </w:t>
      </w:r>
      <w:r w:rsidRPr="00367CF4">
        <w:rPr>
          <w:rFonts w:ascii="Arial" w:hAnsi="Arial" w:cs="Arial"/>
          <w:b/>
          <w:sz w:val="28"/>
          <w:szCs w:val="28"/>
        </w:rPr>
        <w:t>Toiminnan rahoitus</w:t>
      </w:r>
    </w:p>
    <w:p w14:paraId="3DD984FD" w14:textId="27C9635A" w:rsidR="0049012B" w:rsidRDefault="0049012B" w:rsidP="0049012B">
      <w:pPr>
        <w:pStyle w:val="NormaaliWWW"/>
        <w:jc w:val="both"/>
        <w:rPr>
          <w:rFonts w:ascii="Arial" w:hAnsi="Arial" w:cs="Arial"/>
          <w:sz w:val="28"/>
          <w:szCs w:val="28"/>
        </w:rPr>
      </w:pPr>
      <w:r>
        <w:rPr>
          <w:rFonts w:ascii="Arial" w:hAnsi="Arial" w:cs="Arial"/>
          <w:sz w:val="28"/>
          <w:szCs w:val="28"/>
        </w:rPr>
        <w:t>Aamu- ja iltapäivätoimintaa rahoitetaan kaupungin budjettiin varatulla määrä-rahalla ja asiakkailta palvelusta perittävillä kuukausimaksuilla. Sivistys-lautakunta päättää määrärahojen jakamisesta hyväksyessään talousarvion käyttösuunnitelman.</w:t>
      </w:r>
    </w:p>
    <w:p w14:paraId="5CCFC130" w14:textId="77777777" w:rsidR="0049012B" w:rsidRPr="00367CF4" w:rsidRDefault="0049012B" w:rsidP="0049012B">
      <w:pPr>
        <w:pStyle w:val="NormaaliWWW"/>
        <w:numPr>
          <w:ilvl w:val="1"/>
          <w:numId w:val="4"/>
        </w:numPr>
        <w:rPr>
          <w:rFonts w:ascii="Arial" w:hAnsi="Arial" w:cs="Arial"/>
          <w:b/>
          <w:sz w:val="28"/>
          <w:szCs w:val="28"/>
        </w:rPr>
      </w:pPr>
      <w:r w:rsidRPr="00367CF4">
        <w:rPr>
          <w:rFonts w:ascii="Arial" w:hAnsi="Arial" w:cs="Arial"/>
          <w:b/>
          <w:sz w:val="28"/>
          <w:szCs w:val="28"/>
        </w:rPr>
        <w:t>Irtisanoutuminen</w:t>
      </w:r>
    </w:p>
    <w:p w14:paraId="29334221" w14:textId="4DD03076" w:rsidR="0049012B" w:rsidRPr="00E954F6" w:rsidRDefault="0049012B" w:rsidP="00860E9B">
      <w:pPr>
        <w:pStyle w:val="NormaaliWWW"/>
        <w:jc w:val="both"/>
        <w:rPr>
          <w:rFonts w:ascii="Arial" w:hAnsi="Arial" w:cs="Arial"/>
          <w:sz w:val="28"/>
          <w:szCs w:val="28"/>
        </w:rPr>
      </w:pPr>
      <w:r>
        <w:rPr>
          <w:rFonts w:ascii="Arial" w:hAnsi="Arial" w:cs="Arial"/>
          <w:sz w:val="28"/>
          <w:szCs w:val="28"/>
        </w:rPr>
        <w:t>Iltapäivätoimi</w:t>
      </w:r>
      <w:r w:rsidR="00860E9B">
        <w:rPr>
          <w:rFonts w:ascii="Arial" w:hAnsi="Arial" w:cs="Arial"/>
          <w:sz w:val="28"/>
          <w:szCs w:val="28"/>
        </w:rPr>
        <w:t>nta</w:t>
      </w:r>
      <w:r>
        <w:rPr>
          <w:rFonts w:ascii="Arial" w:hAnsi="Arial" w:cs="Arial"/>
          <w:sz w:val="28"/>
          <w:szCs w:val="28"/>
        </w:rPr>
        <w:t xml:space="preserve">paikan irtisanominen tulee tehdä kirjallisesti </w:t>
      </w:r>
      <w:proofErr w:type="spellStart"/>
      <w:r>
        <w:rPr>
          <w:rFonts w:ascii="Arial" w:hAnsi="Arial" w:cs="Arial"/>
          <w:sz w:val="28"/>
          <w:szCs w:val="28"/>
        </w:rPr>
        <w:t>palveluntuot</w:t>
      </w:r>
      <w:r w:rsidR="00860E9B">
        <w:rPr>
          <w:rFonts w:ascii="Arial" w:hAnsi="Arial" w:cs="Arial"/>
          <w:sz w:val="28"/>
          <w:szCs w:val="28"/>
        </w:rPr>
        <w:t>-</w:t>
      </w:r>
      <w:r>
        <w:rPr>
          <w:rFonts w:ascii="Arial" w:hAnsi="Arial" w:cs="Arial"/>
          <w:sz w:val="28"/>
          <w:szCs w:val="28"/>
        </w:rPr>
        <w:t>tajalle</w:t>
      </w:r>
      <w:proofErr w:type="spellEnd"/>
      <w:r>
        <w:rPr>
          <w:rFonts w:ascii="Arial" w:hAnsi="Arial" w:cs="Arial"/>
          <w:sz w:val="28"/>
          <w:szCs w:val="28"/>
        </w:rPr>
        <w:t xml:space="preserve"> ja palveluntuottaja ilmoittaa irtisanomisesta kasvatus- ja </w:t>
      </w:r>
      <w:proofErr w:type="spellStart"/>
      <w:r>
        <w:rPr>
          <w:rFonts w:ascii="Arial" w:hAnsi="Arial" w:cs="Arial"/>
          <w:sz w:val="28"/>
          <w:szCs w:val="28"/>
        </w:rPr>
        <w:t>opetuskeskuk</w:t>
      </w:r>
      <w:r w:rsidR="00700664">
        <w:rPr>
          <w:rFonts w:ascii="Arial" w:hAnsi="Arial" w:cs="Arial"/>
          <w:sz w:val="28"/>
          <w:szCs w:val="28"/>
        </w:rPr>
        <w:t>-</w:t>
      </w:r>
      <w:r>
        <w:rPr>
          <w:rFonts w:ascii="Arial" w:hAnsi="Arial" w:cs="Arial"/>
          <w:sz w:val="28"/>
          <w:szCs w:val="28"/>
        </w:rPr>
        <w:t>seen</w:t>
      </w:r>
      <w:proofErr w:type="spellEnd"/>
      <w:r>
        <w:rPr>
          <w:rFonts w:ascii="Arial" w:hAnsi="Arial" w:cs="Arial"/>
          <w:sz w:val="28"/>
          <w:szCs w:val="28"/>
        </w:rPr>
        <w:t xml:space="preserve">. Irtisanominen tulee tehdä viikkoa ennen. Maksut keskeytetään </w:t>
      </w:r>
      <w:proofErr w:type="spellStart"/>
      <w:r>
        <w:rPr>
          <w:rFonts w:ascii="Arial" w:hAnsi="Arial" w:cs="Arial"/>
          <w:sz w:val="28"/>
          <w:szCs w:val="28"/>
        </w:rPr>
        <w:t>seu</w:t>
      </w:r>
      <w:r w:rsidR="00700664">
        <w:rPr>
          <w:rFonts w:ascii="Arial" w:hAnsi="Arial" w:cs="Arial"/>
          <w:sz w:val="28"/>
          <w:szCs w:val="28"/>
        </w:rPr>
        <w:t>-</w:t>
      </w:r>
      <w:r>
        <w:rPr>
          <w:rFonts w:ascii="Arial" w:hAnsi="Arial" w:cs="Arial"/>
          <w:sz w:val="28"/>
          <w:szCs w:val="28"/>
        </w:rPr>
        <w:t>raavan</w:t>
      </w:r>
      <w:proofErr w:type="spellEnd"/>
      <w:r>
        <w:rPr>
          <w:rFonts w:ascii="Arial" w:hAnsi="Arial" w:cs="Arial"/>
          <w:sz w:val="28"/>
          <w:szCs w:val="28"/>
        </w:rPr>
        <w:t xml:space="preserve"> kuun alusta.</w:t>
      </w:r>
    </w:p>
    <w:p w14:paraId="2E7CB0D9" w14:textId="42AA5452" w:rsidR="0049012B" w:rsidRDefault="0049012B" w:rsidP="0049012B">
      <w:pPr>
        <w:pStyle w:val="NormaaliWWW"/>
        <w:rPr>
          <w:rFonts w:ascii="Arial" w:hAnsi="Arial" w:cs="Arial"/>
          <w:b/>
          <w:sz w:val="28"/>
          <w:szCs w:val="28"/>
        </w:rPr>
      </w:pPr>
      <w:r>
        <w:rPr>
          <w:rFonts w:ascii="Arial" w:hAnsi="Arial" w:cs="Arial"/>
          <w:b/>
          <w:sz w:val="28"/>
          <w:szCs w:val="28"/>
        </w:rPr>
        <w:t xml:space="preserve">3.6. </w:t>
      </w:r>
      <w:r w:rsidRPr="00367CF4">
        <w:rPr>
          <w:rFonts w:ascii="Arial" w:hAnsi="Arial" w:cs="Arial"/>
          <w:b/>
          <w:sz w:val="28"/>
          <w:szCs w:val="28"/>
        </w:rPr>
        <w:t>Tapaturmavakuutus</w:t>
      </w:r>
    </w:p>
    <w:p w14:paraId="144A3AAE" w14:textId="2C012F91" w:rsidR="0049012B" w:rsidRDefault="0049012B" w:rsidP="0049012B">
      <w:pPr>
        <w:pStyle w:val="NormaaliWWW"/>
        <w:rPr>
          <w:rFonts w:ascii="Arial" w:hAnsi="Arial" w:cs="Arial"/>
          <w:b/>
          <w:sz w:val="28"/>
          <w:szCs w:val="28"/>
        </w:rPr>
      </w:pPr>
      <w:r>
        <w:rPr>
          <w:rFonts w:ascii="Arial" w:hAnsi="Arial" w:cs="Arial"/>
          <w:sz w:val="28"/>
          <w:szCs w:val="28"/>
        </w:rPr>
        <w:t>Toiminnassa sattuneen tapaturman hoito on oppilaalle maksutonta. Kaikki toimintaan osallistuvat lapset kuuluvat Sastamalan kaupungin vakuutuksen piiriin.</w:t>
      </w:r>
    </w:p>
    <w:p w14:paraId="140192F2" w14:textId="3E711BF4" w:rsidR="0049012B" w:rsidRPr="00367CF4" w:rsidRDefault="0049012B" w:rsidP="0049012B">
      <w:pPr>
        <w:pStyle w:val="NormaaliWWW"/>
        <w:rPr>
          <w:rFonts w:ascii="Arial" w:hAnsi="Arial" w:cs="Arial"/>
          <w:b/>
          <w:sz w:val="28"/>
          <w:szCs w:val="28"/>
        </w:rPr>
      </w:pPr>
      <w:r>
        <w:rPr>
          <w:rFonts w:ascii="Arial" w:hAnsi="Arial" w:cs="Arial"/>
          <w:b/>
          <w:sz w:val="28"/>
          <w:szCs w:val="28"/>
        </w:rPr>
        <w:t xml:space="preserve">3.7. </w:t>
      </w:r>
      <w:r w:rsidRPr="00367CF4">
        <w:rPr>
          <w:rFonts w:ascii="Arial" w:hAnsi="Arial" w:cs="Arial"/>
          <w:b/>
          <w:sz w:val="28"/>
          <w:szCs w:val="28"/>
        </w:rPr>
        <w:t>Välipala</w:t>
      </w:r>
    </w:p>
    <w:p w14:paraId="1B6EFFF8" w14:textId="29892FD0" w:rsidR="0049012B" w:rsidRPr="00B043C9" w:rsidRDefault="0049012B" w:rsidP="0049012B">
      <w:pPr>
        <w:pStyle w:val="NormaaliWWW"/>
        <w:jc w:val="both"/>
        <w:rPr>
          <w:rFonts w:ascii="Arial" w:hAnsi="Arial" w:cs="Arial"/>
          <w:sz w:val="28"/>
          <w:szCs w:val="28"/>
        </w:rPr>
      </w:pPr>
      <w:r>
        <w:rPr>
          <w:rFonts w:ascii="Arial" w:hAnsi="Arial" w:cs="Arial"/>
          <w:sz w:val="28"/>
          <w:szCs w:val="28"/>
        </w:rPr>
        <w:t>Perusopetuslain 8 a luvun 48 d § mukaan iltapäivätoimintaan osallistuvalla oppilaalla on oikeus välipalaan opintososiaalisena etuna. Päivittäin tarjottava välipala on vaihteleva ja täysipainoinen. Välipala nautitaan kiireettömästi hyviä tapoja noudattaen. Välipalaa itse itsevalmistavilla tulee olla voimassa oleva hygieniapassi. Välipalan tilaamista/valmistamista varten huoltaj</w:t>
      </w:r>
      <w:r w:rsidR="00860E9B">
        <w:rPr>
          <w:rFonts w:ascii="Arial" w:hAnsi="Arial" w:cs="Arial"/>
          <w:sz w:val="28"/>
          <w:szCs w:val="28"/>
        </w:rPr>
        <w:t>ia</w:t>
      </w:r>
      <w:r>
        <w:rPr>
          <w:rFonts w:ascii="Arial" w:hAnsi="Arial" w:cs="Arial"/>
          <w:sz w:val="28"/>
          <w:szCs w:val="28"/>
        </w:rPr>
        <w:t xml:space="preserve"> pyydetään riittävän ajoissa ilmoittamaan oppilaan </w:t>
      </w:r>
      <w:proofErr w:type="spellStart"/>
      <w:r w:rsidR="00B50D8C">
        <w:rPr>
          <w:rFonts w:ascii="Arial" w:hAnsi="Arial" w:cs="Arial"/>
          <w:sz w:val="28"/>
          <w:szCs w:val="28"/>
        </w:rPr>
        <w:t>läsnäolopäivät</w:t>
      </w:r>
      <w:proofErr w:type="spellEnd"/>
      <w:r>
        <w:rPr>
          <w:rFonts w:ascii="Arial" w:hAnsi="Arial" w:cs="Arial"/>
          <w:sz w:val="28"/>
          <w:szCs w:val="28"/>
        </w:rPr>
        <w:t xml:space="preserve">. Välipalatilaus tehdään AIVO-ohjelmalla. Tilauspäivä on tiistai ja kerholaisten </w:t>
      </w:r>
      <w:proofErr w:type="spellStart"/>
      <w:r>
        <w:rPr>
          <w:rFonts w:ascii="Arial" w:hAnsi="Arial" w:cs="Arial"/>
          <w:sz w:val="28"/>
          <w:szCs w:val="28"/>
        </w:rPr>
        <w:t>läsnäolopäivät</w:t>
      </w:r>
      <w:proofErr w:type="spellEnd"/>
      <w:r>
        <w:rPr>
          <w:rFonts w:ascii="Arial" w:hAnsi="Arial" w:cs="Arial"/>
          <w:sz w:val="28"/>
          <w:szCs w:val="28"/>
        </w:rPr>
        <w:t xml:space="preserve"> tulee olla kerho</w:t>
      </w:r>
      <w:r w:rsidR="00700664">
        <w:rPr>
          <w:rFonts w:ascii="Arial" w:hAnsi="Arial" w:cs="Arial"/>
          <w:sz w:val="28"/>
          <w:szCs w:val="28"/>
        </w:rPr>
        <w:t xml:space="preserve">ssa </w:t>
      </w:r>
      <w:r w:rsidR="00860E9B">
        <w:rPr>
          <w:rFonts w:ascii="Arial" w:hAnsi="Arial" w:cs="Arial"/>
          <w:sz w:val="28"/>
          <w:szCs w:val="28"/>
        </w:rPr>
        <w:t xml:space="preserve">tiedossa </w:t>
      </w:r>
      <w:r>
        <w:rPr>
          <w:rFonts w:ascii="Arial" w:hAnsi="Arial" w:cs="Arial"/>
          <w:sz w:val="28"/>
          <w:szCs w:val="28"/>
        </w:rPr>
        <w:t>maanantaina.</w:t>
      </w:r>
    </w:p>
    <w:p w14:paraId="2150F0FE" w14:textId="77777777" w:rsidR="009D082F" w:rsidRDefault="009D082F" w:rsidP="0049012B">
      <w:pPr>
        <w:pStyle w:val="Default"/>
        <w:rPr>
          <w:b/>
          <w:color w:val="auto"/>
          <w:sz w:val="28"/>
          <w:szCs w:val="28"/>
        </w:rPr>
      </w:pPr>
    </w:p>
    <w:p w14:paraId="01C9E196" w14:textId="77777777" w:rsidR="009D082F" w:rsidRDefault="009D082F" w:rsidP="0049012B">
      <w:pPr>
        <w:pStyle w:val="Default"/>
        <w:rPr>
          <w:b/>
          <w:color w:val="auto"/>
          <w:sz w:val="28"/>
          <w:szCs w:val="28"/>
        </w:rPr>
      </w:pPr>
    </w:p>
    <w:p w14:paraId="0C5E98F6" w14:textId="393A0475" w:rsidR="0049012B" w:rsidRPr="00B043C9" w:rsidRDefault="0049012B" w:rsidP="0049012B">
      <w:pPr>
        <w:pStyle w:val="Default"/>
        <w:rPr>
          <w:b/>
          <w:color w:val="auto"/>
          <w:sz w:val="28"/>
          <w:szCs w:val="28"/>
        </w:rPr>
      </w:pPr>
      <w:r>
        <w:rPr>
          <w:b/>
          <w:color w:val="auto"/>
          <w:sz w:val="28"/>
          <w:szCs w:val="28"/>
        </w:rPr>
        <w:t xml:space="preserve">3.8. </w:t>
      </w:r>
      <w:r w:rsidRPr="00B043C9">
        <w:rPr>
          <w:b/>
          <w:color w:val="auto"/>
          <w:sz w:val="28"/>
          <w:szCs w:val="28"/>
        </w:rPr>
        <w:t>Toimitilat ja ryhmät</w:t>
      </w:r>
    </w:p>
    <w:p w14:paraId="241ED89E" w14:textId="77777777" w:rsidR="0049012B" w:rsidRPr="009F1032" w:rsidRDefault="0049012B" w:rsidP="0049012B">
      <w:pPr>
        <w:pStyle w:val="Default"/>
        <w:rPr>
          <w:color w:val="auto"/>
          <w:sz w:val="28"/>
          <w:szCs w:val="28"/>
        </w:rPr>
      </w:pPr>
    </w:p>
    <w:p w14:paraId="4E68ECEB" w14:textId="77777777" w:rsidR="0049012B" w:rsidRPr="00C35DEB" w:rsidRDefault="0049012B" w:rsidP="0049012B">
      <w:pPr>
        <w:pStyle w:val="Default"/>
        <w:jc w:val="both"/>
        <w:rPr>
          <w:color w:val="auto"/>
          <w:sz w:val="28"/>
          <w:szCs w:val="28"/>
        </w:rPr>
      </w:pPr>
      <w:r w:rsidRPr="00C35DEB">
        <w:rPr>
          <w:color w:val="auto"/>
          <w:sz w:val="28"/>
          <w:szCs w:val="28"/>
        </w:rPr>
        <w:t xml:space="preserve">Iltapäivätoiminta järjestetään pääsääntöisesti omalla koululla </w:t>
      </w:r>
      <w:r w:rsidRPr="00C35DEB">
        <w:rPr>
          <w:color w:val="auto"/>
          <w:sz w:val="28"/>
          <w:szCs w:val="40"/>
        </w:rPr>
        <w:t xml:space="preserve">Häijää, Karkku, Kiikka, Marttila, </w:t>
      </w:r>
      <w:r>
        <w:rPr>
          <w:color w:val="auto"/>
          <w:sz w:val="28"/>
          <w:szCs w:val="40"/>
        </w:rPr>
        <w:t xml:space="preserve">Mouhijärven yhteiskoulu, </w:t>
      </w:r>
      <w:r w:rsidRPr="00C35DEB">
        <w:rPr>
          <w:color w:val="auto"/>
          <w:sz w:val="28"/>
          <w:szCs w:val="40"/>
        </w:rPr>
        <w:t>Muistola, Pehula, Stormi, Suodenniemi, Tyrväänkylä,</w:t>
      </w:r>
      <w:r>
        <w:rPr>
          <w:color w:val="auto"/>
          <w:sz w:val="28"/>
          <w:szCs w:val="40"/>
        </w:rPr>
        <w:t xml:space="preserve"> </w:t>
      </w:r>
      <w:r w:rsidRPr="00C35DEB">
        <w:rPr>
          <w:color w:val="auto"/>
          <w:sz w:val="28"/>
          <w:szCs w:val="40"/>
        </w:rPr>
        <w:t>Toukola ja Varila.</w:t>
      </w:r>
    </w:p>
    <w:p w14:paraId="2A55C874" w14:textId="77777777" w:rsidR="0049012B" w:rsidRDefault="0049012B" w:rsidP="0049012B">
      <w:pPr>
        <w:pStyle w:val="Default"/>
        <w:rPr>
          <w:b/>
          <w:color w:val="auto"/>
          <w:sz w:val="28"/>
          <w:szCs w:val="28"/>
        </w:rPr>
      </w:pPr>
    </w:p>
    <w:p w14:paraId="37F7DA77" w14:textId="77777777" w:rsidR="0049012B" w:rsidRPr="00B043C9" w:rsidRDefault="0049012B" w:rsidP="0049012B">
      <w:pPr>
        <w:pStyle w:val="Default"/>
        <w:rPr>
          <w:b/>
          <w:color w:val="auto"/>
          <w:sz w:val="28"/>
          <w:szCs w:val="28"/>
        </w:rPr>
      </w:pPr>
      <w:r>
        <w:rPr>
          <w:b/>
          <w:color w:val="auto"/>
          <w:sz w:val="28"/>
          <w:szCs w:val="28"/>
        </w:rPr>
        <w:t>3.9. Kuljetukset</w:t>
      </w:r>
    </w:p>
    <w:p w14:paraId="3A84D648" w14:textId="77777777" w:rsidR="0049012B" w:rsidRPr="009F1032" w:rsidRDefault="0049012B" w:rsidP="0049012B">
      <w:pPr>
        <w:pStyle w:val="Default"/>
        <w:rPr>
          <w:color w:val="auto"/>
          <w:sz w:val="28"/>
          <w:szCs w:val="28"/>
        </w:rPr>
      </w:pPr>
    </w:p>
    <w:p w14:paraId="151D53D6" w14:textId="21EB73AC" w:rsidR="0049012B" w:rsidRDefault="0049012B" w:rsidP="0049012B">
      <w:pPr>
        <w:pStyle w:val="Default"/>
        <w:jc w:val="both"/>
        <w:rPr>
          <w:color w:val="auto"/>
          <w:sz w:val="28"/>
          <w:szCs w:val="28"/>
        </w:rPr>
      </w:pPr>
      <w:r w:rsidRPr="009F1032">
        <w:rPr>
          <w:color w:val="auto"/>
          <w:sz w:val="28"/>
          <w:szCs w:val="28"/>
        </w:rPr>
        <w:lastRenderedPageBreak/>
        <w:t>Sivistyslautakunta on hyväksynyt koulukuljetusperiaatteet. Periaatteiden mukaan koulukuljetus järjestetään vain kotoa kouluun ja koulusta kotiin.</w:t>
      </w:r>
      <w:r>
        <w:rPr>
          <w:color w:val="auto"/>
          <w:sz w:val="28"/>
          <w:szCs w:val="28"/>
        </w:rPr>
        <w:t xml:space="preserve"> Matkat koulusta iltapäivätoimintaan lapsi saa kuitenkin kaupungin kustannuksella, mikäli oppilaan omalla koululla ei järjestetä</w:t>
      </w:r>
      <w:r w:rsidR="00860E9B">
        <w:rPr>
          <w:color w:val="auto"/>
          <w:sz w:val="28"/>
          <w:szCs w:val="28"/>
        </w:rPr>
        <w:t xml:space="preserve"> toimintaa</w:t>
      </w:r>
      <w:r>
        <w:rPr>
          <w:color w:val="auto"/>
          <w:sz w:val="28"/>
          <w:szCs w:val="28"/>
        </w:rPr>
        <w:t xml:space="preserve">, vaan hän osallistuu toisella koululla järjestettävään ryhmään ja mikäli koulujen väliset matkat tässä tapauksessa sopivat kaupungin muihin koululaiskuljetuksiin. </w:t>
      </w:r>
      <w:r w:rsidRPr="009F1032">
        <w:rPr>
          <w:color w:val="auto"/>
          <w:sz w:val="28"/>
          <w:szCs w:val="28"/>
        </w:rPr>
        <w:t>Tällainen kuljetus iltapäivä</w:t>
      </w:r>
      <w:r>
        <w:rPr>
          <w:color w:val="auto"/>
          <w:sz w:val="28"/>
          <w:szCs w:val="28"/>
        </w:rPr>
        <w:t>toimintaan</w:t>
      </w:r>
      <w:r w:rsidRPr="009F1032">
        <w:rPr>
          <w:color w:val="auto"/>
          <w:sz w:val="28"/>
          <w:szCs w:val="28"/>
        </w:rPr>
        <w:t xml:space="preserve"> on maksuton.</w:t>
      </w:r>
      <w:r>
        <w:rPr>
          <w:color w:val="auto"/>
          <w:sz w:val="28"/>
          <w:szCs w:val="28"/>
        </w:rPr>
        <w:t xml:space="preserve"> Lapsi voi myös itse kulkea matkan aamu- ja iltapäivätoiminnan ohjaajien ja vanhempien keskinäisellä sopimuksella. Van</w:t>
      </w:r>
      <w:r w:rsidR="00D53FAB">
        <w:rPr>
          <w:color w:val="auto"/>
          <w:sz w:val="28"/>
          <w:szCs w:val="28"/>
        </w:rPr>
        <w:t>-</w:t>
      </w:r>
      <w:proofErr w:type="spellStart"/>
      <w:r>
        <w:rPr>
          <w:color w:val="auto"/>
          <w:sz w:val="28"/>
          <w:szCs w:val="28"/>
        </w:rPr>
        <w:t>hemmat</w:t>
      </w:r>
      <w:proofErr w:type="spellEnd"/>
      <w:r>
        <w:rPr>
          <w:color w:val="auto"/>
          <w:sz w:val="28"/>
          <w:szCs w:val="28"/>
        </w:rPr>
        <w:t xml:space="preserve"> vastaavat lapsen noutamise</w:t>
      </w:r>
      <w:r w:rsidR="00860E9B">
        <w:rPr>
          <w:color w:val="auto"/>
          <w:sz w:val="28"/>
          <w:szCs w:val="28"/>
        </w:rPr>
        <w:t>sta</w:t>
      </w:r>
      <w:r>
        <w:rPr>
          <w:color w:val="auto"/>
          <w:sz w:val="28"/>
          <w:szCs w:val="28"/>
        </w:rPr>
        <w:t xml:space="preserve"> toimipaikasta kotiin tai lapsi voi lähteä kerhosta itse ohjaajien ja vanhempien sopimuksella.</w:t>
      </w:r>
    </w:p>
    <w:p w14:paraId="3EB71BB3" w14:textId="77777777" w:rsidR="0049012B" w:rsidRDefault="0049012B" w:rsidP="0049012B">
      <w:pPr>
        <w:pStyle w:val="Default"/>
        <w:rPr>
          <w:color w:val="auto"/>
          <w:sz w:val="28"/>
          <w:szCs w:val="28"/>
        </w:rPr>
      </w:pPr>
    </w:p>
    <w:p w14:paraId="725FE823" w14:textId="7EB9F348" w:rsidR="0049012B" w:rsidRPr="00B043C9" w:rsidRDefault="0049012B" w:rsidP="0049012B">
      <w:pPr>
        <w:pStyle w:val="Default"/>
        <w:rPr>
          <w:b/>
          <w:color w:val="auto"/>
          <w:sz w:val="28"/>
          <w:szCs w:val="28"/>
        </w:rPr>
      </w:pPr>
      <w:r>
        <w:rPr>
          <w:b/>
          <w:color w:val="auto"/>
          <w:sz w:val="28"/>
          <w:szCs w:val="28"/>
        </w:rPr>
        <w:t>3.10</w:t>
      </w:r>
      <w:r w:rsidRPr="00B043C9">
        <w:rPr>
          <w:b/>
          <w:color w:val="auto"/>
          <w:sz w:val="28"/>
          <w:szCs w:val="28"/>
        </w:rPr>
        <w:t>.</w:t>
      </w:r>
      <w:r>
        <w:rPr>
          <w:b/>
          <w:color w:val="auto"/>
          <w:sz w:val="28"/>
          <w:szCs w:val="28"/>
        </w:rPr>
        <w:t xml:space="preserve"> </w:t>
      </w:r>
      <w:r w:rsidRPr="00B043C9">
        <w:rPr>
          <w:b/>
          <w:color w:val="auto"/>
          <w:sz w:val="28"/>
          <w:szCs w:val="28"/>
        </w:rPr>
        <w:t>Toimintamaksut</w:t>
      </w:r>
    </w:p>
    <w:p w14:paraId="64598CE9" w14:textId="77777777" w:rsidR="0049012B" w:rsidRPr="009F1032" w:rsidRDefault="0049012B" w:rsidP="0049012B">
      <w:pPr>
        <w:pStyle w:val="Default"/>
        <w:rPr>
          <w:color w:val="auto"/>
          <w:sz w:val="28"/>
          <w:szCs w:val="28"/>
        </w:rPr>
      </w:pPr>
    </w:p>
    <w:p w14:paraId="5A7FACC5" w14:textId="09B94210" w:rsidR="0049012B" w:rsidRPr="009F1032" w:rsidRDefault="0049012B" w:rsidP="0049012B">
      <w:pPr>
        <w:pStyle w:val="Default"/>
        <w:jc w:val="both"/>
        <w:rPr>
          <w:color w:val="auto"/>
          <w:sz w:val="28"/>
          <w:szCs w:val="28"/>
        </w:rPr>
      </w:pPr>
      <w:r w:rsidRPr="009F1032">
        <w:rPr>
          <w:color w:val="auto"/>
          <w:sz w:val="28"/>
          <w:szCs w:val="28"/>
        </w:rPr>
        <w:t>Kuukausimaksuista päätetään vuosittain. Niihin sisältyy tapaturmavakuutus</w:t>
      </w:r>
      <w:r w:rsidR="00860E9B">
        <w:rPr>
          <w:color w:val="auto"/>
          <w:sz w:val="28"/>
          <w:szCs w:val="28"/>
        </w:rPr>
        <w:t xml:space="preserve"> ja </w:t>
      </w:r>
      <w:r w:rsidRPr="009F1032">
        <w:rPr>
          <w:color w:val="auto"/>
          <w:sz w:val="28"/>
          <w:szCs w:val="28"/>
        </w:rPr>
        <w:t>välipala jokaisena toimintapäivänä. Toimintamaksuista päättää sivistyslauta</w:t>
      </w:r>
      <w:r>
        <w:rPr>
          <w:color w:val="auto"/>
          <w:sz w:val="28"/>
          <w:szCs w:val="28"/>
        </w:rPr>
        <w:t>-</w:t>
      </w:r>
      <w:r w:rsidRPr="009F1032">
        <w:rPr>
          <w:color w:val="auto"/>
          <w:sz w:val="28"/>
          <w:szCs w:val="28"/>
        </w:rPr>
        <w:t xml:space="preserve">kunta. </w:t>
      </w:r>
    </w:p>
    <w:p w14:paraId="0B45E803" w14:textId="77777777" w:rsidR="0049012B" w:rsidRDefault="0049012B" w:rsidP="0049012B">
      <w:pPr>
        <w:pStyle w:val="Default"/>
        <w:jc w:val="both"/>
        <w:rPr>
          <w:color w:val="auto"/>
          <w:sz w:val="28"/>
          <w:szCs w:val="28"/>
        </w:rPr>
      </w:pPr>
    </w:p>
    <w:p w14:paraId="2FF85EC6" w14:textId="698E1844" w:rsidR="0049012B" w:rsidRPr="009F1032" w:rsidRDefault="0049012B" w:rsidP="0049012B">
      <w:pPr>
        <w:pStyle w:val="Default"/>
        <w:jc w:val="both"/>
        <w:rPr>
          <w:color w:val="auto"/>
          <w:sz w:val="28"/>
          <w:szCs w:val="28"/>
        </w:rPr>
      </w:pPr>
      <w:r w:rsidRPr="009F1032">
        <w:rPr>
          <w:color w:val="auto"/>
          <w:sz w:val="28"/>
          <w:szCs w:val="28"/>
        </w:rPr>
        <w:t xml:space="preserve">Toimintamaksu sisältää välipalan, materiaalit ja vakuutuksen. Enemmän kuin 3h kuukausittainen ylitys päiväkohtaisissa hoitoajoissa nostaa maksua seuraavaan maksuluokkaan kyseisessä kuussa. Uusi sopimus on laadittava, mikäli ylitystarve jatkuu. </w:t>
      </w:r>
    </w:p>
    <w:p w14:paraId="6658A6D2" w14:textId="77777777" w:rsidR="0049012B" w:rsidRPr="009F1032" w:rsidRDefault="0049012B" w:rsidP="0049012B">
      <w:pPr>
        <w:pStyle w:val="Default"/>
        <w:rPr>
          <w:color w:val="auto"/>
          <w:sz w:val="28"/>
          <w:szCs w:val="28"/>
        </w:rPr>
      </w:pPr>
    </w:p>
    <w:p w14:paraId="7204BEC5" w14:textId="316CEF6D" w:rsidR="0049012B" w:rsidRPr="009F1032" w:rsidRDefault="0049012B" w:rsidP="0049012B">
      <w:pPr>
        <w:pStyle w:val="Default"/>
        <w:jc w:val="both"/>
        <w:rPr>
          <w:color w:val="auto"/>
          <w:sz w:val="28"/>
          <w:szCs w:val="28"/>
        </w:rPr>
      </w:pPr>
      <w:r w:rsidRPr="009F1032">
        <w:rPr>
          <w:color w:val="auto"/>
          <w:sz w:val="28"/>
          <w:szCs w:val="28"/>
        </w:rPr>
        <w:t>Maksua ei peritä, jos lapsi ei sairautensa (lääkärintodistus) vuoksi voi kalenterikuukauden aikana osallistua toimintaan lainkaan. Maksua ei peritä myöskään silloin, kun lapsen huoltaja toimittaa Sivistyspalvelukeskukseen kaupungin sosiaalipalvelujen antaman todistuksen toimeentuloasiakkuu</w:t>
      </w:r>
      <w:r>
        <w:rPr>
          <w:color w:val="auto"/>
          <w:sz w:val="28"/>
          <w:szCs w:val="28"/>
        </w:rPr>
        <w:t>-</w:t>
      </w:r>
      <w:r w:rsidRPr="009F1032">
        <w:rPr>
          <w:color w:val="auto"/>
          <w:sz w:val="28"/>
          <w:szCs w:val="28"/>
        </w:rPr>
        <w:t>destaan. Todistuksen tulee aina olla tehty määräajaksi</w:t>
      </w:r>
      <w:r w:rsidR="00860E9B">
        <w:rPr>
          <w:color w:val="auto"/>
          <w:sz w:val="28"/>
          <w:szCs w:val="28"/>
        </w:rPr>
        <w:t>.</w:t>
      </w:r>
      <w:r w:rsidRPr="009F1032">
        <w:rPr>
          <w:color w:val="auto"/>
          <w:sz w:val="28"/>
          <w:szCs w:val="28"/>
        </w:rPr>
        <w:t xml:space="preserve"> </w:t>
      </w:r>
      <w:r w:rsidR="00860E9B">
        <w:rPr>
          <w:color w:val="auto"/>
          <w:sz w:val="28"/>
          <w:szCs w:val="28"/>
        </w:rPr>
        <w:t>T</w:t>
      </w:r>
      <w:r w:rsidRPr="009F1032">
        <w:rPr>
          <w:color w:val="auto"/>
          <w:sz w:val="28"/>
          <w:szCs w:val="28"/>
        </w:rPr>
        <w:t>oistaiseksi voimassa oleva</w:t>
      </w:r>
      <w:r w:rsidR="00860E9B">
        <w:rPr>
          <w:color w:val="auto"/>
          <w:sz w:val="28"/>
          <w:szCs w:val="28"/>
        </w:rPr>
        <w:t xml:space="preserve"> todistus ei käy.</w:t>
      </w:r>
    </w:p>
    <w:p w14:paraId="3B178EC4" w14:textId="77777777" w:rsidR="0049012B" w:rsidRPr="009F1032" w:rsidRDefault="0049012B" w:rsidP="0049012B">
      <w:pPr>
        <w:pStyle w:val="Default"/>
        <w:rPr>
          <w:color w:val="auto"/>
          <w:sz w:val="28"/>
          <w:szCs w:val="28"/>
        </w:rPr>
      </w:pPr>
    </w:p>
    <w:p w14:paraId="11CCD125" w14:textId="6CC93646" w:rsidR="0049012B" w:rsidRPr="009F1032" w:rsidRDefault="0049012B" w:rsidP="0049012B">
      <w:pPr>
        <w:pStyle w:val="Default"/>
        <w:jc w:val="both"/>
        <w:rPr>
          <w:color w:val="auto"/>
          <w:sz w:val="28"/>
          <w:szCs w:val="28"/>
        </w:rPr>
      </w:pPr>
      <w:r w:rsidRPr="009F1032">
        <w:rPr>
          <w:color w:val="auto"/>
          <w:sz w:val="28"/>
          <w:szCs w:val="28"/>
        </w:rPr>
        <w:t xml:space="preserve">Toimintaan mukaan voidaan ottaa lapsia satunnaisesti ilman hakemusta, jos esim. huoltajalla on pakollinen ja kiireellinen meno. Kyse on oltava aivan satunnaisesta tarpeesta. Tällöin maksu on </w:t>
      </w:r>
      <w:r w:rsidR="00BF0733">
        <w:rPr>
          <w:color w:val="auto"/>
          <w:sz w:val="28"/>
          <w:szCs w:val="28"/>
        </w:rPr>
        <w:t>lautakunnan vuosittain vahvistama kertamaksu.</w:t>
      </w:r>
    </w:p>
    <w:p w14:paraId="7980270B" w14:textId="77777777" w:rsidR="0049012B" w:rsidRPr="009F1032" w:rsidRDefault="0049012B" w:rsidP="0049012B">
      <w:pPr>
        <w:pStyle w:val="Default"/>
        <w:jc w:val="both"/>
        <w:rPr>
          <w:color w:val="auto"/>
          <w:sz w:val="28"/>
          <w:szCs w:val="28"/>
        </w:rPr>
      </w:pPr>
    </w:p>
    <w:p w14:paraId="4466D073" w14:textId="7E33FC3C" w:rsidR="0049012B" w:rsidRPr="00945321" w:rsidRDefault="0049012B" w:rsidP="0049012B">
      <w:pPr>
        <w:pStyle w:val="Default"/>
        <w:jc w:val="both"/>
        <w:rPr>
          <w:color w:val="FF0000"/>
          <w:sz w:val="28"/>
          <w:szCs w:val="28"/>
        </w:rPr>
      </w:pPr>
      <w:r w:rsidRPr="009F1032">
        <w:rPr>
          <w:color w:val="auto"/>
          <w:sz w:val="28"/>
          <w:szCs w:val="28"/>
        </w:rPr>
        <w:t xml:space="preserve">Toiminnassa tarjotaan kuukausimaksuun sisältyvä välipala ja mikäli toimipisteessä on samaan aikaan esioppilaita ja näitä varten valmistetaan aamupala, on koululaisten aamu- ja iltapäivätoimintaan osallistuvien lasten huoltajilla mahdollisuus ostaa lapsille aamupala. </w:t>
      </w:r>
    </w:p>
    <w:p w14:paraId="3757A491" w14:textId="77777777" w:rsidR="0049012B" w:rsidRPr="009F1032" w:rsidRDefault="0049012B" w:rsidP="0049012B">
      <w:pPr>
        <w:pStyle w:val="Default"/>
        <w:jc w:val="both"/>
        <w:rPr>
          <w:color w:val="auto"/>
          <w:sz w:val="28"/>
          <w:szCs w:val="28"/>
        </w:rPr>
      </w:pPr>
    </w:p>
    <w:p w14:paraId="385131E2" w14:textId="77777777" w:rsidR="0049012B" w:rsidRPr="009F1032" w:rsidRDefault="0049012B" w:rsidP="0049012B">
      <w:pPr>
        <w:pStyle w:val="Default"/>
        <w:rPr>
          <w:color w:val="auto"/>
          <w:sz w:val="28"/>
          <w:szCs w:val="28"/>
        </w:rPr>
      </w:pPr>
    </w:p>
    <w:p w14:paraId="1DF37176" w14:textId="77777777" w:rsidR="0049012B" w:rsidRPr="00B043C9" w:rsidRDefault="0049012B" w:rsidP="0049012B">
      <w:pPr>
        <w:pStyle w:val="Default"/>
        <w:rPr>
          <w:b/>
          <w:color w:val="auto"/>
          <w:sz w:val="28"/>
          <w:szCs w:val="28"/>
        </w:rPr>
      </w:pPr>
      <w:r>
        <w:rPr>
          <w:b/>
          <w:color w:val="auto"/>
          <w:sz w:val="28"/>
          <w:szCs w:val="28"/>
        </w:rPr>
        <w:t xml:space="preserve">3.11. </w:t>
      </w:r>
      <w:r w:rsidRPr="00B043C9">
        <w:rPr>
          <w:b/>
          <w:color w:val="auto"/>
          <w:sz w:val="28"/>
          <w:szCs w:val="28"/>
        </w:rPr>
        <w:t>Läsnäolon ilmoittaminen</w:t>
      </w:r>
    </w:p>
    <w:p w14:paraId="1F5484DA" w14:textId="77777777" w:rsidR="0049012B" w:rsidRPr="009F1032" w:rsidRDefault="0049012B" w:rsidP="0049012B">
      <w:pPr>
        <w:pStyle w:val="Default"/>
        <w:rPr>
          <w:color w:val="auto"/>
          <w:sz w:val="28"/>
          <w:szCs w:val="28"/>
        </w:rPr>
      </w:pPr>
    </w:p>
    <w:p w14:paraId="08794F87" w14:textId="1FAC4963" w:rsidR="0049012B" w:rsidRPr="009F1032" w:rsidRDefault="0049012B" w:rsidP="0049012B">
      <w:pPr>
        <w:pStyle w:val="Default"/>
        <w:jc w:val="both"/>
        <w:rPr>
          <w:color w:val="auto"/>
          <w:sz w:val="28"/>
          <w:szCs w:val="28"/>
        </w:rPr>
      </w:pPr>
      <w:r w:rsidRPr="009F1032">
        <w:rPr>
          <w:color w:val="auto"/>
          <w:sz w:val="28"/>
          <w:szCs w:val="28"/>
        </w:rPr>
        <w:t xml:space="preserve">Oppilaan huoltajan tulee ilmoittaa lapsen toimintaan osallistumis- ja </w:t>
      </w:r>
      <w:r w:rsidR="00134772" w:rsidRPr="009F1032">
        <w:rPr>
          <w:color w:val="auto"/>
          <w:sz w:val="28"/>
          <w:szCs w:val="28"/>
        </w:rPr>
        <w:t>läsnäolo</w:t>
      </w:r>
      <w:r w:rsidR="00860E9B">
        <w:rPr>
          <w:color w:val="auto"/>
          <w:sz w:val="28"/>
          <w:szCs w:val="28"/>
        </w:rPr>
        <w:t>-</w:t>
      </w:r>
      <w:r w:rsidR="00134772" w:rsidRPr="009F1032">
        <w:rPr>
          <w:color w:val="auto"/>
          <w:sz w:val="28"/>
          <w:szCs w:val="28"/>
        </w:rPr>
        <w:t xml:space="preserve"> ajat</w:t>
      </w:r>
      <w:r w:rsidRPr="009F1032">
        <w:rPr>
          <w:color w:val="auto"/>
          <w:sz w:val="28"/>
          <w:szCs w:val="28"/>
        </w:rPr>
        <w:t xml:space="preserve"> aina edellisen viikon maanantaihin mennessä ryhmän vastaavalle oh</w:t>
      </w:r>
      <w:r w:rsidR="00AA1754">
        <w:rPr>
          <w:color w:val="auto"/>
          <w:sz w:val="28"/>
          <w:szCs w:val="28"/>
        </w:rPr>
        <w:t>-</w:t>
      </w:r>
      <w:proofErr w:type="spellStart"/>
      <w:r w:rsidRPr="009F1032">
        <w:rPr>
          <w:color w:val="auto"/>
          <w:sz w:val="28"/>
          <w:szCs w:val="28"/>
        </w:rPr>
        <w:t>jaajalle</w:t>
      </w:r>
      <w:proofErr w:type="spellEnd"/>
      <w:r w:rsidRPr="009F1032">
        <w:rPr>
          <w:color w:val="auto"/>
          <w:sz w:val="28"/>
          <w:szCs w:val="28"/>
        </w:rPr>
        <w:t>.</w:t>
      </w:r>
      <w:r>
        <w:rPr>
          <w:color w:val="auto"/>
          <w:sz w:val="28"/>
          <w:szCs w:val="28"/>
        </w:rPr>
        <w:t xml:space="preserve"> </w:t>
      </w:r>
      <w:r w:rsidRPr="009F1032">
        <w:rPr>
          <w:color w:val="auto"/>
          <w:sz w:val="28"/>
          <w:szCs w:val="28"/>
        </w:rPr>
        <w:t xml:space="preserve">Enintään 10 päivää/kk toiminnassa mukana olevan lapsen huoltajan tulee kuukausittain ilmoittaa etukäteen </w:t>
      </w:r>
      <w:proofErr w:type="spellStart"/>
      <w:r w:rsidR="00134772" w:rsidRPr="009F1032">
        <w:rPr>
          <w:color w:val="auto"/>
          <w:sz w:val="28"/>
          <w:szCs w:val="28"/>
        </w:rPr>
        <w:t>läsnäolopäivät</w:t>
      </w:r>
      <w:proofErr w:type="spellEnd"/>
      <w:r w:rsidRPr="009F1032">
        <w:rPr>
          <w:color w:val="auto"/>
          <w:sz w:val="28"/>
          <w:szCs w:val="28"/>
        </w:rPr>
        <w:t xml:space="preserve"> ryhmän vastaavalle ohjaajalle. Samoin on hyvissä ajoin ilmoitettava ryhmän vastaavalle ohjaajalle, jos lapsi poikkeuksellisesti ei jonain päivänä voi </w:t>
      </w:r>
      <w:r w:rsidR="00134772" w:rsidRPr="009F1032">
        <w:rPr>
          <w:color w:val="auto"/>
          <w:sz w:val="28"/>
          <w:szCs w:val="28"/>
        </w:rPr>
        <w:t>osal</w:t>
      </w:r>
      <w:r w:rsidR="00134772">
        <w:rPr>
          <w:color w:val="auto"/>
          <w:sz w:val="28"/>
          <w:szCs w:val="28"/>
        </w:rPr>
        <w:t>l</w:t>
      </w:r>
      <w:r w:rsidR="00134772" w:rsidRPr="009F1032">
        <w:rPr>
          <w:color w:val="auto"/>
          <w:sz w:val="28"/>
          <w:szCs w:val="28"/>
        </w:rPr>
        <w:t>istua</w:t>
      </w:r>
      <w:r w:rsidRPr="009F1032">
        <w:rPr>
          <w:color w:val="auto"/>
          <w:sz w:val="28"/>
          <w:szCs w:val="28"/>
        </w:rPr>
        <w:t xml:space="preserve"> toimintaan.</w:t>
      </w:r>
    </w:p>
    <w:p w14:paraId="30ECA797" w14:textId="77777777" w:rsidR="0049012B" w:rsidRDefault="0049012B" w:rsidP="0049012B">
      <w:pPr>
        <w:pStyle w:val="Default"/>
        <w:rPr>
          <w:color w:val="auto"/>
          <w:sz w:val="28"/>
          <w:szCs w:val="28"/>
        </w:rPr>
      </w:pPr>
    </w:p>
    <w:p w14:paraId="01E61284" w14:textId="77777777" w:rsidR="0049012B" w:rsidRPr="009F1032" w:rsidRDefault="0049012B" w:rsidP="0049012B">
      <w:pPr>
        <w:pStyle w:val="Default"/>
        <w:rPr>
          <w:color w:val="auto"/>
          <w:sz w:val="28"/>
          <w:szCs w:val="28"/>
        </w:rPr>
      </w:pPr>
      <w:r w:rsidRPr="009F1032">
        <w:rPr>
          <w:color w:val="auto"/>
          <w:sz w:val="28"/>
          <w:szCs w:val="28"/>
        </w:rPr>
        <w:t xml:space="preserve">Lisätietoja: Sivistyspalvelukeskus, opetuspäällikkö Kati Heikkilä, </w:t>
      </w:r>
      <w:hyperlink r:id="rId7" w:history="1">
        <w:r w:rsidRPr="009F1032">
          <w:rPr>
            <w:rStyle w:val="Hyperlinkki"/>
            <w:color w:val="auto"/>
            <w:sz w:val="28"/>
            <w:szCs w:val="28"/>
          </w:rPr>
          <w:t>kati.heikkila@sastamala.fi</w:t>
        </w:r>
      </w:hyperlink>
      <w:r w:rsidRPr="009F1032">
        <w:rPr>
          <w:color w:val="auto"/>
          <w:sz w:val="28"/>
          <w:szCs w:val="28"/>
        </w:rPr>
        <w:t xml:space="preserve"> / 040 648 2240 </w:t>
      </w:r>
    </w:p>
    <w:p w14:paraId="72611071" w14:textId="77777777" w:rsidR="0049012B" w:rsidRPr="009F1032" w:rsidRDefault="0049012B" w:rsidP="0049012B">
      <w:pPr>
        <w:pStyle w:val="NormaaliWWW"/>
        <w:rPr>
          <w:rFonts w:ascii="Arial" w:hAnsi="Arial" w:cs="Arial"/>
          <w:sz w:val="28"/>
          <w:szCs w:val="28"/>
        </w:rPr>
      </w:pPr>
      <w:r w:rsidRPr="009F1032">
        <w:rPr>
          <w:rStyle w:val="Voimakas"/>
          <w:rFonts w:ascii="Arial" w:hAnsi="Arial" w:cs="Arial"/>
          <w:b w:val="0"/>
          <w:bCs w:val="0"/>
          <w:sz w:val="28"/>
          <w:szCs w:val="28"/>
        </w:rPr>
        <w:t>Koulutoimisto:</w:t>
      </w:r>
      <w:r w:rsidRPr="009F1032">
        <w:rPr>
          <w:rFonts w:ascii="Arial" w:hAnsi="Arial" w:cs="Arial"/>
          <w:sz w:val="28"/>
          <w:szCs w:val="28"/>
        </w:rPr>
        <w:br/>
      </w:r>
      <w:r w:rsidRPr="009F1032">
        <w:rPr>
          <w:rStyle w:val="Voimakas"/>
          <w:rFonts w:ascii="Arial" w:hAnsi="Arial" w:cs="Arial"/>
          <w:b w:val="0"/>
          <w:bCs w:val="0"/>
          <w:sz w:val="28"/>
          <w:szCs w:val="28"/>
        </w:rPr>
        <w:t>Palvelusihteeri Sisko Alho</w:t>
      </w:r>
      <w:r w:rsidRPr="009F1032">
        <w:rPr>
          <w:rFonts w:ascii="Arial" w:hAnsi="Arial" w:cs="Arial"/>
          <w:sz w:val="28"/>
          <w:szCs w:val="28"/>
        </w:rPr>
        <w:br/>
        <w:t>puh. 040 1382 011</w:t>
      </w:r>
    </w:p>
    <w:p w14:paraId="6E76BC57" w14:textId="77777777" w:rsidR="0049012B" w:rsidRDefault="0049012B" w:rsidP="0049012B">
      <w:pPr>
        <w:pStyle w:val="NormaaliWWW"/>
        <w:rPr>
          <w:rFonts w:ascii="Arial" w:hAnsi="Arial" w:cs="Arial"/>
          <w:sz w:val="28"/>
          <w:szCs w:val="28"/>
        </w:rPr>
      </w:pPr>
    </w:p>
    <w:p w14:paraId="65ED5075" w14:textId="77777777" w:rsidR="00BF0733" w:rsidRDefault="0049012B" w:rsidP="0049012B">
      <w:pPr>
        <w:pStyle w:val="NormaaliWWW"/>
        <w:rPr>
          <w:rFonts w:ascii="Arial" w:hAnsi="Arial" w:cs="Arial"/>
          <w:sz w:val="28"/>
          <w:szCs w:val="28"/>
        </w:rPr>
      </w:pPr>
      <w:proofErr w:type="spellStart"/>
      <w:r>
        <w:rPr>
          <w:rFonts w:ascii="Arial" w:hAnsi="Arial" w:cs="Arial"/>
          <w:sz w:val="28"/>
          <w:szCs w:val="28"/>
        </w:rPr>
        <w:t>AIP:n</w:t>
      </w:r>
      <w:proofErr w:type="spellEnd"/>
      <w:r>
        <w:rPr>
          <w:rFonts w:ascii="Arial" w:hAnsi="Arial" w:cs="Arial"/>
          <w:sz w:val="28"/>
          <w:szCs w:val="28"/>
        </w:rPr>
        <w:t xml:space="preserve"> </w:t>
      </w:r>
      <w:r w:rsidR="00BF0733">
        <w:rPr>
          <w:rFonts w:ascii="Arial" w:hAnsi="Arial" w:cs="Arial"/>
          <w:sz w:val="28"/>
          <w:szCs w:val="28"/>
        </w:rPr>
        <w:t>k</w:t>
      </w:r>
      <w:r w:rsidRPr="009F1032">
        <w:rPr>
          <w:rFonts w:ascii="Arial" w:hAnsi="Arial" w:cs="Arial"/>
          <w:sz w:val="28"/>
          <w:szCs w:val="28"/>
        </w:rPr>
        <w:t>oordinointi: Leena Iso-Ketola-Ryyppä, puh. 040 1977 491</w:t>
      </w:r>
    </w:p>
    <w:p w14:paraId="10C0ABA1" w14:textId="5C349196" w:rsidR="0049012B" w:rsidRPr="009F1032" w:rsidRDefault="00C276F9" w:rsidP="0049012B">
      <w:pPr>
        <w:pStyle w:val="NormaaliWWW"/>
        <w:rPr>
          <w:rFonts w:ascii="Arial" w:hAnsi="Arial" w:cs="Arial"/>
          <w:sz w:val="28"/>
          <w:szCs w:val="28"/>
        </w:rPr>
      </w:pPr>
      <w:hyperlink r:id="rId8" w:history="1">
        <w:r w:rsidR="0049012B" w:rsidRPr="009F1032">
          <w:rPr>
            <w:rStyle w:val="Hyperlinkki"/>
            <w:rFonts w:ascii="Arial" w:hAnsi="Arial" w:cs="Arial"/>
            <w:sz w:val="28"/>
            <w:szCs w:val="28"/>
          </w:rPr>
          <w:t>leena.iso-ketola-ryyppa@sastamala.fi</w:t>
        </w:r>
      </w:hyperlink>
      <w:r w:rsidR="0049012B" w:rsidRPr="009F1032">
        <w:rPr>
          <w:rFonts w:ascii="Arial" w:hAnsi="Arial" w:cs="Arial"/>
          <w:sz w:val="28"/>
          <w:szCs w:val="28"/>
        </w:rPr>
        <w:br/>
        <w:t>Laskutus: Leena Visanen, puh. 0400 913</w:t>
      </w:r>
      <w:r w:rsidR="0049012B">
        <w:rPr>
          <w:rFonts w:ascii="Arial" w:hAnsi="Arial" w:cs="Arial"/>
          <w:sz w:val="28"/>
          <w:szCs w:val="28"/>
        </w:rPr>
        <w:t> </w:t>
      </w:r>
      <w:r w:rsidR="0049012B" w:rsidRPr="009F1032">
        <w:rPr>
          <w:rFonts w:ascii="Arial" w:hAnsi="Arial" w:cs="Arial"/>
          <w:sz w:val="28"/>
          <w:szCs w:val="28"/>
        </w:rPr>
        <w:t>691</w:t>
      </w:r>
    </w:p>
    <w:p w14:paraId="4A84EB2C" w14:textId="77777777" w:rsidR="0049012B" w:rsidRDefault="0049012B" w:rsidP="0049012B">
      <w:pPr>
        <w:pStyle w:val="Default"/>
        <w:rPr>
          <w:color w:val="auto"/>
          <w:sz w:val="28"/>
          <w:szCs w:val="28"/>
        </w:rPr>
      </w:pPr>
    </w:p>
    <w:p w14:paraId="683ECCDA" w14:textId="77777777" w:rsidR="0049012B" w:rsidRPr="00E954F6" w:rsidRDefault="0049012B" w:rsidP="0049012B">
      <w:pPr>
        <w:pStyle w:val="Default"/>
        <w:numPr>
          <w:ilvl w:val="0"/>
          <w:numId w:val="4"/>
        </w:numPr>
        <w:rPr>
          <w:b/>
          <w:color w:val="auto"/>
          <w:sz w:val="28"/>
          <w:szCs w:val="28"/>
        </w:rPr>
      </w:pPr>
      <w:r w:rsidRPr="00E954F6">
        <w:rPr>
          <w:b/>
          <w:color w:val="auto"/>
          <w:sz w:val="28"/>
          <w:szCs w:val="28"/>
        </w:rPr>
        <w:t>T</w:t>
      </w:r>
      <w:r>
        <w:rPr>
          <w:b/>
          <w:color w:val="auto"/>
          <w:sz w:val="28"/>
          <w:szCs w:val="28"/>
        </w:rPr>
        <w:t>OIMINTAAN HAKEMINEN</w:t>
      </w:r>
    </w:p>
    <w:p w14:paraId="4C45A72E" w14:textId="77777777" w:rsidR="0049012B" w:rsidRPr="009F1032" w:rsidRDefault="0049012B" w:rsidP="0049012B">
      <w:pPr>
        <w:pStyle w:val="Default"/>
        <w:ind w:firstLine="360"/>
        <w:rPr>
          <w:color w:val="auto"/>
          <w:sz w:val="28"/>
          <w:szCs w:val="28"/>
        </w:rPr>
      </w:pPr>
    </w:p>
    <w:p w14:paraId="272B5D57" w14:textId="77777777" w:rsidR="0049012B" w:rsidRDefault="0049012B" w:rsidP="0049012B">
      <w:pPr>
        <w:pStyle w:val="Default"/>
        <w:jc w:val="both"/>
        <w:rPr>
          <w:color w:val="auto"/>
          <w:sz w:val="28"/>
          <w:szCs w:val="28"/>
        </w:rPr>
      </w:pPr>
    </w:p>
    <w:p w14:paraId="45A88CF9" w14:textId="220F6390" w:rsidR="0049012B" w:rsidRDefault="0049012B" w:rsidP="0049012B">
      <w:pPr>
        <w:pStyle w:val="Default"/>
        <w:jc w:val="both"/>
        <w:rPr>
          <w:color w:val="auto"/>
          <w:sz w:val="28"/>
          <w:szCs w:val="28"/>
        </w:rPr>
      </w:pPr>
      <w:r>
        <w:rPr>
          <w:color w:val="auto"/>
          <w:sz w:val="28"/>
          <w:szCs w:val="28"/>
        </w:rPr>
        <w:t>Toimintaan haetaan ensisijaisesti sähköisesti internet-pohjaisessa Wilma-ohjelmassa</w:t>
      </w:r>
      <w:r w:rsidR="00BF0733">
        <w:rPr>
          <w:color w:val="auto"/>
          <w:sz w:val="28"/>
          <w:szCs w:val="28"/>
        </w:rPr>
        <w:t xml:space="preserve">. </w:t>
      </w:r>
      <w:r>
        <w:rPr>
          <w:color w:val="auto"/>
          <w:sz w:val="28"/>
          <w:szCs w:val="28"/>
        </w:rPr>
        <w:t xml:space="preserve">Koulutulokkaiden huoltajat saavat Wilma-tunnukset (kouluun ilmoittautumisen yhteydessä), joilla pääsee täyttämään hakulomakkeen. Ensimmäisen vuosiluokan oppilaiden huoltajat pääsevät Wilmaan olemassa olevilla tunnuksilla, </w:t>
      </w:r>
      <w:r w:rsidR="00860E9B">
        <w:rPr>
          <w:color w:val="auto"/>
          <w:sz w:val="28"/>
          <w:szCs w:val="28"/>
        </w:rPr>
        <w:t xml:space="preserve">joita </w:t>
      </w:r>
      <w:r>
        <w:rPr>
          <w:color w:val="auto"/>
          <w:sz w:val="28"/>
          <w:szCs w:val="28"/>
        </w:rPr>
        <w:t>voi pyytää asianomaiselta koululta. Toimintaan voi hakea myös Sastamalan kaupungin kotisivuilta tulostettavalla paperilomakkeella, joka toimitetaan Sivistyspalvelukeskukseen.</w:t>
      </w:r>
    </w:p>
    <w:p w14:paraId="6E351966" w14:textId="77777777" w:rsidR="0049012B" w:rsidRDefault="0049012B" w:rsidP="0049012B">
      <w:pPr>
        <w:pStyle w:val="Default"/>
        <w:jc w:val="both"/>
        <w:rPr>
          <w:color w:val="auto"/>
          <w:sz w:val="28"/>
          <w:szCs w:val="28"/>
        </w:rPr>
      </w:pPr>
    </w:p>
    <w:p w14:paraId="061C624F" w14:textId="1D93B47E" w:rsidR="0049012B" w:rsidRPr="009F1032" w:rsidRDefault="0049012B" w:rsidP="0049012B">
      <w:pPr>
        <w:pStyle w:val="Default"/>
        <w:jc w:val="both"/>
        <w:rPr>
          <w:color w:val="auto"/>
          <w:sz w:val="28"/>
          <w:szCs w:val="28"/>
        </w:rPr>
      </w:pPr>
      <w:r>
        <w:rPr>
          <w:color w:val="auto"/>
          <w:sz w:val="28"/>
          <w:szCs w:val="28"/>
        </w:rPr>
        <w:t>Hakuaika on keväisin ja siitä ilmoitetaan erikseen.</w:t>
      </w:r>
      <w:r w:rsidR="00BF0733">
        <w:rPr>
          <w:color w:val="auto"/>
          <w:sz w:val="28"/>
          <w:szCs w:val="28"/>
        </w:rPr>
        <w:t xml:space="preserve"> </w:t>
      </w:r>
      <w:r w:rsidRPr="009F1032">
        <w:rPr>
          <w:color w:val="auto"/>
          <w:sz w:val="28"/>
          <w:szCs w:val="28"/>
        </w:rPr>
        <w:t xml:space="preserve">Toimintaan voidaan huoltajan hakemuksella ottaa oppilaita myös kesken toimikauden, jos ryhmässä on tilaa. </w:t>
      </w:r>
    </w:p>
    <w:p w14:paraId="09F414BE" w14:textId="77777777" w:rsidR="0049012B" w:rsidRPr="009F1032" w:rsidRDefault="0049012B" w:rsidP="0049012B">
      <w:pPr>
        <w:pStyle w:val="Default"/>
        <w:rPr>
          <w:color w:val="auto"/>
          <w:sz w:val="28"/>
          <w:szCs w:val="28"/>
        </w:rPr>
      </w:pPr>
    </w:p>
    <w:p w14:paraId="73CC7EA8" w14:textId="23C76BA3" w:rsidR="0049012B" w:rsidRPr="009F1032" w:rsidRDefault="0049012B" w:rsidP="0049012B">
      <w:pPr>
        <w:pStyle w:val="Default"/>
        <w:jc w:val="both"/>
        <w:rPr>
          <w:color w:val="auto"/>
          <w:sz w:val="28"/>
          <w:szCs w:val="28"/>
        </w:rPr>
      </w:pPr>
      <w:r w:rsidRPr="009F1032">
        <w:rPr>
          <w:color w:val="auto"/>
          <w:sz w:val="28"/>
          <w:szCs w:val="28"/>
        </w:rPr>
        <w:t xml:space="preserve">Hakulomakkeella ilmoitetut toimintaan osallistumisajat tarkistetaan </w:t>
      </w:r>
      <w:proofErr w:type="spellStart"/>
      <w:r w:rsidR="00134772" w:rsidRPr="009F1032">
        <w:rPr>
          <w:color w:val="auto"/>
          <w:sz w:val="28"/>
          <w:szCs w:val="28"/>
        </w:rPr>
        <w:t>syysluku</w:t>
      </w:r>
      <w:proofErr w:type="spellEnd"/>
      <w:r>
        <w:rPr>
          <w:color w:val="auto"/>
          <w:sz w:val="28"/>
          <w:szCs w:val="28"/>
        </w:rPr>
        <w:t>-</w:t>
      </w:r>
      <w:r w:rsidRPr="009F1032">
        <w:rPr>
          <w:color w:val="auto"/>
          <w:sz w:val="28"/>
          <w:szCs w:val="28"/>
        </w:rPr>
        <w:t xml:space="preserve">kauden alkaessa toiminnan järjestämisen ja laskutuksen perusteiksi. </w:t>
      </w:r>
    </w:p>
    <w:p w14:paraId="0723F7BC" w14:textId="77777777" w:rsidR="0049012B" w:rsidRPr="009F1032" w:rsidRDefault="0049012B" w:rsidP="0049012B">
      <w:pPr>
        <w:pStyle w:val="Default"/>
        <w:rPr>
          <w:color w:val="auto"/>
          <w:sz w:val="28"/>
          <w:szCs w:val="28"/>
        </w:rPr>
      </w:pPr>
    </w:p>
    <w:p w14:paraId="09E38ECA" w14:textId="4680175F" w:rsidR="0049012B" w:rsidRPr="009F1032" w:rsidRDefault="0049012B" w:rsidP="0049012B">
      <w:pPr>
        <w:pStyle w:val="Default"/>
        <w:jc w:val="both"/>
        <w:rPr>
          <w:color w:val="auto"/>
          <w:sz w:val="28"/>
          <w:szCs w:val="28"/>
        </w:rPr>
      </w:pPr>
      <w:r w:rsidRPr="009F1032">
        <w:rPr>
          <w:color w:val="auto"/>
          <w:sz w:val="28"/>
          <w:szCs w:val="28"/>
        </w:rPr>
        <w:t>Toiminta järjestetään lukuvuonna arkipäivisin k</w:t>
      </w:r>
      <w:r>
        <w:rPr>
          <w:color w:val="auto"/>
          <w:sz w:val="28"/>
          <w:szCs w:val="28"/>
        </w:rPr>
        <w:t>oulun toiminta-aikoina</w:t>
      </w:r>
      <w:r w:rsidR="00860E9B">
        <w:rPr>
          <w:color w:val="auto"/>
          <w:sz w:val="28"/>
          <w:szCs w:val="28"/>
        </w:rPr>
        <w:t xml:space="preserve">. </w:t>
      </w:r>
    </w:p>
    <w:p w14:paraId="79E9844A" w14:textId="77777777" w:rsidR="0049012B" w:rsidRPr="009F1032" w:rsidRDefault="0049012B" w:rsidP="0049012B">
      <w:pPr>
        <w:pStyle w:val="Default"/>
        <w:rPr>
          <w:color w:val="auto"/>
          <w:sz w:val="28"/>
          <w:szCs w:val="28"/>
        </w:rPr>
      </w:pPr>
    </w:p>
    <w:p w14:paraId="0E8511D5" w14:textId="7870A1DE" w:rsidR="0049012B" w:rsidRDefault="0049012B" w:rsidP="0049012B">
      <w:pPr>
        <w:pStyle w:val="Default"/>
        <w:jc w:val="both"/>
        <w:rPr>
          <w:b/>
          <w:color w:val="auto"/>
          <w:sz w:val="28"/>
          <w:szCs w:val="28"/>
        </w:rPr>
      </w:pPr>
      <w:r w:rsidRPr="009F1032">
        <w:rPr>
          <w:color w:val="auto"/>
          <w:sz w:val="28"/>
          <w:szCs w:val="28"/>
        </w:rPr>
        <w:t>Hakulomakkeita saa myös varsinaise</w:t>
      </w:r>
      <w:r w:rsidR="00013742">
        <w:rPr>
          <w:color w:val="auto"/>
          <w:sz w:val="28"/>
          <w:szCs w:val="28"/>
        </w:rPr>
        <w:t>n</w:t>
      </w:r>
      <w:r w:rsidRPr="009F1032">
        <w:rPr>
          <w:color w:val="auto"/>
          <w:sz w:val="28"/>
          <w:szCs w:val="28"/>
        </w:rPr>
        <w:t xml:space="preserve"> hakuajan ulkopuolella kerhoista. Lomakkeita voi tulostaa myös netistä</w:t>
      </w:r>
      <w:r>
        <w:rPr>
          <w:color w:val="auto"/>
          <w:sz w:val="28"/>
          <w:szCs w:val="28"/>
        </w:rPr>
        <w:t xml:space="preserve"> </w:t>
      </w:r>
      <w:r w:rsidRPr="00562C6F">
        <w:rPr>
          <w:b/>
          <w:color w:val="auto"/>
          <w:sz w:val="28"/>
          <w:szCs w:val="28"/>
        </w:rPr>
        <w:t>KASVATUS JA OPETUS-&gt;</w:t>
      </w:r>
      <w:proofErr w:type="gramStart"/>
      <w:r w:rsidRPr="00562C6F">
        <w:rPr>
          <w:b/>
          <w:color w:val="auto"/>
          <w:sz w:val="28"/>
          <w:szCs w:val="28"/>
        </w:rPr>
        <w:t>Pe</w:t>
      </w:r>
      <w:proofErr w:type="gramEnd"/>
      <w:r>
        <w:rPr>
          <w:b/>
          <w:color w:val="auto"/>
          <w:sz w:val="28"/>
          <w:szCs w:val="28"/>
        </w:rPr>
        <w:t>-</w:t>
      </w:r>
      <w:r w:rsidRPr="00562C6F">
        <w:rPr>
          <w:b/>
          <w:color w:val="auto"/>
          <w:sz w:val="28"/>
          <w:szCs w:val="28"/>
        </w:rPr>
        <w:t>rusopetus-&gt; Perusopetuksen lomakkeita</w:t>
      </w:r>
      <w:r>
        <w:rPr>
          <w:b/>
          <w:color w:val="auto"/>
          <w:sz w:val="28"/>
          <w:szCs w:val="28"/>
        </w:rPr>
        <w:t>-&gt; Aamu- ja iltapäivätoiminnan hakulomake</w:t>
      </w:r>
    </w:p>
    <w:p w14:paraId="32C9A203" w14:textId="77777777" w:rsidR="008C1A7A" w:rsidRPr="00E954F6" w:rsidRDefault="008C1A7A" w:rsidP="0049012B">
      <w:pPr>
        <w:pStyle w:val="Default"/>
        <w:rPr>
          <w:b/>
          <w:color w:val="auto"/>
          <w:sz w:val="28"/>
          <w:szCs w:val="28"/>
        </w:rPr>
      </w:pPr>
    </w:p>
    <w:p w14:paraId="6DA7992D" w14:textId="77777777" w:rsidR="0049012B" w:rsidRPr="00E954F6" w:rsidRDefault="0049012B" w:rsidP="0049012B">
      <w:pPr>
        <w:pStyle w:val="Default"/>
        <w:rPr>
          <w:b/>
          <w:color w:val="auto"/>
          <w:sz w:val="28"/>
          <w:szCs w:val="28"/>
        </w:rPr>
      </w:pPr>
      <w:r>
        <w:rPr>
          <w:b/>
          <w:color w:val="auto"/>
          <w:sz w:val="28"/>
          <w:szCs w:val="28"/>
        </w:rPr>
        <w:t>4.1.</w:t>
      </w:r>
      <w:r w:rsidRPr="00E954F6">
        <w:rPr>
          <w:b/>
          <w:color w:val="auto"/>
          <w:sz w:val="28"/>
          <w:szCs w:val="28"/>
        </w:rPr>
        <w:t xml:space="preserve"> Päätökset toimipaikasta</w:t>
      </w:r>
    </w:p>
    <w:p w14:paraId="51AC3F2B" w14:textId="77777777" w:rsidR="0049012B" w:rsidRPr="009F1032" w:rsidRDefault="0049012B" w:rsidP="0049012B">
      <w:pPr>
        <w:pStyle w:val="Default"/>
        <w:rPr>
          <w:color w:val="auto"/>
          <w:sz w:val="28"/>
          <w:szCs w:val="28"/>
        </w:rPr>
      </w:pPr>
    </w:p>
    <w:p w14:paraId="665878F6" w14:textId="11D19C47" w:rsidR="00DB0BA4" w:rsidRDefault="0049012B" w:rsidP="0049012B">
      <w:pPr>
        <w:pStyle w:val="Default"/>
        <w:jc w:val="both"/>
        <w:rPr>
          <w:color w:val="auto"/>
          <w:sz w:val="28"/>
          <w:szCs w:val="28"/>
        </w:rPr>
      </w:pPr>
      <w:r w:rsidRPr="009F1032">
        <w:rPr>
          <w:color w:val="auto"/>
          <w:sz w:val="28"/>
          <w:szCs w:val="28"/>
        </w:rPr>
        <w:t>Paikan myöntämisestä tehdään sähköisesti hakeneille sähköinen päätös Wilmassa. Paperilomakkeella paikka</w:t>
      </w:r>
      <w:r w:rsidR="00013742">
        <w:rPr>
          <w:color w:val="auto"/>
          <w:sz w:val="28"/>
          <w:szCs w:val="28"/>
        </w:rPr>
        <w:t>a</w:t>
      </w:r>
      <w:r w:rsidRPr="009F1032">
        <w:rPr>
          <w:color w:val="auto"/>
          <w:sz w:val="28"/>
          <w:szCs w:val="28"/>
        </w:rPr>
        <w:t xml:space="preserve"> hakene</w:t>
      </w:r>
      <w:r w:rsidR="00013742">
        <w:rPr>
          <w:color w:val="auto"/>
          <w:sz w:val="28"/>
          <w:szCs w:val="28"/>
        </w:rPr>
        <w:t>i</w:t>
      </w:r>
      <w:r w:rsidRPr="009F1032">
        <w:rPr>
          <w:color w:val="auto"/>
          <w:sz w:val="28"/>
          <w:szCs w:val="28"/>
        </w:rPr>
        <w:t xml:space="preserve">lle toimitetaan päätös postissa. </w:t>
      </w:r>
    </w:p>
    <w:p w14:paraId="15E8A18D" w14:textId="77777777" w:rsidR="00DB0BA4" w:rsidRDefault="00DB0BA4" w:rsidP="0049012B">
      <w:pPr>
        <w:pStyle w:val="Default"/>
        <w:jc w:val="both"/>
        <w:rPr>
          <w:color w:val="auto"/>
          <w:sz w:val="28"/>
          <w:szCs w:val="28"/>
        </w:rPr>
      </w:pPr>
    </w:p>
    <w:p w14:paraId="58003D25" w14:textId="6B256D8D" w:rsidR="0049012B" w:rsidRPr="009F1032" w:rsidRDefault="0049012B" w:rsidP="0049012B">
      <w:pPr>
        <w:pStyle w:val="Default"/>
        <w:jc w:val="both"/>
        <w:rPr>
          <w:color w:val="auto"/>
          <w:sz w:val="28"/>
          <w:szCs w:val="28"/>
        </w:rPr>
      </w:pPr>
      <w:r w:rsidRPr="009F1032">
        <w:rPr>
          <w:color w:val="auto"/>
          <w:sz w:val="28"/>
          <w:szCs w:val="28"/>
        </w:rPr>
        <w:t>Huoltajalle ilmoitetaan viimeistään kahden viikon kuluessa hakuajan päät</w:t>
      </w:r>
      <w:r>
        <w:rPr>
          <w:color w:val="auto"/>
          <w:sz w:val="28"/>
          <w:szCs w:val="28"/>
        </w:rPr>
        <w:t>-</w:t>
      </w:r>
      <w:r w:rsidRPr="009F1032">
        <w:rPr>
          <w:color w:val="auto"/>
          <w:sz w:val="28"/>
          <w:szCs w:val="28"/>
        </w:rPr>
        <w:t>tymisestä, jos toimintaa ei hakijoiden vähäisen määrän takia aloiteta. Jos ryhmään on tulossa lapsia enemmän kuin siihen voidaan ottaa, suoritetaan valinta arpomalla.</w:t>
      </w:r>
    </w:p>
    <w:p w14:paraId="2E724533" w14:textId="77777777" w:rsidR="0049012B" w:rsidRDefault="0049012B" w:rsidP="0049012B">
      <w:pPr>
        <w:pStyle w:val="Default"/>
        <w:rPr>
          <w:b/>
          <w:color w:val="auto"/>
          <w:sz w:val="28"/>
          <w:szCs w:val="28"/>
        </w:rPr>
      </w:pPr>
    </w:p>
    <w:p w14:paraId="76393817" w14:textId="7503D0E8" w:rsidR="0049012B" w:rsidRPr="00E954F6" w:rsidRDefault="0049012B" w:rsidP="0049012B">
      <w:pPr>
        <w:pStyle w:val="Default"/>
        <w:rPr>
          <w:b/>
          <w:color w:val="auto"/>
          <w:sz w:val="28"/>
          <w:szCs w:val="28"/>
        </w:rPr>
      </w:pPr>
      <w:r>
        <w:rPr>
          <w:b/>
          <w:color w:val="auto"/>
          <w:sz w:val="28"/>
          <w:szCs w:val="28"/>
        </w:rPr>
        <w:t xml:space="preserve">4.2. </w:t>
      </w:r>
      <w:r w:rsidRPr="00E954F6">
        <w:rPr>
          <w:b/>
          <w:color w:val="auto"/>
          <w:sz w:val="28"/>
          <w:szCs w:val="28"/>
        </w:rPr>
        <w:t>Toiminnan käytännön järjestelyt</w:t>
      </w:r>
    </w:p>
    <w:p w14:paraId="0C29BBA7" w14:textId="77777777" w:rsidR="0049012B" w:rsidRPr="009F1032" w:rsidRDefault="0049012B" w:rsidP="0049012B">
      <w:pPr>
        <w:pStyle w:val="Default"/>
        <w:rPr>
          <w:color w:val="auto"/>
          <w:sz w:val="28"/>
          <w:szCs w:val="28"/>
        </w:rPr>
      </w:pPr>
    </w:p>
    <w:p w14:paraId="38109B5C" w14:textId="77777777" w:rsidR="0049012B" w:rsidRPr="009F1032" w:rsidRDefault="0049012B" w:rsidP="0049012B">
      <w:pPr>
        <w:pStyle w:val="Default"/>
        <w:jc w:val="both"/>
        <w:rPr>
          <w:color w:val="auto"/>
          <w:sz w:val="28"/>
          <w:szCs w:val="28"/>
        </w:rPr>
      </w:pPr>
      <w:r w:rsidRPr="009F1032">
        <w:rPr>
          <w:color w:val="auto"/>
          <w:sz w:val="28"/>
          <w:szCs w:val="28"/>
        </w:rPr>
        <w:t>Toiminnan käytännön toteutus sekä siihen liittyvät järjestelyt suunnitellaan vuosittain yhdessä kaikkien samassa työyhteisössä olevien iltapäiväkerho-ohjaajien kanssa. Lukuvuosisuunnitelma sisältää toiminnan tavoitteiden konkretisoinnin, toiminnan ajankohdat, toimintasisällöt, yhteistyön muodot, arjen käytänteet, lapsiryhmien koot, henkilöstön resursoinnit ja muut lu</w:t>
      </w:r>
      <w:r>
        <w:rPr>
          <w:color w:val="auto"/>
          <w:sz w:val="28"/>
          <w:szCs w:val="28"/>
        </w:rPr>
        <w:t>kuvuoden erityispiirteet. Aamu-</w:t>
      </w:r>
      <w:r w:rsidRPr="009F1032">
        <w:rPr>
          <w:color w:val="auto"/>
          <w:sz w:val="28"/>
          <w:szCs w:val="28"/>
        </w:rPr>
        <w:t xml:space="preserve"> ja iltapäivätoiminnassa koulujen järjestys</w:t>
      </w:r>
      <w:r>
        <w:rPr>
          <w:color w:val="auto"/>
          <w:sz w:val="28"/>
          <w:szCs w:val="28"/>
        </w:rPr>
        <w:t>-</w:t>
      </w:r>
      <w:r w:rsidRPr="009F1032">
        <w:rPr>
          <w:color w:val="auto"/>
          <w:sz w:val="28"/>
          <w:szCs w:val="28"/>
        </w:rPr>
        <w:t>säännöt ovat voimassa.</w:t>
      </w:r>
    </w:p>
    <w:p w14:paraId="7024D9E8" w14:textId="77777777" w:rsidR="0049012B" w:rsidRDefault="0049012B" w:rsidP="0049012B">
      <w:pPr>
        <w:pStyle w:val="Default"/>
        <w:jc w:val="both"/>
        <w:rPr>
          <w:color w:val="auto"/>
          <w:sz w:val="28"/>
          <w:szCs w:val="28"/>
        </w:rPr>
      </w:pPr>
    </w:p>
    <w:p w14:paraId="4F527649" w14:textId="77777777" w:rsidR="000D14DF" w:rsidRDefault="000D14DF" w:rsidP="0049012B">
      <w:pPr>
        <w:pStyle w:val="Default"/>
        <w:rPr>
          <w:b/>
          <w:color w:val="auto"/>
          <w:sz w:val="28"/>
          <w:szCs w:val="28"/>
        </w:rPr>
      </w:pPr>
    </w:p>
    <w:p w14:paraId="394ACC17" w14:textId="0552AA0D" w:rsidR="0049012B" w:rsidRPr="00061115" w:rsidRDefault="0049012B" w:rsidP="0049012B">
      <w:pPr>
        <w:pStyle w:val="Default"/>
        <w:rPr>
          <w:b/>
          <w:color w:val="auto"/>
          <w:sz w:val="28"/>
          <w:szCs w:val="28"/>
        </w:rPr>
      </w:pPr>
      <w:r w:rsidRPr="00097793">
        <w:rPr>
          <w:b/>
          <w:color w:val="auto"/>
          <w:sz w:val="28"/>
          <w:szCs w:val="28"/>
        </w:rPr>
        <w:t>5.</w:t>
      </w:r>
      <w:r>
        <w:rPr>
          <w:color w:val="auto"/>
          <w:sz w:val="28"/>
          <w:szCs w:val="28"/>
        </w:rPr>
        <w:t xml:space="preserve"> </w:t>
      </w:r>
      <w:r w:rsidRPr="00061115">
        <w:rPr>
          <w:b/>
          <w:color w:val="auto"/>
          <w:sz w:val="28"/>
          <w:szCs w:val="28"/>
        </w:rPr>
        <w:t>TOIMINTAAN OTTAMINEN</w:t>
      </w:r>
    </w:p>
    <w:p w14:paraId="05845CE2" w14:textId="77777777" w:rsidR="0049012B" w:rsidRDefault="0049012B" w:rsidP="0049012B">
      <w:pPr>
        <w:pStyle w:val="Default"/>
        <w:rPr>
          <w:color w:val="auto"/>
          <w:sz w:val="28"/>
          <w:szCs w:val="28"/>
        </w:rPr>
      </w:pPr>
    </w:p>
    <w:p w14:paraId="41EC0B5D" w14:textId="77777777" w:rsidR="0049012B" w:rsidRDefault="0049012B" w:rsidP="0049012B">
      <w:pPr>
        <w:pStyle w:val="Default"/>
        <w:jc w:val="both"/>
        <w:rPr>
          <w:color w:val="auto"/>
          <w:sz w:val="28"/>
          <w:szCs w:val="28"/>
        </w:rPr>
      </w:pPr>
      <w:r>
        <w:rPr>
          <w:color w:val="auto"/>
          <w:sz w:val="28"/>
          <w:szCs w:val="28"/>
        </w:rPr>
        <w:t>Otettaessa oppilaita aamu- ja iltapäivätoimintaan heihin sovelletaan yhdenvertaisia valintaperusteita. Määräajassa saapuneet hakemukset käsitel-lään iltapäivätoiminnan ottamisen perusteita noudattaen.</w:t>
      </w:r>
    </w:p>
    <w:p w14:paraId="177CD0A5" w14:textId="77777777" w:rsidR="0049012B" w:rsidRDefault="0049012B" w:rsidP="0049012B">
      <w:pPr>
        <w:pStyle w:val="Default"/>
        <w:rPr>
          <w:color w:val="auto"/>
          <w:sz w:val="28"/>
          <w:szCs w:val="28"/>
        </w:rPr>
      </w:pPr>
    </w:p>
    <w:p w14:paraId="2A5D05F6" w14:textId="77777777" w:rsidR="0049012B" w:rsidRDefault="0049012B" w:rsidP="0049012B">
      <w:pPr>
        <w:pStyle w:val="Default"/>
        <w:rPr>
          <w:color w:val="auto"/>
          <w:sz w:val="28"/>
          <w:szCs w:val="28"/>
        </w:rPr>
      </w:pPr>
      <w:r>
        <w:rPr>
          <w:color w:val="auto"/>
          <w:sz w:val="28"/>
          <w:szCs w:val="28"/>
        </w:rPr>
        <w:t>Toimintaan ottamisen perusteet:</w:t>
      </w:r>
    </w:p>
    <w:p w14:paraId="4DBA74CD" w14:textId="77777777" w:rsidR="0049012B" w:rsidRDefault="0049012B" w:rsidP="0049012B">
      <w:pPr>
        <w:pStyle w:val="Default"/>
        <w:rPr>
          <w:color w:val="auto"/>
          <w:sz w:val="28"/>
          <w:szCs w:val="28"/>
        </w:rPr>
      </w:pPr>
    </w:p>
    <w:p w14:paraId="051FAC6D" w14:textId="77777777" w:rsidR="0049012B" w:rsidRDefault="0049012B" w:rsidP="0049012B">
      <w:pPr>
        <w:pStyle w:val="Default"/>
        <w:ind w:firstLine="1304"/>
        <w:rPr>
          <w:color w:val="auto"/>
          <w:sz w:val="28"/>
          <w:szCs w:val="28"/>
        </w:rPr>
      </w:pPr>
      <w:r>
        <w:rPr>
          <w:color w:val="auto"/>
          <w:sz w:val="28"/>
          <w:szCs w:val="28"/>
        </w:rPr>
        <w:t>* Etusijalla ovat 1.- luokkalaiset</w:t>
      </w:r>
    </w:p>
    <w:p w14:paraId="2B267DCF" w14:textId="0CA5C82D" w:rsidR="0049012B" w:rsidRDefault="0049012B" w:rsidP="0049012B">
      <w:pPr>
        <w:pStyle w:val="Default"/>
        <w:ind w:left="1304"/>
        <w:jc w:val="both"/>
        <w:rPr>
          <w:color w:val="auto"/>
          <w:sz w:val="28"/>
          <w:szCs w:val="28"/>
        </w:rPr>
      </w:pPr>
      <w:r>
        <w:rPr>
          <w:color w:val="auto"/>
          <w:sz w:val="28"/>
          <w:szCs w:val="28"/>
        </w:rPr>
        <w:t>* Hakuajan päätyttyä palveluntuottaja tekee toimipaikkakohtaisen yhteenvedon toimintaan hakeneiden oppilaiden lukumäärästä.</w:t>
      </w:r>
    </w:p>
    <w:p w14:paraId="7EB5281E" w14:textId="77777777" w:rsidR="0049012B" w:rsidRDefault="0049012B" w:rsidP="0049012B">
      <w:pPr>
        <w:pStyle w:val="Default"/>
        <w:ind w:left="1304"/>
        <w:jc w:val="both"/>
        <w:rPr>
          <w:color w:val="auto"/>
          <w:sz w:val="28"/>
          <w:szCs w:val="28"/>
        </w:rPr>
      </w:pPr>
      <w:r>
        <w:rPr>
          <w:color w:val="auto"/>
          <w:sz w:val="28"/>
          <w:szCs w:val="28"/>
        </w:rPr>
        <w:t>Sijoitettaessa erityistä tukea tarvitseva oppilas otetaan huomioon toimintapaikkakohtainen ryhmärakenne ja mahdollisuudet toimin-tojen eriyttämiseen.</w:t>
      </w:r>
    </w:p>
    <w:p w14:paraId="06D0F067" w14:textId="30E5A74D" w:rsidR="0049012B" w:rsidRDefault="0049012B" w:rsidP="0049012B">
      <w:pPr>
        <w:pStyle w:val="Default"/>
        <w:ind w:firstLine="1304"/>
        <w:rPr>
          <w:color w:val="auto"/>
          <w:sz w:val="28"/>
          <w:szCs w:val="28"/>
        </w:rPr>
      </w:pPr>
      <w:r>
        <w:rPr>
          <w:color w:val="auto"/>
          <w:sz w:val="28"/>
          <w:szCs w:val="28"/>
        </w:rPr>
        <w:lastRenderedPageBreak/>
        <w:t xml:space="preserve">* Mikäli kaikille halukkaille ei ole osoittaa paikkaa, suoritetaan </w:t>
      </w:r>
      <w:r>
        <w:rPr>
          <w:color w:val="auto"/>
          <w:sz w:val="28"/>
          <w:szCs w:val="28"/>
        </w:rPr>
        <w:br/>
      </w:r>
      <w:r>
        <w:rPr>
          <w:color w:val="auto"/>
          <w:sz w:val="28"/>
          <w:szCs w:val="28"/>
        </w:rPr>
        <w:tab/>
      </w:r>
      <w:r w:rsidR="00945321">
        <w:rPr>
          <w:color w:val="auto"/>
          <w:sz w:val="28"/>
          <w:szCs w:val="28"/>
        </w:rPr>
        <w:t xml:space="preserve">       </w:t>
      </w:r>
      <w:r>
        <w:rPr>
          <w:color w:val="auto"/>
          <w:sz w:val="28"/>
          <w:szCs w:val="28"/>
        </w:rPr>
        <w:t>arvonta.</w:t>
      </w:r>
    </w:p>
    <w:p w14:paraId="18A3494E" w14:textId="77777777" w:rsidR="0049012B" w:rsidRDefault="0049012B" w:rsidP="0049012B">
      <w:pPr>
        <w:pStyle w:val="Default"/>
        <w:rPr>
          <w:color w:val="auto"/>
          <w:sz w:val="28"/>
          <w:szCs w:val="28"/>
        </w:rPr>
      </w:pPr>
      <w:r>
        <w:rPr>
          <w:color w:val="auto"/>
          <w:sz w:val="28"/>
          <w:szCs w:val="28"/>
        </w:rPr>
        <w:tab/>
      </w:r>
    </w:p>
    <w:p w14:paraId="4B3FFD6B" w14:textId="77777777" w:rsidR="0049012B" w:rsidRPr="009F1032" w:rsidRDefault="0049012B" w:rsidP="0049012B">
      <w:pPr>
        <w:pStyle w:val="Default"/>
        <w:jc w:val="both"/>
        <w:rPr>
          <w:color w:val="auto"/>
          <w:sz w:val="28"/>
          <w:szCs w:val="28"/>
        </w:rPr>
      </w:pPr>
      <w:r>
        <w:rPr>
          <w:color w:val="auto"/>
          <w:sz w:val="28"/>
          <w:szCs w:val="28"/>
        </w:rPr>
        <w:t>Oppilaiden erityisen tuen tarpeesta tulee ilmoittaa hakulomakkeessa ilmoite-tulla tavalla.</w:t>
      </w:r>
    </w:p>
    <w:p w14:paraId="52B7A81E" w14:textId="77777777" w:rsidR="0049012B" w:rsidRDefault="0049012B" w:rsidP="0049012B">
      <w:pPr>
        <w:pStyle w:val="Default"/>
        <w:rPr>
          <w:b/>
          <w:color w:val="auto"/>
          <w:sz w:val="28"/>
          <w:szCs w:val="28"/>
        </w:rPr>
      </w:pPr>
    </w:p>
    <w:p w14:paraId="6AB96F6C" w14:textId="77777777" w:rsidR="0049012B" w:rsidRPr="007816C4" w:rsidRDefault="0049012B" w:rsidP="0049012B">
      <w:pPr>
        <w:pStyle w:val="Default"/>
        <w:rPr>
          <w:b/>
          <w:color w:val="auto"/>
          <w:sz w:val="28"/>
          <w:szCs w:val="28"/>
        </w:rPr>
      </w:pPr>
      <w:r>
        <w:rPr>
          <w:b/>
          <w:color w:val="auto"/>
          <w:sz w:val="28"/>
          <w:szCs w:val="28"/>
        </w:rPr>
        <w:t>6</w:t>
      </w:r>
      <w:r w:rsidRPr="007816C4">
        <w:rPr>
          <w:b/>
          <w:color w:val="auto"/>
          <w:sz w:val="28"/>
          <w:szCs w:val="28"/>
        </w:rPr>
        <w:t>. ERITYISTÄ TUKEA TARVITSEVA OPPILAS AAMU- JA/TAI ILTAPÄIVÄTOIMINNASS</w:t>
      </w:r>
      <w:r>
        <w:rPr>
          <w:b/>
          <w:color w:val="auto"/>
          <w:sz w:val="28"/>
          <w:szCs w:val="28"/>
        </w:rPr>
        <w:t>A</w:t>
      </w:r>
    </w:p>
    <w:p w14:paraId="66F46AFB" w14:textId="77777777" w:rsidR="0049012B" w:rsidRDefault="0049012B" w:rsidP="0049012B">
      <w:pPr>
        <w:pStyle w:val="Default"/>
        <w:rPr>
          <w:color w:val="auto"/>
          <w:sz w:val="28"/>
          <w:szCs w:val="28"/>
        </w:rPr>
      </w:pPr>
    </w:p>
    <w:p w14:paraId="4A62EC69" w14:textId="501442B3" w:rsidR="0049012B" w:rsidRDefault="0049012B" w:rsidP="0049012B">
      <w:pPr>
        <w:pStyle w:val="Default"/>
        <w:jc w:val="both"/>
        <w:rPr>
          <w:color w:val="auto"/>
          <w:sz w:val="28"/>
          <w:szCs w:val="28"/>
        </w:rPr>
      </w:pPr>
      <w:r>
        <w:rPr>
          <w:color w:val="auto"/>
          <w:sz w:val="28"/>
          <w:szCs w:val="28"/>
        </w:rPr>
        <w:t>Iltapäivätoiminnassa noudatetaan yleisiä tavoitteita ja sisältöjä myös niiden oppilaiden kohdalla, joilla on erityisen tuen päätös. Toimintaan otettaessa tarkastellaan koko ryhmän toimivuutta ja oppilaan mahdollisuuksia toimia ryhmässä. Erityistä tukea tarvitsevan oppilaan toimintapaikka pyritään jär-jestämään tarvelähtöisesti. Huoltajan kanssa sovitaan, kuinka oppilaan erityi-</w:t>
      </w:r>
    </w:p>
    <w:p w14:paraId="49B91CD7" w14:textId="6B031C0E" w:rsidR="0049012B" w:rsidRPr="00F62FC9" w:rsidRDefault="0049012B" w:rsidP="0049012B">
      <w:pPr>
        <w:pStyle w:val="Default"/>
        <w:jc w:val="both"/>
        <w:rPr>
          <w:color w:val="auto"/>
          <w:sz w:val="28"/>
          <w:szCs w:val="28"/>
        </w:rPr>
      </w:pPr>
      <w:proofErr w:type="spellStart"/>
      <w:r>
        <w:rPr>
          <w:color w:val="auto"/>
          <w:sz w:val="28"/>
          <w:szCs w:val="28"/>
        </w:rPr>
        <w:t>seen</w:t>
      </w:r>
      <w:proofErr w:type="spellEnd"/>
      <w:r>
        <w:rPr>
          <w:color w:val="auto"/>
          <w:sz w:val="28"/>
          <w:szCs w:val="28"/>
        </w:rPr>
        <w:t xml:space="preserve"> tukeen, kasvuun ja kehitykseen liittyvät tavoitteet huomioidaan ja ne kirjataan ennen toiminnan alkamista. Kasvatus- ja opetuskeskus päättää toimintapaikka</w:t>
      </w:r>
      <w:r w:rsidR="00134772">
        <w:rPr>
          <w:color w:val="auto"/>
          <w:sz w:val="28"/>
          <w:szCs w:val="28"/>
        </w:rPr>
        <w:t>kohtaisesti,</w:t>
      </w:r>
      <w:r>
        <w:rPr>
          <w:color w:val="auto"/>
          <w:sz w:val="28"/>
          <w:szCs w:val="28"/>
        </w:rPr>
        <w:t xml:space="preserve"> kuinka monta erityistä tukea tarvitsevaa oppilasta voidaan kuhunkin ryhmään ottaa. </w:t>
      </w:r>
      <w:r w:rsidRPr="00F62FC9">
        <w:rPr>
          <w:color w:val="auto"/>
          <w:sz w:val="28"/>
          <w:szCs w:val="28"/>
        </w:rPr>
        <w:t>Koulun oppilashuolto</w:t>
      </w:r>
      <w:r w:rsidR="00013742" w:rsidRPr="00F62FC9">
        <w:rPr>
          <w:color w:val="auto"/>
          <w:sz w:val="28"/>
          <w:szCs w:val="28"/>
        </w:rPr>
        <w:t>työssä</w:t>
      </w:r>
      <w:r w:rsidRPr="00F62FC9">
        <w:rPr>
          <w:color w:val="auto"/>
          <w:sz w:val="28"/>
          <w:szCs w:val="28"/>
        </w:rPr>
        <w:t xml:space="preserve"> voidaan käsitellä myös iltapäivätoiminnan ongelmatilanteita Sastamalan oppilashuol-totyön ohjeistuksen mukaisesti. Tällöin iltapäivätoiminnan ohjaaja osallistuu oppilashuoltot</w:t>
      </w:r>
      <w:r w:rsidR="00013742" w:rsidRPr="00F62FC9">
        <w:rPr>
          <w:color w:val="auto"/>
          <w:sz w:val="28"/>
          <w:szCs w:val="28"/>
        </w:rPr>
        <w:t>yöhön</w:t>
      </w:r>
      <w:r w:rsidRPr="00F62FC9">
        <w:rPr>
          <w:color w:val="auto"/>
          <w:sz w:val="28"/>
          <w:szCs w:val="28"/>
        </w:rPr>
        <w:t>, josta ilmoitetaan huoltajille.</w:t>
      </w:r>
      <w:r w:rsidR="00013742" w:rsidRPr="00F62FC9">
        <w:rPr>
          <w:color w:val="auto"/>
          <w:sz w:val="28"/>
          <w:szCs w:val="28"/>
        </w:rPr>
        <w:t xml:space="preserve"> </w:t>
      </w:r>
      <w:proofErr w:type="spellStart"/>
      <w:r w:rsidR="00F62FC9">
        <w:rPr>
          <w:color w:val="auto"/>
          <w:sz w:val="28"/>
          <w:szCs w:val="28"/>
        </w:rPr>
        <w:t>I</w:t>
      </w:r>
      <w:r w:rsidR="00013742" w:rsidRPr="00F62FC9">
        <w:rPr>
          <w:color w:val="auto"/>
          <w:sz w:val="28"/>
          <w:szCs w:val="28"/>
        </w:rPr>
        <w:t>ltapäiväkerhon</w:t>
      </w:r>
      <w:proofErr w:type="spellEnd"/>
      <w:r w:rsidR="00013742" w:rsidRPr="00F62FC9">
        <w:rPr>
          <w:color w:val="auto"/>
          <w:sz w:val="28"/>
          <w:szCs w:val="28"/>
        </w:rPr>
        <w:t xml:space="preserve"> ohjaaja ottaa yhteyttä koulunjohtajaan, mikäli oppilaan asiaa olisi tarpeen käsitellä koulun oppilashuollossa tai pedagogisessa tiimissä.</w:t>
      </w:r>
    </w:p>
    <w:p w14:paraId="680A5E30" w14:textId="51DE8FAF" w:rsidR="009D082F" w:rsidRDefault="009D082F" w:rsidP="0049012B">
      <w:pPr>
        <w:pStyle w:val="Default"/>
        <w:rPr>
          <w:b/>
          <w:color w:val="auto"/>
          <w:sz w:val="28"/>
          <w:szCs w:val="28"/>
        </w:rPr>
      </w:pPr>
    </w:p>
    <w:p w14:paraId="623B05D0" w14:textId="0D5AE338" w:rsidR="000D14DF" w:rsidRDefault="000D14DF" w:rsidP="0049012B">
      <w:pPr>
        <w:pStyle w:val="Default"/>
        <w:rPr>
          <w:b/>
          <w:color w:val="auto"/>
          <w:sz w:val="28"/>
          <w:szCs w:val="28"/>
        </w:rPr>
      </w:pPr>
    </w:p>
    <w:p w14:paraId="72CB88F9" w14:textId="77777777" w:rsidR="000D14DF" w:rsidRDefault="000D14DF" w:rsidP="0049012B">
      <w:pPr>
        <w:pStyle w:val="Default"/>
        <w:rPr>
          <w:b/>
          <w:color w:val="auto"/>
          <w:sz w:val="28"/>
          <w:szCs w:val="28"/>
        </w:rPr>
      </w:pPr>
    </w:p>
    <w:p w14:paraId="0D186A46" w14:textId="77777777" w:rsidR="00013742" w:rsidRDefault="00013742" w:rsidP="0049012B">
      <w:pPr>
        <w:pStyle w:val="Default"/>
        <w:rPr>
          <w:b/>
          <w:color w:val="auto"/>
          <w:sz w:val="28"/>
          <w:szCs w:val="28"/>
        </w:rPr>
      </w:pPr>
    </w:p>
    <w:p w14:paraId="79C689A3" w14:textId="31650FB5" w:rsidR="0049012B" w:rsidRPr="00610980" w:rsidRDefault="0049012B" w:rsidP="0049012B">
      <w:pPr>
        <w:pStyle w:val="Default"/>
        <w:rPr>
          <w:b/>
          <w:color w:val="auto"/>
          <w:sz w:val="28"/>
          <w:szCs w:val="28"/>
        </w:rPr>
      </w:pPr>
      <w:r>
        <w:rPr>
          <w:b/>
          <w:color w:val="auto"/>
          <w:sz w:val="28"/>
          <w:szCs w:val="28"/>
        </w:rPr>
        <w:t xml:space="preserve">7.  </w:t>
      </w:r>
      <w:r w:rsidRPr="00610980">
        <w:rPr>
          <w:b/>
          <w:color w:val="auto"/>
          <w:sz w:val="28"/>
          <w:szCs w:val="28"/>
        </w:rPr>
        <w:t>YHTEISTYÖ TOIMINNAN JÄRJESTÄMISESSÄ</w:t>
      </w:r>
    </w:p>
    <w:p w14:paraId="509B28FA" w14:textId="77777777" w:rsidR="0049012B" w:rsidRPr="009F1032" w:rsidRDefault="0049012B" w:rsidP="0049012B">
      <w:pPr>
        <w:pStyle w:val="Default"/>
        <w:rPr>
          <w:color w:val="auto"/>
          <w:sz w:val="28"/>
          <w:szCs w:val="28"/>
        </w:rPr>
      </w:pPr>
    </w:p>
    <w:p w14:paraId="6B7FD4E9" w14:textId="325B3A71" w:rsidR="0049012B" w:rsidRDefault="0049012B" w:rsidP="0049012B">
      <w:pPr>
        <w:pStyle w:val="Default"/>
        <w:jc w:val="both"/>
        <w:rPr>
          <w:color w:val="auto"/>
          <w:sz w:val="28"/>
          <w:szCs w:val="28"/>
        </w:rPr>
      </w:pPr>
      <w:r>
        <w:rPr>
          <w:color w:val="auto"/>
          <w:sz w:val="28"/>
          <w:szCs w:val="28"/>
        </w:rPr>
        <w:t>Aamu- ja iltapäivätoiminnan laki velvoittaa kunnan olemaan yhteistyössä kotien, koulujen ja aamu- ja iltapäivätoimintaan tuottavien tahojen kesken. Eri toimijoiden välisen vuorovaikutuksen tarkoituksena on lisätä oppilaan tar-peiden tunnistamista. Yhteisen päämäärän tulee näkyä myös yksittäistä oppi-asta koskevien asioiden hoidossa. Toiminnan onnistumisen kannalta on tär-keää, että oppilaan ja huoltajien toiveet toiminnan sisällöstä otetaan huomioon mahdollisuuksien mukaan.</w:t>
      </w:r>
    </w:p>
    <w:p w14:paraId="2217E389" w14:textId="77777777" w:rsidR="0049012B" w:rsidRPr="009F1032" w:rsidRDefault="0049012B" w:rsidP="0049012B">
      <w:pPr>
        <w:pStyle w:val="Default"/>
        <w:rPr>
          <w:color w:val="auto"/>
          <w:sz w:val="28"/>
          <w:szCs w:val="28"/>
        </w:rPr>
      </w:pPr>
    </w:p>
    <w:p w14:paraId="0980C009" w14:textId="77777777" w:rsidR="0049012B" w:rsidRPr="00610980" w:rsidRDefault="0049012B" w:rsidP="0049012B">
      <w:pPr>
        <w:pStyle w:val="Default"/>
        <w:numPr>
          <w:ilvl w:val="1"/>
          <w:numId w:val="5"/>
        </w:numPr>
        <w:rPr>
          <w:b/>
          <w:color w:val="auto"/>
          <w:sz w:val="28"/>
          <w:szCs w:val="28"/>
        </w:rPr>
      </w:pPr>
      <w:r w:rsidRPr="00610980">
        <w:rPr>
          <w:b/>
          <w:color w:val="auto"/>
          <w:sz w:val="28"/>
          <w:szCs w:val="28"/>
        </w:rPr>
        <w:t>Yhteistyö kodin kanssa</w:t>
      </w:r>
    </w:p>
    <w:p w14:paraId="4A161F38" w14:textId="77777777" w:rsidR="0049012B" w:rsidRDefault="0049012B" w:rsidP="0049012B">
      <w:pPr>
        <w:pStyle w:val="Default"/>
        <w:jc w:val="both"/>
        <w:rPr>
          <w:color w:val="auto"/>
          <w:sz w:val="28"/>
          <w:szCs w:val="28"/>
        </w:rPr>
      </w:pPr>
    </w:p>
    <w:p w14:paraId="4DB89424" w14:textId="70DDCC5A" w:rsidR="0049012B" w:rsidRDefault="0049012B" w:rsidP="0049012B">
      <w:pPr>
        <w:pStyle w:val="Default"/>
        <w:jc w:val="both"/>
        <w:rPr>
          <w:color w:val="auto"/>
          <w:sz w:val="28"/>
          <w:szCs w:val="28"/>
        </w:rPr>
      </w:pPr>
      <w:r>
        <w:rPr>
          <w:color w:val="auto"/>
          <w:sz w:val="28"/>
          <w:szCs w:val="28"/>
        </w:rPr>
        <w:t xml:space="preserve">Iltapäivätoiminnan tavoitteena on tukea kodin kasvatustyötä ja sen vuoksi toiminnan järjestämisessä tehdään yhteistyötä huoltajien kanssa. Huoltajalla </w:t>
      </w:r>
      <w:r>
        <w:rPr>
          <w:color w:val="auto"/>
          <w:sz w:val="28"/>
          <w:szCs w:val="28"/>
        </w:rPr>
        <w:lastRenderedPageBreak/>
        <w:t>on ensisijainen vastuu lapsen kasvatuksesta. Iltapäivätoiminnassa ohjaajilla on vastuu lapsen kasvatuksesta kyseisen yhteisön jäsenenä. Yhteistyö edellyttää avointa ja luottamuksellista vuorovaikutusta kodin kanssa. Yhteistyölle tulee luoda selkeät yhteistyömallit ja –rakenteet. Toiminnan sisällöistä ja toimintaperiaatteista tiedotetaan huoltajia toimintakauden aikana. Perheiden kanssa tulee sopia kirjallisesti turvallisuus- ja vastuukysymyksistä esim. kotiinlähdön osalta.</w:t>
      </w:r>
    </w:p>
    <w:p w14:paraId="3D17F907" w14:textId="5D02FD99" w:rsidR="0049012B" w:rsidRDefault="0049012B" w:rsidP="0049012B">
      <w:pPr>
        <w:pStyle w:val="Default"/>
        <w:ind w:left="1304"/>
        <w:jc w:val="both"/>
        <w:rPr>
          <w:color w:val="auto"/>
          <w:sz w:val="28"/>
          <w:szCs w:val="28"/>
        </w:rPr>
      </w:pPr>
      <w:r>
        <w:rPr>
          <w:color w:val="auto"/>
          <w:sz w:val="28"/>
          <w:szCs w:val="28"/>
        </w:rPr>
        <w:t>* Toimintasuunnitelmat, kuukausiohjelmat yms.</w:t>
      </w:r>
      <w:r w:rsidR="00013742">
        <w:rPr>
          <w:color w:val="auto"/>
          <w:sz w:val="28"/>
          <w:szCs w:val="28"/>
        </w:rPr>
        <w:t xml:space="preserve"> välitetään</w:t>
      </w:r>
      <w:r>
        <w:rPr>
          <w:color w:val="auto"/>
          <w:sz w:val="28"/>
          <w:szCs w:val="28"/>
        </w:rPr>
        <w:t xml:space="preserve"> tiedoksi</w:t>
      </w:r>
      <w:r w:rsidR="00013742">
        <w:rPr>
          <w:color w:val="auto"/>
          <w:sz w:val="28"/>
          <w:szCs w:val="28"/>
        </w:rPr>
        <w:br/>
        <w:t xml:space="preserve"> </w:t>
      </w:r>
      <w:r>
        <w:rPr>
          <w:color w:val="auto"/>
          <w:sz w:val="28"/>
          <w:szCs w:val="28"/>
        </w:rPr>
        <w:t xml:space="preserve"> </w:t>
      </w:r>
      <w:r w:rsidR="00013742">
        <w:rPr>
          <w:color w:val="auto"/>
          <w:sz w:val="28"/>
          <w:szCs w:val="28"/>
        </w:rPr>
        <w:t xml:space="preserve"> </w:t>
      </w:r>
      <w:r>
        <w:rPr>
          <w:color w:val="auto"/>
          <w:sz w:val="28"/>
          <w:szCs w:val="28"/>
        </w:rPr>
        <w:t>koteihin.</w:t>
      </w:r>
      <w:r w:rsidR="0025593E">
        <w:rPr>
          <w:color w:val="auto"/>
          <w:sz w:val="28"/>
          <w:szCs w:val="28"/>
        </w:rPr>
        <w:t xml:space="preserve"> S</w:t>
      </w:r>
      <w:r>
        <w:rPr>
          <w:color w:val="auto"/>
          <w:sz w:val="28"/>
          <w:szCs w:val="28"/>
        </w:rPr>
        <w:t xml:space="preserve">amalla annetaan </w:t>
      </w:r>
      <w:r w:rsidR="0025593E">
        <w:rPr>
          <w:color w:val="auto"/>
          <w:sz w:val="28"/>
          <w:szCs w:val="28"/>
        </w:rPr>
        <w:t xml:space="preserve">aina myös </w:t>
      </w:r>
      <w:r>
        <w:rPr>
          <w:color w:val="auto"/>
          <w:sz w:val="28"/>
          <w:szCs w:val="28"/>
        </w:rPr>
        <w:t xml:space="preserve">mahdollisuus </w:t>
      </w:r>
      <w:proofErr w:type="spellStart"/>
      <w:r>
        <w:rPr>
          <w:color w:val="auto"/>
          <w:sz w:val="28"/>
          <w:szCs w:val="28"/>
        </w:rPr>
        <w:t>kommen</w:t>
      </w:r>
      <w:proofErr w:type="spellEnd"/>
      <w:r w:rsidR="005D1D05">
        <w:rPr>
          <w:color w:val="auto"/>
          <w:sz w:val="28"/>
          <w:szCs w:val="28"/>
        </w:rPr>
        <w:t>-</w:t>
      </w:r>
      <w:r w:rsidR="005D1D05">
        <w:rPr>
          <w:color w:val="auto"/>
          <w:sz w:val="28"/>
          <w:szCs w:val="28"/>
        </w:rPr>
        <w:br/>
        <w:t xml:space="preserve">   </w:t>
      </w:r>
      <w:proofErr w:type="spellStart"/>
      <w:r>
        <w:rPr>
          <w:color w:val="auto"/>
          <w:sz w:val="28"/>
          <w:szCs w:val="28"/>
        </w:rPr>
        <w:t>toida</w:t>
      </w:r>
      <w:proofErr w:type="spellEnd"/>
      <w:r>
        <w:rPr>
          <w:color w:val="auto"/>
          <w:sz w:val="28"/>
          <w:szCs w:val="28"/>
        </w:rPr>
        <w:t xml:space="preserve">. </w:t>
      </w:r>
      <w:proofErr w:type="spellStart"/>
      <w:r w:rsidR="005D1D05">
        <w:rPr>
          <w:color w:val="auto"/>
          <w:sz w:val="28"/>
          <w:szCs w:val="28"/>
        </w:rPr>
        <w:t>Infopaketti</w:t>
      </w:r>
      <w:proofErr w:type="spellEnd"/>
      <w:r>
        <w:rPr>
          <w:color w:val="auto"/>
          <w:sz w:val="28"/>
          <w:szCs w:val="28"/>
        </w:rPr>
        <w:t xml:space="preserve"> jaetaan kotiin aina uuden perheen</w:t>
      </w:r>
      <w:r w:rsidR="005D1D05">
        <w:rPr>
          <w:color w:val="auto"/>
          <w:sz w:val="28"/>
          <w:szCs w:val="28"/>
        </w:rPr>
        <w:t xml:space="preserve"> </w:t>
      </w:r>
      <w:r w:rsidR="0025593E">
        <w:rPr>
          <w:color w:val="auto"/>
          <w:sz w:val="28"/>
          <w:szCs w:val="28"/>
        </w:rPr>
        <w:t xml:space="preserve">aloittaessa </w:t>
      </w:r>
      <w:r w:rsidR="005D1D05">
        <w:rPr>
          <w:color w:val="auto"/>
          <w:sz w:val="28"/>
          <w:szCs w:val="28"/>
        </w:rPr>
        <w:br/>
        <w:t xml:space="preserve">   </w:t>
      </w:r>
      <w:r>
        <w:rPr>
          <w:color w:val="auto"/>
          <w:sz w:val="28"/>
          <w:szCs w:val="28"/>
        </w:rPr>
        <w:t>toimin</w:t>
      </w:r>
      <w:r w:rsidR="0025593E">
        <w:rPr>
          <w:color w:val="auto"/>
          <w:sz w:val="28"/>
          <w:szCs w:val="28"/>
        </w:rPr>
        <w:t>nan</w:t>
      </w:r>
      <w:r>
        <w:rPr>
          <w:color w:val="auto"/>
          <w:sz w:val="28"/>
          <w:szCs w:val="28"/>
        </w:rPr>
        <w:t>.</w:t>
      </w:r>
    </w:p>
    <w:p w14:paraId="5BB9541D" w14:textId="754FF2B6" w:rsidR="0049012B" w:rsidRPr="0082019B" w:rsidRDefault="0049012B" w:rsidP="0049012B">
      <w:pPr>
        <w:pStyle w:val="Default"/>
        <w:ind w:left="1304"/>
        <w:jc w:val="both"/>
        <w:rPr>
          <w:color w:val="auto"/>
          <w:sz w:val="28"/>
          <w:szCs w:val="28"/>
          <w:u w:val="single"/>
        </w:rPr>
      </w:pPr>
      <w:r>
        <w:rPr>
          <w:color w:val="auto"/>
          <w:sz w:val="28"/>
          <w:szCs w:val="28"/>
        </w:rPr>
        <w:t xml:space="preserve">* </w:t>
      </w:r>
      <w:r w:rsidRPr="0082019B">
        <w:rPr>
          <w:color w:val="auto"/>
          <w:sz w:val="28"/>
          <w:szCs w:val="28"/>
          <w:u w:val="single"/>
        </w:rPr>
        <w:t>Suositeltavaa on, että iltapäivätoiminta järjestää vanhempainillan</w:t>
      </w:r>
      <w:r w:rsidRPr="0082019B">
        <w:rPr>
          <w:color w:val="auto"/>
          <w:sz w:val="28"/>
          <w:szCs w:val="28"/>
          <w:u w:val="single"/>
        </w:rPr>
        <w:br/>
      </w:r>
      <w:r w:rsidRPr="00945321">
        <w:rPr>
          <w:color w:val="auto"/>
          <w:sz w:val="28"/>
          <w:szCs w:val="28"/>
        </w:rPr>
        <w:t xml:space="preserve"> </w:t>
      </w:r>
      <w:r w:rsidR="00945321" w:rsidRPr="00945321">
        <w:rPr>
          <w:color w:val="auto"/>
          <w:sz w:val="28"/>
          <w:szCs w:val="28"/>
        </w:rPr>
        <w:t xml:space="preserve"> </w:t>
      </w:r>
      <w:r w:rsidRPr="00945321">
        <w:rPr>
          <w:color w:val="auto"/>
          <w:sz w:val="28"/>
          <w:szCs w:val="28"/>
        </w:rPr>
        <w:t xml:space="preserve"> </w:t>
      </w:r>
      <w:r w:rsidRPr="0082019B">
        <w:rPr>
          <w:color w:val="auto"/>
          <w:sz w:val="28"/>
          <w:szCs w:val="28"/>
          <w:u w:val="single"/>
        </w:rPr>
        <w:t>joko erikseen tai koulun vanhempainillan yhteydessä.</w:t>
      </w:r>
    </w:p>
    <w:p w14:paraId="1F57AF4D" w14:textId="77777777" w:rsidR="0049012B" w:rsidRPr="009A2ABB" w:rsidRDefault="0049012B" w:rsidP="0049012B">
      <w:pPr>
        <w:rPr>
          <w:rFonts w:ascii="Arial" w:hAnsi="Arial" w:cs="Arial"/>
          <w:b/>
          <w:sz w:val="28"/>
          <w:szCs w:val="28"/>
        </w:rPr>
      </w:pPr>
    </w:p>
    <w:p w14:paraId="1A0C30D9" w14:textId="77777777" w:rsidR="0049012B" w:rsidRPr="009A2ABB" w:rsidRDefault="0049012B" w:rsidP="0049012B">
      <w:pPr>
        <w:pStyle w:val="Default"/>
        <w:numPr>
          <w:ilvl w:val="1"/>
          <w:numId w:val="5"/>
        </w:numPr>
        <w:rPr>
          <w:b/>
          <w:color w:val="auto"/>
          <w:sz w:val="28"/>
          <w:szCs w:val="28"/>
        </w:rPr>
      </w:pPr>
      <w:r w:rsidRPr="009A2ABB">
        <w:rPr>
          <w:b/>
          <w:color w:val="auto"/>
          <w:sz w:val="28"/>
          <w:szCs w:val="28"/>
        </w:rPr>
        <w:t>Yhteistyö koulun kanssa</w:t>
      </w:r>
    </w:p>
    <w:p w14:paraId="60BABCEA" w14:textId="77777777" w:rsidR="0049012B" w:rsidRPr="009A2ABB" w:rsidRDefault="0049012B" w:rsidP="0049012B">
      <w:pPr>
        <w:pStyle w:val="Default"/>
        <w:rPr>
          <w:b/>
          <w:color w:val="auto"/>
          <w:sz w:val="28"/>
          <w:szCs w:val="28"/>
        </w:rPr>
      </w:pPr>
    </w:p>
    <w:p w14:paraId="76EE43CE" w14:textId="44A047BC" w:rsidR="0049012B" w:rsidRDefault="0049012B" w:rsidP="0049012B">
      <w:pPr>
        <w:pStyle w:val="Default"/>
        <w:jc w:val="both"/>
        <w:rPr>
          <w:color w:val="auto"/>
          <w:sz w:val="28"/>
          <w:szCs w:val="28"/>
        </w:rPr>
      </w:pPr>
      <w:r>
        <w:rPr>
          <w:color w:val="auto"/>
          <w:sz w:val="28"/>
          <w:szCs w:val="28"/>
        </w:rPr>
        <w:t>Iltapäivätoiminnan tavoitt</w:t>
      </w:r>
      <w:r w:rsidR="0025593E">
        <w:rPr>
          <w:color w:val="auto"/>
          <w:sz w:val="28"/>
          <w:szCs w:val="28"/>
        </w:rPr>
        <w:t>eiden</w:t>
      </w:r>
      <w:r>
        <w:rPr>
          <w:color w:val="auto"/>
          <w:sz w:val="28"/>
          <w:szCs w:val="28"/>
        </w:rPr>
        <w:t xml:space="preserve"> tulee olla sopusoinnussa koulun </w:t>
      </w:r>
      <w:proofErr w:type="gramStart"/>
      <w:r>
        <w:rPr>
          <w:color w:val="auto"/>
          <w:sz w:val="28"/>
          <w:szCs w:val="28"/>
        </w:rPr>
        <w:t>kasvatus-tavoitteiden</w:t>
      </w:r>
      <w:proofErr w:type="gramEnd"/>
      <w:r>
        <w:rPr>
          <w:color w:val="auto"/>
          <w:sz w:val="28"/>
          <w:szCs w:val="28"/>
        </w:rPr>
        <w:t xml:space="preserve"> kanssa. Toiminnan järjestämisessä tehdään yhteistyötä koulun kanssa, tavoitteena on tiivistää yhteistyötä oppilaan parhaaksi. Koko koulun henkilökuntaa tulee informoida koululla järjestettävästä iltapäivätoiminnasta. Iltapäivätoiminnan ohjaajien, oppilaiden, opettajien sekä koulun muun henki-löstön välisellä yhteistyöllä luodaan rakenteet toimivalle ja säännölliselle yh-teistyölle sekä yhteiselle toimintakulttuurille. Iltapäivätoimintaa kehitetään yhteistyössä </w:t>
      </w:r>
      <w:r w:rsidR="007752CB">
        <w:rPr>
          <w:color w:val="auto"/>
          <w:sz w:val="28"/>
          <w:szCs w:val="28"/>
        </w:rPr>
        <w:t>koulunjohdon</w:t>
      </w:r>
      <w:r>
        <w:rPr>
          <w:color w:val="auto"/>
          <w:sz w:val="28"/>
          <w:szCs w:val="28"/>
        </w:rPr>
        <w:t>, opettajien ja koulunkäyn</w:t>
      </w:r>
      <w:r w:rsidR="007752CB">
        <w:rPr>
          <w:color w:val="auto"/>
          <w:sz w:val="28"/>
          <w:szCs w:val="28"/>
        </w:rPr>
        <w:t>nin</w:t>
      </w:r>
      <w:r>
        <w:rPr>
          <w:color w:val="auto"/>
          <w:sz w:val="28"/>
          <w:szCs w:val="28"/>
        </w:rPr>
        <w:t xml:space="preserve">ohjaajien kanssa. Toiminnassa huomioidaan koulun </w:t>
      </w:r>
      <w:r w:rsidR="00134772">
        <w:rPr>
          <w:color w:val="auto"/>
          <w:sz w:val="28"/>
          <w:szCs w:val="28"/>
        </w:rPr>
        <w:t>opetussuunnitelma</w:t>
      </w:r>
      <w:r>
        <w:rPr>
          <w:color w:val="auto"/>
          <w:sz w:val="28"/>
          <w:szCs w:val="28"/>
        </w:rPr>
        <w:t>. Iltapäivätoiminnan ohjaajat ja opettajat informoivat toisiaan koulutyössä ja iltapäivätoiminnassa tapahtuvista muutoksista</w:t>
      </w:r>
      <w:r w:rsidR="007752CB">
        <w:rPr>
          <w:color w:val="auto"/>
          <w:sz w:val="28"/>
          <w:szCs w:val="28"/>
        </w:rPr>
        <w:t xml:space="preserve"> (</w:t>
      </w:r>
      <w:r>
        <w:rPr>
          <w:color w:val="auto"/>
          <w:sz w:val="28"/>
          <w:szCs w:val="28"/>
        </w:rPr>
        <w:t xml:space="preserve">esim. retket, </w:t>
      </w:r>
      <w:r w:rsidR="00134772">
        <w:rPr>
          <w:color w:val="auto"/>
          <w:sz w:val="28"/>
          <w:szCs w:val="28"/>
        </w:rPr>
        <w:t>tukiopetus</w:t>
      </w:r>
      <w:r w:rsidR="007752CB">
        <w:rPr>
          <w:color w:val="auto"/>
          <w:sz w:val="28"/>
          <w:szCs w:val="28"/>
        </w:rPr>
        <w:t>, kerhot ja</w:t>
      </w:r>
      <w:r>
        <w:rPr>
          <w:color w:val="auto"/>
          <w:sz w:val="28"/>
          <w:szCs w:val="28"/>
        </w:rPr>
        <w:t xml:space="preserve"> jne.</w:t>
      </w:r>
      <w:r w:rsidR="007752CB">
        <w:rPr>
          <w:color w:val="auto"/>
          <w:sz w:val="28"/>
          <w:szCs w:val="28"/>
        </w:rPr>
        <w:t>)</w:t>
      </w:r>
      <w:r w:rsidR="005D1D05">
        <w:rPr>
          <w:color w:val="auto"/>
          <w:sz w:val="28"/>
          <w:szCs w:val="28"/>
        </w:rPr>
        <w:t>.</w:t>
      </w:r>
    </w:p>
    <w:p w14:paraId="3DC42D09" w14:textId="77777777" w:rsidR="005C766C" w:rsidRDefault="005C766C" w:rsidP="0049012B">
      <w:pPr>
        <w:pStyle w:val="Default"/>
        <w:jc w:val="both"/>
        <w:rPr>
          <w:color w:val="auto"/>
          <w:sz w:val="28"/>
          <w:szCs w:val="28"/>
        </w:rPr>
      </w:pPr>
    </w:p>
    <w:p w14:paraId="2DAC3E22" w14:textId="53ECC812" w:rsidR="0049012B" w:rsidRDefault="0049012B" w:rsidP="0049012B">
      <w:pPr>
        <w:pStyle w:val="Default"/>
        <w:jc w:val="both"/>
        <w:rPr>
          <w:color w:val="auto"/>
          <w:sz w:val="28"/>
          <w:szCs w:val="28"/>
        </w:rPr>
      </w:pPr>
      <w:r>
        <w:rPr>
          <w:color w:val="auto"/>
          <w:sz w:val="28"/>
          <w:szCs w:val="28"/>
        </w:rPr>
        <w:t>Koulun oppilashuollon tehtävänä on huolehtia oppilaan kokonaisvaltaisesta hyvinvoinnista. On tärkeää, että oppilaan päivän kokonaisuudessa koulun opetushenkilöstö, iltapäivätoiminnan henkilöstö ja koulun oppilashuolto toimivat keskenään luontevassa vuorovaikutuksessa. Palvelutuottajan edus-taja/ iltapäivätoiminnan koordinaattori voi huoltajan suostumuksella ja oppilas-huollon toivomuksesta osallistua tarvittaessa oppilashuollon palavereihin ja henkilökohtaisen opetuksen järjestämistä koskevan suunnitelman (HOJKS) laadintaa/ tarkistamiseen.</w:t>
      </w:r>
    </w:p>
    <w:p w14:paraId="43D8616A" w14:textId="77777777" w:rsidR="0049012B" w:rsidRDefault="0049012B" w:rsidP="0049012B">
      <w:pPr>
        <w:pStyle w:val="Default"/>
        <w:rPr>
          <w:color w:val="auto"/>
          <w:sz w:val="28"/>
          <w:szCs w:val="28"/>
        </w:rPr>
      </w:pPr>
    </w:p>
    <w:p w14:paraId="5F1DE8C9" w14:textId="7950E3AE" w:rsidR="0049012B" w:rsidRDefault="0049012B" w:rsidP="0049012B">
      <w:pPr>
        <w:pStyle w:val="Default"/>
        <w:ind w:left="1304"/>
        <w:jc w:val="both"/>
        <w:rPr>
          <w:color w:val="auto"/>
          <w:sz w:val="28"/>
          <w:szCs w:val="28"/>
        </w:rPr>
      </w:pPr>
      <w:r>
        <w:rPr>
          <w:color w:val="auto"/>
          <w:sz w:val="28"/>
          <w:szCs w:val="28"/>
        </w:rPr>
        <w:t xml:space="preserve">* Ongelmatilanteissa hyödynnetään koulun valmiuksia </w:t>
      </w:r>
      <w:r w:rsidR="007752CB">
        <w:rPr>
          <w:color w:val="auto"/>
          <w:sz w:val="28"/>
          <w:szCs w:val="28"/>
        </w:rPr>
        <w:t>(</w:t>
      </w:r>
      <w:r>
        <w:rPr>
          <w:color w:val="auto"/>
          <w:sz w:val="28"/>
          <w:szCs w:val="28"/>
        </w:rPr>
        <w:t xml:space="preserve">esim. </w:t>
      </w:r>
      <w:r>
        <w:rPr>
          <w:color w:val="auto"/>
          <w:sz w:val="28"/>
          <w:szCs w:val="28"/>
        </w:rPr>
        <w:br/>
        <w:t>kiusaamistapauksissa</w:t>
      </w:r>
      <w:r w:rsidR="007752CB">
        <w:rPr>
          <w:color w:val="auto"/>
          <w:sz w:val="28"/>
          <w:szCs w:val="28"/>
        </w:rPr>
        <w:t>).</w:t>
      </w:r>
      <w:r>
        <w:rPr>
          <w:color w:val="auto"/>
          <w:sz w:val="28"/>
          <w:szCs w:val="28"/>
        </w:rPr>
        <w:t xml:space="preserve"> Näin sama puuttumisen ja ennaltaehkäisyn</w:t>
      </w:r>
      <w:proofErr w:type="gramStart"/>
      <w:r>
        <w:rPr>
          <w:color w:val="auto"/>
          <w:sz w:val="28"/>
          <w:szCs w:val="28"/>
        </w:rPr>
        <w:t>-  malli</w:t>
      </w:r>
      <w:proofErr w:type="gramEnd"/>
      <w:r>
        <w:rPr>
          <w:color w:val="auto"/>
          <w:sz w:val="28"/>
          <w:szCs w:val="28"/>
        </w:rPr>
        <w:t xml:space="preserve"> läpäisee koko päivän.</w:t>
      </w:r>
    </w:p>
    <w:p w14:paraId="19785996" w14:textId="77777777" w:rsidR="0049012B" w:rsidRDefault="0049012B" w:rsidP="0049012B">
      <w:pPr>
        <w:pStyle w:val="Default"/>
        <w:ind w:left="1304"/>
        <w:jc w:val="both"/>
        <w:rPr>
          <w:color w:val="auto"/>
          <w:sz w:val="28"/>
          <w:szCs w:val="28"/>
        </w:rPr>
      </w:pPr>
      <w:r>
        <w:rPr>
          <w:color w:val="auto"/>
          <w:sz w:val="28"/>
          <w:szCs w:val="28"/>
        </w:rPr>
        <w:lastRenderedPageBreak/>
        <w:t xml:space="preserve">* Lapsen hyvinvoinnissa tapahtuvat muutokset otetaan puheeksi </w:t>
      </w:r>
      <w:r>
        <w:rPr>
          <w:color w:val="auto"/>
          <w:sz w:val="28"/>
          <w:szCs w:val="28"/>
        </w:rPr>
        <w:br/>
        <w:t>mahdollisimman pian.</w:t>
      </w:r>
    </w:p>
    <w:p w14:paraId="39119EEB" w14:textId="77777777" w:rsidR="0049012B" w:rsidRDefault="0049012B" w:rsidP="0049012B">
      <w:pPr>
        <w:pStyle w:val="Default"/>
        <w:ind w:left="1304"/>
        <w:jc w:val="both"/>
        <w:rPr>
          <w:color w:val="auto"/>
          <w:sz w:val="28"/>
          <w:szCs w:val="28"/>
        </w:rPr>
      </w:pPr>
      <w:r>
        <w:rPr>
          <w:color w:val="auto"/>
          <w:sz w:val="28"/>
          <w:szCs w:val="28"/>
        </w:rPr>
        <w:t xml:space="preserve">* Mikäli tilanne koetaan hankalaksi, koulun kanssa tehdään yhteis- </w:t>
      </w:r>
      <w:r>
        <w:rPr>
          <w:color w:val="auto"/>
          <w:sz w:val="28"/>
          <w:szCs w:val="28"/>
        </w:rPr>
        <w:br/>
        <w:t>työtä.</w:t>
      </w:r>
    </w:p>
    <w:p w14:paraId="5C827624" w14:textId="77777777" w:rsidR="008C1A7A" w:rsidRDefault="008C1A7A" w:rsidP="0049012B">
      <w:pPr>
        <w:pStyle w:val="Default"/>
        <w:rPr>
          <w:color w:val="auto"/>
          <w:sz w:val="28"/>
          <w:szCs w:val="28"/>
        </w:rPr>
      </w:pPr>
    </w:p>
    <w:p w14:paraId="4DE5C2CF" w14:textId="5E210C93" w:rsidR="0049012B" w:rsidRPr="006B1A2F" w:rsidRDefault="0049012B" w:rsidP="0049012B">
      <w:pPr>
        <w:pStyle w:val="Default"/>
        <w:numPr>
          <w:ilvl w:val="1"/>
          <w:numId w:val="5"/>
        </w:numPr>
        <w:rPr>
          <w:b/>
          <w:color w:val="auto"/>
          <w:sz w:val="28"/>
          <w:szCs w:val="28"/>
        </w:rPr>
      </w:pPr>
      <w:r w:rsidRPr="006B1A2F">
        <w:rPr>
          <w:b/>
          <w:color w:val="auto"/>
          <w:sz w:val="28"/>
          <w:szCs w:val="28"/>
        </w:rPr>
        <w:t>Yhteistyö muiden tahojen kanssa</w:t>
      </w:r>
    </w:p>
    <w:p w14:paraId="026F663B" w14:textId="77777777" w:rsidR="0049012B" w:rsidRDefault="0049012B" w:rsidP="0049012B">
      <w:pPr>
        <w:pStyle w:val="Default"/>
        <w:rPr>
          <w:color w:val="auto"/>
          <w:sz w:val="28"/>
          <w:szCs w:val="28"/>
        </w:rPr>
      </w:pPr>
    </w:p>
    <w:p w14:paraId="6995D630" w14:textId="187E948A" w:rsidR="0049012B" w:rsidRDefault="0049012B" w:rsidP="0049012B">
      <w:pPr>
        <w:pStyle w:val="Default"/>
        <w:rPr>
          <w:color w:val="auto"/>
          <w:sz w:val="28"/>
          <w:szCs w:val="28"/>
        </w:rPr>
      </w:pPr>
      <w:r>
        <w:rPr>
          <w:color w:val="auto"/>
          <w:sz w:val="28"/>
          <w:szCs w:val="28"/>
        </w:rPr>
        <w:t>Kerhot voivat tehdä yhteistyötä kasvatustavoitteita tukevien järjestöjen tai yhteisöjen kanssa. Esim. SRK, MLL, 4H, urheiluseura</w:t>
      </w:r>
      <w:r w:rsidR="007752CB">
        <w:rPr>
          <w:color w:val="auto"/>
          <w:sz w:val="28"/>
          <w:szCs w:val="28"/>
        </w:rPr>
        <w:t>t.</w:t>
      </w:r>
    </w:p>
    <w:p w14:paraId="3446F1AA" w14:textId="13FB3499" w:rsidR="0049012B" w:rsidRDefault="0049012B" w:rsidP="0049012B">
      <w:pPr>
        <w:pStyle w:val="Default"/>
        <w:rPr>
          <w:color w:val="auto"/>
          <w:sz w:val="28"/>
          <w:szCs w:val="28"/>
        </w:rPr>
      </w:pPr>
    </w:p>
    <w:p w14:paraId="271D8C2E" w14:textId="77777777" w:rsidR="008C1A7A" w:rsidRDefault="008C1A7A" w:rsidP="0049012B">
      <w:pPr>
        <w:pStyle w:val="Default"/>
        <w:rPr>
          <w:color w:val="auto"/>
          <w:sz w:val="28"/>
          <w:szCs w:val="28"/>
        </w:rPr>
      </w:pPr>
    </w:p>
    <w:p w14:paraId="20B1D4C3" w14:textId="0FEEC193" w:rsidR="0049012B" w:rsidRPr="00B63FE5" w:rsidRDefault="0049012B" w:rsidP="0049012B">
      <w:pPr>
        <w:pStyle w:val="Default"/>
        <w:numPr>
          <w:ilvl w:val="0"/>
          <w:numId w:val="5"/>
        </w:numPr>
        <w:rPr>
          <w:b/>
          <w:color w:val="auto"/>
          <w:sz w:val="28"/>
          <w:szCs w:val="28"/>
        </w:rPr>
      </w:pPr>
      <w:r w:rsidRPr="00B63FE5">
        <w:rPr>
          <w:b/>
          <w:color w:val="auto"/>
          <w:sz w:val="28"/>
          <w:szCs w:val="28"/>
        </w:rPr>
        <w:t>TOIMINNAN KOORDINOINTI</w:t>
      </w:r>
    </w:p>
    <w:p w14:paraId="613BF3B0" w14:textId="77777777" w:rsidR="0049012B" w:rsidRPr="009F1032" w:rsidRDefault="0049012B" w:rsidP="0049012B">
      <w:pPr>
        <w:pStyle w:val="Default"/>
        <w:rPr>
          <w:color w:val="auto"/>
          <w:sz w:val="28"/>
          <w:szCs w:val="28"/>
        </w:rPr>
      </w:pPr>
    </w:p>
    <w:p w14:paraId="38FF7BE6" w14:textId="77777777" w:rsidR="00F62FC9" w:rsidRDefault="00F62FC9" w:rsidP="0049012B">
      <w:pPr>
        <w:pStyle w:val="Default"/>
        <w:rPr>
          <w:color w:val="auto"/>
          <w:sz w:val="28"/>
          <w:szCs w:val="28"/>
        </w:rPr>
      </w:pPr>
    </w:p>
    <w:p w14:paraId="54007F47" w14:textId="3C4101BE" w:rsidR="0049012B" w:rsidRPr="009F1032" w:rsidRDefault="00F62FC9" w:rsidP="0049012B">
      <w:pPr>
        <w:pStyle w:val="Default"/>
        <w:rPr>
          <w:color w:val="auto"/>
          <w:sz w:val="28"/>
          <w:szCs w:val="28"/>
        </w:rPr>
      </w:pPr>
      <w:r>
        <w:rPr>
          <w:color w:val="auto"/>
          <w:sz w:val="28"/>
          <w:szCs w:val="28"/>
        </w:rPr>
        <w:t>k</w:t>
      </w:r>
      <w:r w:rsidR="0049012B" w:rsidRPr="009F1032">
        <w:rPr>
          <w:color w:val="auto"/>
          <w:sz w:val="28"/>
          <w:szCs w:val="28"/>
        </w:rPr>
        <w:t>oululaisten aamu- ja iltapäivätoiminnan järjestämisestä vastaa Sastamalan kaupunki.</w:t>
      </w:r>
    </w:p>
    <w:p w14:paraId="321FA68D" w14:textId="77777777" w:rsidR="0049012B" w:rsidRPr="009F1032" w:rsidRDefault="0049012B" w:rsidP="0049012B">
      <w:pPr>
        <w:pStyle w:val="Default"/>
        <w:rPr>
          <w:color w:val="auto"/>
          <w:sz w:val="28"/>
          <w:szCs w:val="28"/>
        </w:rPr>
      </w:pPr>
    </w:p>
    <w:p w14:paraId="03454E50" w14:textId="1E92D02D" w:rsidR="0049012B" w:rsidRPr="009F1032" w:rsidRDefault="0049012B" w:rsidP="0049012B">
      <w:pPr>
        <w:pStyle w:val="Default"/>
        <w:rPr>
          <w:color w:val="auto"/>
          <w:sz w:val="28"/>
          <w:szCs w:val="28"/>
        </w:rPr>
      </w:pPr>
      <w:r w:rsidRPr="009F1032">
        <w:rPr>
          <w:color w:val="auto"/>
          <w:sz w:val="28"/>
          <w:szCs w:val="28"/>
        </w:rPr>
        <w:t>K</w:t>
      </w:r>
      <w:r w:rsidR="00F62FC9">
        <w:rPr>
          <w:color w:val="auto"/>
          <w:sz w:val="28"/>
          <w:szCs w:val="28"/>
        </w:rPr>
        <w:t xml:space="preserve">aupunki </w:t>
      </w:r>
      <w:r w:rsidRPr="009F1032">
        <w:rPr>
          <w:color w:val="auto"/>
          <w:sz w:val="28"/>
          <w:szCs w:val="28"/>
        </w:rPr>
        <w:t>vastaa toiminnan kokonaisuudesta ja sen lainmukaisuudesta. Toimintaa hallinnoi sivistystoimi.</w:t>
      </w:r>
    </w:p>
    <w:p w14:paraId="14D9F36F" w14:textId="77777777" w:rsidR="0049012B" w:rsidRPr="009F1032" w:rsidRDefault="0049012B" w:rsidP="0049012B">
      <w:pPr>
        <w:pStyle w:val="Default"/>
        <w:rPr>
          <w:color w:val="auto"/>
          <w:sz w:val="28"/>
          <w:szCs w:val="28"/>
        </w:rPr>
      </w:pPr>
    </w:p>
    <w:p w14:paraId="085CAECA" w14:textId="77777777" w:rsidR="0049012B" w:rsidRDefault="0049012B" w:rsidP="0049012B">
      <w:pPr>
        <w:pStyle w:val="Default"/>
        <w:rPr>
          <w:color w:val="auto"/>
          <w:sz w:val="28"/>
          <w:szCs w:val="28"/>
        </w:rPr>
      </w:pPr>
    </w:p>
    <w:p w14:paraId="66AA2E1B" w14:textId="0149208C" w:rsidR="0049012B" w:rsidRPr="009F1032" w:rsidRDefault="0049012B" w:rsidP="0049012B">
      <w:pPr>
        <w:pStyle w:val="Default"/>
        <w:jc w:val="both"/>
        <w:rPr>
          <w:color w:val="auto"/>
          <w:sz w:val="28"/>
          <w:szCs w:val="28"/>
        </w:rPr>
      </w:pPr>
      <w:r>
        <w:rPr>
          <w:color w:val="auto"/>
          <w:sz w:val="28"/>
          <w:szCs w:val="28"/>
        </w:rPr>
        <w:t xml:space="preserve">Käytännön asioihin liittyen </w:t>
      </w:r>
      <w:r w:rsidR="007752CB">
        <w:rPr>
          <w:color w:val="auto"/>
          <w:sz w:val="28"/>
          <w:szCs w:val="28"/>
        </w:rPr>
        <w:t xml:space="preserve">otetaan </w:t>
      </w:r>
      <w:r>
        <w:rPr>
          <w:color w:val="auto"/>
          <w:sz w:val="28"/>
          <w:szCs w:val="28"/>
        </w:rPr>
        <w:t xml:space="preserve">yhteys suoraan oman koulun </w:t>
      </w:r>
      <w:proofErr w:type="spellStart"/>
      <w:r>
        <w:rPr>
          <w:color w:val="auto"/>
          <w:sz w:val="28"/>
          <w:szCs w:val="28"/>
        </w:rPr>
        <w:t>a</w:t>
      </w:r>
      <w:r w:rsidR="007752CB">
        <w:rPr>
          <w:color w:val="auto"/>
          <w:sz w:val="28"/>
          <w:szCs w:val="28"/>
        </w:rPr>
        <w:t>ip</w:t>
      </w:r>
      <w:proofErr w:type="spellEnd"/>
      <w:r>
        <w:rPr>
          <w:color w:val="auto"/>
          <w:sz w:val="28"/>
          <w:szCs w:val="28"/>
        </w:rPr>
        <w:t xml:space="preserve">- ohjaajaan tai koulun johtajaan. </w:t>
      </w:r>
    </w:p>
    <w:p w14:paraId="29B7C0E3" w14:textId="70CC4056" w:rsidR="0049012B" w:rsidRDefault="0049012B" w:rsidP="0049012B">
      <w:pPr>
        <w:pStyle w:val="Default"/>
        <w:rPr>
          <w:color w:val="auto"/>
          <w:sz w:val="28"/>
          <w:szCs w:val="28"/>
        </w:rPr>
      </w:pPr>
    </w:p>
    <w:p w14:paraId="096FA0B5" w14:textId="77777777" w:rsidR="0049012B" w:rsidRPr="009F1032" w:rsidRDefault="0049012B" w:rsidP="0049012B">
      <w:pPr>
        <w:pStyle w:val="Default"/>
        <w:rPr>
          <w:color w:val="auto"/>
          <w:sz w:val="28"/>
          <w:szCs w:val="28"/>
        </w:rPr>
      </w:pPr>
    </w:p>
    <w:p w14:paraId="1A74E3DF" w14:textId="77777777" w:rsidR="0049012B" w:rsidRPr="00B63FE5" w:rsidRDefault="0049012B" w:rsidP="0049012B">
      <w:pPr>
        <w:pStyle w:val="Default"/>
        <w:numPr>
          <w:ilvl w:val="0"/>
          <w:numId w:val="5"/>
        </w:numPr>
        <w:rPr>
          <w:b/>
          <w:color w:val="auto"/>
          <w:sz w:val="28"/>
          <w:szCs w:val="28"/>
        </w:rPr>
      </w:pPr>
      <w:r w:rsidRPr="00B63FE5">
        <w:rPr>
          <w:b/>
          <w:color w:val="auto"/>
          <w:sz w:val="28"/>
          <w:szCs w:val="28"/>
        </w:rPr>
        <w:t>TIEDONKULKU</w:t>
      </w:r>
    </w:p>
    <w:p w14:paraId="1156AA9F" w14:textId="77777777" w:rsidR="0049012B" w:rsidRPr="009F1032" w:rsidRDefault="0049012B" w:rsidP="0049012B">
      <w:pPr>
        <w:pStyle w:val="Default"/>
        <w:rPr>
          <w:color w:val="auto"/>
          <w:sz w:val="28"/>
          <w:szCs w:val="28"/>
        </w:rPr>
      </w:pPr>
    </w:p>
    <w:p w14:paraId="44DC499D" w14:textId="144519D4" w:rsidR="0049012B" w:rsidRPr="009F1032" w:rsidRDefault="0049012B" w:rsidP="0049012B">
      <w:pPr>
        <w:pStyle w:val="Default"/>
        <w:jc w:val="both"/>
        <w:rPr>
          <w:color w:val="auto"/>
          <w:sz w:val="28"/>
          <w:szCs w:val="28"/>
        </w:rPr>
      </w:pPr>
      <w:r w:rsidRPr="009F1032">
        <w:rPr>
          <w:color w:val="auto"/>
          <w:sz w:val="28"/>
          <w:szCs w:val="28"/>
        </w:rPr>
        <w:t xml:space="preserve">Toiminnan järjestämispaikoista, toiminnan alkamis- ja päättymisajankohdista sekä toimintaan hakemisesta ja toimintamaksuista ilmoitetaan vanhemmille </w:t>
      </w:r>
      <w:proofErr w:type="spellStart"/>
      <w:r w:rsidR="00F62FC9">
        <w:rPr>
          <w:color w:val="auto"/>
          <w:sz w:val="28"/>
          <w:szCs w:val="28"/>
        </w:rPr>
        <w:t>wilman</w:t>
      </w:r>
      <w:proofErr w:type="spellEnd"/>
      <w:r w:rsidR="00F62FC9">
        <w:rPr>
          <w:color w:val="auto"/>
          <w:sz w:val="28"/>
          <w:szCs w:val="28"/>
        </w:rPr>
        <w:t xml:space="preserve"> kautta.</w:t>
      </w:r>
    </w:p>
    <w:p w14:paraId="5200DA2F" w14:textId="77777777" w:rsidR="0049012B" w:rsidRPr="009F1032" w:rsidRDefault="0049012B" w:rsidP="0049012B">
      <w:pPr>
        <w:pStyle w:val="Default"/>
        <w:jc w:val="both"/>
        <w:rPr>
          <w:color w:val="auto"/>
          <w:sz w:val="28"/>
          <w:szCs w:val="28"/>
        </w:rPr>
      </w:pPr>
    </w:p>
    <w:p w14:paraId="05BF283A" w14:textId="77282426" w:rsidR="0049012B" w:rsidRPr="009F1032" w:rsidRDefault="0049012B" w:rsidP="0049012B">
      <w:pPr>
        <w:pStyle w:val="Default"/>
        <w:jc w:val="both"/>
        <w:rPr>
          <w:color w:val="auto"/>
          <w:sz w:val="28"/>
          <w:szCs w:val="28"/>
        </w:rPr>
      </w:pPr>
      <w:r w:rsidRPr="009F1032">
        <w:rPr>
          <w:color w:val="auto"/>
          <w:sz w:val="28"/>
          <w:szCs w:val="28"/>
        </w:rPr>
        <w:t xml:space="preserve">Iltapäiväkerho-ohjaajat tiedottavat koteja, koulun opettajia, </w:t>
      </w:r>
      <w:r w:rsidR="007752CB">
        <w:rPr>
          <w:color w:val="auto"/>
          <w:sz w:val="28"/>
          <w:szCs w:val="28"/>
        </w:rPr>
        <w:t>koulunjohtaj</w:t>
      </w:r>
      <w:r w:rsidR="005D1D05">
        <w:rPr>
          <w:color w:val="auto"/>
          <w:sz w:val="28"/>
          <w:szCs w:val="28"/>
        </w:rPr>
        <w:t>ia</w:t>
      </w:r>
      <w:r w:rsidRPr="009F1032">
        <w:rPr>
          <w:color w:val="auto"/>
          <w:sz w:val="28"/>
          <w:szCs w:val="28"/>
        </w:rPr>
        <w:t xml:space="preserve"> ja oppilashuol</w:t>
      </w:r>
      <w:r w:rsidR="007752CB">
        <w:rPr>
          <w:color w:val="auto"/>
          <w:sz w:val="28"/>
          <w:szCs w:val="28"/>
        </w:rPr>
        <w:t>lon toimijoita</w:t>
      </w:r>
      <w:r w:rsidRPr="009F1032">
        <w:rPr>
          <w:color w:val="auto"/>
          <w:sz w:val="28"/>
          <w:szCs w:val="28"/>
        </w:rPr>
        <w:t xml:space="preserve"> tarpeellisista asioista. Koteja tiedotetaan tulevista tapahtumista, toiminnan sisällöistä, käytänteistä ja muista tarpe</w:t>
      </w:r>
      <w:r w:rsidR="007752CB">
        <w:rPr>
          <w:color w:val="auto"/>
          <w:sz w:val="28"/>
          <w:szCs w:val="28"/>
        </w:rPr>
        <w:t>ellisiksi</w:t>
      </w:r>
      <w:r w:rsidRPr="009F1032">
        <w:rPr>
          <w:color w:val="auto"/>
          <w:sz w:val="28"/>
          <w:szCs w:val="28"/>
        </w:rPr>
        <w:t xml:space="preserve"> katsot</w:t>
      </w:r>
      <w:r>
        <w:rPr>
          <w:color w:val="auto"/>
          <w:sz w:val="28"/>
          <w:szCs w:val="28"/>
        </w:rPr>
        <w:t>-</w:t>
      </w:r>
      <w:r w:rsidRPr="009F1032">
        <w:rPr>
          <w:color w:val="auto"/>
          <w:sz w:val="28"/>
          <w:szCs w:val="28"/>
        </w:rPr>
        <w:t>tavista asioista.</w:t>
      </w:r>
    </w:p>
    <w:p w14:paraId="1176E2CF" w14:textId="77777777" w:rsidR="0049012B" w:rsidRPr="009F1032" w:rsidRDefault="0049012B" w:rsidP="0049012B">
      <w:pPr>
        <w:pStyle w:val="Default"/>
        <w:jc w:val="both"/>
        <w:rPr>
          <w:color w:val="auto"/>
          <w:sz w:val="28"/>
          <w:szCs w:val="28"/>
        </w:rPr>
      </w:pPr>
    </w:p>
    <w:p w14:paraId="18E7D959" w14:textId="77777777" w:rsidR="0049012B" w:rsidRPr="009F1032" w:rsidRDefault="0049012B" w:rsidP="0049012B">
      <w:pPr>
        <w:pStyle w:val="Default"/>
        <w:jc w:val="both"/>
        <w:rPr>
          <w:color w:val="auto"/>
          <w:sz w:val="28"/>
          <w:szCs w:val="28"/>
        </w:rPr>
      </w:pPr>
      <w:r w:rsidRPr="009F1032">
        <w:rPr>
          <w:color w:val="auto"/>
          <w:sz w:val="28"/>
          <w:szCs w:val="28"/>
        </w:rPr>
        <w:t>Lasta koskevien salassa pidettävien henkilötietojen luovuttamisessa noudatetaan aina voimassa olevia ohjeita ja määräyksiä.</w:t>
      </w:r>
    </w:p>
    <w:p w14:paraId="1189DD03" w14:textId="77777777" w:rsidR="0049012B" w:rsidRPr="009F1032" w:rsidRDefault="0049012B" w:rsidP="0049012B">
      <w:pPr>
        <w:pStyle w:val="Default"/>
        <w:jc w:val="both"/>
        <w:rPr>
          <w:color w:val="auto"/>
          <w:sz w:val="28"/>
          <w:szCs w:val="28"/>
        </w:rPr>
      </w:pPr>
    </w:p>
    <w:p w14:paraId="70F07FF9" w14:textId="77777777" w:rsidR="0049012B" w:rsidRPr="009F1032" w:rsidRDefault="0049012B" w:rsidP="0049012B">
      <w:pPr>
        <w:pStyle w:val="Default"/>
        <w:jc w:val="both"/>
        <w:rPr>
          <w:color w:val="auto"/>
          <w:sz w:val="28"/>
          <w:szCs w:val="28"/>
        </w:rPr>
      </w:pPr>
      <w:r w:rsidRPr="009F1032">
        <w:rPr>
          <w:color w:val="auto"/>
          <w:sz w:val="28"/>
          <w:szCs w:val="28"/>
        </w:rPr>
        <w:t>Tiedottamisesta vastaa toiminnan vastaava ohjaaja.</w:t>
      </w:r>
    </w:p>
    <w:p w14:paraId="7706E4FF" w14:textId="77777777" w:rsidR="008C1A7A" w:rsidRPr="00A93E16" w:rsidRDefault="008C1A7A" w:rsidP="0049012B">
      <w:pPr>
        <w:pStyle w:val="Default"/>
        <w:rPr>
          <w:b/>
          <w:color w:val="auto"/>
          <w:sz w:val="28"/>
          <w:szCs w:val="28"/>
        </w:rPr>
      </w:pPr>
    </w:p>
    <w:p w14:paraId="74D72DB5" w14:textId="77777777" w:rsidR="0049012B" w:rsidRPr="00A93E16" w:rsidRDefault="0049012B" w:rsidP="0049012B">
      <w:pPr>
        <w:pStyle w:val="Default"/>
        <w:numPr>
          <w:ilvl w:val="0"/>
          <w:numId w:val="5"/>
        </w:numPr>
        <w:rPr>
          <w:b/>
          <w:color w:val="auto"/>
          <w:sz w:val="28"/>
          <w:szCs w:val="28"/>
        </w:rPr>
      </w:pPr>
      <w:r w:rsidRPr="00A93E16">
        <w:rPr>
          <w:b/>
          <w:color w:val="auto"/>
          <w:sz w:val="28"/>
          <w:szCs w:val="28"/>
        </w:rPr>
        <w:lastRenderedPageBreak/>
        <w:t>HENKILÖSTÖ</w:t>
      </w:r>
    </w:p>
    <w:p w14:paraId="7E0162C6" w14:textId="77777777" w:rsidR="0049012B" w:rsidRPr="009F1032" w:rsidRDefault="0049012B" w:rsidP="0049012B">
      <w:pPr>
        <w:pStyle w:val="Default"/>
        <w:rPr>
          <w:color w:val="auto"/>
          <w:sz w:val="28"/>
          <w:szCs w:val="28"/>
        </w:rPr>
      </w:pPr>
    </w:p>
    <w:p w14:paraId="16374709" w14:textId="77777777" w:rsidR="0049012B" w:rsidRDefault="0049012B" w:rsidP="0049012B">
      <w:pPr>
        <w:pStyle w:val="Default"/>
        <w:rPr>
          <w:b/>
          <w:color w:val="auto"/>
          <w:sz w:val="28"/>
          <w:szCs w:val="28"/>
        </w:rPr>
      </w:pPr>
      <w:r w:rsidRPr="00A93E16">
        <w:rPr>
          <w:b/>
          <w:color w:val="auto"/>
          <w:sz w:val="28"/>
          <w:szCs w:val="28"/>
        </w:rPr>
        <w:t>Kelpoisuusehdot</w:t>
      </w:r>
    </w:p>
    <w:p w14:paraId="61ACD68B" w14:textId="77777777" w:rsidR="0049012B" w:rsidRPr="00A93E16" w:rsidRDefault="0049012B" w:rsidP="0049012B">
      <w:pPr>
        <w:pStyle w:val="Default"/>
        <w:rPr>
          <w:b/>
          <w:color w:val="auto"/>
          <w:sz w:val="28"/>
          <w:szCs w:val="28"/>
        </w:rPr>
      </w:pPr>
    </w:p>
    <w:p w14:paraId="3EAF8E21" w14:textId="59FFCB8D" w:rsidR="0049012B" w:rsidRPr="009F1032" w:rsidRDefault="0049012B" w:rsidP="0049012B">
      <w:pPr>
        <w:pStyle w:val="Default"/>
        <w:jc w:val="both"/>
        <w:rPr>
          <w:color w:val="auto"/>
          <w:sz w:val="28"/>
          <w:szCs w:val="28"/>
        </w:rPr>
      </w:pPr>
      <w:r w:rsidRPr="009F1032">
        <w:rPr>
          <w:color w:val="auto"/>
          <w:sz w:val="28"/>
          <w:szCs w:val="28"/>
        </w:rPr>
        <w:t>Uusilta työntekijöiltä vaaditaan nähtäväksi lai</w:t>
      </w:r>
      <w:r>
        <w:rPr>
          <w:color w:val="auto"/>
          <w:sz w:val="28"/>
          <w:szCs w:val="28"/>
        </w:rPr>
        <w:t>n edellyttämä rikosrekisterilain 6 § ja 2 momentissa tarkoitettu rikosrekisteriote, joka pitää esittää työnantajalle</w:t>
      </w:r>
      <w:r w:rsidR="007752CB">
        <w:rPr>
          <w:color w:val="auto"/>
          <w:sz w:val="28"/>
          <w:szCs w:val="28"/>
        </w:rPr>
        <w:t>.</w:t>
      </w:r>
      <w:r>
        <w:rPr>
          <w:color w:val="auto"/>
          <w:sz w:val="28"/>
          <w:szCs w:val="28"/>
        </w:rPr>
        <w:t xml:space="preserve"> Valtionneuvoston asetuksessa (115/2004) säädetään perusopetuslain 8a luvussa tarkoitetun aamu- ja iltapäivätoiminnan ohjaajan kelpoisuusehdoista. Kelpoisia aamu- ja iltapäivätoiminnan ohjaajiksi ovat erilaisten harrastusten ja muun vapaa-ajan toiminnan ohjaajat sekä lasten hoitoon ja kasvatukseen perehtyneet henkilöt.</w:t>
      </w:r>
    </w:p>
    <w:p w14:paraId="6FEC5696" w14:textId="77777777" w:rsidR="0049012B" w:rsidRDefault="0049012B" w:rsidP="0049012B">
      <w:pPr>
        <w:pStyle w:val="Default"/>
        <w:rPr>
          <w:color w:val="auto"/>
          <w:sz w:val="28"/>
          <w:szCs w:val="28"/>
        </w:rPr>
      </w:pPr>
    </w:p>
    <w:p w14:paraId="58C2A716" w14:textId="77777777" w:rsidR="0049012B" w:rsidRPr="009F1032" w:rsidRDefault="0049012B" w:rsidP="0049012B">
      <w:pPr>
        <w:pStyle w:val="Default"/>
        <w:jc w:val="both"/>
        <w:rPr>
          <w:color w:val="auto"/>
          <w:sz w:val="28"/>
          <w:szCs w:val="28"/>
        </w:rPr>
      </w:pPr>
      <w:r w:rsidRPr="009F1032">
        <w:rPr>
          <w:color w:val="auto"/>
          <w:sz w:val="28"/>
          <w:szCs w:val="28"/>
        </w:rPr>
        <w:t>Koululaisten aamu- ja iltapäivätoiminn</w:t>
      </w:r>
      <w:r>
        <w:rPr>
          <w:color w:val="auto"/>
          <w:sz w:val="28"/>
          <w:szCs w:val="28"/>
        </w:rPr>
        <w:t>asta kunnassa vastaa opetuspäällikkö</w:t>
      </w:r>
      <w:r w:rsidRPr="009F1032">
        <w:rPr>
          <w:color w:val="auto"/>
          <w:sz w:val="28"/>
          <w:szCs w:val="28"/>
        </w:rPr>
        <w:t xml:space="preserve"> Kati Heikkilä ja kouluissa vastaavat ohjaajat vastaavat aamu- ja iltapäivä</w:t>
      </w:r>
      <w:r>
        <w:rPr>
          <w:color w:val="auto"/>
          <w:sz w:val="28"/>
          <w:szCs w:val="28"/>
        </w:rPr>
        <w:t>-</w:t>
      </w:r>
      <w:r w:rsidRPr="009F1032">
        <w:rPr>
          <w:color w:val="auto"/>
          <w:sz w:val="28"/>
          <w:szCs w:val="28"/>
        </w:rPr>
        <w:t>kerhojen sisällöistä.</w:t>
      </w:r>
    </w:p>
    <w:p w14:paraId="3E90D4BA" w14:textId="77777777" w:rsidR="0049012B" w:rsidRPr="009F1032" w:rsidRDefault="0049012B" w:rsidP="0049012B">
      <w:pPr>
        <w:pStyle w:val="Default"/>
        <w:rPr>
          <w:color w:val="auto"/>
          <w:sz w:val="28"/>
          <w:szCs w:val="28"/>
        </w:rPr>
      </w:pPr>
    </w:p>
    <w:p w14:paraId="553DC653" w14:textId="689A3AA8" w:rsidR="0049012B" w:rsidRPr="009F1032" w:rsidRDefault="005D1D05" w:rsidP="0049012B">
      <w:pPr>
        <w:pStyle w:val="Default"/>
        <w:rPr>
          <w:color w:val="auto"/>
          <w:sz w:val="28"/>
          <w:szCs w:val="28"/>
        </w:rPr>
      </w:pPr>
      <w:r>
        <w:rPr>
          <w:color w:val="auto"/>
          <w:sz w:val="28"/>
          <w:szCs w:val="28"/>
        </w:rPr>
        <w:t xml:space="preserve">Koulunjohtajat </w:t>
      </w:r>
      <w:r w:rsidR="0049012B" w:rsidRPr="009F1032">
        <w:rPr>
          <w:color w:val="auto"/>
          <w:sz w:val="28"/>
          <w:szCs w:val="28"/>
        </w:rPr>
        <w:t xml:space="preserve">vastaavat kouluissa toimivissa yksiköissä ohjaajista, kerhojen tiloista ja hankinnoista. Muu henkilöstön määrä suunnitellaan keväisin </w:t>
      </w:r>
      <w:proofErr w:type="spellStart"/>
      <w:r w:rsidR="0049012B" w:rsidRPr="009F1032">
        <w:rPr>
          <w:color w:val="auto"/>
          <w:sz w:val="28"/>
          <w:szCs w:val="28"/>
        </w:rPr>
        <w:t>ilmoit</w:t>
      </w:r>
      <w:r>
        <w:rPr>
          <w:color w:val="auto"/>
          <w:sz w:val="28"/>
          <w:szCs w:val="28"/>
        </w:rPr>
        <w:t>-</w:t>
      </w:r>
      <w:r w:rsidR="0049012B" w:rsidRPr="009F1032">
        <w:rPr>
          <w:color w:val="auto"/>
          <w:sz w:val="28"/>
          <w:szCs w:val="28"/>
        </w:rPr>
        <w:t>tautuvien</w:t>
      </w:r>
      <w:proofErr w:type="spellEnd"/>
      <w:r w:rsidR="0049012B" w:rsidRPr="009F1032">
        <w:rPr>
          <w:color w:val="auto"/>
          <w:sz w:val="28"/>
          <w:szCs w:val="28"/>
        </w:rPr>
        <w:t xml:space="preserve"> la</w:t>
      </w:r>
      <w:r w:rsidR="007752CB">
        <w:rPr>
          <w:color w:val="auto"/>
          <w:sz w:val="28"/>
          <w:szCs w:val="28"/>
        </w:rPr>
        <w:t xml:space="preserve">sten </w:t>
      </w:r>
      <w:r w:rsidR="0049012B" w:rsidRPr="009F1032">
        <w:rPr>
          <w:color w:val="auto"/>
          <w:sz w:val="28"/>
          <w:szCs w:val="28"/>
        </w:rPr>
        <w:t xml:space="preserve">määrien mukaan. Lisäksi huomioidaan erityistä tukea </w:t>
      </w:r>
      <w:proofErr w:type="spellStart"/>
      <w:r w:rsidR="0049012B" w:rsidRPr="009F1032">
        <w:rPr>
          <w:color w:val="auto"/>
          <w:sz w:val="28"/>
          <w:szCs w:val="28"/>
        </w:rPr>
        <w:t>tarvit</w:t>
      </w:r>
      <w:r>
        <w:rPr>
          <w:color w:val="auto"/>
          <w:sz w:val="28"/>
          <w:szCs w:val="28"/>
        </w:rPr>
        <w:t>-</w:t>
      </w:r>
      <w:r w:rsidR="0049012B" w:rsidRPr="009F1032">
        <w:rPr>
          <w:color w:val="auto"/>
          <w:sz w:val="28"/>
          <w:szCs w:val="28"/>
        </w:rPr>
        <w:t>sevien</w:t>
      </w:r>
      <w:proofErr w:type="spellEnd"/>
      <w:r w:rsidR="0049012B" w:rsidRPr="009F1032">
        <w:rPr>
          <w:color w:val="auto"/>
          <w:sz w:val="28"/>
          <w:szCs w:val="28"/>
        </w:rPr>
        <w:t xml:space="preserve"> lasten määrä.</w:t>
      </w:r>
    </w:p>
    <w:p w14:paraId="3DEE476D" w14:textId="77777777" w:rsidR="0049012B" w:rsidRPr="009F1032" w:rsidRDefault="0049012B" w:rsidP="0049012B">
      <w:pPr>
        <w:pStyle w:val="Default"/>
        <w:rPr>
          <w:color w:val="auto"/>
          <w:sz w:val="28"/>
          <w:szCs w:val="28"/>
        </w:rPr>
      </w:pPr>
    </w:p>
    <w:p w14:paraId="7937024D" w14:textId="77777777" w:rsidR="0049012B" w:rsidRPr="009F1032" w:rsidRDefault="0049012B" w:rsidP="0049012B">
      <w:pPr>
        <w:pStyle w:val="Default"/>
        <w:rPr>
          <w:color w:val="auto"/>
          <w:sz w:val="28"/>
          <w:szCs w:val="28"/>
        </w:rPr>
      </w:pPr>
      <w:r w:rsidRPr="009F1032">
        <w:rPr>
          <w:color w:val="auto"/>
          <w:sz w:val="28"/>
          <w:szCs w:val="28"/>
        </w:rPr>
        <w:t>Henkilökunnan pätevyysvaatimukset pidetään lain edellyttämällä tasolla.</w:t>
      </w:r>
    </w:p>
    <w:p w14:paraId="4E603EC8" w14:textId="77777777" w:rsidR="0049012B" w:rsidRPr="009F1032" w:rsidRDefault="0049012B" w:rsidP="0049012B">
      <w:pPr>
        <w:pStyle w:val="Default"/>
        <w:rPr>
          <w:color w:val="auto"/>
          <w:sz w:val="28"/>
          <w:szCs w:val="28"/>
        </w:rPr>
      </w:pPr>
    </w:p>
    <w:p w14:paraId="5D554D68" w14:textId="77777777" w:rsidR="0049012B" w:rsidRPr="009F1032" w:rsidRDefault="0049012B" w:rsidP="0049012B">
      <w:pPr>
        <w:pStyle w:val="Default"/>
        <w:rPr>
          <w:color w:val="auto"/>
          <w:sz w:val="28"/>
          <w:szCs w:val="28"/>
        </w:rPr>
      </w:pPr>
      <w:r w:rsidRPr="009F1032">
        <w:rPr>
          <w:color w:val="auto"/>
          <w:sz w:val="28"/>
          <w:szCs w:val="28"/>
        </w:rPr>
        <w:t>Henkilökunta perehdytetään toimintaan yhteisillä perehdytys-, koulutus- ja suunnittelupäivillä elokuussa ennen toiminnan alkua.</w:t>
      </w:r>
    </w:p>
    <w:p w14:paraId="10ED5FEA" w14:textId="77777777" w:rsidR="00900249" w:rsidRPr="00A93E16" w:rsidRDefault="00900249" w:rsidP="0049012B">
      <w:pPr>
        <w:pStyle w:val="Default"/>
        <w:rPr>
          <w:b/>
          <w:color w:val="auto"/>
          <w:sz w:val="28"/>
          <w:szCs w:val="28"/>
        </w:rPr>
      </w:pPr>
    </w:p>
    <w:p w14:paraId="613893C5" w14:textId="77777777" w:rsidR="0049012B" w:rsidRPr="00A93E16" w:rsidRDefault="0049012B" w:rsidP="0049012B">
      <w:pPr>
        <w:pStyle w:val="Default"/>
        <w:numPr>
          <w:ilvl w:val="0"/>
          <w:numId w:val="5"/>
        </w:numPr>
        <w:rPr>
          <w:b/>
          <w:color w:val="auto"/>
          <w:sz w:val="28"/>
          <w:szCs w:val="28"/>
        </w:rPr>
      </w:pPr>
      <w:r>
        <w:rPr>
          <w:b/>
          <w:color w:val="auto"/>
          <w:sz w:val="28"/>
          <w:szCs w:val="28"/>
        </w:rPr>
        <w:t>TOIMINNAN SEURANTA JA TILASTOINTI</w:t>
      </w:r>
    </w:p>
    <w:p w14:paraId="5289D012" w14:textId="77777777" w:rsidR="0049012B" w:rsidRPr="009F1032" w:rsidRDefault="0049012B" w:rsidP="0049012B">
      <w:pPr>
        <w:pStyle w:val="Default"/>
        <w:rPr>
          <w:color w:val="auto"/>
          <w:sz w:val="28"/>
          <w:szCs w:val="28"/>
        </w:rPr>
      </w:pPr>
    </w:p>
    <w:p w14:paraId="0C0024C6" w14:textId="64D9A5FF" w:rsidR="0049012B" w:rsidRDefault="0049012B" w:rsidP="0049012B">
      <w:pPr>
        <w:pStyle w:val="Default"/>
        <w:jc w:val="both"/>
        <w:rPr>
          <w:color w:val="auto"/>
          <w:sz w:val="28"/>
          <w:szCs w:val="28"/>
        </w:rPr>
      </w:pPr>
      <w:r>
        <w:rPr>
          <w:color w:val="auto"/>
          <w:sz w:val="28"/>
          <w:szCs w:val="28"/>
        </w:rPr>
        <w:t>Perusopetuslain 8 a luvun 48 c § mukaan kunnan tulee arvioida antamaansa tai hankkimaansa aamu- ja iltapäivätoimintaa, sekä osallistua toimintansa ul-kopuoliseen arviointiin. Arvioinnin tarkoituksena on turvata toiminnan tavoit-teiden toteutuminen sekä laadullisten tekijöiden kehittyminen. Arviointien kes-keiset tulokset tulee julkaista. Toiminnan laadun seuranta kuuluu koo</w:t>
      </w:r>
      <w:r w:rsidR="008F12A0">
        <w:rPr>
          <w:color w:val="auto"/>
          <w:sz w:val="28"/>
          <w:szCs w:val="28"/>
        </w:rPr>
        <w:t>r</w:t>
      </w:r>
      <w:r>
        <w:rPr>
          <w:color w:val="auto"/>
          <w:sz w:val="28"/>
          <w:szCs w:val="28"/>
        </w:rPr>
        <w:t>dinoin-</w:t>
      </w:r>
      <w:proofErr w:type="spellStart"/>
      <w:r>
        <w:rPr>
          <w:color w:val="auto"/>
          <w:sz w:val="28"/>
          <w:szCs w:val="28"/>
        </w:rPr>
        <w:t>titaholle</w:t>
      </w:r>
      <w:proofErr w:type="spellEnd"/>
      <w:r>
        <w:rPr>
          <w:color w:val="auto"/>
          <w:sz w:val="28"/>
          <w:szCs w:val="28"/>
        </w:rPr>
        <w:t xml:space="preserve">. Sastamalassa arviointi tapahtuu erikseen hyväksyttävän </w:t>
      </w:r>
      <w:proofErr w:type="spellStart"/>
      <w:r>
        <w:rPr>
          <w:color w:val="auto"/>
          <w:sz w:val="28"/>
          <w:szCs w:val="28"/>
        </w:rPr>
        <w:t>arviointi</w:t>
      </w:r>
      <w:r w:rsidR="008F12A0">
        <w:rPr>
          <w:color w:val="auto"/>
          <w:sz w:val="28"/>
          <w:szCs w:val="28"/>
        </w:rPr>
        <w:t>j</w:t>
      </w:r>
      <w:r>
        <w:rPr>
          <w:color w:val="auto"/>
          <w:sz w:val="28"/>
          <w:szCs w:val="28"/>
        </w:rPr>
        <w:t>är-</w:t>
      </w:r>
      <w:r w:rsidR="008F12A0">
        <w:rPr>
          <w:color w:val="auto"/>
          <w:sz w:val="28"/>
          <w:szCs w:val="28"/>
        </w:rPr>
        <w:t>j</w:t>
      </w:r>
      <w:r>
        <w:rPr>
          <w:color w:val="auto"/>
          <w:sz w:val="28"/>
          <w:szCs w:val="28"/>
        </w:rPr>
        <w:t>estelmän</w:t>
      </w:r>
      <w:proofErr w:type="spellEnd"/>
      <w:r>
        <w:rPr>
          <w:color w:val="auto"/>
          <w:sz w:val="28"/>
          <w:szCs w:val="28"/>
        </w:rPr>
        <w:t xml:space="preserve"> mukaisesti</w:t>
      </w:r>
      <w:r w:rsidR="005D1D05">
        <w:rPr>
          <w:color w:val="auto"/>
          <w:sz w:val="28"/>
          <w:szCs w:val="28"/>
        </w:rPr>
        <w:t>:</w:t>
      </w:r>
    </w:p>
    <w:p w14:paraId="7C8F786C" w14:textId="77777777" w:rsidR="0049012B" w:rsidRDefault="0049012B" w:rsidP="0049012B">
      <w:pPr>
        <w:pStyle w:val="Default"/>
        <w:rPr>
          <w:color w:val="auto"/>
          <w:sz w:val="28"/>
          <w:szCs w:val="28"/>
        </w:rPr>
      </w:pPr>
      <w:r>
        <w:rPr>
          <w:color w:val="auto"/>
          <w:sz w:val="28"/>
          <w:szCs w:val="28"/>
        </w:rPr>
        <w:tab/>
        <w:t>* Huoltajat arvioivat toimintaa</w:t>
      </w:r>
    </w:p>
    <w:p w14:paraId="270BC5CA" w14:textId="77777777" w:rsidR="0049012B" w:rsidRDefault="0049012B" w:rsidP="0049012B">
      <w:pPr>
        <w:pStyle w:val="Default"/>
        <w:rPr>
          <w:color w:val="auto"/>
          <w:sz w:val="28"/>
          <w:szCs w:val="28"/>
        </w:rPr>
      </w:pPr>
      <w:r>
        <w:rPr>
          <w:color w:val="auto"/>
          <w:sz w:val="28"/>
          <w:szCs w:val="28"/>
        </w:rPr>
        <w:tab/>
        <w:t>* Lapset arvioivat toimintaa</w:t>
      </w:r>
    </w:p>
    <w:p w14:paraId="09AFA848" w14:textId="77777777" w:rsidR="0049012B" w:rsidRDefault="0049012B" w:rsidP="0049012B">
      <w:pPr>
        <w:pStyle w:val="Default"/>
        <w:rPr>
          <w:color w:val="auto"/>
          <w:sz w:val="28"/>
          <w:szCs w:val="28"/>
        </w:rPr>
      </w:pPr>
      <w:r>
        <w:rPr>
          <w:color w:val="auto"/>
          <w:sz w:val="28"/>
          <w:szCs w:val="28"/>
        </w:rPr>
        <w:tab/>
        <w:t xml:space="preserve">* Ohjaajat arvioivat oman yksikkönsä toimintaa ja yhteisiä </w:t>
      </w:r>
      <w:r>
        <w:rPr>
          <w:color w:val="auto"/>
          <w:sz w:val="28"/>
          <w:szCs w:val="28"/>
        </w:rPr>
        <w:br/>
      </w:r>
      <w:r>
        <w:rPr>
          <w:color w:val="auto"/>
          <w:sz w:val="28"/>
          <w:szCs w:val="28"/>
        </w:rPr>
        <w:tab/>
        <w:t xml:space="preserve">   käytänteitä</w:t>
      </w:r>
    </w:p>
    <w:p w14:paraId="32D79A17" w14:textId="77777777" w:rsidR="0049012B" w:rsidRDefault="0049012B" w:rsidP="0049012B">
      <w:pPr>
        <w:pStyle w:val="Default"/>
        <w:rPr>
          <w:color w:val="auto"/>
          <w:sz w:val="28"/>
          <w:szCs w:val="28"/>
        </w:rPr>
      </w:pPr>
    </w:p>
    <w:p w14:paraId="2606C078" w14:textId="1F6E9023" w:rsidR="00900249" w:rsidRDefault="0049012B" w:rsidP="009D082F">
      <w:pPr>
        <w:pStyle w:val="Default"/>
        <w:rPr>
          <w:color w:val="auto"/>
          <w:sz w:val="28"/>
          <w:szCs w:val="28"/>
        </w:rPr>
      </w:pPr>
      <w:r>
        <w:rPr>
          <w:color w:val="auto"/>
          <w:sz w:val="28"/>
          <w:szCs w:val="28"/>
        </w:rPr>
        <w:lastRenderedPageBreak/>
        <w:t>Arvioinnit tulee tehdä kevätkaudella, jolloin kokemukset ovat tarpeeksi pitkältä ajalta ja toisaalta johtopäätökset siirrettävissä seuraavaan toimintakauteen.</w:t>
      </w:r>
    </w:p>
    <w:p w14:paraId="15DC71D1" w14:textId="77777777" w:rsidR="00F62FC9" w:rsidRDefault="00F62FC9" w:rsidP="0049012B">
      <w:pPr>
        <w:pStyle w:val="Default"/>
        <w:jc w:val="both"/>
        <w:rPr>
          <w:color w:val="auto"/>
          <w:sz w:val="28"/>
          <w:szCs w:val="28"/>
        </w:rPr>
      </w:pPr>
    </w:p>
    <w:p w14:paraId="75B0EF1E" w14:textId="2776DBD6" w:rsidR="0049012B" w:rsidRDefault="0049012B" w:rsidP="0049012B">
      <w:pPr>
        <w:pStyle w:val="Default"/>
        <w:jc w:val="both"/>
        <w:rPr>
          <w:color w:val="auto"/>
          <w:sz w:val="28"/>
          <w:szCs w:val="28"/>
        </w:rPr>
      </w:pPr>
      <w:r>
        <w:rPr>
          <w:color w:val="auto"/>
          <w:sz w:val="28"/>
          <w:szCs w:val="28"/>
        </w:rPr>
        <w:t>Koordinaattori kokoaa tilastot ja mahdolliset arvioinnit toiminnan kehittämiseksi.</w:t>
      </w:r>
    </w:p>
    <w:p w14:paraId="1FD241B2" w14:textId="77777777" w:rsidR="0049012B" w:rsidRDefault="0049012B" w:rsidP="0049012B">
      <w:pPr>
        <w:pStyle w:val="Default"/>
        <w:rPr>
          <w:color w:val="auto"/>
          <w:sz w:val="28"/>
          <w:szCs w:val="28"/>
        </w:rPr>
      </w:pPr>
    </w:p>
    <w:p w14:paraId="602EFD70" w14:textId="77777777" w:rsidR="0049012B" w:rsidRDefault="0049012B" w:rsidP="0049012B">
      <w:pPr>
        <w:pStyle w:val="Default"/>
        <w:rPr>
          <w:color w:val="auto"/>
          <w:sz w:val="28"/>
          <w:szCs w:val="28"/>
        </w:rPr>
      </w:pPr>
    </w:p>
    <w:p w14:paraId="05BD9F3D" w14:textId="77777777" w:rsidR="0049012B" w:rsidRPr="00BE43C6" w:rsidRDefault="0049012B" w:rsidP="0049012B">
      <w:pPr>
        <w:pStyle w:val="Default"/>
        <w:numPr>
          <w:ilvl w:val="0"/>
          <w:numId w:val="5"/>
        </w:numPr>
        <w:rPr>
          <w:b/>
          <w:color w:val="auto"/>
          <w:sz w:val="28"/>
          <w:szCs w:val="28"/>
        </w:rPr>
      </w:pPr>
      <w:r w:rsidRPr="00BE43C6">
        <w:rPr>
          <w:b/>
          <w:color w:val="auto"/>
          <w:sz w:val="28"/>
          <w:szCs w:val="28"/>
        </w:rPr>
        <w:t>TOIMIPAIKKAKOHTAINEN SUUNNITELMA</w:t>
      </w:r>
    </w:p>
    <w:p w14:paraId="569289B3" w14:textId="77777777" w:rsidR="0049012B" w:rsidRDefault="0049012B" w:rsidP="0049012B">
      <w:pPr>
        <w:pStyle w:val="Default"/>
        <w:rPr>
          <w:color w:val="auto"/>
          <w:sz w:val="28"/>
          <w:szCs w:val="28"/>
        </w:rPr>
      </w:pPr>
    </w:p>
    <w:p w14:paraId="4EB98E1D" w14:textId="0CC20992" w:rsidR="0049012B" w:rsidRDefault="0049012B" w:rsidP="0049012B">
      <w:pPr>
        <w:pStyle w:val="Default"/>
        <w:jc w:val="both"/>
        <w:rPr>
          <w:color w:val="auto"/>
          <w:sz w:val="28"/>
          <w:szCs w:val="28"/>
        </w:rPr>
      </w:pPr>
      <w:r>
        <w:rPr>
          <w:color w:val="auto"/>
          <w:sz w:val="28"/>
          <w:szCs w:val="28"/>
        </w:rPr>
        <w:t>Toimipaikkakohtai</w:t>
      </w:r>
      <w:r w:rsidR="007752CB">
        <w:rPr>
          <w:color w:val="auto"/>
          <w:sz w:val="28"/>
          <w:szCs w:val="28"/>
        </w:rPr>
        <w:t>sta</w:t>
      </w:r>
      <w:r>
        <w:rPr>
          <w:color w:val="auto"/>
          <w:sz w:val="28"/>
          <w:szCs w:val="28"/>
        </w:rPr>
        <w:t xml:space="preserve"> suunnitelmaa laadittaessa käytetään Sastamalan toi-mintasuunnitelmaa runkona. Kohdassa 2 luetellut koululaisten aamu- ja ilta-päivätoiminnan</w:t>
      </w:r>
      <w:r w:rsidR="007752CB">
        <w:rPr>
          <w:color w:val="auto"/>
          <w:sz w:val="28"/>
          <w:szCs w:val="28"/>
        </w:rPr>
        <w:t xml:space="preserve"> </w:t>
      </w:r>
      <w:r>
        <w:rPr>
          <w:color w:val="auto"/>
          <w:sz w:val="28"/>
          <w:szCs w:val="28"/>
        </w:rPr>
        <w:t>tavoitteet kirjataan toimintapaikkakohtaiseen toimintasuun-</w:t>
      </w:r>
      <w:proofErr w:type="spellStart"/>
      <w:r>
        <w:rPr>
          <w:color w:val="auto"/>
          <w:sz w:val="28"/>
          <w:szCs w:val="28"/>
        </w:rPr>
        <w:t>nitelmaan</w:t>
      </w:r>
      <w:proofErr w:type="spellEnd"/>
      <w:r>
        <w:rPr>
          <w:color w:val="auto"/>
          <w:sz w:val="28"/>
          <w:szCs w:val="28"/>
        </w:rPr>
        <w:t xml:space="preserve"> ja siihen on kirjattu</w:t>
      </w:r>
      <w:r w:rsidR="005D1D05">
        <w:rPr>
          <w:color w:val="auto"/>
          <w:sz w:val="28"/>
          <w:szCs w:val="28"/>
        </w:rPr>
        <w:t>,</w:t>
      </w:r>
      <w:r>
        <w:rPr>
          <w:color w:val="auto"/>
          <w:sz w:val="28"/>
          <w:szCs w:val="28"/>
        </w:rPr>
        <w:t xml:space="preserve"> miten tavoitteisiin ko. ryhmässä päästään. Toi-</w:t>
      </w:r>
      <w:proofErr w:type="spellStart"/>
      <w:r>
        <w:rPr>
          <w:color w:val="auto"/>
          <w:sz w:val="28"/>
          <w:szCs w:val="28"/>
        </w:rPr>
        <w:t>mipaikkakohtainen</w:t>
      </w:r>
      <w:proofErr w:type="spellEnd"/>
      <w:r>
        <w:rPr>
          <w:color w:val="auto"/>
          <w:sz w:val="28"/>
          <w:szCs w:val="28"/>
        </w:rPr>
        <w:t xml:space="preserve"> toimintasuunnitelma saatetaan huoltaj</w:t>
      </w:r>
      <w:r w:rsidR="007752CB">
        <w:rPr>
          <w:color w:val="auto"/>
          <w:sz w:val="28"/>
          <w:szCs w:val="28"/>
        </w:rPr>
        <w:t>ien</w:t>
      </w:r>
      <w:r>
        <w:rPr>
          <w:color w:val="auto"/>
          <w:sz w:val="28"/>
          <w:szCs w:val="28"/>
        </w:rPr>
        <w:t xml:space="preserve"> ja aamu- ja iltapäivätoiminnan koordinaattorin tietoon toimintakauden alussa. Opetus-hallituksen aamu- ja iltapäivätoiminnan perusteiden mukaisesti toiminnalle on ominaista monipuolisuus, laadun varmistaminen, tarvelähtöisyys ja vapaaeh-toisuus. Toimintasuunnitelman sisältö tulee suunnitella siten, että siitä muo-dostuu ehyt ja monipuolinen kokonaisuus. Toiminnan tulee tarjota sosiaalista vuorovaikutusta, esteettisiä kokemuksia, liikuntaa ja ulkoilua. Rentoutuminen, lepo ja mahdollisuus omaan toimintaan kuuluvat niin ikään aamu- ja iltapäivätoiminnan sisältöön. Sisältöä valittaessa on erityisesti kiinnitettävä huomiota leikkiin, luovaan toimintaan ja myönteisiin elämyksiin.</w:t>
      </w:r>
    </w:p>
    <w:p w14:paraId="3F8DD291" w14:textId="77777777" w:rsidR="0049012B" w:rsidRDefault="0049012B" w:rsidP="0049012B">
      <w:pPr>
        <w:pStyle w:val="Default"/>
        <w:rPr>
          <w:color w:val="auto"/>
          <w:sz w:val="28"/>
          <w:szCs w:val="28"/>
        </w:rPr>
      </w:pPr>
    </w:p>
    <w:p w14:paraId="3ED3CAF5" w14:textId="6DEA98EA" w:rsidR="0049012B" w:rsidRDefault="0049012B" w:rsidP="0049012B">
      <w:pPr>
        <w:pStyle w:val="Default"/>
        <w:ind w:left="1304" w:firstLine="1"/>
        <w:jc w:val="both"/>
        <w:rPr>
          <w:color w:val="auto"/>
          <w:sz w:val="28"/>
          <w:szCs w:val="28"/>
        </w:rPr>
      </w:pPr>
      <w:r>
        <w:rPr>
          <w:color w:val="auto"/>
          <w:sz w:val="28"/>
          <w:szCs w:val="28"/>
        </w:rPr>
        <w:t xml:space="preserve">* Toiminnan </w:t>
      </w:r>
      <w:r w:rsidR="007752CB">
        <w:rPr>
          <w:color w:val="auto"/>
          <w:sz w:val="28"/>
          <w:szCs w:val="28"/>
        </w:rPr>
        <w:t xml:space="preserve">selkeä </w:t>
      </w:r>
      <w:r>
        <w:rPr>
          <w:color w:val="auto"/>
          <w:sz w:val="28"/>
          <w:szCs w:val="28"/>
        </w:rPr>
        <w:t>rakenne</w:t>
      </w:r>
      <w:r w:rsidR="007752CB">
        <w:rPr>
          <w:color w:val="auto"/>
          <w:sz w:val="28"/>
          <w:szCs w:val="28"/>
        </w:rPr>
        <w:t xml:space="preserve"> (</w:t>
      </w:r>
      <w:r>
        <w:rPr>
          <w:color w:val="auto"/>
          <w:sz w:val="28"/>
          <w:szCs w:val="28"/>
        </w:rPr>
        <w:t xml:space="preserve">päivittäisessä rytmissä </w:t>
      </w:r>
      <w:r w:rsidR="00AA1754">
        <w:rPr>
          <w:color w:val="auto"/>
          <w:sz w:val="28"/>
          <w:szCs w:val="28"/>
        </w:rPr>
        <w:t xml:space="preserve">ja </w:t>
      </w:r>
      <w:r>
        <w:rPr>
          <w:color w:val="auto"/>
          <w:sz w:val="28"/>
          <w:szCs w:val="28"/>
        </w:rPr>
        <w:t xml:space="preserve"> pidemmissä jaksoissa</w:t>
      </w:r>
      <w:r w:rsidR="007752CB">
        <w:rPr>
          <w:color w:val="auto"/>
          <w:sz w:val="28"/>
          <w:szCs w:val="28"/>
        </w:rPr>
        <w:t>)</w:t>
      </w:r>
      <w:r>
        <w:rPr>
          <w:color w:val="auto"/>
          <w:sz w:val="28"/>
          <w:szCs w:val="28"/>
        </w:rPr>
        <w:t xml:space="preserve"> huomioi monipuolisen toiminnan ja toisaalta </w:t>
      </w:r>
      <w:proofErr w:type="spellStart"/>
      <w:r>
        <w:rPr>
          <w:color w:val="auto"/>
          <w:sz w:val="28"/>
          <w:szCs w:val="28"/>
        </w:rPr>
        <w:t>rauhoittu</w:t>
      </w:r>
      <w:r w:rsidR="007F3A2C">
        <w:rPr>
          <w:color w:val="auto"/>
          <w:sz w:val="28"/>
          <w:szCs w:val="28"/>
        </w:rPr>
        <w:t>-</w:t>
      </w:r>
      <w:r>
        <w:rPr>
          <w:color w:val="auto"/>
          <w:sz w:val="28"/>
          <w:szCs w:val="28"/>
        </w:rPr>
        <w:t>misen</w:t>
      </w:r>
      <w:proofErr w:type="spellEnd"/>
      <w:r>
        <w:rPr>
          <w:color w:val="auto"/>
          <w:sz w:val="28"/>
          <w:szCs w:val="28"/>
        </w:rPr>
        <w:t xml:space="preserve"> ja hiljentymisen mahdollisuuden. </w:t>
      </w:r>
    </w:p>
    <w:p w14:paraId="5E1E0161" w14:textId="29E1AEAC" w:rsidR="0049012B" w:rsidRDefault="0049012B" w:rsidP="0049012B">
      <w:pPr>
        <w:pStyle w:val="Default"/>
        <w:ind w:left="1304" w:firstLine="1"/>
        <w:jc w:val="both"/>
        <w:rPr>
          <w:color w:val="auto"/>
          <w:sz w:val="28"/>
          <w:szCs w:val="28"/>
        </w:rPr>
      </w:pPr>
      <w:r>
        <w:rPr>
          <w:color w:val="auto"/>
          <w:sz w:val="28"/>
          <w:szCs w:val="28"/>
        </w:rPr>
        <w:t>* Toimitapojen vaihteluun tulee kiinnittää huomiota</w:t>
      </w:r>
      <w:r w:rsidR="007752CB">
        <w:rPr>
          <w:color w:val="auto"/>
          <w:sz w:val="28"/>
          <w:szCs w:val="28"/>
        </w:rPr>
        <w:t xml:space="preserve">: esim. </w:t>
      </w:r>
      <w:r>
        <w:rPr>
          <w:color w:val="auto"/>
          <w:sz w:val="28"/>
          <w:szCs w:val="28"/>
        </w:rPr>
        <w:t xml:space="preserve"> rauhoittuminen ei ole aina videonkatselua tms.</w:t>
      </w:r>
    </w:p>
    <w:p w14:paraId="4027C10D" w14:textId="77777777" w:rsidR="0049012B" w:rsidRDefault="0049012B" w:rsidP="0049012B">
      <w:pPr>
        <w:pStyle w:val="Default"/>
        <w:rPr>
          <w:color w:val="auto"/>
          <w:sz w:val="28"/>
          <w:szCs w:val="28"/>
        </w:rPr>
      </w:pPr>
    </w:p>
    <w:p w14:paraId="5025EF41" w14:textId="32A97947" w:rsidR="0049012B" w:rsidRDefault="0049012B" w:rsidP="0049012B">
      <w:pPr>
        <w:pStyle w:val="Default"/>
        <w:jc w:val="both"/>
        <w:rPr>
          <w:color w:val="auto"/>
          <w:sz w:val="28"/>
          <w:szCs w:val="28"/>
        </w:rPr>
      </w:pPr>
      <w:r>
        <w:rPr>
          <w:color w:val="auto"/>
          <w:sz w:val="28"/>
          <w:szCs w:val="28"/>
        </w:rPr>
        <w:t>Toiminnan sisältöä voivat olla erilaiset aihepiirit</w:t>
      </w:r>
      <w:r w:rsidR="007752CB">
        <w:rPr>
          <w:color w:val="auto"/>
          <w:sz w:val="28"/>
          <w:szCs w:val="28"/>
        </w:rPr>
        <w:t>. S</w:t>
      </w:r>
      <w:r>
        <w:rPr>
          <w:color w:val="auto"/>
          <w:sz w:val="28"/>
          <w:szCs w:val="28"/>
        </w:rPr>
        <w:t xml:space="preserve">isältö voi </w:t>
      </w:r>
      <w:r w:rsidR="007752CB">
        <w:rPr>
          <w:color w:val="auto"/>
          <w:sz w:val="28"/>
          <w:szCs w:val="28"/>
        </w:rPr>
        <w:t xml:space="preserve">myös </w:t>
      </w:r>
      <w:r>
        <w:rPr>
          <w:color w:val="auto"/>
          <w:sz w:val="28"/>
          <w:szCs w:val="28"/>
        </w:rPr>
        <w:t>liittyä erilaisiin tavoitteellisiin harrastuksiin (liikunta, kädentaidot, kielellinen, kuvallinen ilmai-su, musiikki ja arkiaskareet). Kuukausi- ja viikkosuunnitelman käyttö on suo-siteltavaa.</w:t>
      </w:r>
    </w:p>
    <w:p w14:paraId="5A588127" w14:textId="77777777" w:rsidR="0049012B" w:rsidRDefault="0049012B" w:rsidP="0049012B">
      <w:pPr>
        <w:pStyle w:val="Default"/>
        <w:jc w:val="both"/>
        <w:rPr>
          <w:color w:val="auto"/>
          <w:sz w:val="28"/>
          <w:szCs w:val="28"/>
        </w:rPr>
      </w:pPr>
    </w:p>
    <w:p w14:paraId="105FAEA1" w14:textId="77777777" w:rsidR="0049012B" w:rsidRPr="009F1032" w:rsidRDefault="0049012B" w:rsidP="0049012B">
      <w:pPr>
        <w:pStyle w:val="Default"/>
        <w:rPr>
          <w:color w:val="auto"/>
          <w:sz w:val="28"/>
          <w:szCs w:val="28"/>
        </w:rPr>
      </w:pPr>
    </w:p>
    <w:p w14:paraId="41BB1AD3" w14:textId="77777777" w:rsidR="0049012B" w:rsidRPr="009F1032" w:rsidRDefault="0049012B" w:rsidP="0049012B">
      <w:pPr>
        <w:pStyle w:val="Default"/>
        <w:rPr>
          <w:color w:val="auto"/>
          <w:sz w:val="28"/>
          <w:szCs w:val="28"/>
        </w:rPr>
      </w:pPr>
    </w:p>
    <w:p w14:paraId="4200DD4E" w14:textId="77777777" w:rsidR="0049012B" w:rsidRDefault="0049012B" w:rsidP="0049012B">
      <w:pPr>
        <w:pStyle w:val="Default"/>
        <w:numPr>
          <w:ilvl w:val="0"/>
          <w:numId w:val="5"/>
        </w:numPr>
        <w:rPr>
          <w:color w:val="auto"/>
          <w:sz w:val="28"/>
          <w:szCs w:val="28"/>
        </w:rPr>
      </w:pPr>
      <w:r w:rsidRPr="009F1032">
        <w:rPr>
          <w:color w:val="auto"/>
          <w:sz w:val="28"/>
          <w:szCs w:val="28"/>
        </w:rPr>
        <w:t>LIITTEET</w:t>
      </w:r>
    </w:p>
    <w:p w14:paraId="3636CC35" w14:textId="77777777" w:rsidR="0049012B" w:rsidRDefault="0049012B" w:rsidP="0049012B">
      <w:pPr>
        <w:pStyle w:val="Default"/>
        <w:rPr>
          <w:color w:val="auto"/>
          <w:sz w:val="28"/>
          <w:szCs w:val="28"/>
        </w:rPr>
      </w:pPr>
    </w:p>
    <w:bookmarkEnd w:id="0"/>
    <w:p w14:paraId="280DAF6C" w14:textId="68524D94" w:rsidR="001E2827" w:rsidRPr="00D53FAB" w:rsidRDefault="001E2827" w:rsidP="00D53FAB">
      <w:pPr>
        <w:rPr>
          <w:rFonts w:ascii="Arial" w:hAnsi="Arial" w:cs="Arial"/>
          <w:color w:val="1D1D1D"/>
        </w:rPr>
      </w:pPr>
    </w:p>
    <w:p w14:paraId="521D71E0" w14:textId="47457176" w:rsidR="001E2827" w:rsidRDefault="001E2827" w:rsidP="00FF1149">
      <w:pPr>
        <w:ind w:right="1410"/>
      </w:pPr>
    </w:p>
    <w:p w14:paraId="4E1EA837" w14:textId="508BF238" w:rsidR="001E2827" w:rsidRDefault="001E2827" w:rsidP="00FF1149">
      <w:pPr>
        <w:ind w:right="1410"/>
      </w:pPr>
    </w:p>
    <w:p w14:paraId="54F028C0" w14:textId="2DB04127" w:rsidR="001E2827" w:rsidRDefault="001E2827" w:rsidP="001E2827">
      <w:pPr>
        <w:rPr>
          <w:rFonts w:ascii="Arial" w:eastAsia="Times New Roman" w:hAnsi="Arial" w:cs="Arial"/>
          <w:color w:val="auto"/>
          <w:sz w:val="50"/>
          <w:szCs w:val="50"/>
          <w:lang w:eastAsia="fi-FI"/>
        </w:rPr>
      </w:pPr>
      <w:r w:rsidRPr="001E2827">
        <w:rPr>
          <w:rFonts w:ascii="Arial" w:eastAsia="Times New Roman" w:hAnsi="Arial" w:cs="Arial"/>
          <w:color w:val="auto"/>
          <w:sz w:val="50"/>
          <w:szCs w:val="50"/>
          <w:lang w:eastAsia="fi-FI"/>
        </w:rPr>
        <w:t>LÄHTEET</w:t>
      </w:r>
    </w:p>
    <w:p w14:paraId="5DC03049" w14:textId="77777777" w:rsidR="00E32254" w:rsidRPr="001E2827" w:rsidRDefault="00E32254" w:rsidP="001E2827">
      <w:pPr>
        <w:rPr>
          <w:rFonts w:ascii="Arial" w:eastAsia="Times New Roman" w:hAnsi="Arial" w:cs="Arial"/>
          <w:color w:val="auto"/>
          <w:sz w:val="50"/>
          <w:szCs w:val="50"/>
          <w:lang w:eastAsia="fi-FI"/>
        </w:rPr>
      </w:pPr>
    </w:p>
    <w:p w14:paraId="1C58353B" w14:textId="77777777" w:rsidR="001E2827" w:rsidRP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Asetus opetustoimen henkilöstön kelpoisuusvaatimuksista 14.12.1998/986. </w:t>
      </w:r>
    </w:p>
    <w:p w14:paraId="11264CB5" w14:textId="4E8FFC19" w:rsid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Luettavissa: </w:t>
      </w:r>
      <w:r w:rsidR="00E32254">
        <w:rPr>
          <w:rFonts w:ascii="Times New Roman" w:eastAsia="Times New Roman" w:hAnsi="Times New Roman" w:cs="Times New Roman"/>
          <w:color w:val="auto"/>
          <w:sz w:val="27"/>
          <w:szCs w:val="27"/>
          <w:lang w:eastAsia="fi-FI"/>
        </w:rPr>
        <w:t xml:space="preserve"> </w:t>
      </w:r>
      <w:hyperlink r:id="rId9" w:history="1">
        <w:r w:rsidR="00E32254" w:rsidRPr="00D10409">
          <w:rPr>
            <w:rStyle w:val="Hyperlinkki"/>
            <w:rFonts w:ascii="Times New Roman" w:eastAsia="Times New Roman" w:hAnsi="Times New Roman" w:cs="Times New Roman"/>
            <w:sz w:val="27"/>
            <w:szCs w:val="27"/>
            <w:lang w:eastAsia="fi-FI"/>
          </w:rPr>
          <w:t>http://www.finlex.fi/fi/laki/ajantasa/1998/19980986</w:t>
        </w:r>
      </w:hyperlink>
    </w:p>
    <w:p w14:paraId="523285EF" w14:textId="63CAAAFC" w:rsidR="001E2827" w:rsidRPr="001E2827" w:rsidRDefault="001E2827" w:rsidP="001E2827">
      <w:pPr>
        <w:rPr>
          <w:rFonts w:ascii="Times New Roman" w:eastAsia="Times New Roman" w:hAnsi="Times New Roman" w:cs="Times New Roman"/>
          <w:color w:val="auto"/>
          <w:sz w:val="27"/>
          <w:szCs w:val="27"/>
          <w:lang w:eastAsia="fi-FI"/>
        </w:rPr>
      </w:pPr>
    </w:p>
    <w:p w14:paraId="0F38EAD3" w14:textId="6280EDB3" w:rsid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Laki lasten kanssa työskentelevien rikostaustan selvittämisestä 14.6.2002/504.</w:t>
      </w:r>
      <w:r w:rsidR="00E32254">
        <w:rPr>
          <w:rFonts w:ascii="Times New Roman" w:eastAsia="Times New Roman" w:hAnsi="Times New Roman" w:cs="Times New Roman"/>
          <w:color w:val="auto"/>
          <w:sz w:val="27"/>
          <w:szCs w:val="27"/>
          <w:lang w:eastAsia="fi-FI"/>
        </w:rPr>
        <w:t xml:space="preserve"> Luettavissa: </w:t>
      </w:r>
      <w:hyperlink r:id="rId10" w:history="1">
        <w:r w:rsidR="00E32254" w:rsidRPr="00D10409">
          <w:rPr>
            <w:rStyle w:val="Hyperlinkki"/>
            <w:rFonts w:ascii="Times New Roman" w:eastAsia="Times New Roman" w:hAnsi="Times New Roman" w:cs="Times New Roman"/>
            <w:sz w:val="27"/>
            <w:szCs w:val="27"/>
            <w:lang w:eastAsia="fi-FI"/>
          </w:rPr>
          <w:t>http://www.finlex.fi/fi/laki/ajantasa/2002/20020504</w:t>
        </w:r>
      </w:hyperlink>
    </w:p>
    <w:p w14:paraId="1F6CC945" w14:textId="724604CF" w:rsidR="001E2827" w:rsidRPr="001E2827" w:rsidRDefault="001E2827" w:rsidP="001E2827">
      <w:pPr>
        <w:rPr>
          <w:rFonts w:ascii="Times New Roman" w:eastAsia="Times New Roman" w:hAnsi="Times New Roman" w:cs="Times New Roman"/>
          <w:color w:val="auto"/>
          <w:sz w:val="27"/>
          <w:szCs w:val="27"/>
          <w:lang w:eastAsia="fi-FI"/>
        </w:rPr>
      </w:pPr>
    </w:p>
    <w:p w14:paraId="65BDF077" w14:textId="77777777" w:rsidR="00E32254"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Laki perusopetuslain muuttamisesta 1136/2003.</w:t>
      </w:r>
    </w:p>
    <w:p w14:paraId="561247E5" w14:textId="774BF721" w:rsid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Luettavissa: </w:t>
      </w:r>
      <w:r w:rsidR="00E32254">
        <w:rPr>
          <w:rFonts w:ascii="Times New Roman" w:eastAsia="Times New Roman" w:hAnsi="Times New Roman" w:cs="Times New Roman"/>
          <w:color w:val="auto"/>
          <w:sz w:val="27"/>
          <w:szCs w:val="27"/>
          <w:lang w:eastAsia="fi-FI"/>
        </w:rPr>
        <w:t xml:space="preserve"> </w:t>
      </w:r>
      <w:hyperlink r:id="rId11" w:history="1">
        <w:r w:rsidR="00E32254" w:rsidRPr="00D10409">
          <w:rPr>
            <w:rStyle w:val="Hyperlinkki"/>
            <w:rFonts w:ascii="Times New Roman" w:eastAsia="Times New Roman" w:hAnsi="Times New Roman" w:cs="Times New Roman"/>
            <w:sz w:val="27"/>
            <w:szCs w:val="27"/>
            <w:lang w:eastAsia="fi-FI"/>
          </w:rPr>
          <w:t>http://www.finlex.fi/fi/laki/alkup/2003/20031136</w:t>
        </w:r>
      </w:hyperlink>
    </w:p>
    <w:p w14:paraId="1BB077AC" w14:textId="5BEAFB36" w:rsidR="001E2827" w:rsidRPr="001E2827" w:rsidRDefault="001E2827" w:rsidP="001E2827">
      <w:pPr>
        <w:rPr>
          <w:rFonts w:ascii="Times New Roman" w:eastAsia="Times New Roman" w:hAnsi="Times New Roman" w:cs="Times New Roman"/>
          <w:color w:val="auto"/>
          <w:sz w:val="27"/>
          <w:szCs w:val="27"/>
          <w:lang w:eastAsia="fi-FI"/>
        </w:rPr>
      </w:pPr>
    </w:p>
    <w:p w14:paraId="5BEBB4A9" w14:textId="77777777" w:rsidR="001E2827" w:rsidRP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Perusopetuksen aamu- ja iltapäivätoiminnan perusteet 2011. Opetushallitus. </w:t>
      </w:r>
    </w:p>
    <w:p w14:paraId="21855992" w14:textId="77777777" w:rsidR="00E32254"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Määräykset ja ohjeet 2011:1.</w:t>
      </w:r>
    </w:p>
    <w:p w14:paraId="35D06615" w14:textId="2ED03648" w:rsidR="00E32254"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L</w:t>
      </w:r>
      <w:r>
        <w:rPr>
          <w:rFonts w:ascii="Times New Roman" w:eastAsia="Times New Roman" w:hAnsi="Times New Roman" w:cs="Times New Roman"/>
          <w:color w:val="auto"/>
          <w:sz w:val="27"/>
          <w:szCs w:val="27"/>
          <w:lang w:eastAsia="fi-FI"/>
        </w:rPr>
        <w:t>uettavissa:</w:t>
      </w:r>
      <w:hyperlink r:id="rId12" w:history="1">
        <w:r w:rsidR="00E32254" w:rsidRPr="00D10409">
          <w:rPr>
            <w:rStyle w:val="Hyperlinkki"/>
            <w:rFonts w:ascii="Times New Roman" w:eastAsia="Times New Roman" w:hAnsi="Times New Roman" w:cs="Times New Roman"/>
            <w:sz w:val="27"/>
            <w:szCs w:val="27"/>
            <w:lang w:eastAsia="fi-FI"/>
          </w:rPr>
          <w:t>https://www.oph.fi/sites/default/files/documents/131412_po_aamu_ja_iltapaivatoiminnan_perusteet_2011.pdf</w:t>
        </w:r>
      </w:hyperlink>
    </w:p>
    <w:p w14:paraId="2EB6D9E4" w14:textId="77777777" w:rsidR="00E32254" w:rsidRDefault="00E32254" w:rsidP="001E2827">
      <w:pPr>
        <w:rPr>
          <w:rFonts w:ascii="Times New Roman" w:eastAsia="Times New Roman" w:hAnsi="Times New Roman" w:cs="Times New Roman"/>
          <w:color w:val="auto"/>
          <w:sz w:val="27"/>
          <w:szCs w:val="27"/>
          <w:lang w:eastAsia="fi-FI"/>
        </w:rPr>
      </w:pPr>
    </w:p>
    <w:p w14:paraId="4BA6E3DB" w14:textId="77777777" w:rsidR="001E2827" w:rsidRP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Perusopetuksen, perusopetuksen aamu- ja iltapäivätoiminnan sekä koulun </w:t>
      </w:r>
    </w:p>
    <w:p w14:paraId="5C801343" w14:textId="77777777" w:rsidR="001E2827" w:rsidRP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kerhotoiminnan laatukriteerit. Opetus- ja kulttuuriministeriön julkaisuja 2012:29. </w:t>
      </w:r>
    </w:p>
    <w:p w14:paraId="001B3D66" w14:textId="5C543CFF" w:rsidR="00E32254"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Luettavissa: </w:t>
      </w:r>
      <w:hyperlink r:id="rId13" w:history="1">
        <w:r w:rsidR="00E32254" w:rsidRPr="00D10409">
          <w:rPr>
            <w:rStyle w:val="Hyperlinkki"/>
            <w:rFonts w:ascii="Times New Roman" w:eastAsia="Times New Roman" w:hAnsi="Times New Roman" w:cs="Times New Roman"/>
            <w:sz w:val="27"/>
            <w:szCs w:val="27"/>
            <w:lang w:eastAsia="fi-FI"/>
          </w:rPr>
          <w:t>http://julkaisut.valtioneuvosto.fi/bitstream/handle/10024/75311/okm29.pdf</w:t>
        </w:r>
      </w:hyperlink>
    </w:p>
    <w:p w14:paraId="06F84BEF" w14:textId="77777777" w:rsidR="00E32254" w:rsidRDefault="00E32254" w:rsidP="001E2827">
      <w:pPr>
        <w:rPr>
          <w:rStyle w:val="Hyperlinkki"/>
          <w:rFonts w:ascii="Times New Roman" w:eastAsia="Times New Roman" w:hAnsi="Times New Roman" w:cs="Times New Roman"/>
          <w:sz w:val="27"/>
          <w:szCs w:val="27"/>
          <w:lang w:eastAsia="fi-FI"/>
        </w:rPr>
      </w:pPr>
    </w:p>
    <w:p w14:paraId="3FE1EA55" w14:textId="49DEE726" w:rsidR="001E2827" w:rsidRP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Perusopetuslaki. 21.8.1998/628. </w:t>
      </w:r>
    </w:p>
    <w:p w14:paraId="49B2074E" w14:textId="0B1DB722" w:rsid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Luettavissa: </w:t>
      </w:r>
      <w:r>
        <w:rPr>
          <w:rFonts w:ascii="Times New Roman" w:eastAsia="Times New Roman" w:hAnsi="Times New Roman" w:cs="Times New Roman"/>
          <w:color w:val="auto"/>
          <w:sz w:val="27"/>
          <w:szCs w:val="27"/>
          <w:lang w:eastAsia="fi-FI"/>
        </w:rPr>
        <w:t xml:space="preserve"> </w:t>
      </w:r>
      <w:hyperlink r:id="rId14" w:history="1">
        <w:r w:rsidRPr="006F1D2F">
          <w:rPr>
            <w:rStyle w:val="Hyperlinkki"/>
            <w:rFonts w:ascii="Times New Roman" w:eastAsia="Times New Roman" w:hAnsi="Times New Roman" w:cs="Times New Roman"/>
            <w:sz w:val="27"/>
            <w:szCs w:val="27"/>
            <w:lang w:eastAsia="fi-FI"/>
          </w:rPr>
          <w:t>http://www.finlex.fi/fi/laki/ajantasa/1998/19980628</w:t>
        </w:r>
      </w:hyperlink>
    </w:p>
    <w:p w14:paraId="4DCF2369" w14:textId="0E0740D6" w:rsidR="001E2827" w:rsidRPr="001E2827" w:rsidRDefault="001E2827" w:rsidP="001E2827">
      <w:pPr>
        <w:rPr>
          <w:rFonts w:ascii="Times New Roman" w:eastAsia="Times New Roman" w:hAnsi="Times New Roman" w:cs="Times New Roman"/>
          <w:color w:val="auto"/>
          <w:sz w:val="27"/>
          <w:szCs w:val="27"/>
          <w:lang w:eastAsia="fi-FI"/>
        </w:rPr>
      </w:pPr>
    </w:p>
    <w:p w14:paraId="1E8E5873" w14:textId="77777777" w:rsidR="001E2827" w:rsidRP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Rikosrekisterilaki 20.8.1993/770. </w:t>
      </w:r>
    </w:p>
    <w:p w14:paraId="267E5402" w14:textId="0C549119" w:rsidR="001E2827" w:rsidRDefault="001E2827" w:rsidP="001E2827">
      <w:pPr>
        <w:rPr>
          <w:rFonts w:ascii="Times New Roman" w:eastAsia="Times New Roman" w:hAnsi="Times New Roman" w:cs="Times New Roman"/>
          <w:color w:val="auto"/>
          <w:sz w:val="27"/>
          <w:szCs w:val="27"/>
          <w:lang w:eastAsia="fi-FI"/>
        </w:rPr>
      </w:pPr>
      <w:r w:rsidRPr="001E2827">
        <w:rPr>
          <w:rFonts w:ascii="Times New Roman" w:eastAsia="Times New Roman" w:hAnsi="Times New Roman" w:cs="Times New Roman"/>
          <w:color w:val="auto"/>
          <w:sz w:val="27"/>
          <w:szCs w:val="27"/>
          <w:lang w:eastAsia="fi-FI"/>
        </w:rPr>
        <w:t xml:space="preserve">Luettavissa: </w:t>
      </w:r>
      <w:r>
        <w:rPr>
          <w:rFonts w:ascii="Times New Roman" w:eastAsia="Times New Roman" w:hAnsi="Times New Roman" w:cs="Times New Roman"/>
          <w:color w:val="auto"/>
          <w:sz w:val="27"/>
          <w:szCs w:val="27"/>
          <w:lang w:eastAsia="fi-FI"/>
        </w:rPr>
        <w:t xml:space="preserve"> </w:t>
      </w:r>
      <w:hyperlink r:id="rId15" w:history="1">
        <w:r w:rsidRPr="006F1D2F">
          <w:rPr>
            <w:rStyle w:val="Hyperlinkki"/>
            <w:rFonts w:ascii="Times New Roman" w:eastAsia="Times New Roman" w:hAnsi="Times New Roman" w:cs="Times New Roman"/>
            <w:sz w:val="27"/>
            <w:szCs w:val="27"/>
            <w:lang w:eastAsia="fi-FI"/>
          </w:rPr>
          <w:t>http://www.finlex.fi/fi/laki/ajantasa/1993/19930770</w:t>
        </w:r>
      </w:hyperlink>
    </w:p>
    <w:p w14:paraId="57698B8B" w14:textId="62668C73" w:rsidR="001E2827" w:rsidRPr="001E2827" w:rsidRDefault="001E2827" w:rsidP="001E2827">
      <w:pPr>
        <w:rPr>
          <w:rFonts w:ascii="Times New Roman" w:eastAsia="Times New Roman" w:hAnsi="Times New Roman" w:cs="Times New Roman"/>
          <w:color w:val="auto"/>
          <w:sz w:val="27"/>
          <w:szCs w:val="27"/>
          <w:lang w:eastAsia="fi-FI"/>
        </w:rPr>
      </w:pPr>
    </w:p>
    <w:bookmarkEnd w:id="1"/>
    <w:p w14:paraId="530F8219" w14:textId="2648A6B8" w:rsidR="0049012B" w:rsidRDefault="009D3262" w:rsidP="00FF1149">
      <w:pPr>
        <w:ind w:right="1410"/>
      </w:pPr>
      <w:r>
        <w:t>Perusopetuslain mukainen koululaisten aamu- ja iltapäivätoiminnan Sastamalan toimintasuunnitelma 7.9.2011</w:t>
      </w:r>
    </w:p>
    <w:sectPr w:rsidR="0049012B" w:rsidSect="0049012B">
      <w:headerReference w:type="even" r:id="rId16"/>
      <w:headerReference w:type="default" r:id="rId17"/>
      <w:footerReference w:type="default" r:id="rId18"/>
      <w:headerReference w:type="first" r:id="rId19"/>
      <w:footerReference w:type="first" r:id="rId20"/>
      <w:pgSz w:w="11900" w:h="16820"/>
      <w:pgMar w:top="1418" w:right="1134" w:bottom="221" w:left="1134" w:header="709" w:footer="1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9FFE" w14:textId="77777777" w:rsidR="00C276F9" w:rsidRDefault="00C276F9" w:rsidP="00000163">
      <w:r>
        <w:separator/>
      </w:r>
    </w:p>
  </w:endnote>
  <w:endnote w:type="continuationSeparator" w:id="0">
    <w:p w14:paraId="27EA095C" w14:textId="77777777" w:rsidR="00C276F9" w:rsidRDefault="00C276F9" w:rsidP="0000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4113" w14:textId="77777777" w:rsidR="000D14DF" w:rsidRDefault="000D14DF" w:rsidP="00047350">
    <w:pPr>
      <w:pStyle w:val="Alatunniste"/>
      <w:tabs>
        <w:tab w:val="clear"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1D15" w14:textId="0F79ECE0" w:rsidR="000D14DF" w:rsidRDefault="000D14DF">
    <w:pPr>
      <w:pStyle w:val="Alatunniste"/>
    </w:pPr>
    <w:r>
      <w:rPr>
        <w:noProof/>
        <w:lang w:eastAsia="en-GB"/>
      </w:rPr>
      <mc:AlternateContent>
        <mc:Choice Requires="wps">
          <w:drawing>
            <wp:anchor distT="0" distB="0" distL="114300" distR="114300" simplePos="0" relativeHeight="251663360" behindDoc="0" locked="0" layoutInCell="1" allowOverlap="1" wp14:anchorId="312961E5" wp14:editId="6CD70223">
              <wp:simplePos x="0" y="0"/>
              <wp:positionH relativeFrom="column">
                <wp:posOffset>0</wp:posOffset>
              </wp:positionH>
              <wp:positionV relativeFrom="paragraph">
                <wp:posOffset>128270</wp:posOffset>
              </wp:positionV>
              <wp:extent cx="5943600" cy="3771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771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341204" w14:textId="0DD7330C" w:rsidR="000D14DF" w:rsidRPr="005B61DB" w:rsidRDefault="000D14DF" w:rsidP="00D0331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2961E5" id="_x0000_t202" coordsize="21600,21600" o:spt="202" path="m,l,21600r21600,l21600,xe">
              <v:stroke joinstyle="miter"/>
              <v:path gradientshapeok="t" o:connecttype="rect"/>
            </v:shapetype>
            <v:shape id="Text Box 6" o:spid="_x0000_s1026" type="#_x0000_t202" style="position:absolute;margin-left:0;margin-top:10.1pt;width:468pt;height:2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" filled="f" stroked="f">
              <v:textbox>
                <w:txbxContent>
                  <w:p w14:paraId="00341204" w14:textId="0DD7330C" w:rsidR="000D14DF" w:rsidRPr="005B61DB" w:rsidRDefault="000D14DF" w:rsidP="00D03319">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1A2FA" w14:textId="77777777" w:rsidR="00C276F9" w:rsidRDefault="00C276F9" w:rsidP="00000163">
      <w:r>
        <w:separator/>
      </w:r>
    </w:p>
  </w:footnote>
  <w:footnote w:type="continuationSeparator" w:id="0">
    <w:p w14:paraId="26BD5485" w14:textId="77777777" w:rsidR="00C276F9" w:rsidRDefault="00C276F9" w:rsidP="0000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0F14" w14:textId="56BB8E6F" w:rsidR="000D14DF" w:rsidRDefault="00C276F9">
    <w:pPr>
      <w:pStyle w:val="Yltunniste"/>
    </w:pPr>
    <w:r>
      <w:rPr>
        <w:noProof/>
        <w:lang w:eastAsia="en-GB"/>
      </w:rPr>
      <w:pict w14:anchorId="7454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6" type="#_x0000_t75" style="position:absolute;margin-left:0;margin-top:0;width:595.4pt;height:842pt;z-index:-251651072;mso-wrap-edited:f;mso-position-horizontal:center;mso-position-horizontal-relative:margin;mso-position-vertical:center;mso-position-vertical-relative:margin" wrapcoords="-27 0 -27 21581 21600 21581 21600 0 -27 0">
          <v:imagedata r:id="rId1" o:title="Sastamala_word_pohjaku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212"/>
      <w:gridCol w:w="3211"/>
      <w:gridCol w:w="3209"/>
    </w:tblGrid>
    <w:tr w:rsidR="000D14DF" w14:paraId="758BFE8F" w14:textId="77777777">
      <w:trPr>
        <w:trHeight w:val="720"/>
      </w:trPr>
      <w:tc>
        <w:tcPr>
          <w:tcW w:w="1667" w:type="pct"/>
        </w:tcPr>
        <w:p w14:paraId="1FF1EE14" w14:textId="6194A73F" w:rsidR="000D14DF" w:rsidRDefault="000D14DF">
          <w:pPr>
            <w:pStyle w:val="Yltunniste"/>
            <w:rPr>
              <w:color w:val="5B9BD5" w:themeColor="accent1"/>
            </w:rPr>
          </w:pPr>
          <w:r>
            <w:rPr>
              <w:noProof/>
              <w:lang w:eastAsia="en-GB"/>
            </w:rPr>
            <w:drawing>
              <wp:inline distT="0" distB="0" distL="0" distR="0" wp14:anchorId="1EE0FD85" wp14:editId="386AA4CB">
                <wp:extent cx="1740779" cy="499534"/>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tamala_logo_word.jpg"/>
                        <pic:cNvPicPr/>
                      </pic:nvPicPr>
                      <pic:blipFill>
                        <a:blip r:embed="rId1">
                          <a:extLst>
                            <a:ext uri="{28A0092B-C50C-407E-A947-70E740481C1C}">
                              <a14:useLocalDpi xmlns:a14="http://schemas.microsoft.com/office/drawing/2010/main" val="0"/>
                            </a:ext>
                          </a:extLst>
                        </a:blip>
                        <a:stretch>
                          <a:fillRect/>
                        </a:stretch>
                      </pic:blipFill>
                      <pic:spPr>
                        <a:xfrm>
                          <a:off x="0" y="0"/>
                          <a:ext cx="2180279" cy="625653"/>
                        </a:xfrm>
                        <a:prstGeom prst="rect">
                          <a:avLst/>
                        </a:prstGeom>
                      </pic:spPr>
                    </pic:pic>
                  </a:graphicData>
                </a:graphic>
              </wp:inline>
            </w:drawing>
          </w:r>
        </w:p>
      </w:tc>
      <w:tc>
        <w:tcPr>
          <w:tcW w:w="1667" w:type="pct"/>
        </w:tcPr>
        <w:p w14:paraId="1F4734BB" w14:textId="77777777" w:rsidR="000D14DF" w:rsidRDefault="000D14DF">
          <w:pPr>
            <w:pStyle w:val="Yltunniste"/>
            <w:jc w:val="center"/>
            <w:rPr>
              <w:color w:val="5B9BD5" w:themeColor="accent1"/>
            </w:rPr>
          </w:pPr>
        </w:p>
      </w:tc>
      <w:tc>
        <w:tcPr>
          <w:tcW w:w="1666" w:type="pct"/>
        </w:tcPr>
        <w:p w14:paraId="09BEBE02" w14:textId="77777777" w:rsidR="000D14DF" w:rsidRDefault="000D14DF">
          <w:pPr>
            <w:pStyle w:val="Yltunniste"/>
            <w:jc w:val="right"/>
            <w:rPr>
              <w:color w:val="5B9BD5" w:themeColor="accent1"/>
            </w:rPr>
          </w:pPr>
          <w:r>
            <w:rPr>
              <w:color w:val="5B9BD5" w:themeColor="accent1"/>
              <w:sz w:val="24"/>
            </w:rPr>
            <w:fldChar w:fldCharType="begin"/>
          </w:r>
          <w:r>
            <w:rPr>
              <w:color w:val="5B9BD5" w:themeColor="accent1"/>
              <w:sz w:val="24"/>
            </w:rPr>
            <w:instrText>PAGE   \* MERGEFORMAT</w:instrText>
          </w:r>
          <w:r>
            <w:rPr>
              <w:color w:val="5B9BD5" w:themeColor="accent1"/>
              <w:sz w:val="24"/>
            </w:rPr>
            <w:fldChar w:fldCharType="separate"/>
          </w:r>
          <w:r>
            <w:rPr>
              <w:color w:val="5B9BD5" w:themeColor="accent1"/>
              <w:sz w:val="24"/>
            </w:rPr>
            <w:t>0</w:t>
          </w:r>
          <w:r>
            <w:rPr>
              <w:color w:val="5B9BD5" w:themeColor="accent1"/>
              <w:sz w:val="24"/>
            </w:rPr>
            <w:fldChar w:fldCharType="end"/>
          </w:r>
        </w:p>
      </w:tc>
    </w:tr>
  </w:tbl>
  <w:p w14:paraId="51075E69" w14:textId="43E79D95" w:rsidR="000D14DF" w:rsidRDefault="00C276F9" w:rsidP="00047350">
    <w:pPr>
      <w:pStyle w:val="Yltunniste"/>
      <w:tabs>
        <w:tab w:val="left" w:pos="1418"/>
      </w:tabs>
      <w:ind w:right="1127"/>
    </w:pPr>
    <w:r>
      <w:rPr>
        <w:noProof/>
        <w:lang w:eastAsia="en-GB"/>
      </w:rPr>
      <w:pict w14:anchorId="540B7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5" type="#_x0000_t75" style="position:absolute;margin-left:0;margin-top:0;width:595.4pt;height:842pt;z-index:-251652096;mso-wrap-edited:f;mso-position-horizontal:center;mso-position-horizontal-relative:margin;mso-position-vertical:center;mso-position-vertical-relative:margin" wrapcoords="-27 0 -27 21581 21600 21581 21600 0 -27 0">
          <v:imagedata r:id="rId2" o:title="Sastamala_word_pohjakuv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FB83" w14:textId="289FE53E" w:rsidR="000D14DF" w:rsidRDefault="00C276F9">
    <w:pPr>
      <w:pStyle w:val="Yltunniste"/>
    </w:pPr>
    <w:r>
      <w:rPr>
        <w:noProof/>
        <w:lang w:eastAsia="en-GB"/>
      </w:rPr>
      <w:pict w14:anchorId="67690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7" type="#_x0000_t75" style="position:absolute;margin-left:0;margin-top:0;width:595.4pt;height:842pt;z-index:-251650048;mso-wrap-edited:f;mso-position-horizontal:center;mso-position-horizontal-relative:margin;mso-position-vertical:center;mso-position-vertical-relative:margin" wrapcoords="-27 0 -27 21581 21600 21581 21600 0 -27 0">
          <v:imagedata r:id="rId1" o:title="Sastamala_word_pohjakuva"/>
          <w10:wrap anchorx="margin" anchory="margin"/>
        </v:shape>
      </w:pict>
    </w:r>
    <w:r w:rsidR="000D14DF">
      <w:rPr>
        <w:noProof/>
        <w:lang w:eastAsia="en-GB"/>
      </w:rPr>
      <w:drawing>
        <wp:inline distT="0" distB="0" distL="0" distR="0" wp14:anchorId="4CAD825C" wp14:editId="376EE954">
          <wp:extent cx="1740779" cy="49953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tamala_logo_word.jpg"/>
                  <pic:cNvPicPr/>
                </pic:nvPicPr>
                <pic:blipFill>
                  <a:blip r:embed="rId2">
                    <a:extLst>
                      <a:ext uri="{28A0092B-C50C-407E-A947-70E740481C1C}">
                        <a14:useLocalDpi xmlns:a14="http://schemas.microsoft.com/office/drawing/2010/main" val="0"/>
                      </a:ext>
                    </a:extLst>
                  </a:blip>
                  <a:stretch>
                    <a:fillRect/>
                  </a:stretch>
                </pic:blipFill>
                <pic:spPr>
                  <a:xfrm>
                    <a:off x="0" y="0"/>
                    <a:ext cx="2180279" cy="6256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118D"/>
    <w:multiLevelType w:val="multilevel"/>
    <w:tmpl w:val="D586F36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21C25618"/>
    <w:multiLevelType w:val="hybridMultilevel"/>
    <w:tmpl w:val="9BF20B8C"/>
    <w:lvl w:ilvl="0" w:tplc="9D98746A">
      <w:numFmt w:val="bullet"/>
      <w:lvlText w:val="-"/>
      <w:lvlJc w:val="left"/>
      <w:pPr>
        <w:tabs>
          <w:tab w:val="num" w:pos="1080"/>
        </w:tabs>
        <w:ind w:left="1080" w:hanging="360"/>
      </w:pPr>
      <w:rPr>
        <w:rFonts w:ascii="Arial Narrow" w:eastAsia="Times New Roman" w:hAnsi="Arial Narrow" w:cs="Times New Roman"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EE154ED"/>
    <w:multiLevelType w:val="hybridMultilevel"/>
    <w:tmpl w:val="F4F60892"/>
    <w:lvl w:ilvl="0" w:tplc="040B0001">
      <w:start w:val="2"/>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AE18E4"/>
    <w:multiLevelType w:val="multilevel"/>
    <w:tmpl w:val="939654BC"/>
    <w:lvl w:ilvl="0">
      <w:start w:val="1"/>
      <w:numFmt w:val="decimal"/>
      <w:lvlText w:val="%1."/>
      <w:lvlJc w:val="left"/>
      <w:pPr>
        <w:ind w:left="1069" w:hanging="360"/>
      </w:pPr>
      <w:rPr>
        <w:rFonts w:hint="default"/>
        <w:b w:val="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4" w15:restartNumberingAfterBreak="0">
    <w:nsid w:val="6F2B21F2"/>
    <w:multiLevelType w:val="multilevel"/>
    <w:tmpl w:val="54BAC02C"/>
    <w:lvl w:ilvl="0">
      <w:start w:val="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46936EF"/>
    <w:multiLevelType w:val="multilevel"/>
    <w:tmpl w:val="63D0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8D73D3"/>
    <w:multiLevelType w:val="hybridMultilevel"/>
    <w:tmpl w:val="0C683898"/>
    <w:lvl w:ilvl="0" w:tplc="DA86CADC">
      <w:start w:val="3"/>
      <w:numFmt w:val="bullet"/>
      <w:lvlText w:val=""/>
      <w:lvlJc w:val="left"/>
      <w:pPr>
        <w:ind w:left="1665" w:hanging="360"/>
      </w:pPr>
      <w:rPr>
        <w:rFonts w:ascii="Symbol" w:eastAsia="Times New Roman" w:hAnsi="Symbol" w:hint="default"/>
      </w:rPr>
    </w:lvl>
    <w:lvl w:ilvl="1" w:tplc="040B0003" w:tentative="1">
      <w:start w:val="1"/>
      <w:numFmt w:val="bullet"/>
      <w:lvlText w:val="o"/>
      <w:lvlJc w:val="left"/>
      <w:pPr>
        <w:ind w:left="2385" w:hanging="360"/>
      </w:pPr>
      <w:rPr>
        <w:rFonts w:ascii="Courier New" w:hAnsi="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fi-FI" w:vendorID="64" w:dllVersion="4096" w:nlCheck="1" w:checkStyle="0"/>
  <w:proofState w:spelling="clean" w:grammar="clean"/>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63"/>
    <w:rsid w:val="00000163"/>
    <w:rsid w:val="00013742"/>
    <w:rsid w:val="0001669D"/>
    <w:rsid w:val="000324F0"/>
    <w:rsid w:val="00047350"/>
    <w:rsid w:val="00092EB5"/>
    <w:rsid w:val="000B694D"/>
    <w:rsid w:val="000D14DF"/>
    <w:rsid w:val="000E1CB7"/>
    <w:rsid w:val="00134772"/>
    <w:rsid w:val="001C5206"/>
    <w:rsid w:val="001E2827"/>
    <w:rsid w:val="002302E1"/>
    <w:rsid w:val="0025593E"/>
    <w:rsid w:val="00262F8F"/>
    <w:rsid w:val="002902D9"/>
    <w:rsid w:val="002C7359"/>
    <w:rsid w:val="002E7397"/>
    <w:rsid w:val="003066EC"/>
    <w:rsid w:val="003373C8"/>
    <w:rsid w:val="00390542"/>
    <w:rsid w:val="003F0A93"/>
    <w:rsid w:val="00403ED4"/>
    <w:rsid w:val="004457A8"/>
    <w:rsid w:val="00453D42"/>
    <w:rsid w:val="004721D8"/>
    <w:rsid w:val="00476FD7"/>
    <w:rsid w:val="0049012B"/>
    <w:rsid w:val="004E3252"/>
    <w:rsid w:val="005003BC"/>
    <w:rsid w:val="00507D60"/>
    <w:rsid w:val="00511808"/>
    <w:rsid w:val="00532565"/>
    <w:rsid w:val="00556776"/>
    <w:rsid w:val="005A597F"/>
    <w:rsid w:val="005B61DB"/>
    <w:rsid w:val="005C766C"/>
    <w:rsid w:val="005D1D05"/>
    <w:rsid w:val="005D58C9"/>
    <w:rsid w:val="00635394"/>
    <w:rsid w:val="00676932"/>
    <w:rsid w:val="0068353A"/>
    <w:rsid w:val="006A5232"/>
    <w:rsid w:val="006C37C4"/>
    <w:rsid w:val="006E0008"/>
    <w:rsid w:val="006E2FA6"/>
    <w:rsid w:val="00700664"/>
    <w:rsid w:val="00701D1F"/>
    <w:rsid w:val="00707323"/>
    <w:rsid w:val="00762AA5"/>
    <w:rsid w:val="007752CB"/>
    <w:rsid w:val="007771BE"/>
    <w:rsid w:val="00792CEB"/>
    <w:rsid w:val="007B1BD0"/>
    <w:rsid w:val="007E4A6D"/>
    <w:rsid w:val="007F3A2C"/>
    <w:rsid w:val="008042F9"/>
    <w:rsid w:val="00813B8D"/>
    <w:rsid w:val="0084508C"/>
    <w:rsid w:val="008606CC"/>
    <w:rsid w:val="00860E9B"/>
    <w:rsid w:val="008C1A7A"/>
    <w:rsid w:val="008E201E"/>
    <w:rsid w:val="008F12A0"/>
    <w:rsid w:val="00900249"/>
    <w:rsid w:val="00945321"/>
    <w:rsid w:val="009D082F"/>
    <w:rsid w:val="009D2BD9"/>
    <w:rsid w:val="009D3262"/>
    <w:rsid w:val="009F483F"/>
    <w:rsid w:val="00A940AD"/>
    <w:rsid w:val="00A95F51"/>
    <w:rsid w:val="00AA1754"/>
    <w:rsid w:val="00B34D85"/>
    <w:rsid w:val="00B50D8C"/>
    <w:rsid w:val="00B76C32"/>
    <w:rsid w:val="00BB20DC"/>
    <w:rsid w:val="00BB7161"/>
    <w:rsid w:val="00BD01EF"/>
    <w:rsid w:val="00BF0733"/>
    <w:rsid w:val="00C276F9"/>
    <w:rsid w:val="00C330B3"/>
    <w:rsid w:val="00C9062F"/>
    <w:rsid w:val="00CB6F48"/>
    <w:rsid w:val="00CE6320"/>
    <w:rsid w:val="00D03319"/>
    <w:rsid w:val="00D31813"/>
    <w:rsid w:val="00D53FAB"/>
    <w:rsid w:val="00DB0BA4"/>
    <w:rsid w:val="00DE12F7"/>
    <w:rsid w:val="00E26F1C"/>
    <w:rsid w:val="00E32254"/>
    <w:rsid w:val="00E47CDE"/>
    <w:rsid w:val="00F26D31"/>
    <w:rsid w:val="00F62FC9"/>
    <w:rsid w:val="00FF11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BEB28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47350"/>
    <w:rPr>
      <w:rFonts w:ascii="Verdana" w:hAnsi="Verdana"/>
      <w:color w:val="000000" w:themeColor="text1"/>
      <w:sz w:val="22"/>
      <w:lang w:val="fi-FI"/>
    </w:rPr>
  </w:style>
  <w:style w:type="paragraph" w:styleId="Otsikko1">
    <w:name w:val="heading 1"/>
    <w:basedOn w:val="Normaali"/>
    <w:next w:val="Normaali"/>
    <w:link w:val="Otsikko1Char"/>
    <w:uiPriority w:val="9"/>
    <w:qFormat/>
    <w:rsid w:val="00453D42"/>
    <w:pPr>
      <w:keepNext/>
      <w:keepLines/>
      <w:spacing w:before="240"/>
      <w:outlineLvl w:val="0"/>
    </w:pPr>
    <w:rPr>
      <w:rFonts w:eastAsiaTheme="majorEastAsia" w:cstheme="majorBidi"/>
      <w:b/>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00163"/>
    <w:pPr>
      <w:tabs>
        <w:tab w:val="center" w:pos="4819"/>
        <w:tab w:val="right" w:pos="9638"/>
      </w:tabs>
    </w:pPr>
  </w:style>
  <w:style w:type="character" w:customStyle="1" w:styleId="YltunnisteChar">
    <w:name w:val="Ylätunniste Char"/>
    <w:basedOn w:val="Kappaleenoletusfontti"/>
    <w:link w:val="Yltunniste"/>
    <w:uiPriority w:val="99"/>
    <w:rsid w:val="00000163"/>
  </w:style>
  <w:style w:type="paragraph" w:styleId="Alatunniste">
    <w:name w:val="footer"/>
    <w:basedOn w:val="Normaali"/>
    <w:link w:val="AlatunnisteChar"/>
    <w:uiPriority w:val="99"/>
    <w:unhideWhenUsed/>
    <w:rsid w:val="00000163"/>
    <w:pPr>
      <w:tabs>
        <w:tab w:val="center" w:pos="4819"/>
        <w:tab w:val="right" w:pos="9638"/>
      </w:tabs>
    </w:pPr>
  </w:style>
  <w:style w:type="character" w:customStyle="1" w:styleId="AlatunnisteChar">
    <w:name w:val="Alatunniste Char"/>
    <w:basedOn w:val="Kappaleenoletusfontti"/>
    <w:link w:val="Alatunniste"/>
    <w:uiPriority w:val="99"/>
    <w:rsid w:val="00000163"/>
  </w:style>
  <w:style w:type="character" w:customStyle="1" w:styleId="Otsikko1Char">
    <w:name w:val="Otsikko 1 Char"/>
    <w:basedOn w:val="Kappaleenoletusfontti"/>
    <w:link w:val="Otsikko1"/>
    <w:uiPriority w:val="9"/>
    <w:rsid w:val="00453D42"/>
    <w:rPr>
      <w:rFonts w:ascii="Verdana" w:eastAsiaTheme="majorEastAsia" w:hAnsi="Verdana" w:cstheme="majorBidi"/>
      <w:b/>
      <w:color w:val="000000" w:themeColor="text1"/>
      <w:sz w:val="32"/>
      <w:szCs w:val="32"/>
    </w:rPr>
  </w:style>
  <w:style w:type="paragraph" w:styleId="Seliteteksti">
    <w:name w:val="Balloon Text"/>
    <w:basedOn w:val="Normaali"/>
    <w:link w:val="SelitetekstiChar"/>
    <w:uiPriority w:val="99"/>
    <w:semiHidden/>
    <w:unhideWhenUsed/>
    <w:rsid w:val="0049012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9012B"/>
    <w:rPr>
      <w:rFonts w:ascii="Segoe UI" w:hAnsi="Segoe UI" w:cs="Segoe UI"/>
      <w:color w:val="000000" w:themeColor="text1"/>
      <w:sz w:val="18"/>
      <w:szCs w:val="18"/>
      <w:lang w:val="fi-FI"/>
    </w:rPr>
  </w:style>
  <w:style w:type="paragraph" w:customStyle="1" w:styleId="Default">
    <w:name w:val="Default"/>
    <w:rsid w:val="0049012B"/>
    <w:pPr>
      <w:autoSpaceDE w:val="0"/>
      <w:autoSpaceDN w:val="0"/>
      <w:adjustRightInd w:val="0"/>
    </w:pPr>
    <w:rPr>
      <w:rFonts w:ascii="Arial" w:eastAsia="Times New Roman" w:hAnsi="Arial" w:cs="Arial"/>
      <w:color w:val="000000"/>
      <w:lang w:val="fi-FI" w:eastAsia="fi-FI"/>
    </w:rPr>
  </w:style>
  <w:style w:type="character" w:styleId="Hyperlinkki">
    <w:name w:val="Hyperlink"/>
    <w:rsid w:val="0049012B"/>
    <w:rPr>
      <w:color w:val="0000FF"/>
      <w:u w:val="single"/>
    </w:rPr>
  </w:style>
  <w:style w:type="paragraph" w:styleId="NormaaliWWW">
    <w:name w:val="Normal (Web)"/>
    <w:basedOn w:val="Normaali"/>
    <w:uiPriority w:val="99"/>
    <w:rsid w:val="0049012B"/>
    <w:pPr>
      <w:spacing w:before="100" w:beforeAutospacing="1" w:after="100" w:afterAutospacing="1"/>
    </w:pPr>
    <w:rPr>
      <w:rFonts w:ascii="Times New Roman" w:eastAsia="Times New Roman" w:hAnsi="Times New Roman" w:cs="Times New Roman"/>
      <w:color w:val="auto"/>
      <w:sz w:val="24"/>
      <w:lang w:eastAsia="fi-FI"/>
    </w:rPr>
  </w:style>
  <w:style w:type="character" w:styleId="Voimakas">
    <w:name w:val="Strong"/>
    <w:qFormat/>
    <w:rsid w:val="0049012B"/>
    <w:rPr>
      <w:b/>
      <w:bCs/>
    </w:rPr>
  </w:style>
  <w:style w:type="paragraph" w:customStyle="1" w:styleId="Luettelokappale1">
    <w:name w:val="Luettelokappale1"/>
    <w:basedOn w:val="Normaali"/>
    <w:rsid w:val="0049012B"/>
    <w:pPr>
      <w:spacing w:after="160" w:line="259" w:lineRule="auto"/>
      <w:ind w:left="720"/>
      <w:contextualSpacing/>
    </w:pPr>
    <w:rPr>
      <w:rFonts w:ascii="Calibri" w:eastAsia="Times New Roman" w:hAnsi="Calibri" w:cs="Calibri"/>
      <w:color w:val="auto"/>
      <w:szCs w:val="22"/>
    </w:rPr>
  </w:style>
  <w:style w:type="paragraph" w:styleId="Luettelokappale">
    <w:name w:val="List Paragraph"/>
    <w:basedOn w:val="Normaali"/>
    <w:uiPriority w:val="34"/>
    <w:qFormat/>
    <w:rsid w:val="008F12A0"/>
    <w:pPr>
      <w:ind w:left="720"/>
      <w:contextualSpacing/>
    </w:pPr>
  </w:style>
  <w:style w:type="character" w:styleId="Ratkaisematonmaininta">
    <w:name w:val="Unresolved Mention"/>
    <w:basedOn w:val="Kappaleenoletusfontti"/>
    <w:uiPriority w:val="99"/>
    <w:rsid w:val="001E2827"/>
    <w:rPr>
      <w:color w:val="605E5C"/>
      <w:shd w:val="clear" w:color="auto" w:fill="E1DFDD"/>
    </w:rPr>
  </w:style>
  <w:style w:type="character" w:styleId="AvattuHyperlinkki">
    <w:name w:val="FollowedHyperlink"/>
    <w:basedOn w:val="Kappaleenoletusfontti"/>
    <w:uiPriority w:val="99"/>
    <w:semiHidden/>
    <w:unhideWhenUsed/>
    <w:rsid w:val="001E2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0079">
      <w:bodyDiv w:val="1"/>
      <w:marLeft w:val="0"/>
      <w:marRight w:val="0"/>
      <w:marTop w:val="0"/>
      <w:marBottom w:val="0"/>
      <w:divBdr>
        <w:top w:val="none" w:sz="0" w:space="0" w:color="auto"/>
        <w:left w:val="none" w:sz="0" w:space="0" w:color="auto"/>
        <w:bottom w:val="none" w:sz="0" w:space="0" w:color="auto"/>
        <w:right w:val="none" w:sz="0" w:space="0" w:color="auto"/>
      </w:divBdr>
    </w:div>
    <w:div w:id="927346229">
      <w:bodyDiv w:val="1"/>
      <w:marLeft w:val="0"/>
      <w:marRight w:val="0"/>
      <w:marTop w:val="0"/>
      <w:marBottom w:val="0"/>
      <w:divBdr>
        <w:top w:val="none" w:sz="0" w:space="0" w:color="auto"/>
        <w:left w:val="none" w:sz="0" w:space="0" w:color="auto"/>
        <w:bottom w:val="none" w:sz="0" w:space="0" w:color="auto"/>
        <w:right w:val="none" w:sz="0" w:space="0" w:color="auto"/>
      </w:divBdr>
      <w:divsChild>
        <w:div w:id="1372850997">
          <w:marLeft w:val="0"/>
          <w:marRight w:val="0"/>
          <w:marTop w:val="0"/>
          <w:marBottom w:val="0"/>
          <w:divBdr>
            <w:top w:val="none" w:sz="0" w:space="0" w:color="auto"/>
            <w:left w:val="none" w:sz="0" w:space="0" w:color="auto"/>
            <w:bottom w:val="none" w:sz="0" w:space="0" w:color="auto"/>
            <w:right w:val="none" w:sz="0" w:space="0" w:color="auto"/>
          </w:divBdr>
        </w:div>
        <w:div w:id="1996688623">
          <w:marLeft w:val="0"/>
          <w:marRight w:val="0"/>
          <w:marTop w:val="0"/>
          <w:marBottom w:val="0"/>
          <w:divBdr>
            <w:top w:val="none" w:sz="0" w:space="0" w:color="auto"/>
            <w:left w:val="none" w:sz="0" w:space="0" w:color="auto"/>
            <w:bottom w:val="none" w:sz="0" w:space="0" w:color="auto"/>
            <w:right w:val="none" w:sz="0" w:space="0" w:color="auto"/>
          </w:divBdr>
        </w:div>
        <w:div w:id="953901560">
          <w:marLeft w:val="0"/>
          <w:marRight w:val="0"/>
          <w:marTop w:val="0"/>
          <w:marBottom w:val="0"/>
          <w:divBdr>
            <w:top w:val="none" w:sz="0" w:space="0" w:color="auto"/>
            <w:left w:val="none" w:sz="0" w:space="0" w:color="auto"/>
            <w:bottom w:val="none" w:sz="0" w:space="0" w:color="auto"/>
            <w:right w:val="none" w:sz="0" w:space="0" w:color="auto"/>
          </w:divBdr>
        </w:div>
        <w:div w:id="514728597">
          <w:marLeft w:val="0"/>
          <w:marRight w:val="0"/>
          <w:marTop w:val="0"/>
          <w:marBottom w:val="0"/>
          <w:divBdr>
            <w:top w:val="none" w:sz="0" w:space="0" w:color="auto"/>
            <w:left w:val="none" w:sz="0" w:space="0" w:color="auto"/>
            <w:bottom w:val="none" w:sz="0" w:space="0" w:color="auto"/>
            <w:right w:val="none" w:sz="0" w:space="0" w:color="auto"/>
          </w:divBdr>
        </w:div>
        <w:div w:id="791941676">
          <w:marLeft w:val="0"/>
          <w:marRight w:val="0"/>
          <w:marTop w:val="0"/>
          <w:marBottom w:val="0"/>
          <w:divBdr>
            <w:top w:val="none" w:sz="0" w:space="0" w:color="auto"/>
            <w:left w:val="none" w:sz="0" w:space="0" w:color="auto"/>
            <w:bottom w:val="none" w:sz="0" w:space="0" w:color="auto"/>
            <w:right w:val="none" w:sz="0" w:space="0" w:color="auto"/>
          </w:divBdr>
        </w:div>
        <w:div w:id="925263488">
          <w:marLeft w:val="0"/>
          <w:marRight w:val="0"/>
          <w:marTop w:val="0"/>
          <w:marBottom w:val="0"/>
          <w:divBdr>
            <w:top w:val="none" w:sz="0" w:space="0" w:color="auto"/>
            <w:left w:val="none" w:sz="0" w:space="0" w:color="auto"/>
            <w:bottom w:val="none" w:sz="0" w:space="0" w:color="auto"/>
            <w:right w:val="none" w:sz="0" w:space="0" w:color="auto"/>
          </w:divBdr>
        </w:div>
        <w:div w:id="1828589858">
          <w:marLeft w:val="0"/>
          <w:marRight w:val="0"/>
          <w:marTop w:val="0"/>
          <w:marBottom w:val="0"/>
          <w:divBdr>
            <w:top w:val="none" w:sz="0" w:space="0" w:color="auto"/>
            <w:left w:val="none" w:sz="0" w:space="0" w:color="auto"/>
            <w:bottom w:val="none" w:sz="0" w:space="0" w:color="auto"/>
            <w:right w:val="none" w:sz="0" w:space="0" w:color="auto"/>
          </w:divBdr>
        </w:div>
        <w:div w:id="1452286278">
          <w:marLeft w:val="0"/>
          <w:marRight w:val="0"/>
          <w:marTop w:val="0"/>
          <w:marBottom w:val="0"/>
          <w:divBdr>
            <w:top w:val="none" w:sz="0" w:space="0" w:color="auto"/>
            <w:left w:val="none" w:sz="0" w:space="0" w:color="auto"/>
            <w:bottom w:val="none" w:sz="0" w:space="0" w:color="auto"/>
            <w:right w:val="none" w:sz="0" w:space="0" w:color="auto"/>
          </w:divBdr>
        </w:div>
        <w:div w:id="76949035">
          <w:marLeft w:val="0"/>
          <w:marRight w:val="0"/>
          <w:marTop w:val="0"/>
          <w:marBottom w:val="0"/>
          <w:divBdr>
            <w:top w:val="none" w:sz="0" w:space="0" w:color="auto"/>
            <w:left w:val="none" w:sz="0" w:space="0" w:color="auto"/>
            <w:bottom w:val="none" w:sz="0" w:space="0" w:color="auto"/>
            <w:right w:val="none" w:sz="0" w:space="0" w:color="auto"/>
          </w:divBdr>
        </w:div>
        <w:div w:id="1202478193">
          <w:marLeft w:val="0"/>
          <w:marRight w:val="0"/>
          <w:marTop w:val="0"/>
          <w:marBottom w:val="0"/>
          <w:divBdr>
            <w:top w:val="none" w:sz="0" w:space="0" w:color="auto"/>
            <w:left w:val="none" w:sz="0" w:space="0" w:color="auto"/>
            <w:bottom w:val="none" w:sz="0" w:space="0" w:color="auto"/>
            <w:right w:val="none" w:sz="0" w:space="0" w:color="auto"/>
          </w:divBdr>
        </w:div>
        <w:div w:id="283580747">
          <w:marLeft w:val="0"/>
          <w:marRight w:val="0"/>
          <w:marTop w:val="0"/>
          <w:marBottom w:val="0"/>
          <w:divBdr>
            <w:top w:val="none" w:sz="0" w:space="0" w:color="auto"/>
            <w:left w:val="none" w:sz="0" w:space="0" w:color="auto"/>
            <w:bottom w:val="none" w:sz="0" w:space="0" w:color="auto"/>
            <w:right w:val="none" w:sz="0" w:space="0" w:color="auto"/>
          </w:divBdr>
        </w:div>
        <w:div w:id="1559895062">
          <w:marLeft w:val="0"/>
          <w:marRight w:val="0"/>
          <w:marTop w:val="0"/>
          <w:marBottom w:val="0"/>
          <w:divBdr>
            <w:top w:val="none" w:sz="0" w:space="0" w:color="auto"/>
            <w:left w:val="none" w:sz="0" w:space="0" w:color="auto"/>
            <w:bottom w:val="none" w:sz="0" w:space="0" w:color="auto"/>
            <w:right w:val="none" w:sz="0" w:space="0" w:color="auto"/>
          </w:divBdr>
        </w:div>
        <w:div w:id="294987007">
          <w:marLeft w:val="0"/>
          <w:marRight w:val="0"/>
          <w:marTop w:val="0"/>
          <w:marBottom w:val="0"/>
          <w:divBdr>
            <w:top w:val="none" w:sz="0" w:space="0" w:color="auto"/>
            <w:left w:val="none" w:sz="0" w:space="0" w:color="auto"/>
            <w:bottom w:val="none" w:sz="0" w:space="0" w:color="auto"/>
            <w:right w:val="none" w:sz="0" w:space="0" w:color="auto"/>
          </w:divBdr>
        </w:div>
        <w:div w:id="1698577023">
          <w:marLeft w:val="0"/>
          <w:marRight w:val="0"/>
          <w:marTop w:val="0"/>
          <w:marBottom w:val="0"/>
          <w:divBdr>
            <w:top w:val="none" w:sz="0" w:space="0" w:color="auto"/>
            <w:left w:val="none" w:sz="0" w:space="0" w:color="auto"/>
            <w:bottom w:val="none" w:sz="0" w:space="0" w:color="auto"/>
            <w:right w:val="none" w:sz="0" w:space="0" w:color="auto"/>
          </w:divBdr>
        </w:div>
        <w:div w:id="738014018">
          <w:marLeft w:val="0"/>
          <w:marRight w:val="0"/>
          <w:marTop w:val="0"/>
          <w:marBottom w:val="0"/>
          <w:divBdr>
            <w:top w:val="none" w:sz="0" w:space="0" w:color="auto"/>
            <w:left w:val="none" w:sz="0" w:space="0" w:color="auto"/>
            <w:bottom w:val="none" w:sz="0" w:space="0" w:color="auto"/>
            <w:right w:val="none" w:sz="0" w:space="0" w:color="auto"/>
          </w:divBdr>
        </w:div>
        <w:div w:id="354423707">
          <w:marLeft w:val="0"/>
          <w:marRight w:val="0"/>
          <w:marTop w:val="0"/>
          <w:marBottom w:val="0"/>
          <w:divBdr>
            <w:top w:val="none" w:sz="0" w:space="0" w:color="auto"/>
            <w:left w:val="none" w:sz="0" w:space="0" w:color="auto"/>
            <w:bottom w:val="none" w:sz="0" w:space="0" w:color="auto"/>
            <w:right w:val="none" w:sz="0" w:space="0" w:color="auto"/>
          </w:divBdr>
        </w:div>
        <w:div w:id="757948832">
          <w:marLeft w:val="0"/>
          <w:marRight w:val="0"/>
          <w:marTop w:val="0"/>
          <w:marBottom w:val="0"/>
          <w:divBdr>
            <w:top w:val="none" w:sz="0" w:space="0" w:color="auto"/>
            <w:left w:val="none" w:sz="0" w:space="0" w:color="auto"/>
            <w:bottom w:val="none" w:sz="0" w:space="0" w:color="auto"/>
            <w:right w:val="none" w:sz="0" w:space="0" w:color="auto"/>
          </w:divBdr>
        </w:div>
        <w:div w:id="1817449727">
          <w:marLeft w:val="0"/>
          <w:marRight w:val="0"/>
          <w:marTop w:val="0"/>
          <w:marBottom w:val="0"/>
          <w:divBdr>
            <w:top w:val="none" w:sz="0" w:space="0" w:color="auto"/>
            <w:left w:val="none" w:sz="0" w:space="0" w:color="auto"/>
            <w:bottom w:val="none" w:sz="0" w:space="0" w:color="auto"/>
            <w:right w:val="none" w:sz="0" w:space="0" w:color="auto"/>
          </w:divBdr>
        </w:div>
        <w:div w:id="2061007730">
          <w:marLeft w:val="0"/>
          <w:marRight w:val="0"/>
          <w:marTop w:val="0"/>
          <w:marBottom w:val="0"/>
          <w:divBdr>
            <w:top w:val="none" w:sz="0" w:space="0" w:color="auto"/>
            <w:left w:val="none" w:sz="0" w:space="0" w:color="auto"/>
            <w:bottom w:val="none" w:sz="0" w:space="0" w:color="auto"/>
            <w:right w:val="none" w:sz="0" w:space="0" w:color="auto"/>
          </w:divBdr>
        </w:div>
        <w:div w:id="1599293454">
          <w:marLeft w:val="0"/>
          <w:marRight w:val="0"/>
          <w:marTop w:val="0"/>
          <w:marBottom w:val="0"/>
          <w:divBdr>
            <w:top w:val="none" w:sz="0" w:space="0" w:color="auto"/>
            <w:left w:val="none" w:sz="0" w:space="0" w:color="auto"/>
            <w:bottom w:val="none" w:sz="0" w:space="0" w:color="auto"/>
            <w:right w:val="none" w:sz="0" w:space="0" w:color="auto"/>
          </w:divBdr>
        </w:div>
        <w:div w:id="1639871090">
          <w:marLeft w:val="0"/>
          <w:marRight w:val="0"/>
          <w:marTop w:val="0"/>
          <w:marBottom w:val="0"/>
          <w:divBdr>
            <w:top w:val="none" w:sz="0" w:space="0" w:color="auto"/>
            <w:left w:val="none" w:sz="0" w:space="0" w:color="auto"/>
            <w:bottom w:val="none" w:sz="0" w:space="0" w:color="auto"/>
            <w:right w:val="none" w:sz="0" w:space="0" w:color="auto"/>
          </w:divBdr>
        </w:div>
        <w:div w:id="722754886">
          <w:marLeft w:val="0"/>
          <w:marRight w:val="0"/>
          <w:marTop w:val="0"/>
          <w:marBottom w:val="0"/>
          <w:divBdr>
            <w:top w:val="none" w:sz="0" w:space="0" w:color="auto"/>
            <w:left w:val="none" w:sz="0" w:space="0" w:color="auto"/>
            <w:bottom w:val="none" w:sz="0" w:space="0" w:color="auto"/>
            <w:right w:val="none" w:sz="0" w:space="0" w:color="auto"/>
          </w:divBdr>
        </w:div>
        <w:div w:id="1771854012">
          <w:marLeft w:val="0"/>
          <w:marRight w:val="0"/>
          <w:marTop w:val="0"/>
          <w:marBottom w:val="0"/>
          <w:divBdr>
            <w:top w:val="none" w:sz="0" w:space="0" w:color="auto"/>
            <w:left w:val="none" w:sz="0" w:space="0" w:color="auto"/>
            <w:bottom w:val="none" w:sz="0" w:space="0" w:color="auto"/>
            <w:right w:val="none" w:sz="0" w:space="0" w:color="auto"/>
          </w:divBdr>
        </w:div>
        <w:div w:id="1012269561">
          <w:marLeft w:val="0"/>
          <w:marRight w:val="0"/>
          <w:marTop w:val="0"/>
          <w:marBottom w:val="0"/>
          <w:divBdr>
            <w:top w:val="none" w:sz="0" w:space="0" w:color="auto"/>
            <w:left w:val="none" w:sz="0" w:space="0" w:color="auto"/>
            <w:bottom w:val="none" w:sz="0" w:space="0" w:color="auto"/>
            <w:right w:val="none" w:sz="0" w:space="0" w:color="auto"/>
          </w:divBdr>
        </w:div>
        <w:div w:id="717825730">
          <w:marLeft w:val="0"/>
          <w:marRight w:val="0"/>
          <w:marTop w:val="0"/>
          <w:marBottom w:val="0"/>
          <w:divBdr>
            <w:top w:val="none" w:sz="0" w:space="0" w:color="auto"/>
            <w:left w:val="none" w:sz="0" w:space="0" w:color="auto"/>
            <w:bottom w:val="none" w:sz="0" w:space="0" w:color="auto"/>
            <w:right w:val="none" w:sz="0" w:space="0" w:color="auto"/>
          </w:divBdr>
        </w:div>
        <w:div w:id="2018115703">
          <w:marLeft w:val="0"/>
          <w:marRight w:val="0"/>
          <w:marTop w:val="0"/>
          <w:marBottom w:val="0"/>
          <w:divBdr>
            <w:top w:val="none" w:sz="0" w:space="0" w:color="auto"/>
            <w:left w:val="none" w:sz="0" w:space="0" w:color="auto"/>
            <w:bottom w:val="none" w:sz="0" w:space="0" w:color="auto"/>
            <w:right w:val="none" w:sz="0" w:space="0" w:color="auto"/>
          </w:divBdr>
        </w:div>
        <w:div w:id="1568111134">
          <w:marLeft w:val="0"/>
          <w:marRight w:val="0"/>
          <w:marTop w:val="0"/>
          <w:marBottom w:val="0"/>
          <w:divBdr>
            <w:top w:val="none" w:sz="0" w:space="0" w:color="auto"/>
            <w:left w:val="none" w:sz="0" w:space="0" w:color="auto"/>
            <w:bottom w:val="none" w:sz="0" w:space="0" w:color="auto"/>
            <w:right w:val="none" w:sz="0" w:space="0" w:color="auto"/>
          </w:divBdr>
        </w:div>
        <w:div w:id="188226892">
          <w:marLeft w:val="0"/>
          <w:marRight w:val="0"/>
          <w:marTop w:val="0"/>
          <w:marBottom w:val="0"/>
          <w:divBdr>
            <w:top w:val="none" w:sz="0" w:space="0" w:color="auto"/>
            <w:left w:val="none" w:sz="0" w:space="0" w:color="auto"/>
            <w:bottom w:val="none" w:sz="0" w:space="0" w:color="auto"/>
            <w:right w:val="none" w:sz="0" w:space="0" w:color="auto"/>
          </w:divBdr>
        </w:div>
        <w:div w:id="1796943381">
          <w:marLeft w:val="0"/>
          <w:marRight w:val="0"/>
          <w:marTop w:val="0"/>
          <w:marBottom w:val="0"/>
          <w:divBdr>
            <w:top w:val="none" w:sz="0" w:space="0" w:color="auto"/>
            <w:left w:val="none" w:sz="0" w:space="0" w:color="auto"/>
            <w:bottom w:val="none" w:sz="0" w:space="0" w:color="auto"/>
            <w:right w:val="none" w:sz="0" w:space="0" w:color="auto"/>
          </w:divBdr>
        </w:div>
        <w:div w:id="1961451061">
          <w:marLeft w:val="0"/>
          <w:marRight w:val="0"/>
          <w:marTop w:val="0"/>
          <w:marBottom w:val="0"/>
          <w:divBdr>
            <w:top w:val="none" w:sz="0" w:space="0" w:color="auto"/>
            <w:left w:val="none" w:sz="0" w:space="0" w:color="auto"/>
            <w:bottom w:val="none" w:sz="0" w:space="0" w:color="auto"/>
            <w:right w:val="none" w:sz="0" w:space="0" w:color="auto"/>
          </w:divBdr>
        </w:div>
        <w:div w:id="764302448">
          <w:marLeft w:val="0"/>
          <w:marRight w:val="0"/>
          <w:marTop w:val="0"/>
          <w:marBottom w:val="0"/>
          <w:divBdr>
            <w:top w:val="none" w:sz="0" w:space="0" w:color="auto"/>
            <w:left w:val="none" w:sz="0" w:space="0" w:color="auto"/>
            <w:bottom w:val="none" w:sz="0" w:space="0" w:color="auto"/>
            <w:right w:val="none" w:sz="0" w:space="0" w:color="auto"/>
          </w:divBdr>
        </w:div>
        <w:div w:id="1616407868">
          <w:marLeft w:val="0"/>
          <w:marRight w:val="0"/>
          <w:marTop w:val="0"/>
          <w:marBottom w:val="0"/>
          <w:divBdr>
            <w:top w:val="none" w:sz="0" w:space="0" w:color="auto"/>
            <w:left w:val="none" w:sz="0" w:space="0" w:color="auto"/>
            <w:bottom w:val="none" w:sz="0" w:space="0" w:color="auto"/>
            <w:right w:val="none" w:sz="0" w:space="0" w:color="auto"/>
          </w:divBdr>
        </w:div>
        <w:div w:id="960454642">
          <w:marLeft w:val="0"/>
          <w:marRight w:val="0"/>
          <w:marTop w:val="0"/>
          <w:marBottom w:val="0"/>
          <w:divBdr>
            <w:top w:val="none" w:sz="0" w:space="0" w:color="auto"/>
            <w:left w:val="none" w:sz="0" w:space="0" w:color="auto"/>
            <w:bottom w:val="none" w:sz="0" w:space="0" w:color="auto"/>
            <w:right w:val="none" w:sz="0" w:space="0" w:color="auto"/>
          </w:divBdr>
        </w:div>
        <w:div w:id="1761288372">
          <w:marLeft w:val="0"/>
          <w:marRight w:val="0"/>
          <w:marTop w:val="0"/>
          <w:marBottom w:val="0"/>
          <w:divBdr>
            <w:top w:val="none" w:sz="0" w:space="0" w:color="auto"/>
            <w:left w:val="none" w:sz="0" w:space="0" w:color="auto"/>
            <w:bottom w:val="none" w:sz="0" w:space="0" w:color="auto"/>
            <w:right w:val="none" w:sz="0" w:space="0" w:color="auto"/>
          </w:divBdr>
        </w:div>
        <w:div w:id="486939453">
          <w:marLeft w:val="0"/>
          <w:marRight w:val="0"/>
          <w:marTop w:val="0"/>
          <w:marBottom w:val="0"/>
          <w:divBdr>
            <w:top w:val="none" w:sz="0" w:space="0" w:color="auto"/>
            <w:left w:val="none" w:sz="0" w:space="0" w:color="auto"/>
            <w:bottom w:val="none" w:sz="0" w:space="0" w:color="auto"/>
            <w:right w:val="none" w:sz="0" w:space="0" w:color="auto"/>
          </w:divBdr>
        </w:div>
        <w:div w:id="279994074">
          <w:marLeft w:val="0"/>
          <w:marRight w:val="0"/>
          <w:marTop w:val="0"/>
          <w:marBottom w:val="0"/>
          <w:divBdr>
            <w:top w:val="none" w:sz="0" w:space="0" w:color="auto"/>
            <w:left w:val="none" w:sz="0" w:space="0" w:color="auto"/>
            <w:bottom w:val="none" w:sz="0" w:space="0" w:color="auto"/>
            <w:right w:val="none" w:sz="0" w:space="0" w:color="auto"/>
          </w:divBdr>
        </w:div>
        <w:div w:id="1856653043">
          <w:marLeft w:val="0"/>
          <w:marRight w:val="0"/>
          <w:marTop w:val="0"/>
          <w:marBottom w:val="0"/>
          <w:divBdr>
            <w:top w:val="none" w:sz="0" w:space="0" w:color="auto"/>
            <w:left w:val="none" w:sz="0" w:space="0" w:color="auto"/>
            <w:bottom w:val="none" w:sz="0" w:space="0" w:color="auto"/>
            <w:right w:val="none" w:sz="0" w:space="0" w:color="auto"/>
          </w:divBdr>
        </w:div>
        <w:div w:id="1864702759">
          <w:marLeft w:val="0"/>
          <w:marRight w:val="0"/>
          <w:marTop w:val="0"/>
          <w:marBottom w:val="0"/>
          <w:divBdr>
            <w:top w:val="none" w:sz="0" w:space="0" w:color="auto"/>
            <w:left w:val="none" w:sz="0" w:space="0" w:color="auto"/>
            <w:bottom w:val="none" w:sz="0" w:space="0" w:color="auto"/>
            <w:right w:val="none" w:sz="0" w:space="0" w:color="auto"/>
          </w:divBdr>
        </w:div>
        <w:div w:id="878934478">
          <w:marLeft w:val="0"/>
          <w:marRight w:val="0"/>
          <w:marTop w:val="0"/>
          <w:marBottom w:val="0"/>
          <w:divBdr>
            <w:top w:val="none" w:sz="0" w:space="0" w:color="auto"/>
            <w:left w:val="none" w:sz="0" w:space="0" w:color="auto"/>
            <w:bottom w:val="none" w:sz="0" w:space="0" w:color="auto"/>
            <w:right w:val="none" w:sz="0" w:space="0" w:color="auto"/>
          </w:divBdr>
        </w:div>
        <w:div w:id="1993630403">
          <w:marLeft w:val="0"/>
          <w:marRight w:val="0"/>
          <w:marTop w:val="0"/>
          <w:marBottom w:val="0"/>
          <w:divBdr>
            <w:top w:val="none" w:sz="0" w:space="0" w:color="auto"/>
            <w:left w:val="none" w:sz="0" w:space="0" w:color="auto"/>
            <w:bottom w:val="none" w:sz="0" w:space="0" w:color="auto"/>
            <w:right w:val="none" w:sz="0" w:space="0" w:color="auto"/>
          </w:divBdr>
        </w:div>
        <w:div w:id="2013297727">
          <w:marLeft w:val="0"/>
          <w:marRight w:val="0"/>
          <w:marTop w:val="0"/>
          <w:marBottom w:val="0"/>
          <w:divBdr>
            <w:top w:val="none" w:sz="0" w:space="0" w:color="auto"/>
            <w:left w:val="none" w:sz="0" w:space="0" w:color="auto"/>
            <w:bottom w:val="none" w:sz="0" w:space="0" w:color="auto"/>
            <w:right w:val="none" w:sz="0" w:space="0" w:color="auto"/>
          </w:divBdr>
        </w:div>
        <w:div w:id="848133354">
          <w:marLeft w:val="0"/>
          <w:marRight w:val="0"/>
          <w:marTop w:val="0"/>
          <w:marBottom w:val="0"/>
          <w:divBdr>
            <w:top w:val="none" w:sz="0" w:space="0" w:color="auto"/>
            <w:left w:val="none" w:sz="0" w:space="0" w:color="auto"/>
            <w:bottom w:val="none" w:sz="0" w:space="0" w:color="auto"/>
            <w:right w:val="none" w:sz="0" w:space="0" w:color="auto"/>
          </w:divBdr>
        </w:div>
        <w:div w:id="1190483472">
          <w:marLeft w:val="0"/>
          <w:marRight w:val="0"/>
          <w:marTop w:val="0"/>
          <w:marBottom w:val="0"/>
          <w:divBdr>
            <w:top w:val="none" w:sz="0" w:space="0" w:color="auto"/>
            <w:left w:val="none" w:sz="0" w:space="0" w:color="auto"/>
            <w:bottom w:val="none" w:sz="0" w:space="0" w:color="auto"/>
            <w:right w:val="none" w:sz="0" w:space="0" w:color="auto"/>
          </w:divBdr>
        </w:div>
      </w:divsChild>
    </w:div>
    <w:div w:id="107855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na.iso-ketola-ryyppa@sastamala.fi" TargetMode="External"/><Relationship Id="rId13" Type="http://schemas.openxmlformats.org/officeDocument/2006/relationships/hyperlink" Target="http://julkaisut.valtioneuvosto.fi/bitstream/handle/10024/75311/okm29.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ati.heikkila@sastamala.fi" TargetMode="External"/><Relationship Id="rId12" Type="http://schemas.openxmlformats.org/officeDocument/2006/relationships/hyperlink" Target="https://www.oph.fi/sites/default/files/documents/131412_po_aamu_ja_iltapaivatoiminnan_perusteet_201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lex.fi/fi/laki/alkup/2003/20031136" TargetMode="External"/><Relationship Id="rId5" Type="http://schemas.openxmlformats.org/officeDocument/2006/relationships/footnotes" Target="footnotes.xml"/><Relationship Id="rId15" Type="http://schemas.openxmlformats.org/officeDocument/2006/relationships/hyperlink" Target="http://www.finlex.fi/fi/laki/ajantasa/1993/19930770" TargetMode="External"/><Relationship Id="rId10" Type="http://schemas.openxmlformats.org/officeDocument/2006/relationships/hyperlink" Target="http://www.finlex.fi/fi/laki/ajantasa/2002/2002050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finlex.fi/fi/laki/ajantasa/1998/19980986" TargetMode="External"/><Relationship Id="rId14" Type="http://schemas.openxmlformats.org/officeDocument/2006/relationships/hyperlink" Target="http://www.finlex.fi/fi/laki/ajantasa/1998/1998062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4179</Words>
  <Characters>33851</Characters>
  <Application>Microsoft Office Word</Application>
  <DocSecurity>0</DocSecurity>
  <Lines>282</Lines>
  <Paragraphs>75</Paragraphs>
  <ScaleCrop>false</ScaleCrop>
  <HeadingPairs>
    <vt:vector size="2" baseType="variant">
      <vt:variant>
        <vt:lpstr>Otsikko</vt:lpstr>
      </vt:variant>
      <vt:variant>
        <vt:i4>1</vt:i4>
      </vt:variant>
    </vt:vector>
  </HeadingPairs>
  <TitlesOfParts>
    <vt:vector size="1" baseType="lpstr">
      <vt:lpstr/>
    </vt:vector>
  </TitlesOfParts>
  <Company>Daddy Finland</Company>
  <LinksUpToDate>false</LinksUpToDate>
  <CharactersWithSpaces>37955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Iso-Ketola-Ryyppä Leena</cp:lastModifiedBy>
  <cp:revision>2</cp:revision>
  <cp:lastPrinted>2020-02-19T12:45:00Z</cp:lastPrinted>
  <dcterms:created xsi:type="dcterms:W3CDTF">2020-06-04T08:23:00Z</dcterms:created>
  <dcterms:modified xsi:type="dcterms:W3CDTF">2020-06-04T08:23:00Z</dcterms:modified>
</cp:coreProperties>
</file>