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835E76">
        <w:rPr>
          <w:rFonts w:asciiTheme="minorHAnsi" w:hAnsiTheme="minorHAnsi" w:cstheme="minorHAnsi"/>
        </w:rPr>
        <w:t>30.11</w:t>
      </w:r>
      <w:r w:rsidR="009C47DB">
        <w:rPr>
          <w:rFonts w:asciiTheme="minorHAnsi" w:hAnsiTheme="minorHAnsi" w:cstheme="minorHAnsi"/>
        </w:rPr>
        <w:t>.2016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733232" w:rsidRPr="00835E76" w:rsidRDefault="00200473" w:rsidP="00835E7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avaaminen.</w:t>
      </w:r>
    </w:p>
    <w:p w:rsidR="009C47DB" w:rsidRDefault="003F6E6B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Terveydenhoitajan luokkayhteenvedot tarkastuksista</w:t>
      </w:r>
    </w:p>
    <w:p w:rsidR="003F6E6B" w:rsidRDefault="003F6E6B" w:rsidP="003F6E6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8C</w:t>
      </w:r>
    </w:p>
    <w:p w:rsidR="003F6E6B" w:rsidRDefault="003F6E6B" w:rsidP="003F6E6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8D</w:t>
      </w:r>
    </w:p>
    <w:p w:rsidR="00664B24" w:rsidRPr="00401177" w:rsidRDefault="00664B24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Koulutuspalautetta (Katri ja Tiina)</w:t>
      </w:r>
    </w:p>
    <w:p w:rsidR="00401177" w:rsidRPr="00835E76" w:rsidRDefault="00835E76" w:rsidP="00835E7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Keskustelua koulupäivän ajoituksesta, välitunnit ja oppitunnit</w:t>
      </w:r>
    </w:p>
    <w:p w:rsidR="00985A55" w:rsidRDefault="00985A55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  <w:r w:rsidR="00835E76">
        <w:rPr>
          <w:rFonts w:asciiTheme="minorHAnsi" w:hAnsiTheme="minorHAnsi" w:cstheme="minorHAnsi"/>
        </w:rPr>
        <w:t>: muutoksia alueen nuorisotyössä (henkilömuutoksia)</w:t>
      </w:r>
      <w:bookmarkStart w:id="0" w:name="_GoBack"/>
      <w:bookmarkEnd w:id="0"/>
    </w:p>
    <w:p w:rsidR="00200473" w:rsidRDefault="00200473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päättäminen</w:t>
      </w:r>
    </w:p>
    <w:p w:rsidR="00401177" w:rsidRDefault="0040117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01177" w:rsidRDefault="00401177" w:rsidP="004011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LIITE</w:t>
      </w:r>
    </w:p>
    <w:p w:rsidR="00401177" w:rsidRPr="00401177" w:rsidRDefault="00401177" w:rsidP="00401177">
      <w:pPr>
        <w:spacing w:after="0"/>
        <w:outlineLvl w:val="0"/>
        <w:rPr>
          <w:rFonts w:ascii="Tahoma" w:eastAsia="Calibri" w:hAnsi="Tahoma" w:cs="Tahoma"/>
          <w:sz w:val="20"/>
        </w:rPr>
      </w:pPr>
      <w:proofErr w:type="gramStart"/>
      <w:r w:rsidRPr="00401177">
        <w:rPr>
          <w:rFonts w:ascii="Tahoma" w:eastAsia="Calibri" w:hAnsi="Tahoma" w:cs="Tahoma"/>
          <w:b/>
          <w:bCs/>
          <w:sz w:val="20"/>
        </w:rPr>
        <w:t>Lähettäjä:</w:t>
      </w:r>
      <w:r w:rsidRPr="00401177">
        <w:rPr>
          <w:rFonts w:ascii="Tahoma" w:eastAsia="Calibri" w:hAnsi="Tahoma" w:cs="Tahoma"/>
          <w:sz w:val="20"/>
        </w:rPr>
        <w:t xml:space="preserve"> Surakka Tuija </w:t>
      </w:r>
      <w:r w:rsidRPr="00401177">
        <w:rPr>
          <w:rFonts w:ascii="Tahoma" w:eastAsia="Calibri" w:hAnsi="Tahoma" w:cs="Tahoma"/>
          <w:sz w:val="20"/>
        </w:rPr>
        <w:br/>
      </w:r>
      <w:r w:rsidRPr="00401177">
        <w:rPr>
          <w:rFonts w:ascii="Tahoma" w:eastAsia="Calibri" w:hAnsi="Tahoma" w:cs="Tahoma"/>
          <w:b/>
          <w:bCs/>
          <w:sz w:val="20"/>
        </w:rPr>
        <w:t>Lähetetty:</w:t>
      </w:r>
      <w:r w:rsidRPr="00401177">
        <w:rPr>
          <w:rFonts w:ascii="Tahoma" w:eastAsia="Calibri" w:hAnsi="Tahoma" w:cs="Tahoma"/>
          <w:sz w:val="20"/>
        </w:rPr>
        <w:t xml:space="preserve"> 12. lokakuuta 2016 12:02</w:t>
      </w:r>
      <w:r w:rsidRPr="00401177">
        <w:rPr>
          <w:rFonts w:ascii="Tahoma" w:eastAsia="Calibri" w:hAnsi="Tahoma" w:cs="Tahoma"/>
          <w:sz w:val="20"/>
        </w:rPr>
        <w:br/>
      </w:r>
      <w:r w:rsidRPr="00401177">
        <w:rPr>
          <w:rFonts w:ascii="Tahoma" w:eastAsia="Calibri" w:hAnsi="Tahoma" w:cs="Tahoma"/>
          <w:b/>
          <w:bCs/>
          <w:sz w:val="20"/>
        </w:rPr>
        <w:t>Vastaanottaja:</w:t>
      </w:r>
      <w:r w:rsidRPr="00401177">
        <w:rPr>
          <w:rFonts w:ascii="Tahoma" w:eastAsia="Calibri" w:hAnsi="Tahoma" w:cs="Tahoma"/>
          <w:sz w:val="20"/>
        </w:rPr>
        <w:t xml:space="preserve"> Rautio Heidi</w:t>
      </w:r>
      <w:r w:rsidRPr="00401177">
        <w:rPr>
          <w:rFonts w:ascii="Tahoma" w:eastAsia="Calibri" w:hAnsi="Tahoma" w:cs="Tahoma"/>
          <w:sz w:val="20"/>
        </w:rPr>
        <w:br/>
      </w:r>
      <w:r w:rsidRPr="00401177">
        <w:rPr>
          <w:rFonts w:ascii="Tahoma" w:eastAsia="Calibri" w:hAnsi="Tahoma" w:cs="Tahoma"/>
          <w:b/>
          <w:bCs/>
          <w:sz w:val="20"/>
        </w:rPr>
        <w:t>Aihe:</w:t>
      </w:r>
      <w:r w:rsidRPr="00401177">
        <w:rPr>
          <w:rFonts w:ascii="Tahoma" w:eastAsia="Calibri" w:hAnsi="Tahoma" w:cs="Tahoma"/>
          <w:sz w:val="20"/>
        </w:rPr>
        <w:t xml:space="preserve"> Bella- asiaa.</w:t>
      </w:r>
      <w:proofErr w:type="gramEnd"/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Hei!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Tässä lyhyt koonti </w:t>
      </w:r>
      <w:r w:rsidRPr="00401177">
        <w:rPr>
          <w:rFonts w:ascii="Calibri" w:eastAsia="Calibri" w:hAnsi="Calibri"/>
          <w:b/>
          <w:bCs/>
          <w:sz w:val="22"/>
          <w:szCs w:val="22"/>
          <w:lang w:eastAsia="en-US"/>
        </w:rPr>
        <w:t>Teille</w:t>
      </w: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Bella- ryhmästä: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Bella – menetelmä on laajalti arvioitu ja </w:t>
      </w:r>
      <w:proofErr w:type="spellStart"/>
      <w:r w:rsidRPr="00401177">
        <w:rPr>
          <w:rFonts w:ascii="Calibri" w:eastAsia="Calibri" w:hAnsi="Calibri"/>
          <w:sz w:val="22"/>
          <w:szCs w:val="22"/>
          <w:lang w:eastAsia="en-US"/>
        </w:rPr>
        <w:t>Eu-</w:t>
      </w:r>
      <w:proofErr w:type="spell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tasolla palkittu, Ruotsissa kehitetty varhaisvaiheen päihde – ja muita riippuvuuksia ennaltaehkäisevä menetelmä tytöille. Bella-ryhmätoimintaan on tarkoitettu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14-17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v. tytöille. Toiminnan lähtökohtana on päästä käsiksi monenlaisten tyttöjen kokemuksiin ympäröivästä maailmasta ja antaa välineitä selviytyä arkisissa tilanteissa. </w:t>
      </w:r>
      <w:r w:rsidRPr="00401177">
        <w:rPr>
          <w:rFonts w:ascii="Calibri" w:eastAsia="Calibri" w:hAnsi="Calibri"/>
          <w:color w:val="1F497D"/>
          <w:sz w:val="22"/>
          <w:szCs w:val="22"/>
          <w:lang w:eastAsia="en-US"/>
        </w:rPr>
        <w:t> </w:t>
      </w:r>
      <w:r w:rsidRPr="00401177">
        <w:rPr>
          <w:rFonts w:ascii="Calibri" w:eastAsia="Calibri" w:hAnsi="Calibri"/>
          <w:sz w:val="22"/>
          <w:szCs w:val="22"/>
          <w:lang w:eastAsia="en-US"/>
        </w:rPr>
        <w:t>Bella- menetelmässä tieto</w:t>
      </w:r>
      <w:r w:rsidRPr="00401177">
        <w:rPr>
          <w:rFonts w:ascii="Calibri" w:eastAsia="Calibri" w:hAnsi="Calibri"/>
          <w:color w:val="1F497D"/>
          <w:sz w:val="22"/>
          <w:szCs w:val="22"/>
          <w:lang w:eastAsia="en-US"/>
        </w:rPr>
        <w:t xml:space="preserve"> </w:t>
      </w:r>
      <w:r w:rsidRPr="00401177">
        <w:rPr>
          <w:rFonts w:ascii="Calibri" w:eastAsia="Calibri" w:hAnsi="Calibri"/>
          <w:sz w:val="22"/>
          <w:szCs w:val="22"/>
          <w:lang w:eastAsia="en-US"/>
        </w:rPr>
        <w:t>ja toiminta oikeassa suhteessa muodostavat vaikuttavan kokonaisuuden. Järjestämällä tytöille yhteistä toimintaa ennen kuin ongelmia ilmenee, voidaan ehkäistä niiden kehittymistä yksilötasolla.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Bella-ryhmätoiminta tarjotaan tyttöjen luonnollisessa toimintaympäristössä, kuten kouluissa, vapaa-ajan-, järjestö- ja seurakuntatoiminnassa tai muualla, missä tyttöjä kohdataan ja missä tytöt viettävät aikaa. Bella – ryhmässä tyttöjen on mahdollista omaksua terve ja arvostava suhtautuminen itseensä sekä harjoitella puolensa pitämisen taitoja ja päätöksen tekemistä turvallisessa ympäristössä. Näin voidaan edistää tyttöjen hyvinvointia ja terveitä elämäntapoja. Bella- toiminnassa on keskeistä, että jokaisella tytöllä on mahdollisuus oppia työkaluja selviytyä arjen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haasteista  Tytöt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voivat hyötyä Bella- ryhmässä opituista työkaluista juuri nyt, mutta myös 10 -20 vuoden kuluttua.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Kouluilla pidettävät Bella-ryhmien tapaamiset tapahtuvat kouluajalla ja koulun tiloissa. Bella-ryhmä kokoontuu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11-15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kertaa  ja yksi ryhmätapaaminen on  kestoltaan 1½h. Ryhmään voi osallistua kerrallaan 10-15 tyttöä kerrallaan. Ryhmä on tarkoitettu kaikille tytöille, ryhmä ei ole suunnattu riskiryhmiin kuuluville tytöille, mutta riskit eivät ole este osallistumiselle ryhmään. Bella- ryhmässä käsiteltäviä teemoja ovat;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itseluottamus-itsenäisyys,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ystävyys,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erilaiset kulttuurit,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häirintä ja loukkaukset,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pojat ja tytöt – oikeudenmukaista /epäoikeudenmukaista,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vartalomme,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elämä, kuolema ja uskomme,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tupakka, alkoholi ja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bilehuumeet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>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rakkaus, seksi ja ihmissuhteet,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perhe,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ja tulevaisuus.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  <w:r w:rsidRPr="00401177">
        <w:rPr>
          <w:rFonts w:ascii="Calibri" w:eastAsia="Calibri" w:hAnsi="Calibri"/>
          <w:color w:val="1F497D"/>
          <w:sz w:val="22"/>
          <w:szCs w:val="22"/>
          <w:lang w:eastAsia="en-US"/>
        </w:rPr>
        <w:t>Lisätietoa Bella-ryhmästä löytyy netistä:</w:t>
      </w:r>
    </w:p>
    <w:p w:rsidR="00401177" w:rsidRPr="00401177" w:rsidRDefault="00835E76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  <w:hyperlink r:id="rId8" w:history="1">
        <w:r w:rsidR="00401177" w:rsidRPr="00401177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http://www.naistenkartano.com/projektit/bella-suomi/</w:t>
        </w:r>
      </w:hyperlink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Default="00401177" w:rsidP="00401177">
      <w:pPr>
        <w:rPr>
          <w:rFonts w:asciiTheme="minorHAnsi" w:hAnsiTheme="minorHAnsi" w:cstheme="minorHAnsi"/>
        </w:rPr>
      </w:pPr>
    </w:p>
    <w:p w:rsidR="00114D11" w:rsidRDefault="00114D11" w:rsidP="00114D11">
      <w:pPr>
        <w:rPr>
          <w:rFonts w:asciiTheme="minorHAnsi" w:hAnsiTheme="minorHAnsi" w:cstheme="minorHAnsi"/>
        </w:rPr>
      </w:pPr>
    </w:p>
    <w:p w:rsidR="00114D11" w:rsidRDefault="00114D11" w:rsidP="00114D11">
      <w:pPr>
        <w:rPr>
          <w:rFonts w:asciiTheme="minorHAnsi" w:hAnsiTheme="minorHAnsi" w:cstheme="minorHAnsi"/>
        </w:rPr>
      </w:pPr>
    </w:p>
    <w:p w:rsidR="002F4563" w:rsidRPr="002F4563" w:rsidRDefault="002F4563" w:rsidP="002F4563">
      <w:pPr>
        <w:rPr>
          <w:rFonts w:asciiTheme="minorHAnsi" w:hAnsiTheme="minorHAnsi" w:cstheme="minorHAnsi"/>
        </w:rPr>
      </w:pPr>
    </w:p>
    <w:p w:rsidR="00A23B8A" w:rsidRPr="00114D11" w:rsidRDefault="00A23B8A" w:rsidP="008C01D6">
      <w:pPr>
        <w:pStyle w:val="Luettelokappale"/>
        <w:rPr>
          <w:rFonts w:asciiTheme="minorHAnsi" w:hAnsiTheme="minorHAnsi" w:cstheme="minorHAnsi"/>
        </w:rPr>
      </w:pPr>
    </w:p>
    <w:sectPr w:rsidR="00A23B8A" w:rsidRPr="00114D11" w:rsidSect="00AA6806">
      <w:headerReference w:type="default" r:id="rId9"/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06" w:rsidRPr="00BA1D60" w:rsidRDefault="00AA6806" w:rsidP="00AA6806">
    <w:pPr>
      <w:pStyle w:val="Yltunniste"/>
      <w:tabs>
        <w:tab w:val="left" w:pos="6804"/>
      </w:tabs>
      <w:rPr>
        <w:rFonts w:asciiTheme="majorHAnsi" w:hAnsiTheme="majorHAnsi"/>
      </w:rPr>
    </w:pPr>
    <w:r>
      <w:tab/>
    </w:r>
    <w:r>
      <w:tab/>
    </w:r>
    <w:r w:rsidRPr="00BA1D60">
      <w:rPr>
        <w:rFonts w:asciiTheme="majorHAnsi" w:hAnsiTheme="majorHAnsi"/>
        <w:smallCaps/>
      </w:rPr>
      <w:t>esityslista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B3FBC"/>
    <w:rsid w:val="000F1F2C"/>
    <w:rsid w:val="00114D11"/>
    <w:rsid w:val="0012093E"/>
    <w:rsid w:val="00134BCB"/>
    <w:rsid w:val="00136BF1"/>
    <w:rsid w:val="001835CB"/>
    <w:rsid w:val="001F7AAF"/>
    <w:rsid w:val="00200473"/>
    <w:rsid w:val="0026486D"/>
    <w:rsid w:val="002D5874"/>
    <w:rsid w:val="002F4563"/>
    <w:rsid w:val="00331E6F"/>
    <w:rsid w:val="003F6E6B"/>
    <w:rsid w:val="00401177"/>
    <w:rsid w:val="00484522"/>
    <w:rsid w:val="00514C92"/>
    <w:rsid w:val="0055067E"/>
    <w:rsid w:val="00664B24"/>
    <w:rsid w:val="00703C03"/>
    <w:rsid w:val="00733232"/>
    <w:rsid w:val="00835E76"/>
    <w:rsid w:val="00837540"/>
    <w:rsid w:val="008724A1"/>
    <w:rsid w:val="008C01D6"/>
    <w:rsid w:val="0095796F"/>
    <w:rsid w:val="00985A55"/>
    <w:rsid w:val="00987AB4"/>
    <w:rsid w:val="009A11A3"/>
    <w:rsid w:val="009C47DB"/>
    <w:rsid w:val="00A23B8A"/>
    <w:rsid w:val="00AA6806"/>
    <w:rsid w:val="00BA1D60"/>
    <w:rsid w:val="00BB69D5"/>
    <w:rsid w:val="00D13317"/>
    <w:rsid w:val="00E467B2"/>
    <w:rsid w:val="00E90A14"/>
    <w:rsid w:val="00EB7C9E"/>
    <w:rsid w:val="00F369F5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stenkartano.com/projektit/bella-suom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2016-11-30T14:11:00Z</dcterms:created>
  <dcterms:modified xsi:type="dcterms:W3CDTF">2016-11-30T14:11:00Z</dcterms:modified>
</cp:coreProperties>
</file>