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5C98" w:rsidRDefault="00C15C98" w:rsidP="00C15C98">
      <w:pPr>
        <w:rPr>
          <w:rFonts w:ascii="Times New Roman" w:hAnsi="Times New Roman" w:cs="Times New Roman"/>
          <w:sz w:val="28"/>
          <w:szCs w:val="28"/>
        </w:rPr>
      </w:pPr>
      <w:r w:rsidRPr="00060EDF">
        <w:rPr>
          <w:rFonts w:ascii="Times New Roman" w:hAnsi="Times New Roman" w:cs="Times New Roman"/>
          <w:sz w:val="28"/>
          <w:szCs w:val="28"/>
        </w:rPr>
        <w:t>O</w:t>
      </w:r>
      <w:r>
        <w:rPr>
          <w:rFonts w:ascii="Times New Roman" w:hAnsi="Times New Roman" w:cs="Times New Roman"/>
          <w:sz w:val="28"/>
          <w:szCs w:val="28"/>
        </w:rPr>
        <w:t>SA A/tilastot. Tee kaikki tehtävät ja palauta palautuskansioon</w:t>
      </w:r>
    </w:p>
    <w:p w:rsidR="00C15C98" w:rsidRDefault="00C15C98" w:rsidP="00C15C98">
      <w:pPr>
        <w:rPr>
          <w:rFonts w:ascii="Times New Roman" w:hAnsi="Times New Roman" w:cs="Times New Roman"/>
          <w:sz w:val="28"/>
          <w:szCs w:val="28"/>
        </w:rPr>
      </w:pPr>
    </w:p>
    <w:p w:rsidR="00C15C98" w:rsidRDefault="00C15C98" w:rsidP="00C15C98">
      <w:pPr>
        <w:rPr>
          <w:rFonts w:ascii="Times New Roman" w:hAnsi="Times New Roman" w:cs="Times New Roman"/>
          <w:sz w:val="28"/>
          <w:szCs w:val="28"/>
        </w:rPr>
      </w:pPr>
    </w:p>
    <w:p w:rsidR="00C15C98" w:rsidRDefault="00C15C98" w:rsidP="00C15C98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Erään kunnan työntekijöille järjestettiin kysely omasta elämänhallinnasta. Eräs kysymys koski yössä keskimäärin nukuttuja tunteja. Tulokset olivat </w:t>
      </w:r>
      <w:proofErr w:type="spellStart"/>
      <w:r>
        <w:rPr>
          <w:rFonts w:ascii="Times New Roman" w:hAnsi="Times New Roman" w:cs="Times New Roman"/>
          <w:sz w:val="28"/>
          <w:szCs w:val="28"/>
        </w:rPr>
        <w:t>seuraavanlaiset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1827"/>
        <w:gridCol w:w="1701"/>
        <w:gridCol w:w="1701"/>
      </w:tblGrid>
      <w:tr w:rsidR="00C15C98" w:rsidTr="002836BE">
        <w:tc>
          <w:tcPr>
            <w:tcW w:w="1827" w:type="dxa"/>
          </w:tcPr>
          <w:p w:rsidR="00C15C98" w:rsidRPr="00D771FC" w:rsidRDefault="00C15C98" w:rsidP="002836BE">
            <w:pPr>
              <w:pStyle w:val="Luettelokappale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1FC">
              <w:rPr>
                <w:rFonts w:ascii="Times New Roman" w:hAnsi="Times New Roman" w:cs="Times New Roman"/>
                <w:b/>
                <w:sz w:val="28"/>
                <w:szCs w:val="28"/>
              </w:rPr>
              <w:t>nukutut tunnit</w:t>
            </w:r>
          </w:p>
        </w:tc>
        <w:tc>
          <w:tcPr>
            <w:tcW w:w="1701" w:type="dxa"/>
          </w:tcPr>
          <w:p w:rsidR="00C15C98" w:rsidRPr="00D771FC" w:rsidRDefault="00C15C98" w:rsidP="002836BE">
            <w:pPr>
              <w:pStyle w:val="Luettelokappale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771FC">
              <w:rPr>
                <w:rFonts w:ascii="Times New Roman" w:hAnsi="Times New Roman" w:cs="Times New Roman"/>
                <w:b/>
                <w:sz w:val="28"/>
                <w:szCs w:val="28"/>
              </w:rPr>
              <w:t>vastauksia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f</w:t>
            </w:r>
          </w:p>
        </w:tc>
        <w:tc>
          <w:tcPr>
            <w:tcW w:w="1701" w:type="dxa"/>
          </w:tcPr>
          <w:p w:rsidR="00C15C98" w:rsidRPr="00D771FC" w:rsidRDefault="00C15C98" w:rsidP="002836BE">
            <w:pPr>
              <w:pStyle w:val="Luettelokappale"/>
              <w:ind w:left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f%</w:t>
            </w:r>
          </w:p>
        </w:tc>
      </w:tr>
      <w:tr w:rsidR="00C15C98" w:rsidTr="002836BE">
        <w:tc>
          <w:tcPr>
            <w:tcW w:w="1827" w:type="dxa"/>
          </w:tcPr>
          <w:p w:rsidR="00C15C98" w:rsidRDefault="00C15C98" w:rsidP="002836BE">
            <w:pPr>
              <w:pStyle w:val="Luettelokappal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1701" w:type="dxa"/>
          </w:tcPr>
          <w:p w:rsidR="00C15C98" w:rsidRDefault="00C15C98" w:rsidP="002836BE">
            <w:pPr>
              <w:pStyle w:val="Luettelokappal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80</w:t>
            </w:r>
          </w:p>
        </w:tc>
        <w:tc>
          <w:tcPr>
            <w:tcW w:w="1701" w:type="dxa"/>
          </w:tcPr>
          <w:p w:rsidR="00C15C98" w:rsidRDefault="00C15C98" w:rsidP="002836BE">
            <w:pPr>
              <w:pStyle w:val="Luettelokappal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C98" w:rsidTr="002836BE">
        <w:tc>
          <w:tcPr>
            <w:tcW w:w="1827" w:type="dxa"/>
          </w:tcPr>
          <w:p w:rsidR="00C15C98" w:rsidRDefault="00C15C98" w:rsidP="002836BE">
            <w:pPr>
              <w:pStyle w:val="Luettelokappal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:rsidR="00C15C98" w:rsidRDefault="00C15C98" w:rsidP="002836BE">
            <w:pPr>
              <w:pStyle w:val="Luettelokappal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  <w:tc>
          <w:tcPr>
            <w:tcW w:w="1701" w:type="dxa"/>
          </w:tcPr>
          <w:p w:rsidR="00C15C98" w:rsidRDefault="00C15C98" w:rsidP="002836BE">
            <w:pPr>
              <w:pStyle w:val="Luettelokappal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C98" w:rsidTr="002836BE">
        <w:tc>
          <w:tcPr>
            <w:tcW w:w="1827" w:type="dxa"/>
          </w:tcPr>
          <w:p w:rsidR="00C15C98" w:rsidRDefault="00C15C98" w:rsidP="002836BE">
            <w:pPr>
              <w:pStyle w:val="Luettelokappal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:rsidR="00C15C98" w:rsidRDefault="00C15C98" w:rsidP="002836BE">
            <w:pPr>
              <w:pStyle w:val="Luettelokappal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72</w:t>
            </w:r>
          </w:p>
        </w:tc>
        <w:tc>
          <w:tcPr>
            <w:tcW w:w="1701" w:type="dxa"/>
          </w:tcPr>
          <w:p w:rsidR="00C15C98" w:rsidRDefault="00C15C98" w:rsidP="002836BE">
            <w:pPr>
              <w:pStyle w:val="Luettelokappal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C98" w:rsidTr="002836BE">
        <w:tc>
          <w:tcPr>
            <w:tcW w:w="1827" w:type="dxa"/>
          </w:tcPr>
          <w:p w:rsidR="00C15C98" w:rsidRDefault="00C15C98" w:rsidP="002836BE">
            <w:pPr>
              <w:pStyle w:val="Luettelokappal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1701" w:type="dxa"/>
          </w:tcPr>
          <w:p w:rsidR="00C15C98" w:rsidRDefault="00C15C98" w:rsidP="002836BE">
            <w:pPr>
              <w:pStyle w:val="Luettelokappal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78</w:t>
            </w:r>
          </w:p>
        </w:tc>
        <w:tc>
          <w:tcPr>
            <w:tcW w:w="1701" w:type="dxa"/>
          </w:tcPr>
          <w:p w:rsidR="00C15C98" w:rsidRDefault="00C15C98" w:rsidP="002836BE">
            <w:pPr>
              <w:pStyle w:val="Luettelokappale"/>
              <w:ind w:left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5C98" w:rsidRDefault="00C15C98" w:rsidP="00C15C98">
      <w:pPr>
        <w:pStyle w:val="Luettelokappale"/>
        <w:rPr>
          <w:rFonts w:ascii="Times New Roman" w:hAnsi="Times New Roman" w:cs="Times New Roman"/>
          <w:sz w:val="28"/>
          <w:szCs w:val="28"/>
        </w:rPr>
      </w:pPr>
    </w:p>
    <w:p w:rsidR="00C15C98" w:rsidRPr="00060EDF" w:rsidRDefault="00C15C98" w:rsidP="00C15C98">
      <w:pPr>
        <w:pStyle w:val="Luettelokappal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Selitä ja näytä yhdeltä riviltä, miten suhteellinen frekvenssi lasketaan ja täydennä taulukosta puuttuvat arvot.</w:t>
      </w:r>
    </w:p>
    <w:p w:rsidR="00C15C98" w:rsidRDefault="00C15C98" w:rsidP="00C15C98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C15C98" w:rsidRDefault="00C15C98" w:rsidP="00C15C98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C15C98" w:rsidRPr="00060EDF" w:rsidRDefault="00C15C98" w:rsidP="00C15C98">
      <w:pPr>
        <w:ind w:left="720"/>
        <w:rPr>
          <w:rFonts w:ascii="Times New Roman" w:hAnsi="Times New Roman" w:cs="Times New Roman"/>
          <w:sz w:val="28"/>
          <w:szCs w:val="28"/>
        </w:rPr>
      </w:pPr>
    </w:p>
    <w:p w:rsidR="00C15C98" w:rsidRPr="00D771FC" w:rsidRDefault="00C15C98" w:rsidP="00C15C98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Sanna teki tutkimusta opiskelijoiden viikkorahoista kolmessa eri ryhmässä. Yhdistä frekvenssijakauma (A, B, C) ja siihen </w:t>
      </w:r>
      <w:proofErr w:type="spellStart"/>
      <w:r>
        <w:rPr>
          <w:rFonts w:ascii="Times New Roman" w:hAnsi="Times New Roman" w:cs="Times New Roman"/>
          <w:sz w:val="28"/>
          <w:szCs w:val="28"/>
        </w:rPr>
        <w:t>liityvä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summafrekvenssijakauma (D, E, F). Perustele lyhyesti, miten selvitit nämä.</w:t>
      </w:r>
    </w:p>
    <w:p w:rsidR="00C15C98" w:rsidRDefault="00C15C98" w:rsidP="00C15C98">
      <w:pPr>
        <w:pStyle w:val="Luettelokappale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0EBDC903" wp14:editId="21D52A38">
            <wp:extent cx="5610225" cy="2982091"/>
            <wp:effectExtent l="0" t="0" r="0" b="8890"/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636801" cy="29962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15C98" w:rsidRPr="00D771FC" w:rsidRDefault="00C15C98" w:rsidP="00C15C98">
      <w:pPr>
        <w:pStyle w:val="Luettelokappale"/>
        <w:rPr>
          <w:rFonts w:ascii="Times New Roman" w:hAnsi="Times New Roman" w:cs="Times New Roman"/>
          <w:sz w:val="28"/>
          <w:szCs w:val="28"/>
        </w:rPr>
      </w:pPr>
    </w:p>
    <w:tbl>
      <w:tblPr>
        <w:tblStyle w:val="TaulukkoRuudukko"/>
        <w:tblW w:w="0" w:type="auto"/>
        <w:tblInd w:w="720" w:type="dxa"/>
        <w:tblLook w:val="04A0" w:firstRow="1" w:lastRow="0" w:firstColumn="1" w:lastColumn="0" w:noHBand="0" w:noVBand="1"/>
      </w:tblPr>
      <w:tblGrid>
        <w:gridCol w:w="2394"/>
        <w:gridCol w:w="2269"/>
      </w:tblGrid>
      <w:tr w:rsidR="00C15C98" w:rsidTr="002836BE">
        <w:tc>
          <w:tcPr>
            <w:tcW w:w="2394" w:type="dxa"/>
          </w:tcPr>
          <w:p w:rsidR="00C15C98" w:rsidRDefault="00C15C98" w:rsidP="002836BE">
            <w:pPr>
              <w:pStyle w:val="Luettelokappal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frekvenssijakauma</w:t>
            </w:r>
          </w:p>
        </w:tc>
        <w:tc>
          <w:tcPr>
            <w:tcW w:w="2269" w:type="dxa"/>
          </w:tcPr>
          <w:p w:rsidR="00C15C98" w:rsidRDefault="00C15C98" w:rsidP="002836BE">
            <w:pPr>
              <w:pStyle w:val="Luettelokappal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summafrekvenssi-jakauma</w:t>
            </w:r>
          </w:p>
        </w:tc>
      </w:tr>
      <w:tr w:rsidR="00C15C98" w:rsidTr="002836BE">
        <w:tc>
          <w:tcPr>
            <w:tcW w:w="2394" w:type="dxa"/>
          </w:tcPr>
          <w:p w:rsidR="00C15C98" w:rsidRDefault="00C15C98" w:rsidP="002836BE">
            <w:pPr>
              <w:pStyle w:val="Luettelokappal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A</w:t>
            </w:r>
          </w:p>
        </w:tc>
        <w:tc>
          <w:tcPr>
            <w:tcW w:w="2269" w:type="dxa"/>
          </w:tcPr>
          <w:p w:rsidR="00C15C98" w:rsidRDefault="00C15C98" w:rsidP="002836BE">
            <w:pPr>
              <w:pStyle w:val="Luettelokappal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C98" w:rsidTr="002836BE">
        <w:tc>
          <w:tcPr>
            <w:tcW w:w="2394" w:type="dxa"/>
          </w:tcPr>
          <w:p w:rsidR="00C15C98" w:rsidRDefault="00C15C98" w:rsidP="002836BE">
            <w:pPr>
              <w:pStyle w:val="Luettelokappal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B</w:t>
            </w:r>
          </w:p>
        </w:tc>
        <w:tc>
          <w:tcPr>
            <w:tcW w:w="2269" w:type="dxa"/>
          </w:tcPr>
          <w:p w:rsidR="00C15C98" w:rsidRDefault="00C15C98" w:rsidP="002836BE">
            <w:pPr>
              <w:pStyle w:val="Luettelokappal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15C98" w:rsidTr="002836BE">
        <w:tc>
          <w:tcPr>
            <w:tcW w:w="2394" w:type="dxa"/>
          </w:tcPr>
          <w:p w:rsidR="00C15C98" w:rsidRDefault="00C15C98" w:rsidP="002836BE">
            <w:pPr>
              <w:pStyle w:val="Luettelokappal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C</w:t>
            </w:r>
          </w:p>
        </w:tc>
        <w:tc>
          <w:tcPr>
            <w:tcW w:w="2269" w:type="dxa"/>
          </w:tcPr>
          <w:p w:rsidR="00C15C98" w:rsidRDefault="00C15C98" w:rsidP="002836BE">
            <w:pPr>
              <w:pStyle w:val="Luettelokappale"/>
              <w:ind w:left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15C98" w:rsidRDefault="00C15C98" w:rsidP="00C15C98">
      <w:pPr>
        <w:pStyle w:val="Luettelokappale"/>
        <w:rPr>
          <w:rFonts w:ascii="Times New Roman" w:hAnsi="Times New Roman" w:cs="Times New Roman"/>
          <w:sz w:val="28"/>
          <w:szCs w:val="28"/>
        </w:rPr>
      </w:pPr>
    </w:p>
    <w:p w:rsidR="00C15C98" w:rsidRDefault="00C15C98" w:rsidP="00C15C98">
      <w:pPr>
        <w:pStyle w:val="Luettelokappale"/>
        <w:rPr>
          <w:rFonts w:ascii="Times New Roman" w:hAnsi="Times New Roman" w:cs="Times New Roman"/>
          <w:sz w:val="28"/>
          <w:szCs w:val="28"/>
        </w:rPr>
      </w:pPr>
    </w:p>
    <w:p w:rsidR="00C15C98" w:rsidRPr="00060EDF" w:rsidRDefault="00C15C98" w:rsidP="00C15C98">
      <w:pPr>
        <w:pStyle w:val="Luettelokappale"/>
        <w:rPr>
          <w:rFonts w:ascii="Times New Roman" w:hAnsi="Times New Roman" w:cs="Times New Roman"/>
          <w:sz w:val="28"/>
          <w:szCs w:val="28"/>
        </w:rPr>
      </w:pPr>
    </w:p>
    <w:p w:rsidR="00C15C98" w:rsidRDefault="00C15C98" w:rsidP="00C15C98">
      <w:pPr>
        <w:pStyle w:val="Luettelokappale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Opintomatkalle osallistuvien iät olivat 21, 22, 18, 17, 23, 20, 20, 18, 19, 25, 21, 30, 20 ja 22 vuotta. Määritä mediaani-ikä.</w:t>
      </w:r>
    </w:p>
    <w:p w:rsidR="00F30056" w:rsidRPr="00AF7589" w:rsidRDefault="00F30056" w:rsidP="00AF7589">
      <w:bookmarkStart w:id="0" w:name="_GoBack"/>
      <w:bookmarkEnd w:id="0"/>
    </w:p>
    <w:sectPr w:rsidR="00F30056" w:rsidRPr="00AF7589" w:rsidSect="009D5B3C">
      <w:pgSz w:w="11906" w:h="16838" w:code="9"/>
      <w:pgMar w:top="567" w:right="567" w:bottom="1134" w:left="1134" w:header="567" w:footer="85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F250CB"/>
    <w:multiLevelType w:val="hybridMultilevel"/>
    <w:tmpl w:val="27425B7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rawingGridHorizontalSpacing w:val="110"/>
  <w:displayHorizontalDrawingGridEvery w:val="2"/>
  <w:displayVerticalDrawingGridEvery w:val="2"/>
  <w:noPunctuationKerning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5C98"/>
    <w:rsid w:val="00032840"/>
    <w:rsid w:val="000B010E"/>
    <w:rsid w:val="000B7729"/>
    <w:rsid w:val="0010440E"/>
    <w:rsid w:val="001366B6"/>
    <w:rsid w:val="00177827"/>
    <w:rsid w:val="001E1851"/>
    <w:rsid w:val="001E1F8A"/>
    <w:rsid w:val="002854A5"/>
    <w:rsid w:val="002F6C83"/>
    <w:rsid w:val="00423057"/>
    <w:rsid w:val="00432057"/>
    <w:rsid w:val="00480BB4"/>
    <w:rsid w:val="004F1BAD"/>
    <w:rsid w:val="0050690E"/>
    <w:rsid w:val="005803AF"/>
    <w:rsid w:val="005805CF"/>
    <w:rsid w:val="005D3C74"/>
    <w:rsid w:val="0060255A"/>
    <w:rsid w:val="006831F5"/>
    <w:rsid w:val="006C62CD"/>
    <w:rsid w:val="006D4524"/>
    <w:rsid w:val="00707634"/>
    <w:rsid w:val="007E63D1"/>
    <w:rsid w:val="00822B88"/>
    <w:rsid w:val="00852080"/>
    <w:rsid w:val="00853A0D"/>
    <w:rsid w:val="00874CAA"/>
    <w:rsid w:val="008B2FF9"/>
    <w:rsid w:val="009107CD"/>
    <w:rsid w:val="009203BF"/>
    <w:rsid w:val="00957F51"/>
    <w:rsid w:val="009D5B3C"/>
    <w:rsid w:val="00A201EC"/>
    <w:rsid w:val="00AC3FB9"/>
    <w:rsid w:val="00AF7589"/>
    <w:rsid w:val="00BA76D8"/>
    <w:rsid w:val="00C15C98"/>
    <w:rsid w:val="00D5266B"/>
    <w:rsid w:val="00D52EF2"/>
    <w:rsid w:val="00D62028"/>
    <w:rsid w:val="00D66B81"/>
    <w:rsid w:val="00D82AB2"/>
    <w:rsid w:val="00DC0A68"/>
    <w:rsid w:val="00DC29ED"/>
    <w:rsid w:val="00DF2A04"/>
    <w:rsid w:val="00E01FBD"/>
    <w:rsid w:val="00E02D00"/>
    <w:rsid w:val="00E31181"/>
    <w:rsid w:val="00F30056"/>
    <w:rsid w:val="00F919F8"/>
    <w:rsid w:val="00FC289A"/>
    <w:rsid w:val="00FD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951E6F-0B3D-4221-901E-7301A87F7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C15C98"/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07634"/>
    <w:pPr>
      <w:keepNext/>
      <w:outlineLvl w:val="0"/>
    </w:pPr>
    <w:rPr>
      <w:b/>
      <w:bCs/>
      <w:kern w:val="32"/>
    </w:rPr>
  </w:style>
  <w:style w:type="paragraph" w:styleId="Otsikko2">
    <w:name w:val="heading 2"/>
    <w:basedOn w:val="Normaali"/>
    <w:next w:val="Normaali"/>
    <w:qFormat/>
    <w:rsid w:val="00F919F8"/>
    <w:pPr>
      <w:keepNext/>
      <w:outlineLvl w:val="1"/>
    </w:pPr>
    <w:rPr>
      <w:bCs/>
      <w:iCs/>
    </w:rPr>
  </w:style>
  <w:style w:type="paragraph" w:styleId="Otsikko3">
    <w:name w:val="heading 3"/>
    <w:basedOn w:val="Normaali"/>
    <w:next w:val="Normaali"/>
    <w:rsid w:val="00F919F8"/>
    <w:pPr>
      <w:keepNext/>
      <w:ind w:left="1304"/>
      <w:outlineLvl w:val="2"/>
    </w:pPr>
    <w:rPr>
      <w:b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Alatunniste">
    <w:name w:val="footer"/>
    <w:basedOn w:val="Normaali"/>
    <w:qFormat/>
    <w:rsid w:val="00707634"/>
  </w:style>
  <w:style w:type="paragraph" w:styleId="Yltunniste">
    <w:name w:val="header"/>
    <w:basedOn w:val="Normaali"/>
    <w:qFormat/>
    <w:rsid w:val="00707634"/>
  </w:style>
  <w:style w:type="paragraph" w:styleId="Eivli">
    <w:name w:val="No Spacing"/>
    <w:uiPriority w:val="1"/>
    <w:rsid w:val="00707634"/>
    <w:rPr>
      <w:sz w:val="24"/>
      <w:szCs w:val="24"/>
    </w:rPr>
  </w:style>
  <w:style w:type="paragraph" w:styleId="Alaotsikko">
    <w:name w:val="Subtitle"/>
    <w:basedOn w:val="Normaali"/>
    <w:next w:val="Normaali"/>
    <w:link w:val="AlaotsikkoChar"/>
    <w:uiPriority w:val="11"/>
    <w:rsid w:val="0070763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AlaotsikkoChar">
    <w:name w:val="Alaotsikko Char"/>
    <w:basedOn w:val="Kappaleenoletusfontti"/>
    <w:link w:val="Alaotsikko"/>
    <w:uiPriority w:val="11"/>
    <w:rsid w:val="0070763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ienovarainenkorostus">
    <w:name w:val="Subtle Emphasis"/>
    <w:basedOn w:val="Kappaleenoletusfontti"/>
    <w:uiPriority w:val="19"/>
    <w:rsid w:val="00707634"/>
    <w:rPr>
      <w:i/>
      <w:iCs/>
      <w:color w:val="808080" w:themeColor="text1" w:themeTint="7F"/>
    </w:rPr>
  </w:style>
  <w:style w:type="character" w:styleId="Korostus">
    <w:name w:val="Emphasis"/>
    <w:basedOn w:val="Kappaleenoletusfontti"/>
    <w:uiPriority w:val="20"/>
    <w:rsid w:val="00707634"/>
    <w:rPr>
      <w:i/>
      <w:iCs/>
    </w:rPr>
  </w:style>
  <w:style w:type="character" w:styleId="Voimakaskorostus">
    <w:name w:val="Intense Emphasis"/>
    <w:basedOn w:val="Kappaleenoletusfontti"/>
    <w:uiPriority w:val="21"/>
    <w:rsid w:val="00707634"/>
    <w:rPr>
      <w:b/>
      <w:bCs/>
      <w:i/>
      <w:iCs/>
      <w:color w:val="4F81BD" w:themeColor="accent1"/>
    </w:rPr>
  </w:style>
  <w:style w:type="character" w:styleId="Voimakas">
    <w:name w:val="Strong"/>
    <w:basedOn w:val="Kappaleenoletusfontti"/>
    <w:uiPriority w:val="22"/>
    <w:rsid w:val="00707634"/>
    <w:rPr>
      <w:b/>
      <w:bCs/>
    </w:rPr>
  </w:style>
  <w:style w:type="paragraph" w:styleId="Erottuvalainaus">
    <w:name w:val="Intense Quote"/>
    <w:basedOn w:val="Normaali"/>
    <w:next w:val="Normaali"/>
    <w:link w:val="ErottuvalainausChar"/>
    <w:uiPriority w:val="30"/>
    <w:rsid w:val="00707634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707634"/>
    <w:rPr>
      <w:b/>
      <w:bCs/>
      <w:i/>
      <w:iCs/>
      <w:color w:val="4F81BD" w:themeColor="accent1"/>
      <w:sz w:val="24"/>
      <w:szCs w:val="24"/>
    </w:rPr>
  </w:style>
  <w:style w:type="character" w:styleId="Hienovarainenviittaus">
    <w:name w:val="Subtle Reference"/>
    <w:basedOn w:val="Kappaleenoletusfontti"/>
    <w:uiPriority w:val="31"/>
    <w:rsid w:val="00707634"/>
    <w:rPr>
      <w:smallCaps/>
      <w:color w:val="C0504D" w:themeColor="accent2"/>
      <w:u w:val="single"/>
    </w:rPr>
  </w:style>
  <w:style w:type="character" w:styleId="Erottuvaviittaus">
    <w:name w:val="Intense Reference"/>
    <w:basedOn w:val="Kappaleenoletusfontti"/>
    <w:uiPriority w:val="32"/>
    <w:rsid w:val="00707634"/>
    <w:rPr>
      <w:b/>
      <w:bCs/>
      <w:smallCaps/>
      <w:color w:val="C0504D" w:themeColor="accent2"/>
      <w:spacing w:val="5"/>
      <w:u w:val="single"/>
    </w:rPr>
  </w:style>
  <w:style w:type="character" w:styleId="Kirjannimike">
    <w:name w:val="Book Title"/>
    <w:basedOn w:val="Kappaleenoletusfontti"/>
    <w:uiPriority w:val="33"/>
    <w:rsid w:val="00707634"/>
    <w:rPr>
      <w:b/>
      <w:bCs/>
      <w:smallCaps/>
      <w:spacing w:val="5"/>
    </w:rPr>
  </w:style>
  <w:style w:type="paragraph" w:styleId="Lainaus">
    <w:name w:val="Quote"/>
    <w:basedOn w:val="Normaali"/>
    <w:next w:val="Normaali"/>
    <w:link w:val="LainausChar"/>
    <w:uiPriority w:val="29"/>
    <w:rsid w:val="00707634"/>
    <w:rPr>
      <w:i/>
      <w:iCs/>
      <w:color w:val="000000" w:themeColor="text1"/>
    </w:rPr>
  </w:style>
  <w:style w:type="character" w:customStyle="1" w:styleId="LainausChar">
    <w:name w:val="Lainaus Char"/>
    <w:basedOn w:val="Kappaleenoletusfontti"/>
    <w:link w:val="Lainaus"/>
    <w:uiPriority w:val="29"/>
    <w:rsid w:val="00707634"/>
    <w:rPr>
      <w:i/>
      <w:iCs/>
      <w:color w:val="000000" w:themeColor="text1"/>
      <w:sz w:val="24"/>
      <w:szCs w:val="24"/>
    </w:rPr>
  </w:style>
  <w:style w:type="paragraph" w:styleId="Otsikko">
    <w:name w:val="Title"/>
    <w:basedOn w:val="Normaali"/>
    <w:next w:val="Normaali"/>
    <w:link w:val="OtsikkoChar"/>
    <w:uiPriority w:val="10"/>
    <w:rsid w:val="0070763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70763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rsid w:val="00F919F8"/>
    <w:pPr>
      <w:ind w:left="720"/>
      <w:contextualSpacing/>
    </w:pPr>
  </w:style>
  <w:style w:type="table" w:styleId="TaulukkoRuudukko">
    <w:name w:val="Table Grid"/>
    <w:basedOn w:val="Normaalitaulukko"/>
    <w:uiPriority w:val="59"/>
    <w:rsid w:val="00AF7589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Seliteteksti">
    <w:name w:val="Balloon Text"/>
    <w:basedOn w:val="Normaali"/>
    <w:link w:val="SelitetekstiChar"/>
    <w:uiPriority w:val="99"/>
    <w:semiHidden/>
    <w:unhideWhenUsed/>
    <w:rsid w:val="00FD6668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FD6668"/>
    <w:rPr>
      <w:rFonts w:ascii="Tahoma" w:hAnsi="Tahoma" w:cs="Tahoma"/>
      <w:sz w:val="16"/>
      <w:szCs w:val="16"/>
    </w:rPr>
  </w:style>
  <w:style w:type="character" w:styleId="Hyperlinkki">
    <w:name w:val="Hyperlink"/>
    <w:basedOn w:val="Kappaleenoletusfontti"/>
    <w:uiPriority w:val="99"/>
    <w:unhideWhenUsed/>
    <w:rsid w:val="006D452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Kotkan kaupunki</Company>
  <LinksUpToDate>false</LinksUpToDate>
  <CharactersWithSpaces>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Majuri Eva Kristiina</dc:creator>
  <cp:keywords/>
  <dc:description/>
  <cp:lastModifiedBy>Majuri Eva Kristiina</cp:lastModifiedBy>
  <cp:revision>1</cp:revision>
  <dcterms:created xsi:type="dcterms:W3CDTF">2020-03-25T18:32:00Z</dcterms:created>
  <dcterms:modified xsi:type="dcterms:W3CDTF">2020-03-25T18:32:00Z</dcterms:modified>
</cp:coreProperties>
</file>