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E1" w:rsidRPr="000F2D1B" w:rsidRDefault="000F2D1B" w:rsidP="000F2D1B">
      <w:pPr>
        <w:pStyle w:val="Otsikko"/>
        <w:jc w:val="center"/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A71E0" wp14:editId="463F90DE">
                <wp:simplePos x="0" y="0"/>
                <wp:positionH relativeFrom="column">
                  <wp:posOffset>1785396</wp:posOffset>
                </wp:positionH>
                <wp:positionV relativeFrom="paragraph">
                  <wp:posOffset>-709444</wp:posOffset>
                </wp:positionV>
                <wp:extent cx="1828800" cy="1828800"/>
                <wp:effectExtent l="0" t="0" r="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2D1B" w:rsidRPr="000F2D1B" w:rsidRDefault="000F2D1B" w:rsidP="000F2D1B">
                            <w:pPr>
                              <w:pStyle w:val="Otsikko"/>
                              <w:rPr>
                                <w:noProof/>
                                <w:color w:val="5B9BD5" w:themeColor="accent1"/>
                                <w:spacing w:val="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pacing w:val="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J.R.R. Tolkien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8A71E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140.6pt;margin-top:-55.8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:rsidR="000F2D1B" w:rsidRPr="000F2D1B" w:rsidRDefault="000F2D1B" w:rsidP="000F2D1B">
                      <w:pPr>
                        <w:pStyle w:val="Otsikko"/>
                        <w:rPr>
                          <w:noProof/>
                          <w:color w:val="5B9BD5" w:themeColor="accent1"/>
                          <w:spacing w:val="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pacing w:val="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J.R.R. Tolkien</w:t>
                      </w:r>
                    </w:p>
                  </w:txbxContent>
                </v:textbox>
              </v:shape>
            </w:pict>
          </mc:Fallback>
        </mc:AlternateContent>
      </w:r>
      <w:r w:rsidR="00FA7CC3" w:rsidRPr="000F2D1B">
        <w:rPr>
          <w:noProof/>
          <w:sz w:val="72"/>
          <w:szCs w:val="72"/>
          <w:lang w:eastAsia="fi-FI"/>
        </w:rPr>
        <w:drawing>
          <wp:anchor distT="0" distB="0" distL="114300" distR="114300" simplePos="0" relativeHeight="251658240" behindDoc="0" locked="0" layoutInCell="1" allowOverlap="1" wp14:anchorId="0FA55D1B" wp14:editId="55F1A116">
            <wp:simplePos x="0" y="0"/>
            <wp:positionH relativeFrom="page">
              <wp:align>right</wp:align>
            </wp:positionH>
            <wp:positionV relativeFrom="paragraph">
              <wp:posOffset>506618</wp:posOffset>
            </wp:positionV>
            <wp:extent cx="3743848" cy="2379704"/>
            <wp:effectExtent l="0" t="0" r="0" b="1905"/>
            <wp:wrapNone/>
            <wp:docPr id="1" name="Kuva 1" descr="Kuvahaun tulos haulle jrr tolk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jrr tolki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848" cy="237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D1B" w:rsidRDefault="000F2D1B" w:rsidP="000F2D1B">
      <w:pPr>
        <w:rPr>
          <w:sz w:val="32"/>
        </w:rPr>
      </w:pPr>
      <w:r>
        <w:rPr>
          <w:sz w:val="32"/>
          <w:szCs w:val="32"/>
        </w:rPr>
        <w:t>Nimi:</w:t>
      </w:r>
      <w:r w:rsidRPr="000F2D1B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</w:t>
      </w:r>
      <w:r w:rsidRPr="000F2D1B">
        <w:rPr>
          <w:sz w:val="32"/>
        </w:rPr>
        <w:t>John Ronald Reuel Tolkien</w:t>
      </w:r>
    </w:p>
    <w:p w:rsidR="000F2D1B" w:rsidRDefault="000F2D1B" w:rsidP="000F2D1B">
      <w:pPr>
        <w:rPr>
          <w:sz w:val="32"/>
        </w:rPr>
      </w:pPr>
      <w:r>
        <w:rPr>
          <w:sz w:val="32"/>
        </w:rPr>
        <w:t>syntynyt-kuollut: 3.1.1892–2.10.1973</w:t>
      </w:r>
    </w:p>
    <w:p w:rsidR="000F2D1B" w:rsidRDefault="000F2D1B" w:rsidP="000F2D1B">
      <w:pPr>
        <w:rPr>
          <w:sz w:val="32"/>
          <w:szCs w:val="32"/>
        </w:rPr>
      </w:pPr>
      <w:r>
        <w:rPr>
          <w:sz w:val="32"/>
          <w:szCs w:val="32"/>
        </w:rPr>
        <w:t>(kuoli 81v)</w:t>
      </w:r>
    </w:p>
    <w:p w:rsidR="000F2D1B" w:rsidRDefault="006472E5" w:rsidP="000F2D1B">
      <w:pPr>
        <w:rPr>
          <w:sz w:val="32"/>
          <w:szCs w:val="32"/>
        </w:rPr>
      </w:pPr>
      <w:r>
        <w:rPr>
          <w:sz w:val="32"/>
          <w:szCs w:val="32"/>
        </w:rPr>
        <w:t xml:space="preserve">Hän syntyi </w:t>
      </w:r>
      <w:proofErr w:type="spellStart"/>
      <w:r>
        <w:rPr>
          <w:sz w:val="32"/>
          <w:szCs w:val="32"/>
        </w:rPr>
        <w:t>Bloemfonteinissa</w:t>
      </w:r>
      <w:proofErr w:type="spellEnd"/>
      <w:r>
        <w:rPr>
          <w:sz w:val="32"/>
          <w:szCs w:val="32"/>
        </w:rPr>
        <w:t>, Oranjen</w:t>
      </w:r>
    </w:p>
    <w:p w:rsidR="006472E5" w:rsidRDefault="006472E5" w:rsidP="000F2D1B">
      <w:pPr>
        <w:rPr>
          <w:sz w:val="32"/>
          <w:szCs w:val="32"/>
        </w:rPr>
      </w:pPr>
      <w:r>
        <w:rPr>
          <w:sz w:val="32"/>
          <w:szCs w:val="32"/>
        </w:rPr>
        <w:t>vapaavaltiossa ja kuoli</w:t>
      </w:r>
    </w:p>
    <w:p w:rsidR="006472E5" w:rsidRDefault="006472E5" w:rsidP="000F2D1B">
      <w:pPr>
        <w:rPr>
          <w:sz w:val="32"/>
          <w:szCs w:val="32"/>
        </w:rPr>
      </w:pPr>
      <w:r>
        <w:rPr>
          <w:sz w:val="32"/>
          <w:szCs w:val="32"/>
        </w:rPr>
        <w:t>Bournemouthissa, Englannissa.</w:t>
      </w:r>
    </w:p>
    <w:p w:rsidR="008E1816" w:rsidRDefault="008E1816" w:rsidP="000F2D1B">
      <w:pPr>
        <w:rPr>
          <w:sz w:val="32"/>
          <w:szCs w:val="32"/>
        </w:rPr>
      </w:pPr>
      <w:r>
        <w:rPr>
          <w:sz w:val="32"/>
          <w:szCs w:val="32"/>
        </w:rPr>
        <w:t xml:space="preserve">Tolkien oli naimisissa Edith </w:t>
      </w:r>
      <w:proofErr w:type="spellStart"/>
      <w:r>
        <w:rPr>
          <w:sz w:val="32"/>
          <w:szCs w:val="32"/>
        </w:rPr>
        <w:t>Brattin</w:t>
      </w:r>
      <w:proofErr w:type="spellEnd"/>
    </w:p>
    <w:p w:rsidR="008E1816" w:rsidRDefault="008E1816" w:rsidP="000F2D1B">
      <w:pPr>
        <w:rPr>
          <w:sz w:val="32"/>
          <w:szCs w:val="32"/>
        </w:rPr>
      </w:pPr>
      <w:r>
        <w:rPr>
          <w:sz w:val="32"/>
          <w:szCs w:val="32"/>
        </w:rPr>
        <w:t>kanssa.</w:t>
      </w:r>
    </w:p>
    <w:p w:rsidR="008E1816" w:rsidRDefault="008E1816" w:rsidP="000F2D1B">
      <w:pPr>
        <w:rPr>
          <w:sz w:val="32"/>
          <w:szCs w:val="32"/>
        </w:rPr>
      </w:pPr>
      <w:r>
        <w:rPr>
          <w:sz w:val="32"/>
          <w:szCs w:val="32"/>
        </w:rPr>
        <w:t>tyylilajit: fantasia, kääntäminen,</w:t>
      </w:r>
    </w:p>
    <w:p w:rsidR="008E1816" w:rsidRDefault="008E1816" w:rsidP="000F2D1B">
      <w:pPr>
        <w:rPr>
          <w:sz w:val="32"/>
          <w:szCs w:val="32"/>
        </w:rPr>
      </w:pPr>
      <w:r>
        <w:rPr>
          <w:sz w:val="32"/>
          <w:szCs w:val="32"/>
        </w:rPr>
        <w:t>kirjallisuuden tutkiminen.</w:t>
      </w:r>
    </w:p>
    <w:p w:rsidR="006472E5" w:rsidRDefault="006472E5" w:rsidP="000F2D1B">
      <w:pPr>
        <w:rPr>
          <w:sz w:val="32"/>
          <w:szCs w:val="32"/>
        </w:rPr>
      </w:pPr>
      <w:r>
        <w:rPr>
          <w:sz w:val="32"/>
          <w:szCs w:val="32"/>
        </w:rPr>
        <w:t>Hän kirjoitti Hobitti-trilogian.</w:t>
      </w:r>
    </w:p>
    <w:p w:rsidR="006472E5" w:rsidRDefault="006472E5" w:rsidP="000F2D1B">
      <w:pPr>
        <w:rPr>
          <w:sz w:val="32"/>
          <w:szCs w:val="32"/>
        </w:rPr>
      </w:pPr>
      <w:r>
        <w:rPr>
          <w:sz w:val="32"/>
          <w:szCs w:val="32"/>
        </w:rPr>
        <w:t>Tolkien oli ensimmäisessä maailman sodassa vänrikki ja viestiupseeri.</w:t>
      </w:r>
    </w:p>
    <w:p w:rsidR="006472E5" w:rsidRPr="000F2D1B" w:rsidRDefault="008E1816" w:rsidP="006472E5">
      <w:pPr>
        <w:tabs>
          <w:tab w:val="left" w:pos="6505"/>
        </w:tabs>
        <w:rPr>
          <w:sz w:val="32"/>
          <w:szCs w:val="32"/>
        </w:rPr>
      </w:pPr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0AA6D9C3" wp14:editId="3DFCD373">
            <wp:simplePos x="0" y="0"/>
            <wp:positionH relativeFrom="margin">
              <wp:align>center</wp:align>
            </wp:positionH>
            <wp:positionV relativeFrom="paragraph">
              <wp:posOffset>1415042</wp:posOffset>
            </wp:positionV>
            <wp:extent cx="3162748" cy="2477234"/>
            <wp:effectExtent l="0" t="0" r="0" b="0"/>
            <wp:wrapNone/>
            <wp:docPr id="5" name="Kuva 5" descr="Kuvahaun tulos haulle jrr tolkien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jrr tolkien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748" cy="247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68BD29A9" wp14:editId="3BF432E7">
            <wp:simplePos x="0" y="0"/>
            <wp:positionH relativeFrom="margin">
              <wp:posOffset>4259356</wp:posOffset>
            </wp:positionH>
            <wp:positionV relativeFrom="paragraph">
              <wp:posOffset>500081</wp:posOffset>
            </wp:positionV>
            <wp:extent cx="2118995" cy="3205480"/>
            <wp:effectExtent l="0" t="0" r="0" b="0"/>
            <wp:wrapNone/>
            <wp:docPr id="4" name="Kuva 4" descr="Kuvahaun tulos haulle jrr tolkien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jrr tolkien book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7E5D84E8" wp14:editId="64C0C72B">
            <wp:simplePos x="0" y="0"/>
            <wp:positionH relativeFrom="margin">
              <wp:align>left</wp:align>
            </wp:positionH>
            <wp:positionV relativeFrom="paragraph">
              <wp:posOffset>629472</wp:posOffset>
            </wp:positionV>
            <wp:extent cx="1861185" cy="2861310"/>
            <wp:effectExtent l="0" t="0" r="5715" b="0"/>
            <wp:wrapNone/>
            <wp:docPr id="3" name="Kuva 3" descr="Kuvahaun tulos haulle jrr tolkien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jrr tolkien boo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2E5">
        <w:rPr>
          <w:sz w:val="32"/>
          <w:szCs w:val="32"/>
        </w:rPr>
        <w:t xml:space="preserve">Hän asui myös North Oxfordissa ja opiskeli </w:t>
      </w:r>
      <w:proofErr w:type="spellStart"/>
      <w:r w:rsidR="006472E5">
        <w:rPr>
          <w:sz w:val="32"/>
          <w:szCs w:val="32"/>
        </w:rPr>
        <w:t>Merton</w:t>
      </w:r>
      <w:proofErr w:type="spellEnd"/>
      <w:r w:rsidR="006472E5">
        <w:rPr>
          <w:sz w:val="32"/>
          <w:szCs w:val="32"/>
        </w:rPr>
        <w:t xml:space="preserve"> Collegessa</w:t>
      </w:r>
      <w:r>
        <w:rPr>
          <w:sz w:val="32"/>
          <w:szCs w:val="32"/>
        </w:rPr>
        <w:t>.</w:t>
      </w:r>
    </w:p>
    <w:sectPr w:rsidR="006472E5" w:rsidRPr="000F2D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C3"/>
    <w:rsid w:val="000F2D1B"/>
    <w:rsid w:val="003848E1"/>
    <w:rsid w:val="006472E5"/>
    <w:rsid w:val="008E1816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2D498-407A-4238-9901-185DB0B8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FA7C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A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Joensuu</dc:creator>
  <cp:keywords/>
  <dc:description/>
  <cp:lastModifiedBy>Oppilas Joensuu</cp:lastModifiedBy>
  <cp:revision>2</cp:revision>
  <dcterms:created xsi:type="dcterms:W3CDTF">2016-08-30T08:25:00Z</dcterms:created>
  <dcterms:modified xsi:type="dcterms:W3CDTF">2016-08-30T09:46:00Z</dcterms:modified>
</cp:coreProperties>
</file>