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59A" w:rsidRDefault="00AD6287">
      <w:pPr>
        <w:pStyle w:val="Alaotsikko"/>
        <w:jc w:val="left"/>
      </w:pPr>
      <w:r>
        <w:t xml:space="preserve">Ilmastodiagrammin teko-ohjeet </w:t>
      </w:r>
      <w:proofErr w:type="spellStart"/>
      <w:r>
        <w:t>Numbers-</w:t>
      </w:r>
      <w:proofErr w:type="spellEnd"/>
      <w:r w:rsidR="002052FF">
        <w:t xml:space="preserve"> </w:t>
      </w:r>
      <w:r>
        <w:t>sovelluksella</w:t>
      </w:r>
    </w:p>
    <w:p w:rsidR="00AD759A" w:rsidRDefault="00AD759A">
      <w:pPr>
        <w:pStyle w:val="Aliotsikko"/>
        <w:jc w:val="left"/>
      </w:pPr>
    </w:p>
    <w:p w:rsidR="00AD759A" w:rsidRDefault="00AD759A">
      <w:pPr>
        <w:pStyle w:val="Leipteksti"/>
      </w:pPr>
    </w:p>
    <w:p w:rsidR="00AD759A" w:rsidRDefault="00AD6287" w:rsidP="00CE7B61">
      <w:pPr>
        <w:pStyle w:val="Leipteksti"/>
        <w:spacing w:line="240" w:lineRule="auto"/>
        <w:ind w:firstLine="0"/>
      </w:pPr>
      <w:r>
        <w:t xml:space="preserve">Avaa sovellus ja paina vasemman yläkulman rististä, jolloin esiin tulee </w:t>
      </w:r>
    </w:p>
    <w:p w:rsidR="00AD759A" w:rsidRDefault="00AD6287" w:rsidP="00CE7B61">
      <w:pPr>
        <w:pStyle w:val="Leipteksti"/>
        <w:spacing w:line="240" w:lineRule="auto"/>
        <w:ind w:firstLine="0"/>
      </w:pPr>
      <w:r>
        <w:t xml:space="preserve">"LUO </w:t>
      </w:r>
      <w:proofErr w:type="gramStart"/>
      <w:r>
        <w:t>LASKENTATAULUKKO" .</w:t>
      </w:r>
      <w:proofErr w:type="gramEnd"/>
      <w:r>
        <w:t xml:space="preserve"> Paina siitä ja pääset </w:t>
      </w:r>
      <w:r w:rsidR="002052FF">
        <w:t>”</w:t>
      </w:r>
      <w:r>
        <w:t>VALITSE TYÖPOH</w:t>
      </w:r>
      <w:r w:rsidR="002052FF">
        <w:t xml:space="preserve">JA- TILAAN”. </w:t>
      </w:r>
      <w:r>
        <w:t xml:space="preserve"> Valitse peruspohjista </w:t>
      </w:r>
      <w:r w:rsidR="002052FF">
        <w:t>”</w:t>
      </w:r>
      <w:r>
        <w:t>TYHJÄ</w:t>
      </w:r>
      <w:r w:rsidR="002052FF">
        <w:t>”</w:t>
      </w:r>
      <w:r>
        <w:t xml:space="preserve">.  Eteesi aukeaa </w:t>
      </w:r>
      <w:r w:rsidR="002052FF">
        <w:t>”</w:t>
      </w:r>
      <w:r>
        <w:t>VÄLILEHTI 1</w:t>
      </w:r>
      <w:r w:rsidR="002052FF">
        <w:t>”</w:t>
      </w:r>
      <w:r>
        <w:t xml:space="preserve">. </w:t>
      </w:r>
    </w:p>
    <w:p w:rsidR="00AD759A" w:rsidRDefault="00AD6287" w:rsidP="00CE7B61">
      <w:pPr>
        <w:pStyle w:val="Leipteksti"/>
        <w:spacing w:line="240" w:lineRule="auto"/>
        <w:ind w:firstLine="0"/>
        <w:jc w:val="both"/>
      </w:pPr>
      <w:r>
        <w:t>Sijoita tyhjään ruudukkoon annetut arvot</w:t>
      </w:r>
      <w:r w:rsidR="002052FF">
        <w:t xml:space="preserve"> ja tekstit. Käytä tuumien sijasta millimetrejä ja </w:t>
      </w:r>
      <w:proofErr w:type="spellStart"/>
      <w:r w:rsidR="002052FF">
        <w:t>Fahrenheit-</w:t>
      </w:r>
      <w:proofErr w:type="spellEnd"/>
      <w:r w:rsidR="002052FF">
        <w:t xml:space="preserve"> asteikon sijaan </w:t>
      </w:r>
      <w:r>
        <w:t>celsiusasteita.</w:t>
      </w:r>
      <w:r w:rsidR="005E35B8">
        <w:t xml:space="preserve"> Maalaa ruudukko ja valitse mustasta palkista ”LUO KAAVIO”. Valitse ”2D” </w:t>
      </w:r>
      <w:r w:rsidR="00CE7B61">
        <w:t xml:space="preserve">ja ”VIIVA- JA PYLVÄSDIAGRAMMI”. Sovellus luo automaattisesti annetuista arvoista diagrammin. </w:t>
      </w:r>
    </w:p>
    <w:p w:rsidR="00AD759A" w:rsidRDefault="00CE7B61">
      <w:pPr>
        <w:pStyle w:val="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2E214" wp14:editId="05C80D42">
                <wp:simplePos x="0" y="0"/>
                <wp:positionH relativeFrom="column">
                  <wp:posOffset>-304800</wp:posOffset>
                </wp:positionH>
                <wp:positionV relativeFrom="paragraph">
                  <wp:posOffset>5250180</wp:posOffset>
                </wp:positionV>
                <wp:extent cx="6076950" cy="104775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52FF" w:rsidRDefault="002052FF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VINKKI: </w:t>
                            </w:r>
                          </w:p>
                          <w:p w:rsidR="002052FF" w:rsidRDefault="002052FF">
                            <w:pPr>
                              <w:rPr>
                                <w:lang w:val="fi-FI"/>
                              </w:rPr>
                            </w:pPr>
                          </w:p>
                          <w:p w:rsidR="002052FF" w:rsidRPr="002052FF" w:rsidRDefault="002052FF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Voit siirtää tekemäsi diagrammit </w:t>
                            </w:r>
                            <w:proofErr w:type="gramStart"/>
                            <w:r>
                              <w:rPr>
                                <w:lang w:val="fi-FI"/>
                              </w:rPr>
                              <w:t>PAGES-  sovellukseen</w:t>
                            </w:r>
                            <w:proofErr w:type="gramEnd"/>
                            <w:r>
                              <w:rPr>
                                <w:lang w:val="fi-FI"/>
                              </w:rPr>
                              <w:t xml:space="preserve"> ja vastata kysymyksiin siellä. Lisäksi voit lähettää valmiin työsi vastauksineen sähköpostiin, josta sen voi tulostaa.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-24pt;margin-top:413.4pt;width:478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" fillcolor="white [3201]" strokecolor="#8064a2 [3207]" strokeweight="2pt">
                <v:textbox>
                  <w:txbxContent>
                    <w:p w:rsidR="002052FF" w:rsidRDefault="002052FF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VINKKI: </w:t>
                      </w:r>
                    </w:p>
                    <w:p w:rsidR="002052FF" w:rsidRDefault="002052FF">
                      <w:pPr>
                        <w:rPr>
                          <w:lang w:val="fi-FI"/>
                        </w:rPr>
                      </w:pPr>
                    </w:p>
                    <w:p w:rsidR="002052FF" w:rsidRPr="002052FF" w:rsidRDefault="002052FF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Voit siirtää tekemäsi diagrammit </w:t>
                      </w:r>
                      <w:proofErr w:type="gramStart"/>
                      <w:r>
                        <w:rPr>
                          <w:lang w:val="fi-FI"/>
                        </w:rPr>
                        <w:t>PAGES-  sovellukseen</w:t>
                      </w:r>
                      <w:proofErr w:type="gramEnd"/>
                      <w:r>
                        <w:rPr>
                          <w:lang w:val="fi-FI"/>
                        </w:rPr>
                        <w:t xml:space="preserve"> ja vastata kysymyksiin siellä. Lisäksi voit lähettää valmiin työsi vastauksineen sähköpostiin, josta sen voi tulostaa.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358B65B" wp14:editId="1D5896EE">
                <wp:simplePos x="0" y="0"/>
                <wp:positionH relativeFrom="page">
                  <wp:posOffset>708660</wp:posOffset>
                </wp:positionH>
                <wp:positionV relativeFrom="page">
                  <wp:posOffset>4547870</wp:posOffset>
                </wp:positionV>
                <wp:extent cx="4105275" cy="3316605"/>
                <wp:effectExtent l="0" t="0" r="9525" b="1429385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331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465" w:type="dxa"/>
                              <w:tblInd w:w="2" w:type="dxa"/>
                              <w:tblBorders>
                                <w:top w:val="single" w:sz="2" w:space="0" w:color="A1A1A1"/>
                                <w:left w:val="single" w:sz="2" w:space="0" w:color="A1A1A1"/>
                                <w:bottom w:val="single" w:sz="2" w:space="0" w:color="A1A1A1"/>
                                <w:right w:val="single" w:sz="2" w:space="0" w:color="A1A1A1"/>
                                <w:insideH w:val="single" w:sz="2" w:space="0" w:color="A1A1A1"/>
                                <w:insideV w:val="single" w:sz="2" w:space="0" w:color="A1A1A1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7"/>
                              <w:gridCol w:w="2664"/>
                              <w:gridCol w:w="2664"/>
                            </w:tblGrid>
                            <w:tr w:rsidR="00AD759A">
                              <w:trPr>
                                <w:trHeight w:hRule="exact" w:val="413"/>
                                <w:tblHeader/>
                              </w:trPr>
                              <w:tc>
                                <w:tcPr>
                                  <w:tcW w:w="646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D759A" w:rsidRDefault="00AD6287">
                                  <w:pPr>
                                    <w:pStyle w:val="Vapaamuotoinen"/>
                                    <w:spacing w:after="12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ascii="Helvetica Neue Medium" w:eastAsia="Helvetica Neue Medium" w:hAnsi="Helvetica Neue Medium" w:cs="Helvetica Neue Medium"/>
                                      <w:color w:val="404040"/>
                                    </w:rPr>
                                    <w:t>Keskimääräinen sade</w:t>
                                  </w:r>
                                </w:p>
                              </w:tc>
                            </w:tr>
                            <w:tr w:rsidR="00AD759A">
                              <w:tblPrEx>
                                <w:shd w:val="clear" w:color="auto" w:fill="D0D0CB"/>
                              </w:tblPrEx>
                              <w:trPr>
                                <w:trHeight w:val="242"/>
                                <w:tblHeader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4" w:space="0" w:color="645B57"/>
                                    <w:right w:val="nil"/>
                                  </w:tcBorders>
                                  <w:shd w:val="clear" w:color="auto" w:fill="D0D0C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4"/>
                                  </w:pPr>
                                  <w:r>
                                    <w:rPr>
                                      <w:rFonts w:ascii="Helvetica Neue"/>
                                      <w:caps/>
                                      <w:color w:val="515151"/>
                                    </w:rPr>
                                    <w:t>Kk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4" w:space="0" w:color="645B57"/>
                                    <w:right w:val="nil"/>
                                  </w:tcBorders>
                                  <w:shd w:val="clear" w:color="auto" w:fill="D0D0C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4"/>
                                    <w:jc w:val="center"/>
                                  </w:pPr>
                                  <w:r>
                                    <w:rPr>
                                      <w:rFonts w:ascii="Helvetica Neue"/>
                                      <w:caps/>
                                      <w:color w:val="515151"/>
                                    </w:rPr>
                                    <w:t xml:space="preserve">Keskim. sade </w:t>
                                  </w:r>
                                  <w:r w:rsidRPr="002052FF">
                                    <w:rPr>
                                      <w:rFonts w:ascii="Helvetica Neue"/>
                                      <w:caps/>
                                      <w:color w:val="FF0000"/>
                                    </w:rPr>
                                    <w:t>(in)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4" w:space="0" w:color="645B57"/>
                                    <w:right w:val="single" w:sz="2" w:space="0" w:color="A1A1A1"/>
                                  </w:tcBorders>
                                  <w:shd w:val="clear" w:color="auto" w:fill="D0D0C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4"/>
                                    <w:jc w:val="center"/>
                                  </w:pPr>
                                  <w:r>
                                    <w:rPr>
                                      <w:rFonts w:ascii="Helvetica Neue"/>
                                      <w:caps/>
                                      <w:color w:val="515151"/>
                                    </w:rPr>
                                    <w:t>Keskil</w:t>
                                  </w:r>
                                  <w:r>
                                    <w:rPr>
                                      <w:rFonts w:hAnsi="Arial Unicode MS"/>
                                      <w:caps/>
                                      <w:color w:val="515151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Helvetica Neue"/>
                                      <w:caps/>
                                      <w:color w:val="515151"/>
                                    </w:rPr>
                                    <w:t>mp</w:t>
                                  </w:r>
                                  <w:r>
                                    <w:rPr>
                                      <w:rFonts w:hAnsi="Arial Unicode MS"/>
                                      <w:caps/>
                                      <w:color w:val="515151"/>
                                    </w:rPr>
                                    <w:t>ö</w:t>
                                  </w:r>
                                  <w:r>
                                    <w:rPr>
                                      <w:rFonts w:ascii="Helvetica Neue"/>
                                      <w:caps/>
                                      <w:color w:val="515151"/>
                                    </w:rPr>
                                    <w:t xml:space="preserve">tila </w:t>
                                  </w:r>
                                  <w:r w:rsidRPr="002052FF">
                                    <w:rPr>
                                      <w:rFonts w:ascii="Helvetica Neue"/>
                                      <w:caps/>
                                      <w:color w:val="FF0000"/>
                                    </w:rPr>
                                    <w:t>(</w:t>
                                  </w:r>
                                  <w:r w:rsidRPr="002052FF">
                                    <w:rPr>
                                      <w:rFonts w:hAnsi="Arial Unicode MS"/>
                                      <w:caps/>
                                      <w:color w:val="FF0000"/>
                                    </w:rPr>
                                    <w:t>°</w:t>
                                  </w:r>
                                  <w:r w:rsidRPr="002052FF">
                                    <w:rPr>
                                      <w:rFonts w:ascii="Helvetica Neue"/>
                                      <w:caps/>
                                      <w:color w:val="FF0000"/>
                                    </w:rPr>
                                    <w:t>F)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4" w:space="0" w:color="645B57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Tammi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645B57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3,01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645B57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58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Helmi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3,22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proofErr w:type="spellStart"/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Maalis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2,54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proofErr w:type="spellStart"/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Huhti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1,18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Touko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0,51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Kes</w:t>
                                  </w:r>
                                  <w:r>
                                    <w:rPr>
                                      <w:rFonts w:hAnsi="Arial Unicode MS"/>
                                      <w:color w:val="000000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79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Hein</w:t>
                                  </w:r>
                                  <w:r>
                                    <w:rPr>
                                      <w:rFonts w:hAnsi="Arial Unicode MS"/>
                                      <w:color w:val="000000"/>
                                    </w:rPr>
                                    <w:t>ä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Elo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Syys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80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Loka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Marras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1,68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AD759A">
                              <w:trPr>
                                <w:trHeight w:val="242"/>
                              </w:trPr>
                              <w:tc>
                                <w:tcPr>
                                  <w:tcW w:w="1137" w:type="dxa"/>
                                  <w:tcBorders>
                                    <w:top w:val="single" w:sz="2" w:space="0" w:color="A1A1A1"/>
                                    <w:left w:val="single" w:sz="2" w:space="0" w:color="A1A1A1"/>
                                    <w:bottom w:val="single" w:sz="2" w:space="0" w:color="A1A1A1"/>
                                    <w:right w:val="single" w:sz="4" w:space="0" w:color="645B57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3"/>
                                  </w:pPr>
                                  <w:r>
                                    <w:rPr>
                                      <w:rFonts w:ascii="Helvetica Neue Medium"/>
                                      <w:color w:val="000000"/>
                                    </w:rPr>
                                    <w:t>Joulu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single" w:sz="4" w:space="0" w:color="645B57"/>
                                    <w:bottom w:val="single" w:sz="2" w:space="0" w:color="A1A1A1"/>
                                    <w:right w:val="nil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2,61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2" w:space="0" w:color="A1A1A1"/>
                                    <w:left w:val="nil"/>
                                    <w:bottom w:val="single" w:sz="2" w:space="0" w:color="A1A1A1"/>
                                    <w:right w:val="single" w:sz="2" w:space="0" w:color="A1A1A1"/>
                                  </w:tcBorders>
                                  <w:shd w:val="clear" w:color="auto" w:fill="BFBCB4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D759A" w:rsidRDefault="00AD6287">
                                  <w:pPr>
                                    <w:pStyle w:val="Taulukkotyyli2"/>
                                    <w:jc w:val="center"/>
                                  </w:pPr>
                                  <w:r>
                                    <w:rPr>
                                      <w:rFonts w:ascii="Helvetica Neue Light"/>
                                      <w:color w:val="000000"/>
                                    </w:rPr>
                                    <w:t>58</w:t>
                                  </w:r>
                                </w:p>
                              </w:tc>
                            </w:tr>
                          </w:tbl>
                          <w:p w:rsidR="00887461" w:rsidRDefault="00887461"/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7" style="position:absolute;left:0;text-align:left;margin-left:55.8pt;margin-top:358.1pt;width:323.25pt;height:261.1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6465" w:type="dxa"/>
                        <w:tblInd w:w="2" w:type="dxa"/>
                        <w:tblBorders>
                          <w:top w:val="single" w:sz="2" w:space="0" w:color="A1A1A1"/>
                          <w:left w:val="single" w:sz="2" w:space="0" w:color="A1A1A1"/>
                          <w:bottom w:val="single" w:sz="2" w:space="0" w:color="A1A1A1"/>
                          <w:right w:val="single" w:sz="2" w:space="0" w:color="A1A1A1"/>
                          <w:insideH w:val="single" w:sz="2" w:space="0" w:color="A1A1A1"/>
                          <w:insideV w:val="single" w:sz="2" w:space="0" w:color="A1A1A1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7"/>
                        <w:gridCol w:w="2664"/>
                        <w:gridCol w:w="2664"/>
                      </w:tblGrid>
                      <w:tr w:rsidR="00AD759A">
                        <w:trPr>
                          <w:trHeight w:hRule="exact" w:val="413"/>
                          <w:tblHeader/>
                        </w:trPr>
                        <w:tc>
                          <w:tcPr>
                            <w:tcW w:w="646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D759A" w:rsidRDefault="00AD6287">
                            <w:pPr>
                              <w:pStyle w:val="Vapaamuotoinen"/>
                              <w:spacing w:after="12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ascii="Helvetica Neue Medium" w:eastAsia="Helvetica Neue Medium" w:hAnsi="Helvetica Neue Medium" w:cs="Helvetica Neue Medium"/>
                                <w:color w:val="404040"/>
                              </w:rPr>
                              <w:t>Keskimääräinen sade</w:t>
                            </w:r>
                          </w:p>
                        </w:tc>
                      </w:tr>
                      <w:tr w:rsidR="00AD759A">
                        <w:tblPrEx>
                          <w:shd w:val="clear" w:color="auto" w:fill="D0D0CB"/>
                        </w:tblPrEx>
                        <w:trPr>
                          <w:trHeight w:val="242"/>
                          <w:tblHeader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4" w:space="0" w:color="645B57"/>
                              <w:right w:val="nil"/>
                            </w:tcBorders>
                            <w:shd w:val="clear" w:color="auto" w:fill="D0D0C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4"/>
                            </w:pPr>
                            <w:r>
                              <w:rPr>
                                <w:rFonts w:ascii="Helvetica Neue"/>
                                <w:caps/>
                                <w:color w:val="515151"/>
                              </w:rPr>
                              <w:t>Kk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4" w:space="0" w:color="645B57"/>
                              <w:right w:val="nil"/>
                            </w:tcBorders>
                            <w:shd w:val="clear" w:color="auto" w:fill="D0D0C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4"/>
                              <w:jc w:val="center"/>
                            </w:pPr>
                            <w:r>
                              <w:rPr>
                                <w:rFonts w:ascii="Helvetica Neue"/>
                                <w:caps/>
                                <w:color w:val="515151"/>
                              </w:rPr>
                              <w:t xml:space="preserve">Keskim. sade </w:t>
                            </w:r>
                            <w:r w:rsidRPr="002052FF">
                              <w:rPr>
                                <w:rFonts w:ascii="Helvetica Neue"/>
                                <w:caps/>
                                <w:color w:val="FF0000"/>
                              </w:rPr>
                              <w:t>(in)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4" w:space="0" w:color="645B57"/>
                              <w:right w:val="single" w:sz="2" w:space="0" w:color="A1A1A1"/>
                            </w:tcBorders>
                            <w:shd w:val="clear" w:color="auto" w:fill="D0D0C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4"/>
                              <w:jc w:val="center"/>
                            </w:pPr>
                            <w:r>
                              <w:rPr>
                                <w:rFonts w:ascii="Helvetica Neue"/>
                                <w:caps/>
                                <w:color w:val="515151"/>
                              </w:rPr>
                              <w:t>Keskil</w:t>
                            </w:r>
                            <w:r>
                              <w:rPr>
                                <w:rFonts w:hAnsi="Arial Unicode MS"/>
                                <w:caps/>
                                <w:color w:val="515151"/>
                              </w:rPr>
                              <w:t>ä</w:t>
                            </w:r>
                            <w:r>
                              <w:rPr>
                                <w:rFonts w:ascii="Helvetica Neue"/>
                                <w:caps/>
                                <w:color w:val="515151"/>
                              </w:rPr>
                              <w:t>mp</w:t>
                            </w:r>
                            <w:r>
                              <w:rPr>
                                <w:rFonts w:hAnsi="Arial Unicode MS"/>
                                <w:caps/>
                                <w:color w:val="515151"/>
                              </w:rPr>
                              <w:t>ö</w:t>
                            </w:r>
                            <w:r>
                              <w:rPr>
                                <w:rFonts w:ascii="Helvetica Neue"/>
                                <w:caps/>
                                <w:color w:val="515151"/>
                              </w:rPr>
                              <w:t xml:space="preserve">tila </w:t>
                            </w:r>
                            <w:r w:rsidRPr="002052FF">
                              <w:rPr>
                                <w:rFonts w:ascii="Helvetica Neue"/>
                                <w:caps/>
                                <w:color w:val="FF0000"/>
                              </w:rPr>
                              <w:t>(</w:t>
                            </w:r>
                            <w:r w:rsidRPr="002052FF">
                              <w:rPr>
                                <w:rFonts w:hAnsi="Arial Unicode MS"/>
                                <w:caps/>
                                <w:color w:val="FF0000"/>
                              </w:rPr>
                              <w:t>°</w:t>
                            </w:r>
                            <w:r w:rsidRPr="002052FF">
                              <w:rPr>
                                <w:rFonts w:ascii="Helvetica Neue"/>
                                <w:caps/>
                                <w:color w:val="FF0000"/>
                              </w:rPr>
                              <w:t>F)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4" w:space="0" w:color="645B57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Tammi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645B57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3,01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645B57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58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Helmi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3,22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62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proofErr w:type="spellStart"/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Maalis</w:t>
                            </w:r>
                            <w:proofErr w:type="spellEnd"/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2,54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66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proofErr w:type="spellStart"/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Huhti</w:t>
                            </w:r>
                            <w:proofErr w:type="spellEnd"/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1,18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69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Touko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0,51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74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Kes</w:t>
                            </w:r>
                            <w:r>
                              <w:rPr>
                                <w:rFonts w:hAnsi="Arial Unicode MS"/>
                                <w:color w:val="000000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79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Hein</w:t>
                            </w:r>
                            <w:r>
                              <w:rPr>
                                <w:rFonts w:hAnsi="Arial Unicode MS"/>
                                <w:color w:val="000000"/>
                              </w:rPr>
                              <w:t>ä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82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Elo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82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Syys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80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Loka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74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Marras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1,68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64</w:t>
                            </w:r>
                          </w:p>
                        </w:tc>
                      </w:tr>
                      <w:tr w:rsidR="00AD759A">
                        <w:trPr>
                          <w:trHeight w:val="242"/>
                        </w:trPr>
                        <w:tc>
                          <w:tcPr>
                            <w:tcW w:w="1137" w:type="dxa"/>
                            <w:tcBorders>
                              <w:top w:val="single" w:sz="2" w:space="0" w:color="A1A1A1"/>
                              <w:left w:val="single" w:sz="2" w:space="0" w:color="A1A1A1"/>
                              <w:bottom w:val="single" w:sz="2" w:space="0" w:color="A1A1A1"/>
                              <w:right w:val="single" w:sz="4" w:space="0" w:color="645B57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3"/>
                            </w:pPr>
                            <w:r>
                              <w:rPr>
                                <w:rFonts w:ascii="Helvetica Neue Medium"/>
                                <w:color w:val="000000"/>
                              </w:rPr>
                              <w:t>Joulu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single" w:sz="4" w:space="0" w:color="645B57"/>
                              <w:bottom w:val="single" w:sz="2" w:space="0" w:color="A1A1A1"/>
                              <w:right w:val="nil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2,61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2" w:space="0" w:color="A1A1A1"/>
                              <w:left w:val="nil"/>
                              <w:bottom w:val="single" w:sz="2" w:space="0" w:color="A1A1A1"/>
                              <w:right w:val="single" w:sz="2" w:space="0" w:color="A1A1A1"/>
                            </w:tcBorders>
                            <w:shd w:val="clear" w:color="auto" w:fill="BFBCB4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D759A" w:rsidRDefault="00AD6287">
                            <w:pPr>
                              <w:pStyle w:val="Taulukkotyyli2"/>
                              <w:jc w:val="center"/>
                            </w:pPr>
                            <w:r>
                              <w:rPr>
                                <w:rFonts w:ascii="Helvetica Neue Light"/>
                                <w:color w:val="000000"/>
                              </w:rPr>
                              <w:t>58</w:t>
                            </w:r>
                          </w:p>
                        </w:tc>
                      </w:tr>
                    </w:tbl>
                    <w:p w:rsidR="00887461" w:rsidRDefault="00887461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AD6287">
        <w:t xml:space="preserve"> </w:t>
      </w:r>
      <w:bookmarkStart w:id="0" w:name="_GoBack"/>
      <w:bookmarkEnd w:id="0"/>
    </w:p>
    <w:sectPr w:rsidR="00AD759A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C2" w:rsidRDefault="008658C2">
      <w:r>
        <w:separator/>
      </w:r>
    </w:p>
  </w:endnote>
  <w:endnote w:type="continuationSeparator" w:id="0">
    <w:p w:rsidR="008658C2" w:rsidRDefault="0086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Baskerville Semibold">
    <w:altName w:val="Times New Roman"/>
    <w:charset w:val="00"/>
    <w:family w:val="roman"/>
    <w:pitch w:val="default"/>
  </w:font>
  <w:font w:name="Helvetica Neue Medium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9A" w:rsidRDefault="00AD6287">
    <w:pPr>
      <w:pStyle w:val="Yl-jaalaotsake"/>
      <w:tabs>
        <w:tab w:val="center" w:pos="451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E7B6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C2" w:rsidRDefault="008658C2">
      <w:r>
        <w:separator/>
      </w:r>
    </w:p>
  </w:footnote>
  <w:footnote w:type="continuationSeparator" w:id="0">
    <w:p w:rsidR="008658C2" w:rsidRDefault="00865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59A" w:rsidRDefault="00AD75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759A"/>
    <w:rsid w:val="001656F3"/>
    <w:rsid w:val="002052FF"/>
    <w:rsid w:val="00535455"/>
    <w:rsid w:val="005E35B8"/>
    <w:rsid w:val="006B66A0"/>
    <w:rsid w:val="008658C2"/>
    <w:rsid w:val="00887461"/>
    <w:rsid w:val="00AD6287"/>
    <w:rsid w:val="00AD759A"/>
    <w:rsid w:val="00CE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keepNext/>
      <w:tabs>
        <w:tab w:val="right" w:pos="9020"/>
      </w:tabs>
    </w:pPr>
    <w:rPr>
      <w:rFonts w:ascii="Baskerville" w:hAnsi="Arial Unicode MS" w:cs="Arial Unicode MS"/>
      <w:caps/>
      <w:color w:val="000000"/>
    </w:rPr>
  </w:style>
  <w:style w:type="paragraph" w:styleId="Otsikko">
    <w:name w:val="Title"/>
    <w:next w:val="Leipteksti2"/>
    <w:pPr>
      <w:spacing w:line="312" w:lineRule="auto"/>
      <w:outlineLvl w:val="0"/>
    </w:pPr>
    <w:rPr>
      <w:rFonts w:ascii="Baskerville" w:hAnsi="Arial Unicode MS" w:cs="Arial Unicode MS"/>
      <w:color w:val="000000"/>
      <w:sz w:val="26"/>
      <w:szCs w:val="26"/>
    </w:rPr>
  </w:style>
  <w:style w:type="paragraph" w:styleId="Leipteksti2">
    <w:name w:val="Body Text 2"/>
    <w:pPr>
      <w:spacing w:after="80" w:line="288" w:lineRule="auto"/>
    </w:pPr>
    <w:rPr>
      <w:rFonts w:ascii="Baskerville" w:hAnsi="Arial Unicode MS" w:cs="Arial Unicode MS"/>
      <w:color w:val="434343"/>
      <w:sz w:val="24"/>
      <w:szCs w:val="24"/>
    </w:rPr>
  </w:style>
  <w:style w:type="paragraph" w:styleId="Alaotsikko">
    <w:name w:val="Subtitle"/>
    <w:next w:val="Leipteksti2"/>
    <w:pPr>
      <w:jc w:val="center"/>
    </w:pPr>
    <w:rPr>
      <w:rFonts w:ascii="Baskerville" w:hAnsi="Arial Unicode MS" w:cs="Arial Unicode MS"/>
      <w:color w:val="DC5821"/>
      <w:spacing w:val="6"/>
      <w:sz w:val="64"/>
      <w:szCs w:val="64"/>
    </w:rPr>
  </w:style>
  <w:style w:type="paragraph" w:customStyle="1" w:styleId="Aliotsikko">
    <w:name w:val="Aliotsikko"/>
    <w:next w:val="Leipteksti2"/>
    <w:pPr>
      <w:keepNext/>
      <w:spacing w:after="160"/>
      <w:jc w:val="center"/>
      <w:outlineLvl w:val="0"/>
    </w:pPr>
    <w:rPr>
      <w:rFonts w:ascii="Baskerville" w:eastAsia="Baskerville" w:hAnsi="Baskerville" w:cs="Baskerville"/>
      <w:color w:val="5B422A"/>
      <w:sz w:val="36"/>
      <w:szCs w:val="36"/>
    </w:rPr>
  </w:style>
  <w:style w:type="paragraph" w:styleId="Leipteksti">
    <w:name w:val="Body Text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  <w:style w:type="paragraph" w:customStyle="1" w:styleId="Taulukkotyyli4">
    <w:name w:val="Taulukkotyyli 4"/>
    <w:rPr>
      <w:rFonts w:ascii="Baskerville Semibold" w:eastAsia="Baskerville Semibold" w:hAnsi="Baskerville Semibold" w:cs="Baskerville Semibold"/>
      <w:color w:val="434343"/>
    </w:rPr>
  </w:style>
  <w:style w:type="paragraph" w:customStyle="1" w:styleId="Taulukkotyyli3">
    <w:name w:val="Taulukkotyyli 3"/>
    <w:rPr>
      <w:rFonts w:ascii="Baskerville" w:eastAsia="Baskerville" w:hAnsi="Baskerville" w:cs="Baskerville"/>
      <w:color w:val="434343"/>
    </w:rPr>
  </w:style>
  <w:style w:type="paragraph" w:customStyle="1" w:styleId="Taulukkotyyli2">
    <w:name w:val="Taulukkotyyli 2"/>
    <w:rPr>
      <w:rFonts w:ascii="Baskerville" w:eastAsia="Baskerville" w:hAnsi="Baskerville" w:cs="Baskerville"/>
      <w:color w:val="314924"/>
    </w:rPr>
  </w:style>
  <w:style w:type="paragraph" w:customStyle="1" w:styleId="Vapaamuotoinen">
    <w:name w:val="Vapaamuotoinen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keepNext/>
      <w:tabs>
        <w:tab w:val="right" w:pos="9020"/>
      </w:tabs>
    </w:pPr>
    <w:rPr>
      <w:rFonts w:ascii="Baskerville" w:hAnsi="Arial Unicode MS" w:cs="Arial Unicode MS"/>
      <w:caps/>
      <w:color w:val="000000"/>
    </w:rPr>
  </w:style>
  <w:style w:type="paragraph" w:styleId="Otsikko">
    <w:name w:val="Title"/>
    <w:next w:val="Leipteksti2"/>
    <w:pPr>
      <w:spacing w:line="312" w:lineRule="auto"/>
      <w:outlineLvl w:val="0"/>
    </w:pPr>
    <w:rPr>
      <w:rFonts w:ascii="Baskerville" w:hAnsi="Arial Unicode MS" w:cs="Arial Unicode MS"/>
      <w:color w:val="000000"/>
      <w:sz w:val="26"/>
      <w:szCs w:val="26"/>
    </w:rPr>
  </w:style>
  <w:style w:type="paragraph" w:styleId="Leipteksti2">
    <w:name w:val="Body Text 2"/>
    <w:pPr>
      <w:spacing w:after="80" w:line="288" w:lineRule="auto"/>
    </w:pPr>
    <w:rPr>
      <w:rFonts w:ascii="Baskerville" w:hAnsi="Arial Unicode MS" w:cs="Arial Unicode MS"/>
      <w:color w:val="434343"/>
      <w:sz w:val="24"/>
      <w:szCs w:val="24"/>
    </w:rPr>
  </w:style>
  <w:style w:type="paragraph" w:styleId="Alaotsikko">
    <w:name w:val="Subtitle"/>
    <w:next w:val="Leipteksti2"/>
    <w:pPr>
      <w:jc w:val="center"/>
    </w:pPr>
    <w:rPr>
      <w:rFonts w:ascii="Baskerville" w:hAnsi="Arial Unicode MS" w:cs="Arial Unicode MS"/>
      <w:color w:val="DC5821"/>
      <w:spacing w:val="6"/>
      <w:sz w:val="64"/>
      <w:szCs w:val="64"/>
    </w:rPr>
  </w:style>
  <w:style w:type="paragraph" w:customStyle="1" w:styleId="Aliotsikko">
    <w:name w:val="Aliotsikko"/>
    <w:next w:val="Leipteksti2"/>
    <w:pPr>
      <w:keepNext/>
      <w:spacing w:after="160"/>
      <w:jc w:val="center"/>
      <w:outlineLvl w:val="0"/>
    </w:pPr>
    <w:rPr>
      <w:rFonts w:ascii="Baskerville" w:eastAsia="Baskerville" w:hAnsi="Baskerville" w:cs="Baskerville"/>
      <w:color w:val="5B422A"/>
      <w:sz w:val="36"/>
      <w:szCs w:val="36"/>
    </w:rPr>
  </w:style>
  <w:style w:type="paragraph" w:styleId="Leipteksti">
    <w:name w:val="Body Text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  <w:style w:type="paragraph" w:customStyle="1" w:styleId="Taulukkotyyli4">
    <w:name w:val="Taulukkotyyli 4"/>
    <w:rPr>
      <w:rFonts w:ascii="Baskerville Semibold" w:eastAsia="Baskerville Semibold" w:hAnsi="Baskerville Semibold" w:cs="Baskerville Semibold"/>
      <w:color w:val="434343"/>
    </w:rPr>
  </w:style>
  <w:style w:type="paragraph" w:customStyle="1" w:styleId="Taulukkotyyli3">
    <w:name w:val="Taulukkotyyli 3"/>
    <w:rPr>
      <w:rFonts w:ascii="Baskerville" w:eastAsia="Baskerville" w:hAnsi="Baskerville" w:cs="Baskerville"/>
      <w:color w:val="434343"/>
    </w:rPr>
  </w:style>
  <w:style w:type="paragraph" w:customStyle="1" w:styleId="Taulukkotyyli2">
    <w:name w:val="Taulukkotyyli 2"/>
    <w:rPr>
      <w:rFonts w:ascii="Baskerville" w:eastAsia="Baskerville" w:hAnsi="Baskerville" w:cs="Baskerville"/>
      <w:color w:val="314924"/>
    </w:rPr>
  </w:style>
  <w:style w:type="paragraph" w:customStyle="1" w:styleId="Vapaamuotoinen">
    <w:name w:val="Vapaamuotoinen"/>
    <w:pPr>
      <w:spacing w:line="360" w:lineRule="auto"/>
      <w:ind w:firstLine="540"/>
    </w:pPr>
    <w:rPr>
      <w:rFonts w:ascii="Baskerville" w:eastAsia="Baskerville" w:hAnsi="Baskerville" w:cs="Baskervil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Juha Salminen</dc:creator>
  <cp:lastModifiedBy>Iski</cp:lastModifiedBy>
  <cp:revision>2</cp:revision>
  <dcterms:created xsi:type="dcterms:W3CDTF">2014-01-02T18:48:00Z</dcterms:created>
  <dcterms:modified xsi:type="dcterms:W3CDTF">2014-01-02T18:48:00Z</dcterms:modified>
</cp:coreProperties>
</file>