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E6" w:rsidRPr="005314E6" w:rsidRDefault="005314E6" w:rsidP="005314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Johdatus psykologiaan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Psykologia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tiede, joka tutkii ja selittää ihmisten biologista, psyykkistä ja sosiaalista toimintaa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tutkimuksen kohteena erityisesti psyyke eli mieli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5314E6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psykhe</w:t>
      </w:r>
      <w:proofErr w:type="spellEnd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mieli, </w:t>
      </w:r>
      <w:r w:rsidRPr="005314E6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logos</w:t>
      </w: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oppi (kreikkaa)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myös eläinten käyttäytymistä tutkitaan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biologinen: fyysinen kehitys, perimä, aivojen toiminta, hormonitoiminta, evoluutio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psyykkinen: mielen eli psyyken toiminta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sosiaalinen: ihmisten välinen vuorovaikutus, kulttuuri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empiirinen eli kokemusperäinen tiede</w:t>
      </w:r>
    </w:p>
    <w:p w:rsidR="005314E6" w:rsidRPr="005314E6" w:rsidRDefault="005314E6" w:rsidP="0053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tutkimuksen kohteena erityisesti mielen toiminta</w:t>
      </w:r>
    </w:p>
    <w:p w:rsidR="005314E6" w:rsidRPr="005314E6" w:rsidRDefault="005314E6" w:rsidP="00531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Psykologian keskeiset päämäärät:</w:t>
      </w:r>
    </w:p>
    <w:p w:rsidR="005314E6" w:rsidRPr="005314E6" w:rsidRDefault="005314E6" w:rsidP="00531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ja selittää ihmisen toimintaa</w:t>
      </w:r>
    </w:p>
    <w:p w:rsidR="005314E6" w:rsidRPr="005314E6" w:rsidRDefault="005314E6" w:rsidP="00531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tätä ymmärrystä ihmisten hyvinvoinnin lisäämiseen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Ihminen on kokonaisuus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ihminen on toiminnallinen kokonaisuus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kolme toisiinsa vaikuttavaa puolta: biologinen, psyykkinen ja sosiaalinen puoli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biologinen = kehon toimintaan liittyvä puoli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geeniperimä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aivojen toiminta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hormonitoiminta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evoluutio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psyykkinen = mielen sisäiseen toimintaan liittyvä puoli 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kognitiivinen toiminta  </w:t>
      </w:r>
    </w:p>
    <w:p w:rsidR="005314E6" w:rsidRPr="005314E6" w:rsidRDefault="005314E6" w:rsidP="005314E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tiedonkäsittelyyn liittyvä toiminta</w:t>
      </w:r>
    </w:p>
    <w:p w:rsidR="005314E6" w:rsidRPr="005314E6" w:rsidRDefault="005314E6" w:rsidP="005314E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ajattelu, tarkkaavaisuus, oppiminen ja muisti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tunteet 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tunne = emootio: lyhytkestoinen yksilöllinen reaktio, johon liittyy kehon reaktio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ilo, suru, viha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motivaatio 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tila, joka virittää ja ohjaa käyttäytymistämme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muodostuu motiiveista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motiivi = toiminnan syy</w:t>
      </w:r>
    </w:p>
    <w:p w:rsidR="005314E6" w:rsidRPr="005314E6" w:rsidRDefault="005314E6" w:rsidP="005314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sosiaalinen = ihmisten väliseen vuorovaikutuksen liittyvä puoli 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ihmissuhteet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sosiaaliset järjestelmät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suhde yhteisöön ja yhteiskuntaan</w:t>
      </w:r>
    </w:p>
    <w:p w:rsidR="005314E6" w:rsidRPr="005314E6" w:rsidRDefault="005314E6" w:rsidP="005314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kulttuuri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Psykologia historiasta nykypäivään</w:t>
      </w:r>
    </w:p>
    <w:p w:rsidR="005314E6" w:rsidRPr="005314E6" w:rsidRDefault="005314E6" w:rsidP="00531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alusta asti erilaisia teorioita ihmisen toiminnasta</w:t>
      </w:r>
    </w:p>
    <w:p w:rsidR="005314E6" w:rsidRPr="005314E6" w:rsidRDefault="005314E6" w:rsidP="00531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psykologian suuntaukset 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erilaisia näkökulmia ja lähestymistapoja ihmisen toimintaan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edistäneet psykologian kehittymistä tieteenä</w:t>
      </w:r>
    </w:p>
    <w:p w:rsidR="005314E6" w:rsidRPr="005314E6" w:rsidRDefault="005314E6" w:rsidP="00531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psykologia syntyi Euroopassa 1800-luvun jälkipuoliskolla</w:t>
      </w:r>
    </w:p>
    <w:p w:rsidR="005314E6" w:rsidRPr="005314E6" w:rsidRDefault="005314E6" w:rsidP="00531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tutkimuksen kohteena esim. mieli, tietoisuus, tiedostamaton, muisti, kieli, kulttuuri </w:t>
      </w:r>
    </w:p>
    <w:p w:rsidR="005314E6" w:rsidRPr="005314E6" w:rsidRDefault="005314E6" w:rsidP="00531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1800-1900</w:t>
      </w:r>
      <w:proofErr w:type="gramEnd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-luvun taitteesta alkaen:  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psykoanalyysi (Sigmund Freud) ja psykodynaaminen psykologian suuntaus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kulttuurihistoriallinen psykologia (</w:t>
      </w:r>
      <w:proofErr w:type="spellStart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Lev</w:t>
      </w:r>
      <w:proofErr w:type="spellEnd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Vygotsky</w:t>
      </w:r>
      <w:proofErr w:type="spellEnd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Aleksandr </w:t>
      </w:r>
      <w:proofErr w:type="spellStart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Lurija</w:t>
      </w:r>
      <w:proofErr w:type="spellEnd"/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levisi Pohjois-Amerikkaan 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tutkimuksen kohteena erityisesti ulkoinen käyttäytyminen </w:t>
      </w:r>
    </w:p>
    <w:p w:rsidR="005314E6" w:rsidRPr="005314E6" w:rsidRDefault="005314E6" w:rsidP="005314E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1900-luvun alun keskeinen suuntaus behaviorismi (John B. Watson)</w:t>
      </w:r>
    </w:p>
    <w:p w:rsidR="005314E6" w:rsidRPr="005314E6" w:rsidRDefault="005314E6" w:rsidP="00531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1950-luvulta nykypäivään  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humanistinen psykologia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kognitiivinen psykologia 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aivotutkimus</w:t>
      </w:r>
    </w:p>
    <w:p w:rsidR="005314E6" w:rsidRPr="005314E6" w:rsidRDefault="005314E6" w:rsidP="005314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positiivinen psykologia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Psykologian keskeisiä osa-alueita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nykypsykologia on jakautunut osa-alueisiin sen mukaan, mitä tutkitaan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tutkijat tutkivat ihmisen toiminnan eri osa-alueita → tiedon yhdistäminen, kokonaisvaltaisen käsityksen saaminen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kehityspsykologia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tarkastelee ihmisen biologista, psyykkistä ja sosiaalista kehitystä elämän aikana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kognitiivinen 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ja selittää tiedonkäsittelyä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kliininen 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mielenterveyttä 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soveltaa tutkimustietoa käytäntöön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neuropsykologia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erityisesti aivojen toiminnan ja psyykkisen toiminnan välisiä yhteyksiä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aivovaurioiden yhteys psyykkiseen toimintaan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persoonallisuuspsykologia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ihmisen persoonallisuutta (psyykkisten ominaisuuksien kokonaisuus)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sosiaalipsykologia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vuorovaikutustilanteiden vaikutusta yksilöön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työn ja teknologian 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erilaisia työhön liittyviä ilmiöitä, esim. työhyvinvointia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mediapsykologia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esim. ihmisten median käytön syitä ja median vaikutuksia</w:t>
      </w:r>
    </w:p>
    <w:p w:rsidR="005314E6" w:rsidRPr="005314E6" w:rsidRDefault="005314E6" w:rsidP="00531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liikennepsykologia </w:t>
      </w:r>
    </w:p>
    <w:p w:rsidR="005314E6" w:rsidRPr="005314E6" w:rsidRDefault="005314E6" w:rsidP="005314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 esim. ihmisten liikennekäyttäytymistä ja sen suhdetta liikenneonnettomuuksiin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Psyyken ammattilaiset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Psykologi</w:t>
      </w:r>
    </w:p>
    <w:p w:rsidR="005314E6" w:rsidRPr="005314E6" w:rsidRDefault="005314E6" w:rsidP="00531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ihmisen kehityksen ja psyykkisten ongelmien asiantuntija</w:t>
      </w:r>
    </w:p>
    <w:p w:rsidR="005314E6" w:rsidRPr="005314E6" w:rsidRDefault="005314E6" w:rsidP="00531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suorittanut yliopistotutkinnon psykologiassa</w:t>
      </w:r>
    </w:p>
    <w:p w:rsidR="005314E6" w:rsidRPr="005314E6" w:rsidRDefault="005314E6" w:rsidP="00531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työnsisältöjä esim. psykologintutkimukset, psyykkisen työkyvyn arviointi, opiskelukuntoisuuden arviointi, neuvonta, tukeminen ongelma- ja kriisitilanteissa, asiantuntijatehtävät</w:t>
      </w:r>
    </w:p>
    <w:p w:rsidR="005314E6" w:rsidRPr="005314E6" w:rsidRDefault="005314E6" w:rsidP="00531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eivät määritä diagnooseja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Psykiatri</w:t>
      </w:r>
    </w:p>
    <w:p w:rsidR="005314E6" w:rsidRPr="005314E6" w:rsidRDefault="005314E6" w:rsidP="00531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mielenterveyshäiriöihin erikoistunut lääkäri</w:t>
      </w:r>
    </w:p>
    <w:p w:rsidR="005314E6" w:rsidRPr="005314E6" w:rsidRDefault="005314E6" w:rsidP="00531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määrittää potilaan oireiden perusteella diagnoosin ja hoitotoimenpiteet</w:t>
      </w:r>
    </w:p>
    <w:p w:rsidR="005314E6" w:rsidRPr="005314E6" w:rsidRDefault="005314E6" w:rsidP="005314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314E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Psykoterapeutti</w:t>
      </w:r>
    </w:p>
    <w:p w:rsidR="005314E6" w:rsidRPr="005314E6" w:rsidRDefault="005314E6" w:rsidP="005314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henkilö, joka on suorittanut psykoterapeuttitutkinnon ja antaa psykoterapiaa</w:t>
      </w:r>
    </w:p>
    <w:p w:rsidR="005314E6" w:rsidRPr="005314E6" w:rsidRDefault="005314E6" w:rsidP="005314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psykoterapia = terveydenhuollon toimintaa, jossa tuetaan ihmisen psyykkistä kasvua ja kehitystä sekä pyritään poistamaan psyykkisiä ongelmia ja mielenterveyden häiriötä</w:t>
      </w:r>
    </w:p>
    <w:p w:rsidR="005314E6" w:rsidRPr="005314E6" w:rsidRDefault="005314E6" w:rsidP="005314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314E6">
        <w:rPr>
          <w:rFonts w:ascii="Times New Roman" w:eastAsia="Times New Roman" w:hAnsi="Times New Roman" w:cs="Times New Roman"/>
          <w:sz w:val="24"/>
          <w:szCs w:val="24"/>
          <w:lang w:eastAsia="fi-FI"/>
        </w:rPr>
        <w:t>voi olla pohjakoulutukseltaan esim. psykologi, psykiatri, teologi tai sairaanhoitaja</w:t>
      </w:r>
    </w:p>
    <w:p w:rsidR="00EF0959" w:rsidRDefault="00EF0959">
      <w:bookmarkStart w:id="0" w:name="_GoBack"/>
      <w:bookmarkEnd w:id="0"/>
    </w:p>
    <w:sectPr w:rsidR="00EF09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721B"/>
    <w:multiLevelType w:val="multilevel"/>
    <w:tmpl w:val="B27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D6782"/>
    <w:multiLevelType w:val="multilevel"/>
    <w:tmpl w:val="7CD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84EA7"/>
    <w:multiLevelType w:val="multilevel"/>
    <w:tmpl w:val="543A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7710D"/>
    <w:multiLevelType w:val="multilevel"/>
    <w:tmpl w:val="9E38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4447E"/>
    <w:multiLevelType w:val="multilevel"/>
    <w:tmpl w:val="D17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E0CBA"/>
    <w:multiLevelType w:val="multilevel"/>
    <w:tmpl w:val="E462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61CA3"/>
    <w:multiLevelType w:val="multilevel"/>
    <w:tmpl w:val="9D0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D34D0"/>
    <w:multiLevelType w:val="multilevel"/>
    <w:tmpl w:val="8AF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E6"/>
    <w:rsid w:val="005314E6"/>
    <w:rsid w:val="00E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CEECF-A345-43FC-9B35-484BA47D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531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531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314E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5314E6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Korostus">
    <w:name w:val="Emphasis"/>
    <w:basedOn w:val="Kappaleenoletusfontti"/>
    <w:uiPriority w:val="20"/>
    <w:qFormat/>
    <w:rsid w:val="00531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 Caddiemaster</dc:creator>
  <cp:keywords/>
  <dc:description/>
  <cp:lastModifiedBy>ÄG Caddiemaster</cp:lastModifiedBy>
  <cp:revision>1</cp:revision>
  <dcterms:created xsi:type="dcterms:W3CDTF">2019-08-13T14:02:00Z</dcterms:created>
  <dcterms:modified xsi:type="dcterms:W3CDTF">2019-08-13T14:02:00Z</dcterms:modified>
</cp:coreProperties>
</file>