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B0" w:rsidRPr="002857A7" w:rsidRDefault="00C6016E" w:rsidP="005810B0">
      <w:pPr>
        <w:pStyle w:val="Vaintekstin"/>
        <w:rPr>
          <w:rFonts w:ascii="Arial" w:hAnsi="Arial" w:cs="Arial"/>
          <w:b/>
          <w:bCs/>
          <w:sz w:val="40"/>
          <w:szCs w:val="40"/>
        </w:rPr>
      </w:pPr>
      <w:r w:rsidRPr="003F37A7">
        <w:rPr>
          <w:rFonts w:ascii="Arial" w:hAnsi="Arial" w:cs="Arial"/>
          <w:b/>
          <w:bCs/>
          <w:sz w:val="40"/>
          <w:szCs w:val="40"/>
        </w:rPr>
        <w:t>T</w:t>
      </w:r>
      <w:r w:rsidR="00D865F7">
        <w:rPr>
          <w:rFonts w:ascii="Arial" w:hAnsi="Arial" w:cs="Arial"/>
          <w:b/>
          <w:bCs/>
          <w:sz w:val="40"/>
          <w:szCs w:val="40"/>
        </w:rPr>
        <w:t>E-palveluja</w:t>
      </w:r>
      <w:r w:rsidR="005810B0" w:rsidRPr="003F37A7">
        <w:rPr>
          <w:rFonts w:ascii="Arial" w:hAnsi="Arial" w:cs="Arial"/>
          <w:b/>
          <w:bCs/>
          <w:sz w:val="40"/>
          <w:szCs w:val="40"/>
        </w:rPr>
        <w:t xml:space="preserve"> </w:t>
      </w:r>
      <w:r w:rsidR="00D34DD2" w:rsidRPr="003F37A7">
        <w:rPr>
          <w:rFonts w:ascii="Arial" w:hAnsi="Arial" w:cs="Arial"/>
          <w:b/>
          <w:bCs/>
          <w:sz w:val="40"/>
          <w:szCs w:val="40"/>
        </w:rPr>
        <w:t>ase</w:t>
      </w:r>
      <w:r w:rsidR="00D43D8A" w:rsidRPr="003F37A7">
        <w:rPr>
          <w:rFonts w:ascii="Arial" w:hAnsi="Arial" w:cs="Arial"/>
          <w:b/>
          <w:bCs/>
          <w:sz w:val="40"/>
          <w:szCs w:val="40"/>
        </w:rPr>
        <w:t xml:space="preserve">- ja </w:t>
      </w:r>
      <w:r w:rsidR="0007518A" w:rsidRPr="003F37A7">
        <w:rPr>
          <w:rFonts w:ascii="Arial" w:hAnsi="Arial" w:cs="Arial"/>
          <w:b/>
          <w:bCs/>
          <w:sz w:val="40"/>
          <w:szCs w:val="40"/>
        </w:rPr>
        <w:t>siviilipalvelu</w:t>
      </w:r>
      <w:r w:rsidR="00552EED" w:rsidRPr="003F37A7">
        <w:rPr>
          <w:rFonts w:ascii="Arial" w:hAnsi="Arial" w:cs="Arial"/>
          <w:b/>
          <w:bCs/>
          <w:sz w:val="40"/>
          <w:szCs w:val="40"/>
        </w:rPr>
        <w:t>st</w:t>
      </w:r>
      <w:r w:rsidR="000D5489" w:rsidRPr="003F37A7">
        <w:rPr>
          <w:rFonts w:ascii="Arial" w:hAnsi="Arial" w:cs="Arial"/>
          <w:b/>
          <w:bCs/>
          <w:sz w:val="40"/>
          <w:szCs w:val="40"/>
        </w:rPr>
        <w:t>a suorittaville</w:t>
      </w:r>
      <w:r w:rsidR="002857A7">
        <w:rPr>
          <w:rFonts w:ascii="Arial" w:hAnsi="Arial" w:cs="Arial"/>
          <w:b/>
          <w:bCs/>
          <w:sz w:val="40"/>
          <w:szCs w:val="40"/>
        </w:rPr>
        <w:t>:</w:t>
      </w:r>
      <w:r w:rsidR="00D865F7">
        <w:rPr>
          <w:rFonts w:ascii="Arial" w:hAnsi="Arial" w:cs="Arial"/>
          <w:b/>
          <w:bCs/>
          <w:sz w:val="40"/>
          <w:szCs w:val="40"/>
        </w:rPr>
        <w:br/>
      </w:r>
      <w:r w:rsidR="005810B0" w:rsidRPr="002857A7">
        <w:rPr>
          <w:rFonts w:ascii="Arial" w:hAnsi="Arial" w:cs="Arial"/>
          <w:b/>
          <w:bCs/>
          <w:sz w:val="40"/>
          <w:szCs w:val="40"/>
        </w:rPr>
        <w:t>Oletko valitsemassa koulutusta tai ammattia?</w:t>
      </w:r>
    </w:p>
    <w:p w:rsidR="00252C37" w:rsidRPr="0050322E" w:rsidRDefault="00252C37" w:rsidP="0050322E">
      <w:pPr>
        <w:pStyle w:val="Vaintekstin"/>
        <w:rPr>
          <w:rFonts w:ascii="Arial" w:hAnsi="Arial" w:cs="Arial"/>
        </w:rPr>
      </w:pPr>
    </w:p>
    <w:p w:rsidR="00252C37" w:rsidRPr="0050322E" w:rsidRDefault="008E7B0D" w:rsidP="002F73A2">
      <w:pPr>
        <w:pStyle w:val="Vaintekstin"/>
        <w:jc w:val="both"/>
        <w:rPr>
          <w:rFonts w:ascii="Arial" w:hAnsi="Arial" w:cs="Arial"/>
          <w:sz w:val="24"/>
          <w:szCs w:val="24"/>
        </w:rPr>
      </w:pPr>
      <w:hyperlink r:id="rId8" w:history="1">
        <w:r w:rsidR="00B82734" w:rsidRPr="0050322E">
          <w:rPr>
            <w:rStyle w:val="Hyperlinkki"/>
            <w:rFonts w:ascii="Arial" w:hAnsi="Arial" w:cs="Arial"/>
            <w:sz w:val="24"/>
            <w:szCs w:val="24"/>
          </w:rPr>
          <w:t>TE-palvelut.fi</w:t>
        </w:r>
      </w:hyperlink>
      <w:r w:rsidR="00B82734" w:rsidRPr="0050322E">
        <w:rPr>
          <w:rFonts w:ascii="Arial" w:hAnsi="Arial" w:cs="Arial"/>
          <w:sz w:val="24"/>
          <w:szCs w:val="24"/>
        </w:rPr>
        <w:t xml:space="preserve"> –</w:t>
      </w:r>
      <w:r w:rsidR="00D865F7">
        <w:rPr>
          <w:rFonts w:ascii="Arial" w:hAnsi="Arial" w:cs="Arial"/>
          <w:sz w:val="24"/>
          <w:szCs w:val="24"/>
        </w:rPr>
        <w:t>sivustolta löydät tietoa työ- ja elinkeino</w:t>
      </w:r>
      <w:r w:rsidR="00B82734" w:rsidRPr="0050322E">
        <w:rPr>
          <w:rFonts w:ascii="Arial" w:hAnsi="Arial" w:cs="Arial"/>
          <w:sz w:val="24"/>
          <w:szCs w:val="24"/>
        </w:rPr>
        <w:t xml:space="preserve">palveluista. </w:t>
      </w:r>
      <w:r w:rsidR="00D865F7">
        <w:rPr>
          <w:rFonts w:ascii="Arial" w:hAnsi="Arial" w:cs="Arial"/>
          <w:sz w:val="24"/>
          <w:szCs w:val="24"/>
        </w:rPr>
        <w:t>Työnhakua tukevien tietojen lisäksi löydät apua ammatinvalintaan. Jos sinulla ei vielä ole koulutuspaikkaa tai tulevaa ammattia mietittynä, voit jo ase- ja siviilipalvelusaikana</w:t>
      </w:r>
      <w:r w:rsidR="001A5F6B">
        <w:rPr>
          <w:rFonts w:ascii="Arial" w:hAnsi="Arial" w:cs="Arial"/>
          <w:sz w:val="24"/>
          <w:szCs w:val="24"/>
        </w:rPr>
        <w:t xml:space="preserve"> oppaan ohjeiden</w:t>
      </w:r>
      <w:r w:rsidR="00D865F7">
        <w:rPr>
          <w:rFonts w:ascii="Arial" w:hAnsi="Arial" w:cs="Arial"/>
          <w:sz w:val="24"/>
          <w:szCs w:val="24"/>
        </w:rPr>
        <w:t xml:space="preserve"> avul</w:t>
      </w:r>
      <w:r w:rsidR="001A5F6B">
        <w:rPr>
          <w:rFonts w:ascii="Arial" w:hAnsi="Arial" w:cs="Arial"/>
          <w:sz w:val="24"/>
          <w:szCs w:val="24"/>
        </w:rPr>
        <w:t>la laatia itsellesi suunnitelman</w:t>
      </w:r>
      <w:r w:rsidR="00D865F7">
        <w:rPr>
          <w:rFonts w:ascii="Arial" w:hAnsi="Arial" w:cs="Arial"/>
          <w:sz w:val="24"/>
          <w:szCs w:val="24"/>
        </w:rPr>
        <w:t xml:space="preserve"> tulevaisuuden varalle. Suunnitelma on hyvä olla olemassa ennen siviiliin siirtymistä. </w:t>
      </w:r>
      <w:r w:rsidR="00B82734" w:rsidRPr="0050322E">
        <w:rPr>
          <w:rFonts w:ascii="Arial" w:hAnsi="Arial" w:cs="Arial"/>
          <w:sz w:val="24"/>
          <w:szCs w:val="24"/>
        </w:rPr>
        <w:t>Tässä esitteessä kuvataan, mistä löydät tukea ammatin ja koulutuspolun valintaan</w:t>
      </w:r>
      <w:r w:rsidR="000D5489" w:rsidRPr="0050322E">
        <w:rPr>
          <w:rFonts w:ascii="Arial" w:hAnsi="Arial" w:cs="Arial"/>
          <w:sz w:val="24"/>
          <w:szCs w:val="24"/>
        </w:rPr>
        <w:t>.</w:t>
      </w:r>
      <w:r w:rsidR="00D865F7">
        <w:rPr>
          <w:rFonts w:ascii="Arial" w:hAnsi="Arial" w:cs="Arial"/>
          <w:sz w:val="24"/>
          <w:szCs w:val="24"/>
        </w:rPr>
        <w:t xml:space="preserve"> </w:t>
      </w:r>
      <w:r w:rsidR="001A5F6B">
        <w:rPr>
          <w:rFonts w:ascii="Arial" w:hAnsi="Arial" w:cs="Arial"/>
          <w:sz w:val="24"/>
          <w:szCs w:val="24"/>
        </w:rPr>
        <w:t>Hyödynnä</w:t>
      </w:r>
      <w:r w:rsidR="00D865F7">
        <w:rPr>
          <w:rFonts w:ascii="Arial" w:hAnsi="Arial" w:cs="Arial"/>
          <w:sz w:val="24"/>
          <w:szCs w:val="24"/>
        </w:rPr>
        <w:t xml:space="preserve"> esitteen linkkejä!</w:t>
      </w:r>
    </w:p>
    <w:p w:rsidR="00C24245" w:rsidRDefault="00C24245" w:rsidP="0050322E">
      <w:pPr>
        <w:pStyle w:val="Vaintekstin"/>
        <w:rPr>
          <w:rFonts w:ascii="Arial" w:hAnsi="Arial" w:cs="Arial"/>
          <w:sz w:val="24"/>
          <w:szCs w:val="24"/>
        </w:rPr>
      </w:pPr>
    </w:p>
    <w:p w:rsidR="006F4C60" w:rsidRPr="0050322E" w:rsidRDefault="008E7B0D" w:rsidP="0050322E">
      <w:pPr>
        <w:pStyle w:val="Vaintekstin"/>
        <w:rPr>
          <w:rFonts w:ascii="Arial" w:hAnsi="Arial" w:cs="Arial"/>
          <w:sz w:val="24"/>
          <w:szCs w:val="24"/>
        </w:rPr>
      </w:pPr>
      <w:r w:rsidRPr="008E7B0D">
        <w:rPr>
          <w:rFonts w:ascii="Arial" w:hAnsi="Arial" w:cs="Arial"/>
          <w:color w:val="000000"/>
        </w:rPr>
        <w:pict>
          <v:rect id="_x0000_i1025" style="width:0;height:1.5pt" o:hralign="center" o:hrstd="t" o:hr="t" fillcolor="#a0a0a0" stroked="f"/>
        </w:pict>
      </w:r>
    </w:p>
    <w:p w:rsidR="00252C37" w:rsidRPr="003358D5" w:rsidRDefault="00E131EF" w:rsidP="0050322E">
      <w:pPr>
        <w:pStyle w:val="Vaintekstin"/>
        <w:rPr>
          <w:rFonts w:ascii="Arial" w:hAnsi="Arial" w:cs="Arial"/>
          <w:sz w:val="28"/>
          <w:szCs w:val="28"/>
        </w:rPr>
      </w:pPr>
      <w:r w:rsidRPr="0050322E">
        <w:rPr>
          <w:rFonts w:ascii="Arial" w:hAnsi="Arial" w:cs="Arial"/>
          <w:sz w:val="30"/>
          <w:szCs w:val="30"/>
        </w:rPr>
        <w:br/>
      </w:r>
      <w:r w:rsidR="009813F1">
        <w:rPr>
          <w:rFonts w:ascii="Arial" w:hAnsi="Arial" w:cs="Arial"/>
          <w:sz w:val="28"/>
          <w:szCs w:val="28"/>
        </w:rPr>
        <w:t>Tietoa työnhausta: v</w:t>
      </w:r>
      <w:r w:rsidRPr="003358D5">
        <w:rPr>
          <w:rFonts w:ascii="Arial" w:hAnsi="Arial" w:cs="Arial"/>
          <w:sz w:val="28"/>
          <w:szCs w:val="28"/>
        </w:rPr>
        <w:t>alitse</w:t>
      </w:r>
      <w:r w:rsidR="00745C28" w:rsidRPr="003358D5">
        <w:rPr>
          <w:rFonts w:ascii="Arial" w:hAnsi="Arial" w:cs="Arial"/>
          <w:sz w:val="28"/>
          <w:szCs w:val="28"/>
        </w:rPr>
        <w:t xml:space="preserve"> </w:t>
      </w:r>
      <w:r w:rsidR="00BF221C">
        <w:rPr>
          <w:rFonts w:ascii="Arial" w:hAnsi="Arial" w:cs="Arial"/>
          <w:sz w:val="28"/>
          <w:szCs w:val="28"/>
        </w:rPr>
        <w:t>ylä</w:t>
      </w:r>
      <w:r w:rsidR="00745C28" w:rsidRPr="003358D5">
        <w:rPr>
          <w:rFonts w:ascii="Arial" w:hAnsi="Arial" w:cs="Arial"/>
          <w:sz w:val="28"/>
          <w:szCs w:val="28"/>
        </w:rPr>
        <w:t>palkit</w:t>
      </w:r>
      <w:r w:rsidRPr="003358D5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252C37" w:rsidRPr="003358D5">
          <w:rPr>
            <w:rStyle w:val="Hyperlinkki"/>
            <w:rFonts w:ascii="Arial" w:hAnsi="Arial" w:cs="Arial"/>
            <w:sz w:val="28"/>
            <w:szCs w:val="28"/>
          </w:rPr>
          <w:t>Työnhakijalle</w:t>
        </w:r>
      </w:hyperlink>
      <w:r w:rsidRPr="003358D5">
        <w:rPr>
          <w:rFonts w:ascii="Arial" w:hAnsi="Arial" w:cs="Arial"/>
          <w:sz w:val="28"/>
          <w:szCs w:val="28"/>
        </w:rPr>
        <w:t xml:space="preserve"> </w:t>
      </w:r>
      <w:r w:rsidR="00BC2DF3">
        <w:rPr>
          <w:rFonts w:ascii="Arial" w:hAnsi="Arial" w:cs="Arial"/>
          <w:sz w:val="28"/>
          <w:szCs w:val="28"/>
        </w:rPr>
        <w:t>-&gt;</w:t>
      </w:r>
      <w:r w:rsidRPr="003358D5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252C37" w:rsidRPr="003358D5">
          <w:rPr>
            <w:rStyle w:val="Hyperlinkki"/>
            <w:rFonts w:ascii="Arial" w:hAnsi="Arial" w:cs="Arial"/>
            <w:sz w:val="28"/>
            <w:szCs w:val="28"/>
          </w:rPr>
          <w:t>Nuoret</w:t>
        </w:r>
      </w:hyperlink>
      <w:r w:rsidR="00745C28" w:rsidRPr="003358D5">
        <w:rPr>
          <w:rFonts w:ascii="Arial" w:hAnsi="Arial" w:cs="Arial"/>
          <w:sz w:val="28"/>
          <w:szCs w:val="28"/>
        </w:rPr>
        <w:t>.</w:t>
      </w:r>
      <w:r w:rsidRPr="003358D5">
        <w:rPr>
          <w:rFonts w:ascii="Arial" w:hAnsi="Arial" w:cs="Arial"/>
          <w:sz w:val="28"/>
          <w:szCs w:val="28"/>
        </w:rPr>
        <w:br/>
      </w:r>
    </w:p>
    <w:p w:rsidR="00E131EF" w:rsidRPr="0050322E" w:rsidRDefault="00F676D9" w:rsidP="0050322E">
      <w:pPr>
        <w:pStyle w:val="Vaintekstin"/>
        <w:ind w:left="360"/>
        <w:rPr>
          <w:rFonts w:ascii="Arial" w:hAnsi="Arial" w:cs="Arial"/>
          <w:sz w:val="30"/>
          <w:szCs w:val="30"/>
        </w:rPr>
      </w:pPr>
      <w:r w:rsidRPr="0050322E">
        <w:rPr>
          <w:rFonts w:ascii="Arial" w:hAnsi="Arial" w:cs="Arial"/>
          <w:noProof/>
          <w:sz w:val="30"/>
          <w:szCs w:val="30"/>
          <w:lang w:eastAsia="fi-FI"/>
        </w:rPr>
        <w:drawing>
          <wp:inline distT="0" distB="0" distL="0" distR="0">
            <wp:extent cx="4657725" cy="2173909"/>
            <wp:effectExtent l="1905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030" cy="217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37" w:rsidRPr="0050322E" w:rsidRDefault="008E7B0D" w:rsidP="0050322E">
      <w:pPr>
        <w:pStyle w:val="Vaintekstin"/>
        <w:rPr>
          <w:rFonts w:ascii="Arial" w:hAnsi="Arial" w:cs="Arial"/>
          <w:sz w:val="30"/>
          <w:szCs w:val="30"/>
        </w:rPr>
      </w:pPr>
      <w:r w:rsidRPr="008E7B0D">
        <w:rPr>
          <w:rFonts w:ascii="Arial" w:hAnsi="Arial" w:cs="Arial"/>
          <w:color w:val="000000"/>
        </w:rPr>
        <w:pict>
          <v:rect id="_x0000_i1026" style="width:0;height:1.5pt" o:hralign="center" o:hrstd="t" o:hr="t" fillcolor="#a0a0a0" stroked="f"/>
        </w:pict>
      </w:r>
    </w:p>
    <w:p w:rsidR="00593230" w:rsidRDefault="00593230" w:rsidP="0050322E">
      <w:pPr>
        <w:pStyle w:val="Vaintekstin"/>
        <w:rPr>
          <w:rFonts w:ascii="Arial" w:hAnsi="Arial" w:cs="Arial"/>
          <w:sz w:val="32"/>
          <w:szCs w:val="32"/>
        </w:rPr>
      </w:pPr>
    </w:p>
    <w:p w:rsidR="006877B5" w:rsidRPr="0050322E" w:rsidRDefault="006877B5" w:rsidP="0050322E">
      <w:pPr>
        <w:pStyle w:val="Vaintekstin"/>
        <w:rPr>
          <w:rFonts w:ascii="Arial" w:hAnsi="Arial" w:cs="Arial"/>
          <w:sz w:val="32"/>
          <w:szCs w:val="32"/>
        </w:rPr>
      </w:pPr>
    </w:p>
    <w:p w:rsidR="00252C37" w:rsidRPr="0050322E" w:rsidRDefault="00593230" w:rsidP="0050322E">
      <w:pPr>
        <w:pStyle w:val="Vaintekstin"/>
        <w:rPr>
          <w:rFonts w:ascii="Arial" w:hAnsi="Arial" w:cs="Arial"/>
          <w:sz w:val="32"/>
          <w:szCs w:val="32"/>
        </w:rPr>
      </w:pPr>
      <w:r w:rsidRPr="0050322E">
        <w:rPr>
          <w:rFonts w:ascii="Arial" w:hAnsi="Arial" w:cs="Arial"/>
          <w:sz w:val="32"/>
          <w:szCs w:val="32"/>
          <w:highlight w:val="lightGray"/>
        </w:rPr>
        <w:t>Nuoret-sivuilta löydät vastauksen:</w:t>
      </w:r>
      <w:r w:rsidR="002D3B9B">
        <w:rPr>
          <w:rFonts w:ascii="Arial" w:hAnsi="Arial" w:cs="Arial"/>
          <w:sz w:val="32"/>
          <w:szCs w:val="32"/>
        </w:rPr>
        <w:br/>
      </w:r>
    </w:p>
    <w:p w:rsidR="00593230" w:rsidRPr="0050322E" w:rsidRDefault="00593230" w:rsidP="0050322E">
      <w:pPr>
        <w:pStyle w:val="Vaintekstin"/>
        <w:rPr>
          <w:rFonts w:ascii="Arial" w:hAnsi="Arial" w:cs="Arial"/>
        </w:rPr>
      </w:pPr>
    </w:p>
    <w:p w:rsidR="00252C37" w:rsidRPr="0050322E" w:rsidRDefault="00252C37" w:rsidP="0050322E">
      <w:pPr>
        <w:pStyle w:val="Luettelokappale"/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t>Mihin ammattiin</w:t>
      </w:r>
    </w:p>
    <w:p w:rsidR="00252C37" w:rsidRPr="00FF3370" w:rsidRDefault="00252C37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0000"/>
          <w:sz w:val="21"/>
          <w:szCs w:val="21"/>
          <w:lang w:eastAsia="fi-FI"/>
        </w:rPr>
      </w:pPr>
      <w:r w:rsidRPr="00FF3370">
        <w:rPr>
          <w:rFonts w:ascii="Arial" w:hAnsi="Arial" w:cs="Arial"/>
          <w:color w:val="000000"/>
          <w:sz w:val="21"/>
          <w:szCs w:val="21"/>
          <w:lang w:eastAsia="fi-FI"/>
        </w:rPr>
        <w:t>Ammatteja ja koulutusvaihtoehtoja on satoja – sinullek</w:t>
      </w:r>
      <w:r w:rsidR="00FF3370">
        <w:rPr>
          <w:rFonts w:ascii="Arial" w:hAnsi="Arial" w:cs="Arial"/>
          <w:color w:val="000000"/>
          <w:sz w:val="21"/>
          <w:szCs w:val="21"/>
          <w:lang w:eastAsia="fi-FI"/>
        </w:rPr>
        <w:t xml:space="preserve">in löytyy varmasti kiinnostavia </w:t>
      </w:r>
      <w:r w:rsidRPr="00FF3370">
        <w:rPr>
          <w:rFonts w:ascii="Arial" w:hAnsi="Arial" w:cs="Arial"/>
          <w:color w:val="000000"/>
          <w:sz w:val="21"/>
          <w:szCs w:val="21"/>
          <w:lang w:eastAsia="fi-FI"/>
        </w:rPr>
        <w:t>vaihtoehtoja. Omaa juttuaan kannattaa etsiä huolella.</w:t>
      </w:r>
      <w:r w:rsidR="008F12A7" w:rsidRPr="00FF3370">
        <w:rPr>
          <w:rFonts w:ascii="Arial" w:hAnsi="Arial" w:cs="Arial"/>
          <w:color w:val="000000"/>
          <w:sz w:val="21"/>
          <w:szCs w:val="21"/>
          <w:lang w:eastAsia="fi-FI"/>
        </w:rPr>
        <w:t xml:space="preserve"> </w:t>
      </w:r>
      <w:hyperlink r:id="rId12" w:history="1">
        <w:r w:rsidRPr="00FF3370">
          <w:rPr>
            <w:rStyle w:val="Hyperlinkki"/>
            <w:rFonts w:ascii="Arial" w:hAnsi="Arial" w:cs="Arial"/>
            <w:sz w:val="21"/>
            <w:szCs w:val="21"/>
            <w:lang w:eastAsia="fi-FI"/>
          </w:rPr>
          <w:t>Lue lisää</w:t>
        </w:r>
      </w:hyperlink>
    </w:p>
    <w:p w:rsidR="00252C37" w:rsidRPr="0050322E" w:rsidRDefault="00252C37" w:rsidP="0050322E">
      <w:pPr>
        <w:pStyle w:val="Luettelokappale"/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t>Opiskelemaan</w:t>
      </w:r>
    </w:p>
    <w:p w:rsidR="0040769A" w:rsidRDefault="00252C37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</w:pPr>
      <w:r w:rsidRPr="00FF3370">
        <w:rPr>
          <w:rFonts w:ascii="Arial" w:hAnsi="Arial" w:cs="Arial"/>
          <w:sz w:val="21"/>
          <w:szCs w:val="21"/>
          <w:lang w:eastAsia="fi-FI"/>
        </w:rPr>
        <w:t>Koulutetuilla on paremm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>at mahdollisuudet päästä töihin</w:t>
      </w:r>
      <w:r w:rsidR="003C1BA0" w:rsidRPr="00FF3370">
        <w:rPr>
          <w:rFonts w:ascii="Arial" w:hAnsi="Arial" w:cs="Arial"/>
          <w:sz w:val="21"/>
          <w:szCs w:val="21"/>
          <w:lang w:eastAsia="fi-FI"/>
        </w:rPr>
        <w:t xml:space="preserve">. 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>Koulutus</w:t>
      </w:r>
      <w:r w:rsidRPr="00FF3370">
        <w:rPr>
          <w:rFonts w:ascii="Arial" w:hAnsi="Arial" w:cs="Arial"/>
          <w:sz w:val="21"/>
          <w:szCs w:val="21"/>
          <w:lang w:eastAsia="fi-FI"/>
        </w:rPr>
        <w:t xml:space="preserve"> a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 xml:space="preserve">uttaa sinua pääsemään sellaisiin töihin, jotka sinua kiinnostavat. </w:t>
      </w:r>
      <w:r w:rsidR="003C1BA0" w:rsidRPr="00FF3370">
        <w:rPr>
          <w:rFonts w:ascii="Arial" w:hAnsi="Arial" w:cs="Arial"/>
          <w:sz w:val="21"/>
          <w:szCs w:val="21"/>
          <w:lang w:eastAsia="fi-FI"/>
        </w:rPr>
        <w:t>Sen a</w:t>
      </w:r>
      <w:r w:rsidRPr="00FF3370">
        <w:rPr>
          <w:rFonts w:ascii="Arial" w:hAnsi="Arial" w:cs="Arial"/>
          <w:sz w:val="21"/>
          <w:szCs w:val="21"/>
          <w:lang w:eastAsia="fi-FI"/>
        </w:rPr>
        <w:t xml:space="preserve">vulla </w:t>
      </w:r>
      <w:r w:rsidR="00605378" w:rsidRPr="00FF3370">
        <w:rPr>
          <w:rFonts w:ascii="Arial" w:hAnsi="Arial" w:cs="Arial"/>
          <w:sz w:val="21"/>
          <w:szCs w:val="21"/>
          <w:lang w:eastAsia="fi-FI"/>
        </w:rPr>
        <w:t xml:space="preserve">on mahdollista </w:t>
      </w:r>
      <w:r w:rsidRPr="00FF3370">
        <w:rPr>
          <w:rFonts w:ascii="Arial" w:hAnsi="Arial" w:cs="Arial"/>
          <w:sz w:val="21"/>
          <w:szCs w:val="21"/>
          <w:lang w:eastAsia="fi-FI"/>
        </w:rPr>
        <w:t>työskennellä juuri sinulle mieluisassa työtehtävässä. Tältä sivulta löydät opiskelu- ja koulutusmahdollisuuksiin liittyvää</w:t>
      </w:r>
      <w:r w:rsidR="003C1BA0" w:rsidRPr="00FF3370">
        <w:rPr>
          <w:rFonts w:ascii="Arial" w:hAnsi="Arial" w:cs="Arial"/>
          <w:sz w:val="21"/>
          <w:szCs w:val="21"/>
          <w:lang w:eastAsia="fi-FI"/>
        </w:rPr>
        <w:t xml:space="preserve"> </w:t>
      </w:r>
      <w:r w:rsidR="00605378" w:rsidRPr="00FF3370">
        <w:rPr>
          <w:rFonts w:ascii="Arial" w:hAnsi="Arial" w:cs="Arial"/>
          <w:sz w:val="21"/>
          <w:szCs w:val="21"/>
          <w:lang w:eastAsia="fi-FI"/>
        </w:rPr>
        <w:t>tietoa</w:t>
      </w:r>
      <w:r w:rsidR="003C1BA0" w:rsidRPr="00FF3370">
        <w:rPr>
          <w:rFonts w:ascii="Arial" w:hAnsi="Arial" w:cs="Arial"/>
          <w:color w:val="FF0000"/>
          <w:sz w:val="21"/>
          <w:szCs w:val="21"/>
          <w:lang w:eastAsia="fi-FI"/>
        </w:rPr>
        <w:t>.</w:t>
      </w:r>
      <w:r w:rsidR="008F12A7" w:rsidRPr="00FF3370">
        <w:rPr>
          <w:rFonts w:ascii="Arial" w:hAnsi="Arial" w:cs="Arial"/>
          <w:color w:val="000000"/>
          <w:sz w:val="21"/>
          <w:szCs w:val="21"/>
          <w:lang w:eastAsia="fi-FI"/>
        </w:rPr>
        <w:t xml:space="preserve"> </w:t>
      </w:r>
      <w:hyperlink r:id="rId13" w:history="1">
        <w:r w:rsidRPr="00FF3370">
          <w:rPr>
            <w:rStyle w:val="Hyperlinkki"/>
            <w:rFonts w:ascii="Arial" w:hAnsi="Arial" w:cs="Arial"/>
            <w:sz w:val="21"/>
            <w:szCs w:val="21"/>
            <w:lang w:eastAsia="fi-FI"/>
          </w:rPr>
          <w:t>Lue lisää</w:t>
        </w:r>
      </w:hyperlink>
    </w:p>
    <w:p w:rsidR="00431732" w:rsidRDefault="00431732" w:rsidP="0040769A">
      <w:pPr>
        <w:shd w:val="clear" w:color="auto" w:fill="FFFFFF"/>
        <w:spacing w:before="100" w:beforeAutospacing="1" w:after="100" w:afterAutospacing="1" w:line="240" w:lineRule="auto"/>
        <w:textAlignment w:val="top"/>
      </w:pPr>
    </w:p>
    <w:p w:rsidR="00431732" w:rsidRDefault="00431732" w:rsidP="0040769A">
      <w:pPr>
        <w:shd w:val="clear" w:color="auto" w:fill="FFFFFF"/>
        <w:spacing w:before="100" w:beforeAutospacing="1" w:after="100" w:afterAutospacing="1" w:line="240" w:lineRule="auto"/>
        <w:textAlignment w:val="top"/>
      </w:pPr>
    </w:p>
    <w:p w:rsidR="0040769A" w:rsidRPr="0040769A" w:rsidRDefault="00252C37" w:rsidP="0040769A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40769A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lastRenderedPageBreak/>
        <w:t>Töihin</w:t>
      </w:r>
    </w:p>
    <w:p w:rsidR="00C24245" w:rsidRPr="00D865F7" w:rsidRDefault="00B71897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  <w:r w:rsidRPr="00D865F7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br/>
      </w:r>
      <w:r w:rsidR="00252C37" w:rsidRPr="00D865F7">
        <w:rPr>
          <w:rFonts w:ascii="Arial" w:hAnsi="Arial" w:cs="Arial"/>
          <w:sz w:val="21"/>
          <w:szCs w:val="21"/>
          <w:lang w:eastAsia="fi-FI"/>
        </w:rPr>
        <w:t xml:space="preserve">Ole ajoissa liikkeellä, jos </w:t>
      </w:r>
      <w:r w:rsidR="005810B0" w:rsidRPr="00D865F7">
        <w:rPr>
          <w:rFonts w:ascii="Arial" w:hAnsi="Arial" w:cs="Arial"/>
          <w:sz w:val="21"/>
          <w:szCs w:val="21"/>
          <w:lang w:eastAsia="fi-FI"/>
        </w:rPr>
        <w:t>etsit työpaikkaa,</w:t>
      </w:r>
      <w:r w:rsidR="003C1BA0" w:rsidRPr="00D865F7">
        <w:rPr>
          <w:rFonts w:ascii="Arial" w:hAnsi="Arial" w:cs="Arial"/>
          <w:sz w:val="21"/>
          <w:szCs w:val="21"/>
          <w:lang w:eastAsia="fi-FI"/>
        </w:rPr>
        <w:t xml:space="preserve"> </w:t>
      </w:r>
      <w:r w:rsidR="00252C37" w:rsidRPr="00D865F7">
        <w:rPr>
          <w:rFonts w:ascii="Arial" w:hAnsi="Arial" w:cs="Arial"/>
          <w:sz w:val="21"/>
          <w:szCs w:val="21"/>
          <w:lang w:eastAsia="fi-FI"/>
        </w:rPr>
        <w:t>valmistut opinnoistasi tai olet</w:t>
      </w:r>
      <w:r w:rsidR="00605378" w:rsidRPr="00D865F7">
        <w:rPr>
          <w:rFonts w:ascii="Arial" w:hAnsi="Arial" w:cs="Arial"/>
          <w:sz w:val="21"/>
          <w:szCs w:val="21"/>
          <w:lang w:eastAsia="fi-FI"/>
        </w:rPr>
        <w:t xml:space="preserve"> </w:t>
      </w:r>
      <w:r w:rsidR="00252C37" w:rsidRPr="00D865F7">
        <w:rPr>
          <w:rFonts w:ascii="Arial" w:hAnsi="Arial" w:cs="Arial"/>
          <w:sz w:val="21"/>
          <w:szCs w:val="21"/>
          <w:lang w:eastAsia="fi-FI"/>
        </w:rPr>
        <w:t>jäämässä työttömäksi. T</w:t>
      </w:r>
      <w:r w:rsidR="005810B0" w:rsidRPr="00D865F7">
        <w:rPr>
          <w:rFonts w:ascii="Arial" w:hAnsi="Arial" w:cs="Arial"/>
          <w:sz w:val="21"/>
          <w:szCs w:val="21"/>
          <w:lang w:eastAsia="fi-FI"/>
        </w:rPr>
        <w:t>E-pavelut auttaa</w:t>
      </w:r>
      <w:r w:rsidR="00252C37" w:rsidRPr="00D865F7">
        <w:rPr>
          <w:rFonts w:ascii="Arial" w:hAnsi="Arial" w:cs="Arial"/>
          <w:sz w:val="21"/>
          <w:szCs w:val="21"/>
          <w:lang w:eastAsia="fi-FI"/>
        </w:rPr>
        <w:t xml:space="preserve">, kun haet työtä </w:t>
      </w:r>
      <w:r w:rsidR="004B413B" w:rsidRPr="00D865F7">
        <w:rPr>
          <w:rFonts w:ascii="Arial" w:hAnsi="Arial" w:cs="Arial"/>
          <w:sz w:val="21"/>
          <w:szCs w:val="21"/>
          <w:lang w:eastAsia="fi-FI"/>
        </w:rPr>
        <w:t>ja</w:t>
      </w:r>
      <w:r w:rsidR="00605378" w:rsidRPr="00D865F7">
        <w:rPr>
          <w:rFonts w:ascii="Arial" w:hAnsi="Arial" w:cs="Arial"/>
          <w:sz w:val="21"/>
          <w:szCs w:val="21"/>
          <w:lang w:eastAsia="fi-FI"/>
        </w:rPr>
        <w:t xml:space="preserve"> esim</w:t>
      </w:r>
      <w:r w:rsidR="004B413B" w:rsidRPr="00D865F7">
        <w:rPr>
          <w:rFonts w:ascii="Arial" w:hAnsi="Arial" w:cs="Arial"/>
          <w:sz w:val="21"/>
          <w:szCs w:val="21"/>
          <w:lang w:eastAsia="fi-FI"/>
        </w:rPr>
        <w:t>erkiksi</w:t>
      </w:r>
      <w:r w:rsidR="003C1BA0" w:rsidRPr="00D865F7">
        <w:rPr>
          <w:rFonts w:ascii="Arial" w:hAnsi="Arial" w:cs="Arial"/>
          <w:sz w:val="21"/>
          <w:szCs w:val="21"/>
          <w:lang w:eastAsia="fi-FI"/>
        </w:rPr>
        <w:t xml:space="preserve"> </w:t>
      </w:r>
      <w:r w:rsidR="00252C37" w:rsidRPr="00D865F7">
        <w:rPr>
          <w:rFonts w:ascii="Arial" w:hAnsi="Arial" w:cs="Arial"/>
          <w:sz w:val="21"/>
          <w:szCs w:val="21"/>
          <w:lang w:eastAsia="fi-FI"/>
        </w:rPr>
        <w:t>teet työhakemusta. Voit saada myös valmennusta esimerkiksi työhaastatteluun</w:t>
      </w:r>
      <w:r w:rsidR="00252C37" w:rsidRPr="00D865F7">
        <w:rPr>
          <w:rFonts w:ascii="Arial" w:hAnsi="Arial" w:cs="Arial"/>
          <w:color w:val="000000"/>
          <w:sz w:val="21"/>
          <w:szCs w:val="21"/>
          <w:lang w:eastAsia="fi-FI"/>
        </w:rPr>
        <w:t xml:space="preserve">. </w:t>
      </w:r>
      <w:hyperlink r:id="rId14" w:history="1">
        <w:r w:rsidR="00252C37" w:rsidRPr="00D865F7">
          <w:rPr>
            <w:rStyle w:val="Hyperlinkki"/>
            <w:rFonts w:ascii="Arial" w:hAnsi="Arial" w:cs="Arial"/>
            <w:sz w:val="21"/>
            <w:szCs w:val="21"/>
            <w:lang w:eastAsia="fi-FI"/>
          </w:rPr>
          <w:t>Lue lisää</w:t>
        </w:r>
      </w:hyperlink>
    </w:p>
    <w:p w:rsidR="00753EAF" w:rsidRPr="0050322E" w:rsidRDefault="00753EAF" w:rsidP="0050322E">
      <w:pPr>
        <w:pStyle w:val="Luettelokappale"/>
        <w:shd w:val="clear" w:color="auto" w:fill="FFFFFF"/>
        <w:spacing w:before="100" w:beforeAutospacing="1" w:after="100" w:afterAutospacing="1" w:line="240" w:lineRule="auto"/>
        <w:ind w:left="0"/>
        <w:textAlignment w:val="top"/>
        <w:outlineLvl w:val="1"/>
        <w:rPr>
          <w:rFonts w:ascii="Arial" w:hAnsi="Arial" w:cs="Arial"/>
          <w:color w:val="000000"/>
          <w:sz w:val="21"/>
          <w:szCs w:val="21"/>
          <w:lang w:eastAsia="fi-FI"/>
        </w:rPr>
      </w:pPr>
    </w:p>
    <w:p w:rsidR="00252C37" w:rsidRPr="0050322E" w:rsidRDefault="00252C37" w:rsidP="0050322E">
      <w:pPr>
        <w:pStyle w:val="Luettelokappale"/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t>Yrittäjäksi</w:t>
      </w:r>
    </w:p>
    <w:p w:rsidR="00252C37" w:rsidRPr="00FF3370" w:rsidRDefault="00252C37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  <w:r w:rsidRPr="00FF3370">
        <w:rPr>
          <w:rFonts w:ascii="Arial" w:hAnsi="Arial" w:cs="Arial"/>
          <w:sz w:val="21"/>
          <w:szCs w:val="21"/>
          <w:lang w:eastAsia="fi-FI"/>
        </w:rPr>
        <w:t xml:space="preserve">Selvitysten mukaan jo lähes puolet nykynuorista harkitsee </w:t>
      </w:r>
      <w:r w:rsidR="00605378" w:rsidRPr="00FF3370">
        <w:rPr>
          <w:rFonts w:ascii="Arial" w:hAnsi="Arial" w:cs="Arial"/>
          <w:sz w:val="21"/>
          <w:szCs w:val="21"/>
          <w:lang w:eastAsia="fi-FI"/>
        </w:rPr>
        <w:t>yrittäjäksi ryhtymistä</w:t>
      </w:r>
      <w:r w:rsidRPr="00FF3370">
        <w:rPr>
          <w:rFonts w:ascii="Arial" w:hAnsi="Arial" w:cs="Arial"/>
          <w:sz w:val="21"/>
          <w:szCs w:val="21"/>
          <w:lang w:eastAsia="fi-FI"/>
        </w:rPr>
        <w:t>. T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>E-toimisto</w:t>
      </w:r>
      <w:r w:rsidRPr="00FF3370">
        <w:rPr>
          <w:rFonts w:ascii="Arial" w:hAnsi="Arial" w:cs="Arial"/>
          <w:sz w:val="21"/>
          <w:szCs w:val="21"/>
          <w:lang w:eastAsia="fi-FI"/>
        </w:rPr>
        <w:t xml:space="preserve"> </w:t>
      </w:r>
      <w:r w:rsidR="00605378" w:rsidRPr="00FF3370">
        <w:rPr>
          <w:rFonts w:ascii="Arial" w:hAnsi="Arial" w:cs="Arial"/>
          <w:sz w:val="21"/>
          <w:szCs w:val="21"/>
          <w:lang w:eastAsia="fi-FI"/>
        </w:rPr>
        <w:t>rahoittaa</w:t>
      </w:r>
      <w:r w:rsidRPr="00FF3370">
        <w:rPr>
          <w:rFonts w:ascii="Arial" w:hAnsi="Arial" w:cs="Arial"/>
          <w:sz w:val="21"/>
          <w:szCs w:val="21"/>
          <w:lang w:eastAsia="fi-FI"/>
        </w:rPr>
        <w:t xml:space="preserve"> yritystoimintaa alkuun muun muassa starttirahalla 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>ja neuvoo sinua yhdessä</w:t>
      </w:r>
      <w:r w:rsidR="00605378" w:rsidRPr="00FF3370">
        <w:rPr>
          <w:rFonts w:ascii="Arial" w:hAnsi="Arial" w:cs="Arial"/>
          <w:sz w:val="21"/>
          <w:szCs w:val="21"/>
          <w:lang w:eastAsia="fi-FI"/>
        </w:rPr>
        <w:t xml:space="preserve"> </w:t>
      </w:r>
      <w:r w:rsidR="005810B0" w:rsidRPr="00FF3370">
        <w:rPr>
          <w:rFonts w:ascii="Arial" w:hAnsi="Arial" w:cs="Arial"/>
          <w:sz w:val="21"/>
          <w:szCs w:val="21"/>
          <w:lang w:eastAsia="fi-FI"/>
        </w:rPr>
        <w:t>seudullisten yhteistyökumppaneidensa</w:t>
      </w:r>
      <w:r w:rsidRPr="00FF3370">
        <w:rPr>
          <w:rFonts w:ascii="Arial" w:hAnsi="Arial" w:cs="Arial"/>
          <w:sz w:val="21"/>
          <w:szCs w:val="21"/>
          <w:lang w:eastAsia="fi-FI"/>
        </w:rPr>
        <w:t xml:space="preserve"> kanssa</w:t>
      </w:r>
      <w:r w:rsidRPr="00FF3370">
        <w:rPr>
          <w:rFonts w:ascii="Arial" w:hAnsi="Arial" w:cs="Arial"/>
          <w:color w:val="000000"/>
          <w:sz w:val="21"/>
          <w:szCs w:val="21"/>
          <w:lang w:eastAsia="fi-FI"/>
        </w:rPr>
        <w:t>.</w:t>
      </w:r>
      <w:r w:rsidR="008F12A7" w:rsidRPr="00FF3370">
        <w:rPr>
          <w:rFonts w:ascii="Arial" w:hAnsi="Arial" w:cs="Arial"/>
          <w:color w:val="000000"/>
          <w:sz w:val="21"/>
          <w:szCs w:val="21"/>
          <w:lang w:eastAsia="fi-FI"/>
        </w:rPr>
        <w:t xml:space="preserve"> </w:t>
      </w:r>
      <w:hyperlink r:id="rId15" w:history="1">
        <w:r w:rsidRPr="00FF3370">
          <w:rPr>
            <w:rStyle w:val="Hyperlinkki"/>
            <w:rFonts w:ascii="Arial" w:hAnsi="Arial" w:cs="Arial"/>
            <w:sz w:val="21"/>
            <w:szCs w:val="21"/>
          </w:rPr>
          <w:t>Lue lisää</w:t>
        </w:r>
      </w:hyperlink>
    </w:p>
    <w:p w:rsidR="00286EBC" w:rsidRPr="0050322E" w:rsidRDefault="008E7B0D" w:rsidP="0050322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</w:rPr>
      </w:pPr>
      <w:r w:rsidRPr="008E7B0D">
        <w:rPr>
          <w:rFonts w:ascii="Arial" w:hAnsi="Arial" w:cs="Arial"/>
          <w:color w:val="000000"/>
          <w:sz w:val="21"/>
          <w:szCs w:val="21"/>
        </w:rPr>
        <w:pict>
          <v:rect id="_x0000_i1027" style="width:0;height:1.5pt" o:hralign="center" o:hrstd="t" o:hr="t" fillcolor="#a0a0a0" stroked="f"/>
        </w:pict>
      </w:r>
    </w:p>
    <w:p w:rsidR="00252C37" w:rsidRPr="003358D5" w:rsidRDefault="00286EBC" w:rsidP="0050322E">
      <w:pPr>
        <w:pStyle w:val="Vaintekstin"/>
        <w:rPr>
          <w:rFonts w:ascii="Arial" w:hAnsi="Arial" w:cs="Arial"/>
          <w:color w:val="4F81BD"/>
          <w:sz w:val="28"/>
          <w:szCs w:val="28"/>
        </w:rPr>
      </w:pPr>
      <w:r w:rsidRPr="003358D5">
        <w:rPr>
          <w:rFonts w:ascii="Arial" w:hAnsi="Arial" w:cs="Arial"/>
          <w:sz w:val="28"/>
          <w:szCs w:val="28"/>
        </w:rPr>
        <w:t>Tietoa ammatinvalinnasta ja koulutuksesta: valitse palk</w:t>
      </w:r>
      <w:r w:rsidR="009813F1">
        <w:rPr>
          <w:rFonts w:ascii="Arial" w:hAnsi="Arial" w:cs="Arial"/>
          <w:sz w:val="28"/>
          <w:szCs w:val="28"/>
        </w:rPr>
        <w:t>it</w:t>
      </w:r>
      <w:r w:rsidR="00DB420F" w:rsidRPr="003358D5">
        <w:rPr>
          <w:rFonts w:ascii="Arial" w:hAnsi="Arial" w:cs="Arial"/>
          <w:sz w:val="28"/>
          <w:szCs w:val="28"/>
        </w:rPr>
        <w:t xml:space="preserve"> </w:t>
      </w:r>
      <w:hyperlink r:id="rId16" w:history="1">
        <w:r w:rsidR="009813F1" w:rsidRPr="003358D5">
          <w:rPr>
            <w:rStyle w:val="Hyperlinkki"/>
            <w:rFonts w:ascii="Arial" w:hAnsi="Arial" w:cs="Arial"/>
            <w:sz w:val="28"/>
            <w:szCs w:val="28"/>
          </w:rPr>
          <w:t>Työnhakijalle</w:t>
        </w:r>
      </w:hyperlink>
      <w:r w:rsidR="009813F1">
        <w:t xml:space="preserve"> -&gt; </w:t>
      </w:r>
      <w:hyperlink r:id="rId17" w:history="1">
        <w:r w:rsidR="00252C37" w:rsidRPr="003358D5">
          <w:rPr>
            <w:rStyle w:val="Hyperlinkki"/>
            <w:rFonts w:ascii="Arial" w:hAnsi="Arial" w:cs="Arial"/>
            <w:sz w:val="28"/>
            <w:szCs w:val="28"/>
          </w:rPr>
          <w:t>Ammatinvalinta ja koulutus</w:t>
        </w:r>
      </w:hyperlink>
    </w:p>
    <w:p w:rsidR="00DB420F" w:rsidRPr="0050322E" w:rsidRDefault="00DB420F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286EBC" w:rsidRPr="0050322E" w:rsidRDefault="00286EBC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286EBC" w:rsidRPr="0050322E" w:rsidRDefault="00286EBC" w:rsidP="0050322E">
      <w:pPr>
        <w:pStyle w:val="Vaintekstin"/>
        <w:ind w:left="1304"/>
        <w:rPr>
          <w:rFonts w:ascii="Arial" w:hAnsi="Arial" w:cs="Arial"/>
          <w:sz w:val="30"/>
          <w:szCs w:val="30"/>
        </w:rPr>
      </w:pPr>
      <w:r w:rsidRPr="0050322E">
        <w:rPr>
          <w:rFonts w:ascii="Arial" w:hAnsi="Arial" w:cs="Arial"/>
          <w:noProof/>
          <w:sz w:val="30"/>
          <w:szCs w:val="30"/>
          <w:lang w:eastAsia="fi-FI"/>
        </w:rPr>
        <w:drawing>
          <wp:inline distT="0" distB="0" distL="0" distR="0">
            <wp:extent cx="5000625" cy="2376779"/>
            <wp:effectExtent l="19050" t="0" r="9525" b="0"/>
            <wp:docPr id="7" name="Kuva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596" cy="238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37" w:rsidRPr="0050322E" w:rsidRDefault="008E7B0D" w:rsidP="0050322E">
      <w:pPr>
        <w:pStyle w:val="Vaintekstin"/>
        <w:rPr>
          <w:rFonts w:ascii="Arial" w:hAnsi="Arial" w:cs="Arial"/>
          <w:sz w:val="30"/>
          <w:szCs w:val="30"/>
        </w:rPr>
      </w:pPr>
      <w:r w:rsidRPr="008E7B0D">
        <w:rPr>
          <w:rFonts w:ascii="Arial" w:hAnsi="Arial" w:cs="Arial"/>
          <w:color w:val="000000"/>
        </w:rPr>
        <w:pict>
          <v:rect id="_x0000_i1028" style="width:0;height:1.5pt" o:hralign="center" o:hrstd="t" o:hr="t" fillcolor="#a0a0a0" stroked="f"/>
        </w:pict>
      </w:r>
    </w:p>
    <w:p w:rsidR="00252C37" w:rsidRDefault="00252C37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6877B5" w:rsidRPr="0050322E" w:rsidRDefault="006877B5" w:rsidP="0050322E">
      <w:pPr>
        <w:pStyle w:val="Vaintekstin"/>
        <w:rPr>
          <w:rFonts w:ascii="Arial" w:hAnsi="Arial" w:cs="Arial"/>
          <w:color w:val="4F81BD"/>
          <w:sz w:val="30"/>
          <w:szCs w:val="30"/>
        </w:rPr>
      </w:pPr>
    </w:p>
    <w:p w:rsidR="00C72271" w:rsidRPr="0050322E" w:rsidRDefault="0084065D" w:rsidP="0050322E">
      <w:pPr>
        <w:pStyle w:val="Vaintekstin"/>
        <w:rPr>
          <w:rFonts w:ascii="Arial" w:hAnsi="Arial" w:cs="Arial"/>
          <w:sz w:val="32"/>
          <w:szCs w:val="32"/>
        </w:rPr>
      </w:pPr>
      <w:r w:rsidRPr="0050322E">
        <w:rPr>
          <w:rFonts w:ascii="Arial" w:hAnsi="Arial" w:cs="Arial"/>
          <w:sz w:val="32"/>
          <w:szCs w:val="32"/>
          <w:highlight w:val="lightGray"/>
        </w:rPr>
        <w:t>Ammatinvalinta ja koulutus –sivuilta löydät vastauksen:</w:t>
      </w:r>
      <w:r w:rsidRPr="0050322E">
        <w:rPr>
          <w:rFonts w:ascii="Arial" w:hAnsi="Arial" w:cs="Arial"/>
          <w:sz w:val="32"/>
          <w:szCs w:val="32"/>
        </w:rPr>
        <w:br/>
      </w:r>
    </w:p>
    <w:p w:rsidR="000E3887" w:rsidRPr="0050322E" w:rsidRDefault="000E3887" w:rsidP="0050322E">
      <w:pPr>
        <w:pStyle w:val="Luettelokappale"/>
        <w:numPr>
          <w:ilvl w:val="0"/>
          <w:numId w:val="1"/>
        </w:num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t>Ammattia tai koulutusta valitsemassa</w:t>
      </w:r>
    </w:p>
    <w:p w:rsidR="005B7B3A" w:rsidRDefault="000E3887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B050"/>
          <w:sz w:val="21"/>
          <w:szCs w:val="21"/>
          <w:lang w:eastAsia="fi-FI"/>
        </w:rPr>
      </w:pPr>
      <w:r w:rsidRPr="003F37A7">
        <w:rPr>
          <w:rFonts w:ascii="Arial" w:hAnsi="Arial" w:cs="Arial"/>
          <w:color w:val="000000"/>
          <w:sz w:val="21"/>
          <w:szCs w:val="21"/>
          <w:lang w:eastAsia="fi-FI"/>
        </w:rPr>
        <w:t xml:space="preserve">Ammatinvalinnassa on kysymys siitä, mitä haluat oppia tekemään. </w:t>
      </w:r>
      <w:r w:rsidR="005810B0" w:rsidRPr="003F37A7">
        <w:rPr>
          <w:rFonts w:ascii="Arial" w:hAnsi="Arial" w:cs="Arial"/>
          <w:sz w:val="21"/>
          <w:szCs w:val="21"/>
          <w:lang w:eastAsia="fi-FI"/>
        </w:rPr>
        <w:t xml:space="preserve">Voit tarvita </w:t>
      </w:r>
      <w:r w:rsidR="005B7B3A" w:rsidRPr="003F37A7">
        <w:rPr>
          <w:rFonts w:ascii="Arial" w:hAnsi="Arial" w:cs="Arial"/>
          <w:sz w:val="21"/>
          <w:szCs w:val="21"/>
          <w:lang w:eastAsia="fi-FI"/>
        </w:rPr>
        <w:t>tukea</w:t>
      </w:r>
      <w:r w:rsidR="005810B0" w:rsidRPr="003F37A7">
        <w:rPr>
          <w:rFonts w:ascii="Arial" w:hAnsi="Arial" w:cs="Arial"/>
          <w:sz w:val="21"/>
          <w:szCs w:val="21"/>
          <w:lang w:eastAsia="fi-FI"/>
        </w:rPr>
        <w:t xml:space="preserve"> tavoitteidesi selkiyttämiseen tai uravalintaan. Apua tähän voit saada verkossa.</w:t>
      </w:r>
      <w:r w:rsidR="005B7B3A" w:rsidRPr="003F37A7">
        <w:rPr>
          <w:rFonts w:ascii="Arial" w:hAnsi="Arial" w:cs="Arial"/>
          <w:sz w:val="21"/>
          <w:szCs w:val="21"/>
          <w:lang w:eastAsia="fi-FI"/>
        </w:rPr>
        <w:t xml:space="preserve"> Käytössäsi on esimerkiksi </w:t>
      </w:r>
      <w:hyperlink r:id="rId19" w:history="1">
        <w:r w:rsidR="005B7B3A" w:rsidRPr="003F37A7">
          <w:rPr>
            <w:rStyle w:val="Hyperlinkki"/>
            <w:rFonts w:ascii="Arial" w:hAnsi="Arial" w:cs="Arial"/>
            <w:color w:val="auto"/>
            <w:sz w:val="21"/>
            <w:szCs w:val="21"/>
            <w:lang w:eastAsia="fi-FI"/>
          </w:rPr>
          <w:t>ammatinvalintaohjelma-AVO</w:t>
        </w:r>
      </w:hyperlink>
      <w:r w:rsidR="005B7B3A" w:rsidRPr="003F37A7">
        <w:rPr>
          <w:rFonts w:ascii="Arial" w:hAnsi="Arial" w:cs="Arial"/>
          <w:sz w:val="21"/>
          <w:szCs w:val="21"/>
        </w:rPr>
        <w:t xml:space="preserve"> sekä päätöksentekoa helpottava </w:t>
      </w:r>
      <w:hyperlink r:id="rId20" w:history="1">
        <w:r w:rsidR="005B7B3A" w:rsidRPr="003F37A7">
          <w:rPr>
            <w:rStyle w:val="Hyperlinkki"/>
            <w:rFonts w:ascii="Arial" w:hAnsi="Arial" w:cs="Arial"/>
            <w:color w:val="auto"/>
            <w:sz w:val="21"/>
            <w:szCs w:val="21"/>
            <w:lang w:eastAsia="fi-FI"/>
          </w:rPr>
          <w:t>laskuri</w:t>
        </w:r>
      </w:hyperlink>
      <w:r w:rsidR="002857A7">
        <w:t xml:space="preserve"> .</w:t>
      </w:r>
      <w:r w:rsidR="005B7B3A" w:rsidRPr="003F37A7">
        <w:rPr>
          <w:rFonts w:ascii="Arial" w:hAnsi="Arial" w:cs="Arial"/>
          <w:color w:val="00B050"/>
          <w:sz w:val="21"/>
          <w:szCs w:val="21"/>
          <w:lang w:eastAsia="fi-FI"/>
        </w:rPr>
        <w:t xml:space="preserve">. </w:t>
      </w:r>
      <w:r w:rsidR="002213CC" w:rsidRPr="002213CC">
        <w:rPr>
          <w:rFonts w:ascii="Arial" w:hAnsi="Arial" w:cs="Arial"/>
          <w:sz w:val="21"/>
          <w:szCs w:val="21"/>
          <w:lang w:eastAsia="fi-FI"/>
        </w:rPr>
        <w:t>Ammatinvalinta ja –koulutus</w:t>
      </w:r>
      <w:r w:rsidR="002213CC">
        <w:rPr>
          <w:rFonts w:ascii="Arial" w:hAnsi="Arial" w:cs="Arial"/>
          <w:sz w:val="21"/>
          <w:szCs w:val="21"/>
          <w:lang w:eastAsia="fi-FI"/>
        </w:rPr>
        <w:t>-</w:t>
      </w:r>
      <w:r w:rsidR="002213CC" w:rsidRPr="002213CC">
        <w:rPr>
          <w:rFonts w:ascii="Arial" w:hAnsi="Arial" w:cs="Arial"/>
          <w:sz w:val="21"/>
          <w:szCs w:val="21"/>
          <w:lang w:eastAsia="fi-FI"/>
        </w:rPr>
        <w:t>sivuilta löydät tietoa</w:t>
      </w:r>
      <w:r w:rsidR="002213CC">
        <w:rPr>
          <w:rFonts w:ascii="Arial" w:hAnsi="Arial" w:cs="Arial"/>
          <w:sz w:val="21"/>
          <w:szCs w:val="21"/>
          <w:lang w:eastAsia="fi-FI"/>
        </w:rPr>
        <w:t xml:space="preserve"> aloista, ammateista ja koulutuksesta.</w:t>
      </w:r>
      <w:r w:rsidR="002213CC" w:rsidRPr="002213CC">
        <w:rPr>
          <w:rFonts w:ascii="Arial" w:hAnsi="Arial" w:cs="Arial"/>
          <w:sz w:val="21"/>
          <w:szCs w:val="21"/>
          <w:lang w:eastAsia="fi-FI"/>
        </w:rPr>
        <w:t xml:space="preserve"> </w:t>
      </w:r>
      <w:hyperlink r:id="rId21" w:history="1">
        <w:r w:rsidR="00F71A90">
          <w:rPr>
            <w:rStyle w:val="Hyperlinkki"/>
            <w:rFonts w:ascii="Arial" w:hAnsi="Arial" w:cs="Arial"/>
            <w:color w:val="auto"/>
            <w:sz w:val="21"/>
            <w:szCs w:val="21"/>
            <w:lang w:eastAsia="fi-FI"/>
          </w:rPr>
          <w:t>Lue lisää</w:t>
        </w:r>
      </w:hyperlink>
      <w:r w:rsidR="00F71A90">
        <w:t xml:space="preserve"> </w:t>
      </w:r>
      <w:r w:rsidR="005B7B3A" w:rsidRPr="003F37A7">
        <w:rPr>
          <w:rFonts w:ascii="Arial" w:hAnsi="Arial" w:cs="Arial"/>
          <w:color w:val="00B050"/>
          <w:sz w:val="21"/>
          <w:szCs w:val="21"/>
          <w:lang w:eastAsia="fi-FI"/>
        </w:rPr>
        <w:t xml:space="preserve"> </w:t>
      </w:r>
    </w:p>
    <w:p w:rsidR="002F73A2" w:rsidRPr="003F37A7" w:rsidRDefault="002F73A2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B050"/>
          <w:sz w:val="21"/>
          <w:szCs w:val="21"/>
          <w:lang w:eastAsia="fi-FI"/>
        </w:rPr>
      </w:pPr>
    </w:p>
    <w:p w:rsidR="00F34A4F" w:rsidRPr="00F71A90" w:rsidRDefault="005B7B3A" w:rsidP="00F71A90">
      <w:pPr>
        <w:shd w:val="clear" w:color="auto" w:fill="FFFFFF"/>
        <w:spacing w:after="150" w:line="240" w:lineRule="auto"/>
        <w:ind w:firstLine="1080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F71A90">
        <w:rPr>
          <w:rFonts w:ascii="Arial" w:hAnsi="Arial" w:cs="Arial"/>
          <w:b/>
          <w:bCs/>
          <w:color w:val="000000"/>
          <w:kern w:val="36"/>
          <w:sz w:val="28"/>
          <w:szCs w:val="28"/>
        </w:rPr>
        <w:lastRenderedPageBreak/>
        <w:t>Tietoa aloista, ammateista ja koulutuksesta</w:t>
      </w:r>
    </w:p>
    <w:p w:rsidR="00F34A4F" w:rsidRDefault="00F34A4F" w:rsidP="00F34A4F">
      <w:pPr>
        <w:pStyle w:val="Luettelokappale"/>
        <w:shd w:val="clear" w:color="auto" w:fill="FFFFFF"/>
        <w:spacing w:after="150" w:line="240" w:lineRule="auto"/>
        <w:ind w:left="1080"/>
        <w:textAlignment w:val="top"/>
        <w:outlineLvl w:val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34A4F" w:rsidRPr="002F73A2" w:rsidRDefault="005B7B3A" w:rsidP="002F73A2">
      <w:pPr>
        <w:pStyle w:val="Luettelokappale"/>
        <w:shd w:val="clear" w:color="auto" w:fill="FFFFFF"/>
        <w:spacing w:after="150" w:line="240" w:lineRule="auto"/>
        <w:ind w:left="1080"/>
        <w:jc w:val="both"/>
        <w:textAlignment w:val="top"/>
        <w:outlineLvl w:val="1"/>
        <w:rPr>
          <w:rFonts w:ascii="Arial" w:hAnsi="Arial" w:cs="Arial"/>
          <w:sz w:val="21"/>
          <w:szCs w:val="21"/>
        </w:rPr>
      </w:pPr>
      <w:r w:rsidRPr="002F73A2">
        <w:rPr>
          <w:rFonts w:ascii="Arial" w:hAnsi="Arial" w:cs="Arial"/>
          <w:color w:val="000000"/>
          <w:sz w:val="21"/>
          <w:szCs w:val="21"/>
        </w:rPr>
        <w:t>Valittaessasi alaa tai ammattia tarvitset tietoa eri vaihtoehdoista.</w:t>
      </w:r>
      <w:r w:rsidR="00F34A4F" w:rsidRPr="002F73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2F73A2">
        <w:rPr>
          <w:rFonts w:ascii="Arial" w:hAnsi="Arial" w:cs="Arial"/>
          <w:sz w:val="21"/>
          <w:szCs w:val="21"/>
        </w:rPr>
        <w:t>Apunasi on työelämän ammatteja</w:t>
      </w:r>
      <w:r w:rsidRPr="002F73A2">
        <w:rPr>
          <w:rFonts w:ascii="Arial" w:hAnsi="Arial" w:cs="Arial"/>
          <w:color w:val="000000"/>
          <w:sz w:val="21"/>
          <w:szCs w:val="21"/>
        </w:rPr>
        <w:t xml:space="preserve"> ja työtä esittelevä verkkopalvelu </w:t>
      </w:r>
      <w:hyperlink r:id="rId22" w:history="1">
        <w:r w:rsidRPr="002F73A2">
          <w:rPr>
            <w:rStyle w:val="Hyperlinkki"/>
            <w:rFonts w:ascii="Arial" w:hAnsi="Arial" w:cs="Arial"/>
            <w:bCs/>
            <w:sz w:val="21"/>
            <w:szCs w:val="21"/>
          </w:rPr>
          <w:t>Ammattinetti</w:t>
        </w:r>
      </w:hyperlink>
      <w:r w:rsidRPr="002F73A2">
        <w:rPr>
          <w:rFonts w:ascii="Arial" w:hAnsi="Arial" w:cs="Arial"/>
          <w:bCs/>
          <w:sz w:val="21"/>
          <w:szCs w:val="21"/>
        </w:rPr>
        <w:t xml:space="preserve">. </w:t>
      </w:r>
      <w:r w:rsidRPr="002F73A2">
        <w:rPr>
          <w:rFonts w:ascii="Arial" w:hAnsi="Arial" w:cs="Arial"/>
          <w:sz w:val="21"/>
          <w:szCs w:val="21"/>
        </w:rPr>
        <w:t xml:space="preserve"> </w:t>
      </w:r>
      <w:r w:rsidR="00F34A4F" w:rsidRPr="002F73A2">
        <w:rPr>
          <w:rFonts w:ascii="Arial" w:hAnsi="Arial" w:cs="Arial"/>
          <w:sz w:val="21"/>
          <w:szCs w:val="21"/>
        </w:rPr>
        <w:t xml:space="preserve"> </w:t>
      </w:r>
      <w:r w:rsidRPr="002F73A2">
        <w:rPr>
          <w:rFonts w:ascii="Arial" w:hAnsi="Arial" w:cs="Arial"/>
          <w:color w:val="000000"/>
          <w:sz w:val="21"/>
          <w:szCs w:val="21"/>
        </w:rPr>
        <w:t>Ammattinetissä on ammattialojen ja ammattien kuvauksia ja haastatteluja, uratarinoita</w:t>
      </w:r>
      <w:r w:rsidR="00F34A4F" w:rsidRPr="002F73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2F73A2">
        <w:rPr>
          <w:rFonts w:ascii="Arial" w:hAnsi="Arial" w:cs="Arial"/>
          <w:color w:val="000000"/>
          <w:sz w:val="21"/>
          <w:szCs w:val="21"/>
        </w:rPr>
        <w:t xml:space="preserve">sekä artikkeleita sekä videoita työelämästä, </w:t>
      </w:r>
      <w:hyperlink r:id="rId23" w:history="1">
        <w:r w:rsidRPr="002F73A2">
          <w:rPr>
            <w:rStyle w:val="Hyperlinkki"/>
            <w:rFonts w:ascii="Arial" w:hAnsi="Arial" w:cs="Arial"/>
            <w:sz w:val="21"/>
            <w:szCs w:val="21"/>
          </w:rPr>
          <w:t>Linkit-osio</w:t>
        </w:r>
      </w:hyperlink>
      <w:r w:rsidRPr="002F73A2">
        <w:rPr>
          <w:rFonts w:ascii="Arial" w:hAnsi="Arial" w:cs="Arial"/>
          <w:color w:val="000000"/>
          <w:sz w:val="21"/>
          <w:szCs w:val="21"/>
        </w:rPr>
        <w:t xml:space="preserve">, josta pääset muille ammatti- ja työelämätiedon verkkosivuille, </w:t>
      </w:r>
      <w:hyperlink r:id="rId24" w:history="1">
        <w:r w:rsidRPr="002F73A2">
          <w:rPr>
            <w:rStyle w:val="Hyperlinkki"/>
            <w:rFonts w:ascii="Arial" w:hAnsi="Arial" w:cs="Arial"/>
            <w:sz w:val="21"/>
            <w:szCs w:val="21"/>
          </w:rPr>
          <w:t>Ammattikatalogi</w:t>
        </w:r>
      </w:hyperlink>
      <w:r w:rsidRPr="002F73A2">
        <w:rPr>
          <w:rFonts w:ascii="Arial" w:hAnsi="Arial" w:cs="Arial"/>
          <w:color w:val="000000"/>
          <w:sz w:val="21"/>
          <w:szCs w:val="21"/>
        </w:rPr>
        <w:t xml:space="preserve"> (PDF), josta löydät yleiskatsauksen työelämään ja ammattien maailmaan. </w:t>
      </w:r>
      <w:hyperlink r:id="rId25" w:history="1">
        <w:r w:rsidR="00F71A90" w:rsidRPr="00F71A90">
          <w:rPr>
            <w:rStyle w:val="Hyperlinkki"/>
            <w:rFonts w:ascii="Arial" w:hAnsi="Arial" w:cs="Arial"/>
            <w:sz w:val="21"/>
            <w:szCs w:val="21"/>
          </w:rPr>
          <w:t>Lue lisää</w:t>
        </w:r>
      </w:hyperlink>
    </w:p>
    <w:p w:rsidR="002F73A2" w:rsidRPr="002F73A2" w:rsidRDefault="002F73A2" w:rsidP="002F73A2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</w:rPr>
      </w:pPr>
    </w:p>
    <w:p w:rsidR="00F34A4F" w:rsidRPr="00F71A90" w:rsidRDefault="005667CA" w:rsidP="00F71A90">
      <w:pPr>
        <w:shd w:val="clear" w:color="auto" w:fill="FFFFFF"/>
        <w:spacing w:before="100" w:beforeAutospacing="1" w:after="100" w:afterAutospacing="1" w:line="240" w:lineRule="auto"/>
        <w:ind w:firstLine="1080"/>
        <w:textAlignment w:val="top"/>
        <w:outlineLvl w:val="1"/>
        <w:rPr>
          <w:rFonts w:ascii="Arial" w:hAnsi="Arial" w:cs="Arial"/>
        </w:rPr>
      </w:pPr>
      <w:r w:rsidRPr="00F71A90">
        <w:rPr>
          <w:rFonts w:ascii="Arial" w:hAnsi="Arial" w:cs="Arial"/>
          <w:b/>
          <w:bCs/>
          <w:color w:val="000000"/>
          <w:kern w:val="36"/>
          <w:sz w:val="28"/>
          <w:szCs w:val="28"/>
          <w:lang w:eastAsia="fi-FI"/>
        </w:rPr>
        <w:t>Tukea koulutukseen ja työuran ratkaisuihin</w:t>
      </w:r>
    </w:p>
    <w:p w:rsidR="005B7B3A" w:rsidRPr="00F34A4F" w:rsidRDefault="005B7B3A" w:rsidP="006017D2">
      <w:pPr>
        <w:pStyle w:val="Luettelokappale"/>
        <w:shd w:val="clear" w:color="auto" w:fill="FFFFFF"/>
        <w:spacing w:before="100" w:beforeAutospacing="1" w:after="100" w:afterAutospacing="1" w:line="240" w:lineRule="auto"/>
        <w:ind w:left="1083"/>
        <w:textAlignment w:val="top"/>
        <w:outlineLvl w:val="1"/>
        <w:rPr>
          <w:rFonts w:ascii="Arial" w:hAnsi="Arial" w:cs="Arial"/>
        </w:rPr>
      </w:pPr>
      <w:r w:rsidRPr="00F34A4F">
        <w:rPr>
          <w:rFonts w:ascii="Arial" w:hAnsi="Arial" w:cs="Arial"/>
        </w:rPr>
        <w:t>T</w:t>
      </w:r>
      <w:r w:rsidR="0080632A" w:rsidRPr="00F34A4F">
        <w:rPr>
          <w:rFonts w:ascii="Arial" w:hAnsi="Arial" w:cs="Arial"/>
        </w:rPr>
        <w:t>E-palvelujen asiantuntijat</w:t>
      </w:r>
      <w:r w:rsidRPr="00F34A4F">
        <w:rPr>
          <w:rFonts w:ascii="Arial" w:hAnsi="Arial" w:cs="Arial"/>
        </w:rPr>
        <w:t xml:space="preserve"> voivat auttaa sinua, kun etsit omaan elämäntilanteeseesi </w:t>
      </w:r>
      <w:r w:rsidR="005667CA" w:rsidRPr="00F34A4F">
        <w:rPr>
          <w:rFonts w:ascii="Arial" w:hAnsi="Arial" w:cs="Arial"/>
        </w:rPr>
        <w:br/>
      </w:r>
      <w:r w:rsidRPr="00F34A4F">
        <w:rPr>
          <w:rFonts w:ascii="Arial" w:hAnsi="Arial" w:cs="Arial"/>
        </w:rPr>
        <w:t>sopivaa ratkaisua koulutukseen, ammatinvalintaan tai työuralle.</w:t>
      </w:r>
      <w:r w:rsidR="005667CA" w:rsidRPr="00F34A4F">
        <w:rPr>
          <w:rFonts w:ascii="Arial" w:hAnsi="Arial" w:cs="Arial"/>
        </w:rPr>
        <w:t xml:space="preserve"> </w:t>
      </w:r>
      <w:r w:rsidR="005667CA" w:rsidRPr="00F34A4F">
        <w:rPr>
          <w:rFonts w:ascii="Arial" w:hAnsi="Arial" w:cs="Arial"/>
          <w:sz w:val="21"/>
          <w:szCs w:val="21"/>
          <w:lang w:eastAsia="fi-FI"/>
        </w:rPr>
        <w:t>Hyödynnä verkkopalveluamme ja</w:t>
      </w:r>
      <w:r w:rsidR="005667CA" w:rsidRPr="00F34A4F">
        <w:rPr>
          <w:rFonts w:ascii="Arial" w:hAnsi="Arial" w:cs="Arial"/>
          <w:color w:val="000000"/>
          <w:sz w:val="21"/>
          <w:szCs w:val="21"/>
          <w:lang w:eastAsia="fi-FI"/>
        </w:rPr>
        <w:t xml:space="preserve"> valtakunnallista puhelinpalveluamme. </w:t>
      </w:r>
      <w:r w:rsidRPr="00F34A4F">
        <w:rPr>
          <w:rFonts w:ascii="Arial" w:hAnsi="Arial" w:cs="Arial"/>
        </w:rPr>
        <w:t xml:space="preserve"> </w:t>
      </w:r>
      <w:hyperlink r:id="rId26" w:history="1">
        <w:r w:rsidRPr="00F34A4F">
          <w:rPr>
            <w:rStyle w:val="Hyperlinkki"/>
            <w:rFonts w:ascii="Arial" w:hAnsi="Arial" w:cs="Arial"/>
          </w:rPr>
          <w:t>Lue lisää</w:t>
        </w:r>
      </w:hyperlink>
    </w:p>
    <w:p w:rsidR="005B7B3A" w:rsidRPr="00753EAF" w:rsidRDefault="005B7B3A" w:rsidP="005B7B3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FFFFFF" w:themeColor="background1"/>
          <w:sz w:val="32"/>
          <w:szCs w:val="32"/>
        </w:rPr>
      </w:pPr>
      <w:r w:rsidRPr="00753EAF">
        <w:rPr>
          <w:rFonts w:ascii="Arial" w:hAnsi="Arial" w:cs="Arial"/>
          <w:color w:val="FFFFFF" w:themeColor="background1"/>
          <w:sz w:val="32"/>
          <w:szCs w:val="32"/>
          <w:highlight w:val="black"/>
        </w:rPr>
        <w:t>Työlinjan koulutusneuvonta ja uraohjaus</w:t>
      </w:r>
    </w:p>
    <w:p w:rsidR="005B7B3A" w:rsidRPr="0050322E" w:rsidRDefault="005B7B3A" w:rsidP="005B7B3A">
      <w:p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Työlinjan koulutusneuvonta </w:t>
      </w:r>
    </w:p>
    <w:p w:rsidR="005B7B3A" w:rsidRPr="003358D5" w:rsidRDefault="005B7B3A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3358D5">
        <w:rPr>
          <w:rFonts w:ascii="Arial" w:hAnsi="Arial" w:cs="Arial"/>
          <w:color w:val="000000"/>
          <w:sz w:val="24"/>
          <w:szCs w:val="24"/>
        </w:rPr>
        <w:t>Kun haluat neuvontaa opiskeluun liittyvistä asioista, opintojen rahoituksesta sekä tietoa eri ammateista ja niihin johtavista koulutuksista, ota yhteyttä koulutusneuvontapalveluihin:</w:t>
      </w:r>
    </w:p>
    <w:p w:rsidR="005B7B3A" w:rsidRPr="004F752D" w:rsidRDefault="00F71A90" w:rsidP="005B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Cs/>
          <w:color w:val="000000"/>
          <w:sz w:val="21"/>
          <w:szCs w:val="21"/>
          <w:lang w:val="da-DK"/>
        </w:rPr>
      </w:pPr>
      <w:r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da-DK"/>
        </w:rPr>
        <w:t>Työlinjan koulutusneuvonta p</w:t>
      </w:r>
      <w:r w:rsidR="005B7B3A" w:rsidRPr="0050322E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da-DK"/>
        </w:rPr>
        <w:t>uh. 0295 020</w:t>
      </w:r>
      <w:r w:rsidR="004F752D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da-DK"/>
        </w:rPr>
        <w:t> </w:t>
      </w:r>
      <w:r w:rsidR="005B7B3A" w:rsidRPr="0050322E">
        <w:rPr>
          <w:rStyle w:val="icon-calculator"/>
          <w:rFonts w:ascii="Arial" w:hAnsi="Arial" w:cs="Arial"/>
          <w:b/>
          <w:bCs/>
          <w:color w:val="000000"/>
          <w:sz w:val="21"/>
          <w:szCs w:val="21"/>
          <w:lang w:val="da-DK"/>
        </w:rPr>
        <w:t>702</w:t>
      </w:r>
      <w:r w:rsidR="005B7B3A" w:rsidRPr="0050322E">
        <w:rPr>
          <w:rStyle w:val="icon-calculator"/>
          <w:rFonts w:ascii="Arial" w:hAnsi="Arial" w:cs="Arial"/>
          <w:bCs/>
          <w:color w:val="000000"/>
          <w:sz w:val="21"/>
          <w:szCs w:val="21"/>
          <w:lang w:val="da-DK"/>
        </w:rPr>
        <w:t xml:space="preserve"> (</w:t>
      </w:r>
      <w:r w:rsidR="005B7B3A" w:rsidRPr="0050322E">
        <w:rPr>
          <w:rFonts w:ascii="Arial" w:hAnsi="Arial" w:cs="Arial"/>
          <w:bCs/>
          <w:color w:val="000000"/>
          <w:sz w:val="21"/>
          <w:szCs w:val="21"/>
        </w:rPr>
        <w:t>puhelun hinta</w:t>
      </w:r>
      <w:r w:rsidR="005B7B3A" w:rsidRPr="0050322E">
        <w:rPr>
          <w:rFonts w:ascii="Arial" w:hAnsi="Arial" w:cs="Arial"/>
          <w:color w:val="000000"/>
          <w:sz w:val="21"/>
          <w:szCs w:val="21"/>
        </w:rPr>
        <w:t xml:space="preserve"> on asiakkaan oman operaattorisopimuksen mukainen)</w:t>
      </w:r>
      <w:r w:rsidR="005B7B3A" w:rsidRPr="0050322E">
        <w:rPr>
          <w:rStyle w:val="icon-calculator"/>
          <w:rFonts w:ascii="Arial" w:hAnsi="Arial" w:cs="Arial"/>
          <w:bCs/>
          <w:color w:val="000000"/>
          <w:sz w:val="21"/>
          <w:szCs w:val="21"/>
          <w:lang w:val="da-DK"/>
        </w:rPr>
        <w:br/>
      </w:r>
      <w:r w:rsidR="005B7B3A" w:rsidRPr="0050322E">
        <w:rPr>
          <w:rFonts w:ascii="Arial" w:hAnsi="Arial" w:cs="Arial"/>
          <w:bCs/>
          <w:color w:val="000000"/>
          <w:sz w:val="21"/>
          <w:szCs w:val="21"/>
          <w:lang w:val="da-DK"/>
        </w:rPr>
        <w:t>ma-to klo 8–17, pe klo 10–17</w:t>
      </w:r>
    </w:p>
    <w:p w:rsidR="005B7B3A" w:rsidRPr="006877B5" w:rsidRDefault="004F752D" w:rsidP="005B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b/>
        </w:rPr>
      </w:pPr>
      <w:r w:rsidRPr="002434C6">
        <w:rPr>
          <w:rFonts w:ascii="Arial" w:hAnsi="Arial" w:cs="Arial"/>
          <w:b/>
        </w:rPr>
        <w:t>Sähköposti</w:t>
      </w:r>
      <w:r w:rsidR="005B7B3A" w:rsidRPr="002434C6">
        <w:rPr>
          <w:rFonts w:ascii="Arial" w:hAnsi="Arial" w:cs="Arial"/>
          <w:b/>
        </w:rPr>
        <w:t xml:space="preserve">: </w:t>
      </w:r>
      <w:hyperlink r:id="rId27" w:history="1">
        <w:r w:rsidR="005B7B3A" w:rsidRPr="002434C6">
          <w:rPr>
            <w:rStyle w:val="Hyperlinkki"/>
            <w:rFonts w:ascii="Arial" w:hAnsi="Arial" w:cs="Arial"/>
            <w:b/>
            <w:sz w:val="21"/>
            <w:szCs w:val="21"/>
          </w:rPr>
          <w:t>koulutusneuvonta@te-toimisto.fi</w:t>
        </w:r>
      </w:hyperlink>
      <w:r w:rsidR="009660C1" w:rsidRPr="002434C6">
        <w:t xml:space="preserve"> </w:t>
      </w:r>
      <w:r w:rsidR="00187034" w:rsidRPr="002434C6">
        <w:br/>
      </w:r>
      <w:r w:rsidR="009660C1" w:rsidRPr="002434C6">
        <w:br/>
      </w:r>
      <w:r w:rsidR="005B7B3A" w:rsidRPr="002434C6">
        <w:rPr>
          <w:rFonts w:ascii="Arial" w:hAnsi="Arial" w:cs="Arial"/>
          <w:b/>
          <w:bCs/>
          <w:color w:val="000000"/>
          <w:sz w:val="21"/>
          <w:szCs w:val="21"/>
        </w:rPr>
        <w:t xml:space="preserve">Facebook: </w:t>
      </w:r>
      <w:hyperlink r:id="rId28" w:history="1">
        <w:r w:rsidR="009660C1" w:rsidRPr="002434C6">
          <w:rPr>
            <w:rStyle w:val="Hyperlinkki"/>
            <w:rFonts w:ascii="Arial" w:hAnsi="Arial" w:cs="Arial"/>
            <w:b/>
            <w:sz w:val="21"/>
            <w:szCs w:val="21"/>
          </w:rPr>
          <w:t>www.facebook.com/koulutusneuvonta</w:t>
        </w:r>
      </w:hyperlink>
      <w:r w:rsidR="005B7B3A" w:rsidRPr="002434C6">
        <w:rPr>
          <w:rFonts w:ascii="Arial" w:hAnsi="Arial" w:cs="Arial"/>
          <w:color w:val="000000"/>
          <w:sz w:val="21"/>
          <w:szCs w:val="21"/>
        </w:rPr>
        <w:t xml:space="preserve">. </w:t>
      </w:r>
      <w:r w:rsidR="00567013" w:rsidRPr="002434C6">
        <w:rPr>
          <w:rFonts w:ascii="Arial" w:hAnsi="Arial" w:cs="Arial"/>
          <w:color w:val="000000"/>
          <w:sz w:val="21"/>
          <w:szCs w:val="21"/>
        </w:rPr>
        <w:br/>
      </w:r>
      <w:r w:rsidR="005B7B3A" w:rsidRPr="0050322E">
        <w:rPr>
          <w:rFonts w:ascii="Arial" w:hAnsi="Arial" w:cs="Arial"/>
          <w:color w:val="000000"/>
          <w:sz w:val="21"/>
          <w:szCs w:val="21"/>
        </w:rPr>
        <w:t xml:space="preserve">Facebookissa kysymykset ja vastaukset näkyvät myös muille palvelun käyttäjille. Jos haluat kysyä henkilökohtaisia asioita, käytä sähköpostia </w:t>
      </w:r>
      <w:hyperlink r:id="rId29" w:history="1">
        <w:r w:rsidR="005B7B3A" w:rsidRPr="0050322E">
          <w:rPr>
            <w:rStyle w:val="Hyperlinkki"/>
            <w:rFonts w:ascii="Arial" w:hAnsi="Arial" w:cs="Arial"/>
            <w:sz w:val="21"/>
            <w:szCs w:val="21"/>
          </w:rPr>
          <w:t>koulutusneuvonta@te-toimisto.fi</w:t>
        </w:r>
      </w:hyperlink>
      <w:r w:rsidR="005B7B3A" w:rsidRPr="0050322E">
        <w:rPr>
          <w:rFonts w:ascii="Arial" w:hAnsi="Arial" w:cs="Arial"/>
        </w:rPr>
        <w:br/>
      </w:r>
    </w:p>
    <w:p w:rsidR="005B7B3A" w:rsidRDefault="009660C1" w:rsidP="005B7B3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</w:t>
      </w:r>
      <w:r w:rsidR="005B7B3A" w:rsidRPr="0050322E">
        <w:rPr>
          <w:rFonts w:ascii="Arial" w:hAnsi="Arial" w:cs="Arial"/>
          <w:color w:val="000000"/>
          <w:sz w:val="21"/>
          <w:szCs w:val="21"/>
        </w:rPr>
        <w:t xml:space="preserve">oit kysyä esimerkiksi: </w:t>
      </w:r>
    </w:p>
    <w:p w:rsidR="005667CA" w:rsidRPr="005667CA" w:rsidRDefault="005667CA" w:rsidP="005B7B3A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5667CA">
        <w:rPr>
          <w:rFonts w:ascii="Arial" w:hAnsi="Arial" w:cs="Arial"/>
          <w:color w:val="000000"/>
          <w:sz w:val="21"/>
          <w:szCs w:val="21"/>
        </w:rPr>
        <w:t xml:space="preserve">minulla on muutamia </w:t>
      </w:r>
      <w:r w:rsidR="004C6C38">
        <w:rPr>
          <w:rFonts w:ascii="Arial" w:hAnsi="Arial" w:cs="Arial"/>
          <w:color w:val="000000"/>
          <w:sz w:val="21"/>
          <w:szCs w:val="21"/>
        </w:rPr>
        <w:t>ala</w:t>
      </w:r>
      <w:r w:rsidRPr="005667CA">
        <w:rPr>
          <w:rFonts w:ascii="Arial" w:hAnsi="Arial" w:cs="Arial"/>
          <w:color w:val="000000"/>
          <w:sz w:val="21"/>
          <w:szCs w:val="21"/>
        </w:rPr>
        <w:t>vaihtoehtoja. Mi</w:t>
      </w:r>
      <w:r>
        <w:rPr>
          <w:rFonts w:ascii="Arial" w:hAnsi="Arial" w:cs="Arial"/>
          <w:color w:val="000000"/>
          <w:sz w:val="21"/>
          <w:szCs w:val="21"/>
        </w:rPr>
        <w:t xml:space="preserve">stä löydän tietoja opiskelumahdollisuuksista </w:t>
      </w:r>
      <w:r w:rsidR="004C6C38">
        <w:rPr>
          <w:rFonts w:ascii="Arial" w:hAnsi="Arial" w:cs="Arial"/>
          <w:color w:val="000000"/>
          <w:sz w:val="21"/>
          <w:szCs w:val="21"/>
        </w:rPr>
        <w:t>ko</w:t>
      </w:r>
      <w:r w:rsidR="00A1539D">
        <w:rPr>
          <w:rFonts w:ascii="Arial" w:hAnsi="Arial" w:cs="Arial"/>
          <w:color w:val="000000"/>
          <w:sz w:val="21"/>
          <w:szCs w:val="21"/>
        </w:rPr>
        <w:t>.</w:t>
      </w:r>
      <w:r w:rsidR="004C6C38">
        <w:rPr>
          <w:rFonts w:ascii="Arial" w:hAnsi="Arial" w:cs="Arial"/>
          <w:color w:val="000000"/>
          <w:sz w:val="21"/>
          <w:szCs w:val="21"/>
        </w:rPr>
        <w:t xml:space="preserve"> aloille</w:t>
      </w:r>
      <w:r>
        <w:rPr>
          <w:rFonts w:ascii="Arial" w:hAnsi="Arial" w:cs="Arial"/>
          <w:color w:val="000000"/>
          <w:sz w:val="21"/>
          <w:szCs w:val="21"/>
        </w:rPr>
        <w:t>?</w:t>
      </w:r>
    </w:p>
    <w:p w:rsidR="004C6C38" w:rsidRPr="0050322E" w:rsidRDefault="005B7B3A" w:rsidP="00A1539D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4C6C38">
        <w:rPr>
          <w:rFonts w:ascii="Arial" w:hAnsi="Arial" w:cs="Arial"/>
          <w:color w:val="000000"/>
          <w:sz w:val="21"/>
          <w:szCs w:val="21"/>
        </w:rPr>
        <w:t xml:space="preserve">minua kiinnostaa </w:t>
      </w:r>
      <w:r w:rsidR="004C6C38" w:rsidRPr="004C6C38">
        <w:rPr>
          <w:rFonts w:ascii="Arial" w:hAnsi="Arial" w:cs="Arial"/>
          <w:color w:val="000000"/>
          <w:sz w:val="21"/>
          <w:szCs w:val="21"/>
        </w:rPr>
        <w:t>kiinteistönhoitajan</w:t>
      </w:r>
      <w:r w:rsidR="00306DF0" w:rsidRPr="004C6C38">
        <w:rPr>
          <w:rFonts w:ascii="Arial" w:hAnsi="Arial" w:cs="Arial"/>
          <w:color w:val="000000"/>
          <w:sz w:val="21"/>
          <w:szCs w:val="21"/>
        </w:rPr>
        <w:t xml:space="preserve"> </w:t>
      </w:r>
      <w:r w:rsidRPr="004C6C38">
        <w:rPr>
          <w:rFonts w:ascii="Arial" w:hAnsi="Arial" w:cs="Arial"/>
          <w:color w:val="000000"/>
          <w:sz w:val="21"/>
          <w:szCs w:val="21"/>
        </w:rPr>
        <w:t>työ. Mit</w:t>
      </w:r>
      <w:r w:rsidR="00306DF0" w:rsidRPr="004C6C38">
        <w:rPr>
          <w:rFonts w:ascii="Arial" w:hAnsi="Arial" w:cs="Arial"/>
          <w:color w:val="000000"/>
          <w:sz w:val="21"/>
          <w:szCs w:val="21"/>
        </w:rPr>
        <w:t xml:space="preserve">ä </w:t>
      </w:r>
      <w:r w:rsidR="004C6C38" w:rsidRPr="004C6C38">
        <w:rPr>
          <w:rFonts w:ascii="Arial" w:hAnsi="Arial" w:cs="Arial"/>
          <w:color w:val="000000"/>
          <w:sz w:val="21"/>
          <w:szCs w:val="21"/>
        </w:rPr>
        <w:t xml:space="preserve">koulutusta alalle on </w:t>
      </w:r>
      <w:r w:rsidR="00306DF0" w:rsidRPr="004C6C38">
        <w:rPr>
          <w:rFonts w:ascii="Arial" w:hAnsi="Arial" w:cs="Arial"/>
          <w:color w:val="000000"/>
          <w:sz w:val="21"/>
          <w:szCs w:val="21"/>
        </w:rPr>
        <w:t>ja mit</w:t>
      </w:r>
      <w:r w:rsidRPr="004C6C38">
        <w:rPr>
          <w:rFonts w:ascii="Arial" w:hAnsi="Arial" w:cs="Arial"/>
          <w:color w:val="000000"/>
          <w:sz w:val="21"/>
          <w:szCs w:val="21"/>
        </w:rPr>
        <w:t>en pääsen ammattiin?</w:t>
      </w:r>
    </w:p>
    <w:p w:rsidR="005B7B3A" w:rsidRPr="004C6C38" w:rsidRDefault="004C6C38" w:rsidP="005B7B3A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miten voin rahoittaa opintojani?</w:t>
      </w:r>
    </w:p>
    <w:p w:rsidR="005B7B3A" w:rsidRPr="0050322E" w:rsidRDefault="005B7B3A" w:rsidP="005B7B3A">
      <w:pPr>
        <w:pStyle w:val="Luettelokappal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50322E">
        <w:rPr>
          <w:rFonts w:ascii="Arial" w:hAnsi="Arial" w:cs="Arial"/>
          <w:color w:val="000000"/>
          <w:sz w:val="21"/>
          <w:szCs w:val="21"/>
        </w:rPr>
        <w:t>miten täydentäisin koulutustani työllistymisen parantamiseksi?</w:t>
      </w:r>
    </w:p>
    <w:p w:rsidR="005B7B3A" w:rsidRDefault="005B7B3A" w:rsidP="005B7B3A">
      <w:pP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50322E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Työlinjan uraohjaus </w:t>
      </w:r>
    </w:p>
    <w:p w:rsidR="005B7B3A" w:rsidRDefault="005B7B3A" w:rsidP="002F73A2">
      <w:pPr>
        <w:shd w:val="clear" w:color="auto" w:fill="FFFFFF"/>
        <w:spacing w:after="150" w:line="240" w:lineRule="auto"/>
        <w:jc w:val="both"/>
        <w:textAlignment w:val="top"/>
        <w:outlineLvl w:val="1"/>
        <w:rPr>
          <w:rStyle w:val="icon-calculator"/>
          <w:rFonts w:ascii="Arial" w:hAnsi="Arial" w:cs="Arial"/>
          <w:bCs/>
          <w:color w:val="000000"/>
          <w:sz w:val="24"/>
          <w:szCs w:val="24"/>
        </w:rPr>
      </w:pPr>
      <w:r w:rsidRPr="0050322E">
        <w:rPr>
          <w:rStyle w:val="icon-calculator"/>
          <w:rFonts w:ascii="Arial" w:hAnsi="Arial" w:cs="Arial"/>
          <w:bCs/>
          <w:color w:val="000000"/>
          <w:sz w:val="21"/>
          <w:szCs w:val="21"/>
        </w:rPr>
        <w:br/>
      </w:r>
      <w:r w:rsidRPr="003358D5">
        <w:rPr>
          <w:rStyle w:val="icon-calculator"/>
          <w:rFonts w:ascii="Arial" w:hAnsi="Arial" w:cs="Arial"/>
          <w:bCs/>
          <w:color w:val="000000"/>
          <w:sz w:val="24"/>
          <w:szCs w:val="24"/>
        </w:rPr>
        <w:t>Kun tarvitset apua ura- tai ammatinvalinta-asioissa tai työ- tai opiskeluongelmissa, ota yhteyttä uraohjaukseen:</w:t>
      </w:r>
    </w:p>
    <w:p w:rsidR="00371325" w:rsidRPr="003358D5" w:rsidRDefault="00371325" w:rsidP="002F73A2">
      <w:pPr>
        <w:shd w:val="clear" w:color="auto" w:fill="FFFFFF"/>
        <w:spacing w:after="150" w:line="240" w:lineRule="auto"/>
        <w:jc w:val="both"/>
        <w:textAlignment w:val="top"/>
        <w:outlineLvl w:val="1"/>
        <w:rPr>
          <w:rStyle w:val="icon-calculator"/>
          <w:rFonts w:ascii="Arial" w:hAnsi="Arial" w:cs="Arial"/>
          <w:b/>
          <w:bCs/>
          <w:color w:val="000000"/>
          <w:kern w:val="36"/>
          <w:sz w:val="28"/>
          <w:szCs w:val="28"/>
        </w:rPr>
      </w:pPr>
    </w:p>
    <w:p w:rsidR="005B7B3A" w:rsidRPr="0050322E" w:rsidRDefault="005B7B3A" w:rsidP="005B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textAlignment w:val="top"/>
        <w:outlineLvl w:val="1"/>
        <w:rPr>
          <w:rFonts w:ascii="Arial" w:hAnsi="Arial" w:cs="Arial"/>
          <w:color w:val="000000"/>
          <w:sz w:val="21"/>
          <w:szCs w:val="21"/>
        </w:rPr>
      </w:pPr>
      <w:r w:rsidRPr="0050322E">
        <w:rPr>
          <w:rStyle w:val="icon-calculator"/>
          <w:rFonts w:ascii="Arial" w:hAnsi="Arial" w:cs="Arial"/>
          <w:b/>
          <w:bCs/>
          <w:color w:val="000000"/>
          <w:sz w:val="21"/>
          <w:szCs w:val="21"/>
        </w:rPr>
        <w:lastRenderedPageBreak/>
        <w:br/>
      </w:r>
      <w:r w:rsidR="00F71A90">
        <w:rPr>
          <w:rStyle w:val="icon-calculator"/>
          <w:rFonts w:ascii="Arial" w:hAnsi="Arial" w:cs="Arial"/>
          <w:b/>
          <w:bCs/>
          <w:color w:val="000000"/>
          <w:sz w:val="21"/>
          <w:szCs w:val="21"/>
        </w:rPr>
        <w:t>Työlinjan uraohjaus p</w:t>
      </w:r>
      <w:r w:rsidRPr="0050322E">
        <w:rPr>
          <w:rStyle w:val="icon-calculator"/>
          <w:rFonts w:ascii="Arial" w:hAnsi="Arial" w:cs="Arial"/>
          <w:b/>
          <w:bCs/>
          <w:color w:val="000000"/>
          <w:sz w:val="21"/>
          <w:szCs w:val="21"/>
        </w:rPr>
        <w:t>uh. 0295 020 720</w:t>
      </w:r>
      <w:r w:rsidRPr="0050322E">
        <w:rPr>
          <w:rStyle w:val="icon-calculator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50322E">
        <w:rPr>
          <w:rStyle w:val="icon-calculator"/>
          <w:rFonts w:ascii="Arial" w:hAnsi="Arial" w:cs="Arial"/>
          <w:bCs/>
          <w:color w:val="000000"/>
          <w:sz w:val="21"/>
          <w:szCs w:val="21"/>
          <w:lang w:val="da-DK"/>
        </w:rPr>
        <w:t>(</w:t>
      </w:r>
      <w:r w:rsidRPr="0050322E">
        <w:rPr>
          <w:rFonts w:ascii="Arial" w:hAnsi="Arial" w:cs="Arial"/>
          <w:bCs/>
          <w:color w:val="000000"/>
          <w:sz w:val="21"/>
          <w:szCs w:val="21"/>
        </w:rPr>
        <w:t>puhelun hinta</w:t>
      </w:r>
      <w:r w:rsidRPr="0050322E">
        <w:rPr>
          <w:rFonts w:ascii="Arial" w:hAnsi="Arial" w:cs="Arial"/>
          <w:color w:val="000000"/>
          <w:sz w:val="21"/>
          <w:szCs w:val="21"/>
        </w:rPr>
        <w:t xml:space="preserve"> on asiakkaan oman operaattorisopimuksen mukainen)</w:t>
      </w:r>
      <w:r w:rsidRPr="0050322E">
        <w:rPr>
          <w:rStyle w:val="icon-calculator"/>
          <w:rFonts w:ascii="Arial" w:hAnsi="Arial" w:cs="Arial"/>
          <w:b/>
          <w:bCs/>
          <w:color w:val="000000"/>
          <w:sz w:val="27"/>
          <w:szCs w:val="27"/>
        </w:rPr>
        <w:br/>
      </w:r>
      <w:r w:rsidRPr="0050322E">
        <w:rPr>
          <w:rFonts w:ascii="Arial" w:hAnsi="Arial" w:cs="Arial"/>
          <w:color w:val="000000"/>
          <w:sz w:val="21"/>
          <w:szCs w:val="21"/>
        </w:rPr>
        <w:t>Ilman ajanvarausta maanantaisin ja torstaisin klo 12–16.</w:t>
      </w:r>
    </w:p>
    <w:p w:rsidR="005B7B3A" w:rsidRPr="0050322E" w:rsidRDefault="005B7B3A" w:rsidP="005B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50322E">
        <w:rPr>
          <w:rFonts w:ascii="Arial" w:hAnsi="Arial" w:cs="Arial"/>
          <w:color w:val="000000"/>
          <w:sz w:val="21"/>
          <w:szCs w:val="21"/>
        </w:rPr>
        <w:t xml:space="preserve">Muulloin </w:t>
      </w:r>
      <w:r w:rsidRPr="0050322E">
        <w:rPr>
          <w:rFonts w:ascii="Arial" w:hAnsi="Arial" w:cs="Arial"/>
          <w:b/>
          <w:color w:val="000000"/>
          <w:sz w:val="21"/>
          <w:szCs w:val="21"/>
        </w:rPr>
        <w:t>ajanvarauksella</w:t>
      </w:r>
      <w:r w:rsidRPr="0050322E">
        <w:rPr>
          <w:rFonts w:ascii="Arial" w:hAnsi="Arial" w:cs="Arial"/>
          <w:color w:val="000000"/>
          <w:sz w:val="21"/>
          <w:szCs w:val="21"/>
        </w:rPr>
        <w:t xml:space="preserve">: </w:t>
      </w:r>
      <w:hyperlink r:id="rId30" w:history="1">
        <w:r w:rsidRPr="0050322E">
          <w:rPr>
            <w:rStyle w:val="Hyperlinkki"/>
            <w:rFonts w:ascii="Arial" w:hAnsi="Arial" w:cs="Arial"/>
            <w:sz w:val="21"/>
            <w:szCs w:val="21"/>
          </w:rPr>
          <w:t>tyolinja.uraohjaus@te-toimisto.fi</w:t>
        </w:r>
      </w:hyperlink>
      <w:r w:rsidRPr="0050322E">
        <w:rPr>
          <w:rFonts w:ascii="Arial" w:hAnsi="Arial" w:cs="Arial"/>
          <w:color w:val="000000"/>
          <w:sz w:val="21"/>
          <w:szCs w:val="21"/>
        </w:rPr>
        <w:t xml:space="preserve"> tai soittamalla Koulutusneuvontaan ma-to klo 8–17, pe klo 10–17,  puh. 0295 020 702.</w:t>
      </w:r>
      <w:r w:rsidRPr="0050322E">
        <w:rPr>
          <w:rFonts w:ascii="Arial" w:hAnsi="Arial" w:cs="Arial"/>
          <w:color w:val="000000"/>
          <w:sz w:val="21"/>
          <w:szCs w:val="21"/>
        </w:rPr>
        <w:br/>
      </w:r>
    </w:p>
    <w:p w:rsidR="00111264" w:rsidRPr="004F752D" w:rsidRDefault="004F752D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4"/>
          <w:szCs w:val="24"/>
          <w:lang w:eastAsia="fi-FI"/>
        </w:rPr>
      </w:pPr>
      <w:r w:rsidRPr="004F752D">
        <w:rPr>
          <w:rFonts w:ascii="Arial" w:hAnsi="Arial" w:cs="Arial"/>
          <w:sz w:val="24"/>
          <w:szCs w:val="24"/>
          <w:lang w:eastAsia="fi-FI"/>
        </w:rPr>
        <w:t>Haluatko enemmän tukea?</w:t>
      </w:r>
    </w:p>
    <w:p w:rsidR="005667CA" w:rsidRPr="00FF3370" w:rsidRDefault="005667CA" w:rsidP="002F73A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1"/>
          <w:szCs w:val="21"/>
        </w:rPr>
      </w:pPr>
      <w:r w:rsidRPr="00FF3370">
        <w:rPr>
          <w:rFonts w:ascii="Arial" w:hAnsi="Arial" w:cs="Arial"/>
          <w:sz w:val="21"/>
          <w:szCs w:val="21"/>
          <w:lang w:eastAsia="fi-FI"/>
        </w:rPr>
        <w:t xml:space="preserve">Tarvittaessa saat asiantuntijapalvelua </w:t>
      </w:r>
      <w:hyperlink r:id="rId31" w:history="1">
        <w:r w:rsidRPr="00FF3370">
          <w:rPr>
            <w:rStyle w:val="Hyperlinkki"/>
            <w:rFonts w:ascii="Arial" w:hAnsi="Arial" w:cs="Arial"/>
            <w:color w:val="auto"/>
            <w:sz w:val="21"/>
            <w:szCs w:val="21"/>
            <w:lang w:eastAsia="fi-FI"/>
          </w:rPr>
          <w:t>paikallisessa TE-toimistossa</w:t>
        </w:r>
      </w:hyperlink>
      <w:r w:rsidRPr="00FF3370">
        <w:rPr>
          <w:rFonts w:ascii="Arial" w:hAnsi="Arial" w:cs="Arial"/>
          <w:sz w:val="21"/>
          <w:szCs w:val="21"/>
          <w:lang w:eastAsia="fi-FI"/>
        </w:rPr>
        <w:t xml:space="preserve">. </w:t>
      </w:r>
      <w:r w:rsidRPr="00FF3370">
        <w:rPr>
          <w:rFonts w:ascii="Arial" w:hAnsi="Arial" w:cs="Arial"/>
          <w:sz w:val="21"/>
          <w:szCs w:val="21"/>
        </w:rPr>
        <w:t xml:space="preserve">TE-palvelujen asiantuntijat ovat apunasi kaikissa työelämään ja koulutuksen valintaan liittyvissä kysymyksissä. </w:t>
      </w:r>
      <w:r w:rsidR="00111264">
        <w:rPr>
          <w:rFonts w:ascii="Arial" w:hAnsi="Arial" w:cs="Arial"/>
          <w:sz w:val="21"/>
          <w:szCs w:val="21"/>
        </w:rPr>
        <w:t xml:space="preserve">Kun varaat ajan asiantuntijalle, apunasi tulevalle uralle </w:t>
      </w:r>
      <w:r w:rsidRPr="00FF3370">
        <w:rPr>
          <w:rFonts w:ascii="Arial" w:hAnsi="Arial" w:cs="Arial"/>
          <w:sz w:val="21"/>
          <w:szCs w:val="21"/>
        </w:rPr>
        <w:t>voidaan hyödyntää seuraavia palveluja</w:t>
      </w:r>
      <w:r w:rsidR="004F752D">
        <w:rPr>
          <w:rFonts w:ascii="Arial" w:hAnsi="Arial" w:cs="Arial"/>
          <w:sz w:val="21"/>
          <w:szCs w:val="21"/>
        </w:rPr>
        <w:t xml:space="preserve"> (näitä voit hyöd</w:t>
      </w:r>
      <w:r w:rsidR="00111264">
        <w:rPr>
          <w:rFonts w:ascii="Arial" w:hAnsi="Arial" w:cs="Arial"/>
          <w:sz w:val="21"/>
          <w:szCs w:val="21"/>
        </w:rPr>
        <w:t>yntää osin vasta ase- tai siviilipalveluksesi jälkeen)</w:t>
      </w:r>
      <w:r w:rsidRPr="00FF3370">
        <w:rPr>
          <w:rFonts w:ascii="Arial" w:hAnsi="Arial" w:cs="Arial"/>
          <w:sz w:val="21"/>
          <w:szCs w:val="21"/>
        </w:rPr>
        <w:t>:</w:t>
      </w:r>
    </w:p>
    <w:p w:rsidR="005667CA" w:rsidRPr="00332659" w:rsidRDefault="005667CA" w:rsidP="005667CA">
      <w:pPr>
        <w:shd w:val="clear" w:color="auto" w:fill="FFFFFF"/>
        <w:spacing w:before="210" w:after="105" w:line="240" w:lineRule="auto"/>
        <w:textAlignment w:val="top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50322E">
        <w:rPr>
          <w:rFonts w:ascii="Arial" w:hAnsi="Arial" w:cs="Arial"/>
          <w:b/>
          <w:bCs/>
          <w:color w:val="000000"/>
          <w:sz w:val="24"/>
          <w:szCs w:val="24"/>
        </w:rPr>
        <w:t xml:space="preserve">Ammatin- ja </w:t>
      </w:r>
      <w:r w:rsidRPr="00636285">
        <w:rPr>
          <w:rFonts w:ascii="Arial" w:hAnsi="Arial" w:cs="Arial"/>
          <w:b/>
          <w:bCs/>
          <w:sz w:val="24"/>
          <w:szCs w:val="24"/>
        </w:rPr>
        <w:t>uranvalin</w:t>
      </w:r>
      <w:r w:rsidR="004F752D">
        <w:rPr>
          <w:rFonts w:ascii="Arial" w:hAnsi="Arial" w:cs="Arial"/>
          <w:b/>
          <w:bCs/>
          <w:sz w:val="24"/>
          <w:szCs w:val="24"/>
        </w:rPr>
        <w:t>taa</w:t>
      </w:r>
      <w:r w:rsidRPr="00636285">
        <w:rPr>
          <w:rFonts w:ascii="Arial" w:hAnsi="Arial" w:cs="Arial"/>
          <w:b/>
          <w:bCs/>
          <w:sz w:val="24"/>
          <w:szCs w:val="24"/>
        </w:rPr>
        <w:t xml:space="preserve"> koskevia palveluja ovat mm.</w:t>
      </w:r>
    </w:p>
    <w:p w:rsidR="005667CA" w:rsidRPr="002F1461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b/>
          <w:bCs/>
          <w:color w:val="000000"/>
          <w:sz w:val="21"/>
          <w:szCs w:val="21"/>
        </w:rPr>
        <w:t>Työkokeilu työpaikalla</w:t>
      </w:r>
      <w:r w:rsidRPr="002F1461">
        <w:rPr>
          <w:rFonts w:ascii="Arial" w:hAnsi="Arial" w:cs="Arial"/>
          <w:color w:val="000000"/>
          <w:sz w:val="21"/>
          <w:szCs w:val="21"/>
        </w:rPr>
        <w:t xml:space="preserve"> selkiyttää tai varmistaa käytännön työtehtävissä käsityksiäsi sinulle sopivista töistä. </w:t>
      </w:r>
      <w:hyperlink r:id="rId32" w:history="1">
        <w:r w:rsidRPr="002F1461">
          <w:rPr>
            <w:rStyle w:val="Hyperlinkki"/>
            <w:rFonts w:ascii="Arial" w:hAnsi="Arial" w:cs="Arial"/>
            <w:sz w:val="21"/>
            <w:szCs w:val="21"/>
          </w:rPr>
          <w:t>Lue lisää</w:t>
        </w:r>
      </w:hyperlink>
      <w:r w:rsidRPr="002F1461">
        <w:rPr>
          <w:rFonts w:ascii="Arial" w:hAnsi="Arial" w:cs="Arial"/>
          <w:sz w:val="21"/>
          <w:szCs w:val="21"/>
        </w:rPr>
        <w:br/>
      </w:r>
    </w:p>
    <w:p w:rsidR="005667CA" w:rsidRPr="002F1461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sz w:val="21"/>
          <w:szCs w:val="21"/>
        </w:rPr>
      </w:pPr>
      <w:r w:rsidRPr="002F1461">
        <w:rPr>
          <w:rFonts w:ascii="Arial" w:hAnsi="Arial" w:cs="Arial"/>
          <w:b/>
          <w:bCs/>
          <w:color w:val="000000"/>
          <w:sz w:val="21"/>
          <w:szCs w:val="21"/>
        </w:rPr>
        <w:t>Koulutuskokeilussa</w:t>
      </w:r>
      <w:r w:rsidRPr="002F1461">
        <w:rPr>
          <w:rFonts w:ascii="Arial" w:hAnsi="Arial" w:cs="Arial"/>
          <w:color w:val="000000"/>
          <w:sz w:val="21"/>
          <w:szCs w:val="21"/>
        </w:rPr>
        <w:t xml:space="preserve"> tutustut koulutuksen sisältöön ja ammatin vaatimuksiin. Voit arvioida </w:t>
      </w:r>
      <w:r w:rsidRPr="002F1461">
        <w:rPr>
          <w:rFonts w:ascii="Arial" w:hAnsi="Arial" w:cs="Arial"/>
          <w:sz w:val="21"/>
          <w:szCs w:val="21"/>
        </w:rPr>
        <w:t xml:space="preserve">ja täsmentää koulutussuunnitelmaasi. Koulutuskokeilussa voit keskustella opettajien ja oppilaanohjaajien kanssa opiskeluun liittyvistä asioista. Koulutuskokeilu kestää enintään 10 päivää. Voit myös tutustua oppilaitokseen ja opiskeluun seuraamalla oppitunteja. </w:t>
      </w:r>
      <w:r w:rsidRPr="002F1461">
        <w:rPr>
          <w:rFonts w:ascii="Arial" w:hAnsi="Arial" w:cs="Arial"/>
          <w:sz w:val="21"/>
          <w:szCs w:val="21"/>
        </w:rPr>
        <w:br/>
      </w:r>
    </w:p>
    <w:p w:rsidR="005667CA" w:rsidRPr="002F1461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b/>
          <w:bCs/>
          <w:sz w:val="21"/>
          <w:szCs w:val="21"/>
        </w:rPr>
        <w:t>Uravalmennus</w:t>
      </w:r>
      <w:r w:rsidRPr="002F1461">
        <w:rPr>
          <w:rFonts w:ascii="Arial" w:hAnsi="Arial" w:cs="Arial"/>
          <w:sz w:val="21"/>
          <w:szCs w:val="21"/>
        </w:rPr>
        <w:t xml:space="preserve"> täsmentää ammatillisia tavoitteitasi samassa tilanteessa olevien</w:t>
      </w:r>
      <w:r w:rsidRPr="002F1461">
        <w:rPr>
          <w:rFonts w:ascii="Arial" w:hAnsi="Arial" w:cs="Arial"/>
          <w:color w:val="000000"/>
          <w:sz w:val="21"/>
          <w:szCs w:val="21"/>
        </w:rPr>
        <w:t xml:space="preserve"> ja käytännön kokeilujen avulla. </w:t>
      </w:r>
      <w:r w:rsidR="00F71A90">
        <w:rPr>
          <w:rFonts w:ascii="Arial" w:hAnsi="Arial" w:cs="Arial"/>
          <w:sz w:val="21"/>
          <w:szCs w:val="21"/>
        </w:rPr>
        <w:t>Lue lisää</w:t>
      </w:r>
      <w:r w:rsidRPr="002F1461">
        <w:rPr>
          <w:rFonts w:ascii="Arial" w:hAnsi="Arial" w:cs="Arial"/>
          <w:sz w:val="21"/>
          <w:szCs w:val="21"/>
        </w:rPr>
        <w:br/>
      </w:r>
    </w:p>
    <w:p w:rsidR="005667CA" w:rsidRPr="00F5089C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rPr>
          <w:rFonts w:ascii="Arial" w:hAnsi="Arial" w:cs="Arial"/>
          <w:sz w:val="21"/>
          <w:szCs w:val="21"/>
        </w:rPr>
      </w:pPr>
      <w:r w:rsidRPr="002F1461">
        <w:rPr>
          <w:rFonts w:ascii="Arial" w:hAnsi="Arial" w:cs="Arial"/>
          <w:b/>
          <w:bCs/>
          <w:color w:val="000000"/>
          <w:sz w:val="21"/>
          <w:szCs w:val="21"/>
        </w:rPr>
        <w:t>Työhönvalmennus</w:t>
      </w:r>
      <w:r w:rsidRPr="002F1461">
        <w:rPr>
          <w:rFonts w:ascii="Arial" w:hAnsi="Arial" w:cs="Arial"/>
          <w:color w:val="000000"/>
          <w:sz w:val="21"/>
          <w:szCs w:val="21"/>
        </w:rPr>
        <w:t xml:space="preserve"> tukee työpaikan etsintää, työsopimuksen solmimista ja työsuhteen vakiinnuttamista. </w:t>
      </w:r>
      <w:r w:rsidR="00F71A90">
        <w:rPr>
          <w:rFonts w:ascii="Arial" w:hAnsi="Arial" w:cs="Arial"/>
          <w:sz w:val="21"/>
          <w:szCs w:val="21"/>
        </w:rPr>
        <w:t>Lue lisää</w:t>
      </w:r>
      <w:r w:rsidRPr="002F1461">
        <w:rPr>
          <w:rFonts w:ascii="Arial" w:hAnsi="Arial" w:cs="Arial"/>
          <w:sz w:val="21"/>
          <w:szCs w:val="21"/>
        </w:rPr>
        <w:br/>
      </w:r>
    </w:p>
    <w:p w:rsidR="005667CA" w:rsidRPr="00F5089C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outlineLvl w:val="1"/>
        <w:rPr>
          <w:rFonts w:ascii="Arial" w:hAnsi="Arial" w:cs="Arial"/>
          <w:sz w:val="21"/>
          <w:szCs w:val="21"/>
        </w:rPr>
      </w:pPr>
      <w:r w:rsidRPr="00F5089C">
        <w:rPr>
          <w:rFonts w:ascii="Arial" w:hAnsi="Arial" w:cs="Arial"/>
          <w:b/>
          <w:bCs/>
          <w:sz w:val="21"/>
          <w:szCs w:val="21"/>
        </w:rPr>
        <w:t>Asiantuntija-arviointeja</w:t>
      </w:r>
      <w:r w:rsidRPr="00F5089C">
        <w:rPr>
          <w:rFonts w:ascii="Arial" w:hAnsi="Arial" w:cs="Arial"/>
          <w:sz w:val="21"/>
          <w:szCs w:val="21"/>
        </w:rPr>
        <w:t xml:space="preserve"> ovat esimerkiksi lääketieteelliset, psykologiset ja sosiaaliset tutkimukset sekä yritystoiminnan arvioinnit.</w:t>
      </w:r>
      <w:r w:rsidRPr="00F5089C">
        <w:rPr>
          <w:rFonts w:ascii="Arial" w:hAnsi="Arial" w:cs="Arial"/>
          <w:b/>
          <w:bCs/>
          <w:sz w:val="21"/>
          <w:szCs w:val="21"/>
        </w:rPr>
        <w:t xml:space="preserve"> </w:t>
      </w:r>
      <w:r w:rsidRPr="00F5089C">
        <w:rPr>
          <w:rFonts w:ascii="Arial" w:hAnsi="Arial" w:cs="Arial"/>
          <w:b/>
          <w:bCs/>
          <w:sz w:val="21"/>
          <w:szCs w:val="21"/>
        </w:rPr>
        <w:br/>
      </w:r>
    </w:p>
    <w:p w:rsidR="005667CA" w:rsidRPr="00F5089C" w:rsidRDefault="005667CA" w:rsidP="005667C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textAlignment w:val="top"/>
        <w:outlineLvl w:val="1"/>
        <w:rPr>
          <w:rFonts w:ascii="Arial" w:hAnsi="Arial" w:cs="Arial"/>
          <w:strike/>
          <w:sz w:val="21"/>
          <w:szCs w:val="21"/>
        </w:rPr>
      </w:pPr>
      <w:r w:rsidRPr="00F5089C">
        <w:rPr>
          <w:rFonts w:ascii="Arial" w:hAnsi="Arial" w:cs="Arial"/>
          <w:b/>
          <w:bCs/>
          <w:sz w:val="21"/>
          <w:szCs w:val="21"/>
        </w:rPr>
        <w:t>Psykologin ohjauksen, mahdollisten soveltuvuustestien</w:t>
      </w:r>
      <w:r w:rsidRPr="00F5089C">
        <w:rPr>
          <w:rFonts w:ascii="Arial" w:hAnsi="Arial" w:cs="Arial"/>
          <w:b/>
          <w:sz w:val="21"/>
          <w:szCs w:val="21"/>
        </w:rPr>
        <w:t xml:space="preserve"> ja muiden psykologisten arviointimenetelmien </w:t>
      </w:r>
      <w:r w:rsidRPr="00F5089C">
        <w:rPr>
          <w:rFonts w:ascii="Arial" w:hAnsi="Arial" w:cs="Arial"/>
          <w:sz w:val="21"/>
          <w:szCs w:val="21"/>
        </w:rPr>
        <w:t>avulla voit kartoittaa kiinnostuksiasi, vahvuuksiasi ja luonteenpiirteitäsi, esimerkiksi tilanteissä joissa:</w:t>
      </w:r>
    </w:p>
    <w:p w:rsidR="005667CA" w:rsidRPr="002F1461" w:rsidRDefault="005667CA" w:rsidP="005667CA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color w:val="000000"/>
          <w:sz w:val="21"/>
          <w:szCs w:val="21"/>
        </w:rPr>
        <w:t>haluaisit opiskella ammatin, mutta minkä alan valitsit ja mikä sinulle sopisi?</w:t>
      </w:r>
    </w:p>
    <w:p w:rsidR="005667CA" w:rsidRPr="002F1461" w:rsidRDefault="005667CA" w:rsidP="005667CA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color w:val="000000"/>
          <w:sz w:val="21"/>
          <w:szCs w:val="21"/>
        </w:rPr>
        <w:t>et ole päässyt haluamaasi työhön tai koulutukseen. Miten voisit parantaa mahdollisuuksiasi vai vaihtaisitko suuntautumista?</w:t>
      </w:r>
    </w:p>
    <w:p w:rsidR="005667CA" w:rsidRPr="002F1461" w:rsidRDefault="005667CA" w:rsidP="005667CA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color w:val="000000"/>
          <w:sz w:val="21"/>
          <w:szCs w:val="21"/>
        </w:rPr>
        <w:t>nykyinen ala ei enää kiinnosta tai se ei sovi sinulle. Mille alalle vaihtaisit?</w:t>
      </w:r>
    </w:p>
    <w:p w:rsidR="005667CA" w:rsidRPr="002F1461" w:rsidRDefault="005667CA" w:rsidP="005667CA">
      <w:pPr>
        <w:pStyle w:val="Luettelokappale"/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hAnsi="Arial" w:cs="Arial"/>
          <w:color w:val="000000"/>
          <w:sz w:val="21"/>
          <w:szCs w:val="21"/>
        </w:rPr>
      </w:pPr>
      <w:r w:rsidRPr="002F1461">
        <w:rPr>
          <w:rFonts w:ascii="Arial" w:hAnsi="Arial" w:cs="Arial"/>
          <w:color w:val="000000"/>
          <w:sz w:val="21"/>
          <w:szCs w:val="21"/>
        </w:rPr>
        <w:t>olet sairastunut, etkä voi jatkaa nykyistä työtäsi. Mikä ala ja ammatti sinulle sopisi?</w:t>
      </w:r>
    </w:p>
    <w:p w:rsidR="005B7B3A" w:rsidRPr="00A1539D" w:rsidRDefault="004F752D" w:rsidP="00A1539D">
      <w:pPr>
        <w:shd w:val="clear" w:color="auto" w:fill="CCCC00"/>
        <w:spacing w:before="100" w:beforeAutospacing="1" w:after="150" w:afterAutospacing="1" w:line="240" w:lineRule="auto"/>
        <w:jc w:val="center"/>
        <w:textAlignment w:val="top"/>
        <w:outlineLvl w:val="1"/>
        <w:rPr>
          <w:rFonts w:ascii="Arial" w:hAnsi="Arial" w:cs="Arial"/>
          <w:b/>
          <w:sz w:val="20"/>
          <w:szCs w:val="20"/>
        </w:rPr>
      </w:pPr>
      <w:r w:rsidRPr="00A1539D">
        <w:rPr>
          <w:rFonts w:ascii="Arial" w:hAnsi="Arial" w:cs="Arial"/>
          <w:b/>
          <w:sz w:val="20"/>
          <w:szCs w:val="20"/>
        </w:rPr>
        <w:t>J</w:t>
      </w:r>
      <w:r w:rsidR="005B7B3A" w:rsidRPr="00A1539D">
        <w:rPr>
          <w:rFonts w:ascii="Arial" w:hAnsi="Arial" w:cs="Arial"/>
          <w:b/>
          <w:sz w:val="20"/>
          <w:szCs w:val="20"/>
        </w:rPr>
        <w:t>atkosuunnitelma</w:t>
      </w:r>
    </w:p>
    <w:p w:rsidR="00111264" w:rsidRPr="00A1539D" w:rsidRDefault="005B7B3A" w:rsidP="00A1539D">
      <w:pPr>
        <w:shd w:val="clear" w:color="auto" w:fill="CCCC00"/>
        <w:spacing w:before="100" w:beforeAutospacing="1" w:after="150" w:afterAutospacing="1" w:line="240" w:lineRule="auto"/>
        <w:jc w:val="center"/>
        <w:textAlignment w:val="top"/>
        <w:outlineLvl w:val="1"/>
        <w:rPr>
          <w:rFonts w:ascii="Arial" w:hAnsi="Arial" w:cs="Arial"/>
          <w:sz w:val="20"/>
          <w:szCs w:val="20"/>
        </w:rPr>
      </w:pPr>
      <w:r w:rsidRPr="00A1539D">
        <w:rPr>
          <w:rFonts w:ascii="Arial" w:hAnsi="Arial" w:cs="Arial"/>
          <w:sz w:val="20"/>
          <w:szCs w:val="20"/>
        </w:rPr>
        <w:t>Varmista, että sinulla on valmiiksi työstettynä suunnitelma ammatinvalinnasta, työnhausta, kouluttautumisesta tai yrittäjyydestä, ennen kuin asevelvollisuus-/siviilipalvelu</w:t>
      </w:r>
      <w:r w:rsidR="000A35F1" w:rsidRPr="00A1539D">
        <w:rPr>
          <w:rFonts w:ascii="Arial" w:hAnsi="Arial" w:cs="Arial"/>
          <w:sz w:val="20"/>
          <w:szCs w:val="20"/>
        </w:rPr>
        <w:t>s</w:t>
      </w:r>
      <w:r w:rsidRPr="00A1539D">
        <w:rPr>
          <w:rFonts w:ascii="Arial" w:hAnsi="Arial" w:cs="Arial"/>
          <w:sz w:val="20"/>
          <w:szCs w:val="20"/>
        </w:rPr>
        <w:t>aikasi päättyy.</w:t>
      </w:r>
    </w:p>
    <w:p w:rsidR="005B7B3A" w:rsidRPr="00A1539D" w:rsidRDefault="005B7B3A" w:rsidP="00A1539D">
      <w:pPr>
        <w:shd w:val="clear" w:color="auto" w:fill="CCCC00"/>
        <w:spacing w:before="100" w:beforeAutospacing="1" w:after="150" w:afterAutospacing="1" w:line="240" w:lineRule="auto"/>
        <w:jc w:val="center"/>
        <w:textAlignment w:val="top"/>
        <w:outlineLvl w:val="1"/>
        <w:rPr>
          <w:rFonts w:ascii="Arial" w:hAnsi="Arial" w:cs="Arial"/>
          <w:b/>
          <w:sz w:val="20"/>
          <w:szCs w:val="20"/>
        </w:rPr>
      </w:pPr>
      <w:r w:rsidRPr="00A1539D">
        <w:rPr>
          <w:rFonts w:ascii="Arial" w:hAnsi="Arial" w:cs="Arial"/>
          <w:b/>
          <w:sz w:val="20"/>
          <w:szCs w:val="20"/>
        </w:rPr>
        <w:t>Verkko- ja puhelinpalvelut</w:t>
      </w:r>
    </w:p>
    <w:p w:rsidR="005B7B3A" w:rsidRPr="000A35F1" w:rsidRDefault="005B7B3A" w:rsidP="00A1539D">
      <w:pPr>
        <w:shd w:val="clear" w:color="auto" w:fill="CCCC0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539D">
        <w:rPr>
          <w:rFonts w:ascii="Arial" w:hAnsi="Arial" w:cs="Arial"/>
          <w:sz w:val="20"/>
          <w:szCs w:val="20"/>
        </w:rPr>
        <w:t xml:space="preserve">Käytä hyväksesi nettipalveluja ja valtakunnallisia puhelinpalveluja suunnitelmasi työstämiseen. </w:t>
      </w:r>
      <w:r w:rsidR="000A35F1" w:rsidRPr="00A1539D">
        <w:rPr>
          <w:rFonts w:ascii="Arial" w:hAnsi="Arial" w:cs="Arial"/>
          <w:sz w:val="20"/>
          <w:szCs w:val="20"/>
        </w:rPr>
        <w:br/>
      </w:r>
      <w:r w:rsidRPr="003C6BF8">
        <w:rPr>
          <w:rFonts w:ascii="Arial" w:hAnsi="Arial" w:cs="Arial"/>
          <w:sz w:val="20"/>
          <w:szCs w:val="20"/>
        </w:rPr>
        <w:t xml:space="preserve"> Ole aktiivinen ja valmistele urapolkuasi!</w:t>
      </w:r>
    </w:p>
    <w:sectPr w:rsidR="005B7B3A" w:rsidRPr="000A35F1" w:rsidSect="002434C6">
      <w:headerReference w:type="default" r:id="rId33"/>
      <w:footerReference w:type="default" r:id="rId3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A7" w:rsidRDefault="002857A7" w:rsidP="00753EAF">
      <w:pPr>
        <w:spacing w:after="0" w:line="240" w:lineRule="auto"/>
      </w:pPr>
      <w:r>
        <w:separator/>
      </w:r>
    </w:p>
  </w:endnote>
  <w:endnote w:type="continuationSeparator" w:id="0">
    <w:p w:rsidR="002857A7" w:rsidRDefault="002857A7" w:rsidP="0075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6956"/>
      <w:docPartObj>
        <w:docPartGallery w:val="Page Numbers (Bottom of Page)"/>
        <w:docPartUnique/>
      </w:docPartObj>
    </w:sdtPr>
    <w:sdtContent>
      <w:p w:rsidR="002E6B96" w:rsidRDefault="008E7B0D">
        <w:pPr>
          <w:pStyle w:val="Alatunniste"/>
          <w:jc w:val="right"/>
        </w:pPr>
        <w:fldSimple w:instr=" PAGE   \* MERGEFORMAT ">
          <w:r w:rsidR="000C3C29">
            <w:rPr>
              <w:noProof/>
            </w:rPr>
            <w:t>4</w:t>
          </w:r>
        </w:fldSimple>
      </w:p>
    </w:sdtContent>
  </w:sdt>
  <w:p w:rsidR="002E6B96" w:rsidRDefault="002E6B96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A7" w:rsidRDefault="002857A7" w:rsidP="00753EAF">
      <w:pPr>
        <w:spacing w:after="0" w:line="240" w:lineRule="auto"/>
      </w:pPr>
      <w:r>
        <w:separator/>
      </w:r>
    </w:p>
  </w:footnote>
  <w:footnote w:type="continuationSeparator" w:id="0">
    <w:p w:rsidR="002857A7" w:rsidRDefault="002857A7" w:rsidP="0075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2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5103"/>
      <w:gridCol w:w="5097"/>
    </w:tblGrid>
    <w:tr w:rsidR="002857A7" w:rsidTr="00605378">
      <w:trPr>
        <w:trHeight w:hRule="exact" w:val="960"/>
      </w:trPr>
      <w:tc>
        <w:tcPr>
          <w:tcW w:w="5103" w:type="dxa"/>
        </w:tcPr>
        <w:p w:rsidR="002857A7" w:rsidRDefault="002857A7" w:rsidP="00605378"/>
      </w:tc>
      <w:tc>
        <w:tcPr>
          <w:tcW w:w="5097" w:type="dxa"/>
        </w:tcPr>
        <w:p w:rsidR="002857A7" w:rsidRDefault="002857A7" w:rsidP="00605378"/>
        <w:p w:rsidR="002857A7" w:rsidRPr="009B48F5" w:rsidRDefault="002857A7" w:rsidP="00605378">
          <w:pPr>
            <w:jc w:val="center"/>
          </w:pPr>
        </w:p>
      </w:tc>
    </w:tr>
  </w:tbl>
  <w:p w:rsidR="002857A7" w:rsidRPr="00753EAF" w:rsidRDefault="002857A7">
    <w:pPr>
      <w:pStyle w:val="Yltunniste"/>
      <w:rPr>
        <w:sz w:val="2"/>
      </w:rPr>
    </w:pPr>
    <w:r w:rsidRPr="00427B3E">
      <w:rPr>
        <w:noProof/>
        <w:sz w:val="2"/>
        <w:lang w:eastAsia="fi-FI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5148580</wp:posOffset>
          </wp:positionH>
          <wp:positionV relativeFrom="page">
            <wp:posOffset>360045</wp:posOffset>
          </wp:positionV>
          <wp:extent cx="2050560" cy="450360"/>
          <wp:effectExtent l="0" t="0" r="6985" b="6985"/>
          <wp:wrapNone/>
          <wp:docPr id="1" name="Kuva 7" descr="Nuorisotakuu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Nuorisotakuu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560" cy="45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EAC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CA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C80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DE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38A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FEC02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6F08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EE6E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932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3AC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71F2D65"/>
    <w:multiLevelType w:val="multilevel"/>
    <w:tmpl w:val="78EC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2C7301C"/>
    <w:multiLevelType w:val="hybridMultilevel"/>
    <w:tmpl w:val="D862D546"/>
    <w:lvl w:ilvl="0" w:tplc="1DEEAB18">
      <w:numFmt w:val="bullet"/>
      <w:lvlText w:val=""/>
      <w:lvlJc w:val="left"/>
      <w:pPr>
        <w:ind w:left="360" w:hanging="360"/>
      </w:pPr>
      <w:rPr>
        <w:rFonts w:ascii="Wingdings" w:eastAsia="Times New Roman" w:hAnsi="Wingdings" w:hint="default"/>
        <w:sz w:val="30"/>
        <w:szCs w:val="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16C11"/>
    <w:multiLevelType w:val="multilevel"/>
    <w:tmpl w:val="4D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1650857"/>
    <w:multiLevelType w:val="multilevel"/>
    <w:tmpl w:val="4F7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21B571D"/>
    <w:multiLevelType w:val="multilevel"/>
    <w:tmpl w:val="5DF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5853D35"/>
    <w:multiLevelType w:val="hybridMultilevel"/>
    <w:tmpl w:val="32B0FE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B450B"/>
    <w:multiLevelType w:val="hybridMultilevel"/>
    <w:tmpl w:val="32B0FE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1684C"/>
    <w:multiLevelType w:val="hybridMultilevel"/>
    <w:tmpl w:val="D55CC09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053A3"/>
    <w:multiLevelType w:val="hybridMultilevel"/>
    <w:tmpl w:val="63B8E10A"/>
    <w:lvl w:ilvl="0" w:tplc="933A8158"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  <w:sz w:val="30"/>
        <w:szCs w:val="30"/>
      </w:rPr>
    </w:lvl>
    <w:lvl w:ilvl="1" w:tplc="933A8158"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  <w:sz w:val="30"/>
        <w:szCs w:val="30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8E47CE4"/>
    <w:multiLevelType w:val="multilevel"/>
    <w:tmpl w:val="F2DA2F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D317147"/>
    <w:multiLevelType w:val="multilevel"/>
    <w:tmpl w:val="25E0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3310EA0"/>
    <w:multiLevelType w:val="hybridMultilevel"/>
    <w:tmpl w:val="969081C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>
    <w:nsid w:val="7E4572D6"/>
    <w:multiLevelType w:val="multilevel"/>
    <w:tmpl w:val="9D5430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2"/>
  </w:num>
  <w:num w:numId="5">
    <w:abstractNumId w:val="17"/>
  </w:num>
  <w:num w:numId="6">
    <w:abstractNumId w:val="16"/>
  </w:num>
  <w:num w:numId="7">
    <w:abstractNumId w:val="19"/>
  </w:num>
  <w:num w:numId="8">
    <w:abstractNumId w:val="15"/>
  </w:num>
  <w:num w:numId="9">
    <w:abstractNumId w:val="20"/>
  </w:num>
  <w:num w:numId="10">
    <w:abstractNumId w:val="13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4E86"/>
    <w:rsid w:val="00011E16"/>
    <w:rsid w:val="000142FA"/>
    <w:rsid w:val="000325A9"/>
    <w:rsid w:val="0003771E"/>
    <w:rsid w:val="000402CF"/>
    <w:rsid w:val="00073467"/>
    <w:rsid w:val="0007518A"/>
    <w:rsid w:val="000849E2"/>
    <w:rsid w:val="00085C58"/>
    <w:rsid w:val="00086168"/>
    <w:rsid w:val="000A35F1"/>
    <w:rsid w:val="000A61FD"/>
    <w:rsid w:val="000C3C29"/>
    <w:rsid w:val="000D5489"/>
    <w:rsid w:val="000E341A"/>
    <w:rsid w:val="000E3887"/>
    <w:rsid w:val="00111264"/>
    <w:rsid w:val="00120702"/>
    <w:rsid w:val="0012560D"/>
    <w:rsid w:val="0016613A"/>
    <w:rsid w:val="00187034"/>
    <w:rsid w:val="001A5F6B"/>
    <w:rsid w:val="001B74A9"/>
    <w:rsid w:val="001F4DF4"/>
    <w:rsid w:val="001F5A1D"/>
    <w:rsid w:val="00204E86"/>
    <w:rsid w:val="002145CC"/>
    <w:rsid w:val="002213CC"/>
    <w:rsid w:val="00222568"/>
    <w:rsid w:val="002434C6"/>
    <w:rsid w:val="00252C37"/>
    <w:rsid w:val="0025645E"/>
    <w:rsid w:val="002853E2"/>
    <w:rsid w:val="002857A7"/>
    <w:rsid w:val="00286EBC"/>
    <w:rsid w:val="002D3B9B"/>
    <w:rsid w:val="002E6B96"/>
    <w:rsid w:val="002F1461"/>
    <w:rsid w:val="002F73A2"/>
    <w:rsid w:val="00306DF0"/>
    <w:rsid w:val="003115A0"/>
    <w:rsid w:val="003209F5"/>
    <w:rsid w:val="00332659"/>
    <w:rsid w:val="003358D5"/>
    <w:rsid w:val="003621CD"/>
    <w:rsid w:val="00365695"/>
    <w:rsid w:val="0036614E"/>
    <w:rsid w:val="00371325"/>
    <w:rsid w:val="003C1BA0"/>
    <w:rsid w:val="003C6BF8"/>
    <w:rsid w:val="003D1D6E"/>
    <w:rsid w:val="003F37A7"/>
    <w:rsid w:val="0040769A"/>
    <w:rsid w:val="00431732"/>
    <w:rsid w:val="0043724D"/>
    <w:rsid w:val="00481604"/>
    <w:rsid w:val="004867EA"/>
    <w:rsid w:val="004B413B"/>
    <w:rsid w:val="004C5A98"/>
    <w:rsid w:val="004C6C38"/>
    <w:rsid w:val="004F752D"/>
    <w:rsid w:val="0050322E"/>
    <w:rsid w:val="00521770"/>
    <w:rsid w:val="00552EED"/>
    <w:rsid w:val="00561CCB"/>
    <w:rsid w:val="005667CA"/>
    <w:rsid w:val="00567013"/>
    <w:rsid w:val="005810B0"/>
    <w:rsid w:val="00587926"/>
    <w:rsid w:val="00593230"/>
    <w:rsid w:val="005A7481"/>
    <w:rsid w:val="005B3AD2"/>
    <w:rsid w:val="005B7B3A"/>
    <w:rsid w:val="005E3C13"/>
    <w:rsid w:val="006017D2"/>
    <w:rsid w:val="00605378"/>
    <w:rsid w:val="006243FD"/>
    <w:rsid w:val="00636285"/>
    <w:rsid w:val="00640AB8"/>
    <w:rsid w:val="00647B2E"/>
    <w:rsid w:val="00655065"/>
    <w:rsid w:val="00657641"/>
    <w:rsid w:val="00671590"/>
    <w:rsid w:val="00675CB6"/>
    <w:rsid w:val="006877B5"/>
    <w:rsid w:val="006B4D1D"/>
    <w:rsid w:val="006C7E85"/>
    <w:rsid w:val="006E6631"/>
    <w:rsid w:val="006F4C60"/>
    <w:rsid w:val="00705FAB"/>
    <w:rsid w:val="00707E22"/>
    <w:rsid w:val="007124C5"/>
    <w:rsid w:val="00725B4A"/>
    <w:rsid w:val="0074248B"/>
    <w:rsid w:val="00745C28"/>
    <w:rsid w:val="00753D78"/>
    <w:rsid w:val="00753EAF"/>
    <w:rsid w:val="00762B9C"/>
    <w:rsid w:val="007746A0"/>
    <w:rsid w:val="0078172B"/>
    <w:rsid w:val="007A2670"/>
    <w:rsid w:val="007B6BB0"/>
    <w:rsid w:val="007C791C"/>
    <w:rsid w:val="007E457C"/>
    <w:rsid w:val="00805422"/>
    <w:rsid w:val="0080632A"/>
    <w:rsid w:val="00821BF1"/>
    <w:rsid w:val="00834E08"/>
    <w:rsid w:val="0084065D"/>
    <w:rsid w:val="00860F91"/>
    <w:rsid w:val="00866522"/>
    <w:rsid w:val="00883B23"/>
    <w:rsid w:val="008E7B0D"/>
    <w:rsid w:val="008F12A7"/>
    <w:rsid w:val="00912266"/>
    <w:rsid w:val="009640C5"/>
    <w:rsid w:val="009660C1"/>
    <w:rsid w:val="009813F1"/>
    <w:rsid w:val="00984AED"/>
    <w:rsid w:val="009A6462"/>
    <w:rsid w:val="009A70AD"/>
    <w:rsid w:val="009B0C26"/>
    <w:rsid w:val="009D4F2A"/>
    <w:rsid w:val="009E6B52"/>
    <w:rsid w:val="00A1539D"/>
    <w:rsid w:val="00A64EB6"/>
    <w:rsid w:val="00A70C3C"/>
    <w:rsid w:val="00A74BE1"/>
    <w:rsid w:val="00AC3A1C"/>
    <w:rsid w:val="00AD4CC4"/>
    <w:rsid w:val="00AE5FE3"/>
    <w:rsid w:val="00AF6C28"/>
    <w:rsid w:val="00B30323"/>
    <w:rsid w:val="00B43F9B"/>
    <w:rsid w:val="00B71897"/>
    <w:rsid w:val="00B74776"/>
    <w:rsid w:val="00B82734"/>
    <w:rsid w:val="00B91DEF"/>
    <w:rsid w:val="00BC2DF3"/>
    <w:rsid w:val="00BC45EE"/>
    <w:rsid w:val="00BD51A3"/>
    <w:rsid w:val="00BF221C"/>
    <w:rsid w:val="00C104B9"/>
    <w:rsid w:val="00C24245"/>
    <w:rsid w:val="00C3462B"/>
    <w:rsid w:val="00C560CD"/>
    <w:rsid w:val="00C6016E"/>
    <w:rsid w:val="00C64B6B"/>
    <w:rsid w:val="00C72271"/>
    <w:rsid w:val="00CF208F"/>
    <w:rsid w:val="00CF5E93"/>
    <w:rsid w:val="00D22383"/>
    <w:rsid w:val="00D273DF"/>
    <w:rsid w:val="00D34DD2"/>
    <w:rsid w:val="00D43D8A"/>
    <w:rsid w:val="00D56C19"/>
    <w:rsid w:val="00D7271F"/>
    <w:rsid w:val="00D743B8"/>
    <w:rsid w:val="00D77172"/>
    <w:rsid w:val="00D80A8D"/>
    <w:rsid w:val="00D865F7"/>
    <w:rsid w:val="00DB420F"/>
    <w:rsid w:val="00DC5540"/>
    <w:rsid w:val="00E131EF"/>
    <w:rsid w:val="00E87BFF"/>
    <w:rsid w:val="00EC5A9C"/>
    <w:rsid w:val="00EF4CC9"/>
    <w:rsid w:val="00F21409"/>
    <w:rsid w:val="00F24A93"/>
    <w:rsid w:val="00F34A4F"/>
    <w:rsid w:val="00F5089C"/>
    <w:rsid w:val="00F676D9"/>
    <w:rsid w:val="00F71A90"/>
    <w:rsid w:val="00FF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40C5"/>
    <w:pPr>
      <w:spacing w:after="200" w:line="276" w:lineRule="auto"/>
    </w:pPr>
    <w:rPr>
      <w:rFonts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rsid w:val="00204E8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semiHidden/>
    <w:rsid w:val="00204E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04E86"/>
    <w:rPr>
      <w:rFonts w:ascii="Consolas" w:hAnsi="Consolas" w:cs="Consolas"/>
      <w:sz w:val="21"/>
      <w:szCs w:val="21"/>
    </w:rPr>
  </w:style>
  <w:style w:type="character" w:customStyle="1" w:styleId="icon-calculator">
    <w:name w:val="icon-calculator"/>
    <w:basedOn w:val="Kappaleenoletusfontti"/>
    <w:uiPriority w:val="99"/>
    <w:rsid w:val="00805422"/>
  </w:style>
  <w:style w:type="paragraph" w:styleId="Luettelokappale">
    <w:name w:val="List Paragraph"/>
    <w:basedOn w:val="Normaali"/>
    <w:uiPriority w:val="99"/>
    <w:qFormat/>
    <w:rsid w:val="000402CF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57641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31EF"/>
    <w:rPr>
      <w:rFonts w:ascii="Tahoma" w:hAnsi="Tahoma" w:cs="Tahoma"/>
      <w:sz w:val="16"/>
      <w:szCs w:val="16"/>
      <w:lang w:val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75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3EAF"/>
    <w:rPr>
      <w:rFonts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3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3EAF"/>
    <w:rPr>
      <w:rFonts w:cs="Calibri"/>
      <w:lang w:val="fi-FI"/>
    </w:rPr>
  </w:style>
  <w:style w:type="table" w:styleId="TaulukkoRuudukko">
    <w:name w:val="Table Grid"/>
    <w:basedOn w:val="Normaalitaulukko"/>
    <w:uiPriority w:val="59"/>
    <w:rsid w:val="00753EAF"/>
    <w:rPr>
      <w:rFonts w:ascii="Arial" w:eastAsiaTheme="minorHAnsi" w:hAnsi="Arial" w:cs="Arial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8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207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8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99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9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8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9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4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60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00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96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3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6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2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93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87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74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6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11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213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151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" w:color="BFBFBF"/>
                  </w:divBdr>
                  <w:divsChild>
                    <w:div w:id="2143378159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-palvelut.fi/" TargetMode="External"/><Relationship Id="rId13" Type="http://schemas.openxmlformats.org/officeDocument/2006/relationships/hyperlink" Target="http://www.te-palvelut.fi/te/fi/tyonhakijalle/nuoret/opiskelemaan/index.html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te-palvelut.fi/te/fi/tyonhakijalle/ammatinvalinta_koulutus/ammattia_koulutusta_valitsemassa/tukea_ratkaisuihin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e-palvelut.fi/te/fi/tyonhakijalle/ammatinvalinta_koulutus/ammattia_koulutusta_valitsemassa/index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e-palvelut.fi/te/fi/tyonhakijalle/nuoret/mihin_ammattiin/index.html" TargetMode="External"/><Relationship Id="rId17" Type="http://schemas.openxmlformats.org/officeDocument/2006/relationships/hyperlink" Target="http://www.te-palvelut.fi/te/fi/tyonhakijalle/ammatinvalinta_koulutus/index.html" TargetMode="External"/><Relationship Id="rId25" Type="http://schemas.openxmlformats.org/officeDocument/2006/relationships/hyperlink" Target="http://www.te-palvelut.fi/te/fi/tyonhakijalle/ammatinvalinta_koulutus/ammattia_koulutusta_valitsemassa/tietoa/index.htm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e-palvelut.fi/te/fi/tyonhakijalle/loyda_toita/index.html" TargetMode="External"/><Relationship Id="rId20" Type="http://schemas.openxmlformats.org/officeDocument/2006/relationships/hyperlink" Target="http://www.avosto.net/laskuri/" TargetMode="External"/><Relationship Id="rId29" Type="http://schemas.openxmlformats.org/officeDocument/2006/relationships/hyperlink" Target="mailto:koulutusneuvonta@te-toimisto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media.ammattinetti.fi/ammattikatalogi_2010_fi_web.pdf" TargetMode="External"/><Relationship Id="rId32" Type="http://schemas.openxmlformats.org/officeDocument/2006/relationships/hyperlink" Target="http://www.te-palvelut.fi/te/fi/tyonhakijalle/tukea_tyollistymiseen/tyokokeilu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-palvelut.fi/te/fi/tyonhakijalle/nuoret/yrittajaksi/index.html" TargetMode="External"/><Relationship Id="rId23" Type="http://schemas.openxmlformats.org/officeDocument/2006/relationships/hyperlink" Target="http://www.ammattinetti.fi/linkit;jsessionid=5BEB857C0D7108BE87E50A81322AE2ED" TargetMode="External"/><Relationship Id="rId28" Type="http://schemas.openxmlformats.org/officeDocument/2006/relationships/hyperlink" Target="http://www.facebook.com/koulutusneuvont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e-palvelut.fi/te/fi/tyonhakijalle/nuoret/index.html" TargetMode="External"/><Relationship Id="rId19" Type="http://schemas.openxmlformats.org/officeDocument/2006/relationships/hyperlink" Target="http://www.mol.fi/avo/" TargetMode="External"/><Relationship Id="rId31" Type="http://schemas.openxmlformats.org/officeDocument/2006/relationships/hyperlink" Target="http://toimistot.te-palvelut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-palvelut.fi/te/fi/tyonhakijalle/loyda_toita/index.html" TargetMode="External"/><Relationship Id="rId14" Type="http://schemas.openxmlformats.org/officeDocument/2006/relationships/hyperlink" Target="http://www.te-palvelut.fi/te/fi/tyonhakijalle/nuoret/toihin/index.html" TargetMode="External"/><Relationship Id="rId22" Type="http://schemas.openxmlformats.org/officeDocument/2006/relationships/hyperlink" Target="http://www.ammattinetti.fi/" TargetMode="External"/><Relationship Id="rId27" Type="http://schemas.openxmlformats.org/officeDocument/2006/relationships/hyperlink" Target="mailto:koulutusneuvonta@te-toimisto.fi" TargetMode="External"/><Relationship Id="rId30" Type="http://schemas.openxmlformats.org/officeDocument/2006/relationships/hyperlink" Target="mailto:tyolinja.uraohjaus@te-toimisto.fi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DD58-FFFB-4DAB-9A57-2C792876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7714</Characters>
  <Application>Microsoft Office Word</Application>
  <DocSecurity>0</DocSecurity>
  <Lines>64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temwinqvli1</dc:creator>
  <cp:lastModifiedBy>temleminar1</cp:lastModifiedBy>
  <cp:revision>2</cp:revision>
  <cp:lastPrinted>2014-05-20T06:35:00Z</cp:lastPrinted>
  <dcterms:created xsi:type="dcterms:W3CDTF">2014-11-10T08:08:00Z</dcterms:created>
  <dcterms:modified xsi:type="dcterms:W3CDTF">2014-11-10T08:08:00Z</dcterms:modified>
</cp:coreProperties>
</file>