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7D1E" w14:textId="1BF5C02A" w:rsidR="00103E6F" w:rsidRDefault="00103E6F">
      <w:r>
        <w:t>HARMONISET SARJAT</w:t>
      </w:r>
    </w:p>
    <w:p w14:paraId="45903DD8" w14:textId="041BB8B7" w:rsidR="00103E6F" w:rsidRDefault="00103E6F" w:rsidP="00103E6F">
      <w:pPr>
        <w:pStyle w:val="Luettelokappale"/>
        <w:numPr>
          <w:ilvl w:val="0"/>
          <w:numId w:val="1"/>
        </w:numPr>
      </w:pPr>
      <w:r>
        <w:t>Molemmista päistä suljettu tai avoin putki. Myös esim. kitaran kieli.</w:t>
      </w:r>
    </w:p>
    <w:p w14:paraId="662B217A" w14:textId="6EEF7410" w:rsidR="00103E6F" w:rsidRPr="00103E6F" w:rsidRDefault="00103E6F" w:rsidP="00103E6F">
      <w:pPr>
        <w:pStyle w:val="Luettelokappale"/>
      </w:pPr>
      <w:r w:rsidRPr="00103E6F">
        <w:rPr>
          <w:b/>
          <w:bCs/>
        </w:rPr>
        <w:t>Perustaajuudella</w:t>
      </w:r>
      <w:r>
        <w:t xml:space="preserve"> f</w:t>
      </w:r>
      <w:r>
        <w:rPr>
          <w:vertAlign w:val="subscript"/>
        </w:rPr>
        <w:t>1</w:t>
      </w:r>
      <w:r>
        <w:t xml:space="preserve"> putken / kielen pituus L=½</w:t>
      </w:r>
      <w:r>
        <w:rPr>
          <w:rFonts w:cstheme="minorHAnsi"/>
        </w:rPr>
        <w:t>λ</w:t>
      </w:r>
      <w:r>
        <w:rPr>
          <w:vertAlign w:val="subscript"/>
        </w:rPr>
        <w:t xml:space="preserve">1   </w:t>
      </w:r>
      <w:r>
        <w:t xml:space="preserve">  eli </w:t>
      </w:r>
      <w:r>
        <w:rPr>
          <w:rFonts w:cstheme="minorHAnsi"/>
        </w:rPr>
        <w:t>λ</w:t>
      </w:r>
      <w:r>
        <w:rPr>
          <w:vertAlign w:val="subscript"/>
        </w:rPr>
        <w:t>1</w:t>
      </w:r>
      <w:r>
        <w:t>=</w:t>
      </w:r>
      <w:proofErr w:type="gramStart"/>
      <w:r>
        <w:t>2L</w:t>
      </w:r>
      <w:proofErr w:type="gramEnd"/>
      <w:r>
        <w:t xml:space="preserve"> ja taajuus f</w:t>
      </w:r>
      <w:r>
        <w:rPr>
          <w:vertAlign w:val="subscript"/>
        </w:rPr>
        <w:t>1</w:t>
      </w:r>
      <w:r>
        <w:t>=v/</w:t>
      </w:r>
      <w:r w:rsidRPr="00103E6F">
        <w:rPr>
          <w:rFonts w:cstheme="minorHAnsi"/>
        </w:rPr>
        <w:t xml:space="preserve"> </w:t>
      </w:r>
      <w:r>
        <w:rPr>
          <w:rFonts w:cstheme="minorHAnsi"/>
        </w:rPr>
        <w:t>λ</w:t>
      </w:r>
      <w:r>
        <w:rPr>
          <w:vertAlign w:val="subscript"/>
        </w:rPr>
        <w:t>1</w:t>
      </w:r>
    </w:p>
    <w:p w14:paraId="61DA1D7D" w14:textId="50448001" w:rsidR="00103E6F" w:rsidRDefault="00103E6F" w:rsidP="00103E6F">
      <w:pPr>
        <w:pStyle w:val="Luettelokappale"/>
      </w:pPr>
      <w:r w:rsidRPr="00103E6F">
        <w:rPr>
          <w:b/>
          <w:bCs/>
        </w:rPr>
        <w:t>Ylätaajuudet</w:t>
      </w:r>
      <w:r>
        <w:t xml:space="preserve"> 2f</w:t>
      </w:r>
      <w:r>
        <w:rPr>
          <w:vertAlign w:val="subscript"/>
        </w:rPr>
        <w:t>1</w:t>
      </w:r>
      <w:r>
        <w:t>, 3f</w:t>
      </w:r>
      <w:r>
        <w:rPr>
          <w:vertAlign w:val="subscript"/>
        </w:rPr>
        <w:t>1</w:t>
      </w:r>
      <w:r>
        <w:t>, 4f</w:t>
      </w:r>
      <w:r>
        <w:rPr>
          <w:vertAlign w:val="subscript"/>
        </w:rPr>
        <w:t>1</w:t>
      </w:r>
      <w:r>
        <w:t>, 5f</w:t>
      </w:r>
      <w:r>
        <w:rPr>
          <w:vertAlign w:val="subscript"/>
        </w:rPr>
        <w:t>1</w:t>
      </w:r>
      <w:r>
        <w:t xml:space="preserve"> … muodostavat harmonisen sarjan.</w:t>
      </w:r>
    </w:p>
    <w:p w14:paraId="5CDCF089" w14:textId="77777777" w:rsidR="00103E6F" w:rsidRDefault="00103E6F" w:rsidP="00103E6F">
      <w:pPr>
        <w:pStyle w:val="Luettelokappale"/>
      </w:pPr>
    </w:p>
    <w:p w14:paraId="035B27F1" w14:textId="73447183" w:rsidR="00103E6F" w:rsidRDefault="00103E6F" w:rsidP="00103E6F">
      <w:pPr>
        <w:pStyle w:val="Luettelokappale"/>
        <w:numPr>
          <w:ilvl w:val="0"/>
          <w:numId w:val="1"/>
        </w:numPr>
      </w:pPr>
      <w:r>
        <w:t>Toisesta päästä avoin ja toisesta päästä suljettu putki. Myös vain toisesta päästä kiinnitetty tanko (esim. lipputanko)</w:t>
      </w:r>
    </w:p>
    <w:p w14:paraId="21949BD8" w14:textId="78658BC0" w:rsidR="00103E6F" w:rsidRDefault="00103E6F" w:rsidP="00103E6F">
      <w:pPr>
        <w:pStyle w:val="Luettelokappale"/>
        <w:rPr>
          <w:vertAlign w:val="subscript"/>
        </w:rPr>
      </w:pPr>
      <w:r w:rsidRPr="00103E6F">
        <w:rPr>
          <w:b/>
          <w:bCs/>
        </w:rPr>
        <w:t>Perustaajuudella</w:t>
      </w:r>
      <w:r>
        <w:t xml:space="preserve"> f</w:t>
      </w:r>
      <w:r>
        <w:rPr>
          <w:vertAlign w:val="subscript"/>
        </w:rPr>
        <w:t>1</w:t>
      </w:r>
      <w:r>
        <w:t xml:space="preserve"> putken / tangon pituus L=1/4</w:t>
      </w:r>
      <w:r w:rsidRPr="00103E6F">
        <w:rPr>
          <w:rFonts w:cstheme="minorHAnsi"/>
        </w:rPr>
        <w:t xml:space="preserve"> </w:t>
      </w:r>
      <w:r>
        <w:rPr>
          <w:rFonts w:cstheme="minorHAnsi"/>
        </w:rPr>
        <w:t>λ</w:t>
      </w:r>
      <w:r>
        <w:rPr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eli </w:t>
      </w:r>
      <w:r>
        <w:rPr>
          <w:rFonts w:cstheme="minorHAnsi"/>
        </w:rPr>
        <w:t>λ</w:t>
      </w:r>
      <w:r>
        <w:rPr>
          <w:vertAlign w:val="subscript"/>
        </w:rPr>
        <w:t>1</w:t>
      </w:r>
      <w:r>
        <w:t>=</w:t>
      </w:r>
      <w:proofErr w:type="gramStart"/>
      <w:r>
        <w:t>4L</w:t>
      </w:r>
      <w:proofErr w:type="gramEnd"/>
      <w:r>
        <w:t xml:space="preserve"> ja taajuus f</w:t>
      </w:r>
      <w:r>
        <w:rPr>
          <w:vertAlign w:val="subscript"/>
        </w:rPr>
        <w:t>1</w:t>
      </w:r>
      <w:r>
        <w:t>=v/</w:t>
      </w:r>
      <w:r w:rsidRPr="00103E6F">
        <w:rPr>
          <w:rFonts w:cstheme="minorHAnsi"/>
        </w:rPr>
        <w:t xml:space="preserve"> </w:t>
      </w:r>
      <w:r>
        <w:rPr>
          <w:rFonts w:cstheme="minorHAnsi"/>
        </w:rPr>
        <w:t>λ</w:t>
      </w:r>
      <w:r>
        <w:rPr>
          <w:vertAlign w:val="subscript"/>
        </w:rPr>
        <w:t>1</w:t>
      </w:r>
    </w:p>
    <w:p w14:paraId="07E84342" w14:textId="7ED56403" w:rsidR="00103E6F" w:rsidRPr="00103E6F" w:rsidRDefault="00103E6F" w:rsidP="00103E6F">
      <w:pPr>
        <w:pStyle w:val="Luettelokappale"/>
      </w:pPr>
      <w:r w:rsidRPr="00103E6F">
        <w:rPr>
          <w:b/>
          <w:bCs/>
        </w:rPr>
        <w:t xml:space="preserve">Ylätaajuudet </w:t>
      </w:r>
      <w:r>
        <w:t>3f</w:t>
      </w:r>
      <w:r w:rsidRPr="00103E6F">
        <w:rPr>
          <w:vertAlign w:val="subscript"/>
        </w:rPr>
        <w:t>1</w:t>
      </w:r>
      <w:r>
        <w:t>, 5f</w:t>
      </w:r>
      <w:r w:rsidRPr="00103E6F">
        <w:rPr>
          <w:vertAlign w:val="subscript"/>
        </w:rPr>
        <w:t>1</w:t>
      </w:r>
      <w:r>
        <w:t>, 7f</w:t>
      </w:r>
      <w:r w:rsidRPr="00103E6F">
        <w:rPr>
          <w:vertAlign w:val="subscript"/>
        </w:rPr>
        <w:t>1</w:t>
      </w:r>
      <w:r>
        <w:t>, 9f</w:t>
      </w:r>
      <w:r w:rsidRPr="00103E6F">
        <w:rPr>
          <w:vertAlign w:val="subscript"/>
        </w:rPr>
        <w:t>1</w:t>
      </w:r>
      <w:r>
        <w:t xml:space="preserve"> … muodostavat harmonisen sarjan.</w:t>
      </w:r>
    </w:p>
    <w:sectPr w:rsidR="00103E6F" w:rsidRPr="00103E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43960"/>
    <w:multiLevelType w:val="hybridMultilevel"/>
    <w:tmpl w:val="900CB01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7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6F"/>
    <w:rsid w:val="00103E6F"/>
    <w:rsid w:val="004D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3B4D"/>
  <w15:chartTrackingRefBased/>
  <w15:docId w15:val="{5CC34AA3-1E0F-4FB1-9AA4-DC171EE7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03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0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03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3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3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3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3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3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3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03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03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03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03E6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03E6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03E6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03E6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03E6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03E6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3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03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0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03E6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03E6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03E6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3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03E6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03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449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Mäkeläinen,Markku</dc:creator>
  <cp:keywords/>
  <dc:description/>
  <cp:lastModifiedBy>Mäkeläinen,Markku</cp:lastModifiedBy>
  <cp:revision>1</cp:revision>
  <dcterms:created xsi:type="dcterms:W3CDTF">2025-03-20T06:49:00Z</dcterms:created>
  <dcterms:modified xsi:type="dcterms:W3CDTF">2025-03-20T07:06:00Z</dcterms:modified>
</cp:coreProperties>
</file>