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D7EBB" w14:textId="77777777" w:rsidR="003F2DC4" w:rsidRDefault="003F2DC4" w:rsidP="00AC1917">
      <w:pPr>
        <w:ind w:firstLine="944"/>
        <w:jc w:val="both"/>
        <w:rPr>
          <w:b/>
        </w:rPr>
      </w:pPr>
    </w:p>
    <w:p w14:paraId="2B6313C5" w14:textId="77777777" w:rsidR="003F2DC4" w:rsidRDefault="003F2DC4" w:rsidP="00AC1917">
      <w:pPr>
        <w:ind w:firstLine="944"/>
        <w:jc w:val="both"/>
        <w:rPr>
          <w:b/>
        </w:rPr>
      </w:pPr>
    </w:p>
    <w:p w14:paraId="73131AD7" w14:textId="77777777" w:rsidR="003F2DC4" w:rsidRDefault="003F2DC4" w:rsidP="00AC1917">
      <w:pPr>
        <w:ind w:firstLine="944"/>
        <w:jc w:val="both"/>
        <w:rPr>
          <w:b/>
        </w:rPr>
      </w:pPr>
    </w:p>
    <w:p w14:paraId="1112F5AC" w14:textId="4DEC8D4F" w:rsidR="003F2DC4" w:rsidRDefault="003F2DC4" w:rsidP="00AC1917">
      <w:pPr>
        <w:ind w:firstLine="944"/>
        <w:jc w:val="both"/>
        <w:rPr>
          <w:b/>
        </w:rPr>
      </w:pPr>
      <w:r>
        <w:rPr>
          <w:b/>
          <w:noProof/>
        </w:rPr>
        <mc:AlternateContent>
          <mc:Choice Requires="wps">
            <w:drawing>
              <wp:anchor distT="0" distB="0" distL="114300" distR="114300" simplePos="0" relativeHeight="251748352" behindDoc="1" locked="0" layoutInCell="1" allowOverlap="1" wp14:anchorId="20B8F87A" wp14:editId="58A6E8E1">
                <wp:simplePos x="0" y="0"/>
                <wp:positionH relativeFrom="column">
                  <wp:posOffset>574556</wp:posOffset>
                </wp:positionH>
                <wp:positionV relativeFrom="paragraph">
                  <wp:posOffset>30435</wp:posOffset>
                </wp:positionV>
                <wp:extent cx="5271770" cy="1874067"/>
                <wp:effectExtent l="19050" t="19050" r="24130" b="12065"/>
                <wp:wrapNone/>
                <wp:docPr id="102" name="Tekstiruutu 102"/>
                <wp:cNvGraphicFramePr/>
                <a:graphic xmlns:a="http://schemas.openxmlformats.org/drawingml/2006/main">
                  <a:graphicData uri="http://schemas.microsoft.com/office/word/2010/wordprocessingShape">
                    <wps:wsp>
                      <wps:cNvSpPr txBox="1"/>
                      <wps:spPr>
                        <a:xfrm>
                          <a:off x="0" y="0"/>
                          <a:ext cx="5271770" cy="1874067"/>
                        </a:xfrm>
                        <a:prstGeom prst="rect">
                          <a:avLst/>
                        </a:prstGeom>
                        <a:noFill/>
                        <a:ln w="38100">
                          <a:solidFill>
                            <a:srgbClr val="00B050"/>
                          </a:solidFill>
                        </a:ln>
                      </wps:spPr>
                      <wps:txbx>
                        <w:txbxContent>
                          <w:p w14:paraId="70A4B416" w14:textId="6FC993FC" w:rsidR="00BB147A" w:rsidRDefault="00BB147A">
                            <w:pPr>
                              <w:ind w:left="0"/>
                            </w:pPr>
                          </w:p>
                          <w:p w14:paraId="233F1D90" w14:textId="3CB4E24D" w:rsidR="00BB147A" w:rsidRDefault="00BB147A">
                            <w:pPr>
                              <w:ind w:left="0"/>
                            </w:pPr>
                          </w:p>
                          <w:p w14:paraId="025A6AEF" w14:textId="0224B0F4" w:rsidR="00BB147A" w:rsidRDefault="00BB147A">
                            <w:pPr>
                              <w:ind w:left="0"/>
                            </w:pPr>
                          </w:p>
                          <w:p w14:paraId="54A54426" w14:textId="346CDE9D" w:rsidR="00BB147A" w:rsidRDefault="00BB147A">
                            <w:pPr>
                              <w:ind w:left="0"/>
                            </w:pPr>
                          </w:p>
                          <w:p w14:paraId="4FA4F9B0"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B8F87A" id="_x0000_t202" coordsize="21600,21600" o:spt="202" path="m,l,21600r21600,l21600,xe">
                <v:stroke joinstyle="miter"/>
                <v:path gradientshapeok="t" o:connecttype="rect"/>
              </v:shapetype>
              <v:shape id="Tekstiruutu 102" o:spid="_x0000_s1026" type="#_x0000_t202" style="position:absolute;left:0;text-align:left;margin-left:45.25pt;margin-top:2.4pt;width:415.1pt;height:147.5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" filled="f" strokecolor="#00b050" strokeweight="3pt">
                <v:textbox>
                  <w:txbxContent>
                    <w:p w14:paraId="70A4B416" w14:textId="6FC993FC" w:rsidR="00BB147A" w:rsidRDefault="00BB147A">
                      <w:pPr>
                        <w:ind w:left="0"/>
                      </w:pPr>
                    </w:p>
                    <w:p w14:paraId="233F1D90" w14:textId="3CB4E24D" w:rsidR="00BB147A" w:rsidRDefault="00BB147A">
                      <w:pPr>
                        <w:ind w:left="0"/>
                      </w:pPr>
                    </w:p>
                    <w:p w14:paraId="025A6AEF" w14:textId="0224B0F4" w:rsidR="00BB147A" w:rsidRDefault="00BB147A">
                      <w:pPr>
                        <w:ind w:left="0"/>
                      </w:pPr>
                    </w:p>
                    <w:p w14:paraId="54A54426" w14:textId="346CDE9D" w:rsidR="00BB147A" w:rsidRDefault="00BB147A">
                      <w:pPr>
                        <w:ind w:left="0"/>
                      </w:pPr>
                    </w:p>
                    <w:p w14:paraId="4FA4F9B0" w14:textId="77777777" w:rsidR="00BB147A" w:rsidRDefault="00BB147A">
                      <w:pPr>
                        <w:ind w:left="0"/>
                      </w:pPr>
                    </w:p>
                  </w:txbxContent>
                </v:textbox>
              </v:shape>
            </w:pict>
          </mc:Fallback>
        </mc:AlternateContent>
      </w:r>
    </w:p>
    <w:p w14:paraId="399FF351" w14:textId="77777777" w:rsidR="003F2DC4" w:rsidRDefault="003F2DC4" w:rsidP="00AC1917">
      <w:pPr>
        <w:ind w:firstLine="944"/>
        <w:jc w:val="both"/>
        <w:rPr>
          <w:b/>
        </w:rPr>
      </w:pPr>
    </w:p>
    <w:p w14:paraId="590FB3DD" w14:textId="58E46F17" w:rsidR="00D95A70" w:rsidRPr="00D95A70" w:rsidRDefault="00CA3365" w:rsidP="00AC1917">
      <w:pPr>
        <w:ind w:firstLine="944"/>
        <w:jc w:val="both"/>
        <w:rPr>
          <w:b/>
          <w:color w:val="44546A" w:themeColor="text2"/>
          <w:sz w:val="36"/>
          <w:szCs w:val="36"/>
        </w:rPr>
      </w:pPr>
      <w:r w:rsidRPr="00CA3365">
        <w:rPr>
          <w:b/>
          <w:sz w:val="36"/>
          <w:szCs w:val="36"/>
        </w:rPr>
        <w:t>Vaajakosken</w:t>
      </w:r>
      <w:r w:rsidR="00EA7454" w:rsidRPr="00CA3365">
        <w:rPr>
          <w:b/>
          <w:sz w:val="36"/>
          <w:szCs w:val="36"/>
        </w:rPr>
        <w:t xml:space="preserve"> </w:t>
      </w:r>
      <w:r w:rsidR="00BB147A">
        <w:rPr>
          <w:b/>
          <w:sz w:val="36"/>
          <w:szCs w:val="36"/>
        </w:rPr>
        <w:t>yhtenäis</w:t>
      </w:r>
      <w:r w:rsidR="00094DB3" w:rsidRPr="00DC5275">
        <w:rPr>
          <w:b/>
          <w:color w:val="44546A" w:themeColor="text2"/>
          <w:sz w:val="36"/>
          <w:szCs w:val="36"/>
        </w:rPr>
        <w:t>kou</w:t>
      </w:r>
      <w:r w:rsidR="00EA7454">
        <w:rPr>
          <w:b/>
          <w:color w:val="44546A" w:themeColor="text2"/>
          <w:sz w:val="36"/>
          <w:szCs w:val="36"/>
        </w:rPr>
        <w:t>lun</w:t>
      </w:r>
    </w:p>
    <w:p w14:paraId="4A74159A" w14:textId="5DB2661D" w:rsidR="00094DB3" w:rsidRPr="00DC5275" w:rsidRDefault="00094DB3" w:rsidP="00AC1917">
      <w:pPr>
        <w:ind w:firstLine="944"/>
        <w:jc w:val="both"/>
        <w:rPr>
          <w:color w:val="44546A" w:themeColor="text2"/>
          <w:sz w:val="36"/>
          <w:szCs w:val="36"/>
        </w:rPr>
      </w:pPr>
      <w:r w:rsidRPr="00DC5275">
        <w:rPr>
          <w:color w:val="44546A" w:themeColor="text2"/>
          <w:sz w:val="36"/>
          <w:szCs w:val="36"/>
        </w:rPr>
        <w:t>pelastussuunnitelma</w:t>
      </w:r>
      <w:r w:rsidR="00D06F03">
        <w:rPr>
          <w:color w:val="44546A" w:themeColor="text2"/>
          <w:sz w:val="36"/>
          <w:szCs w:val="36"/>
        </w:rPr>
        <w:t xml:space="preserve"> osa I</w:t>
      </w:r>
      <w:r w:rsidR="00EB0BD1">
        <w:rPr>
          <w:color w:val="44546A" w:themeColor="text2"/>
          <w:sz w:val="36"/>
          <w:szCs w:val="36"/>
        </w:rPr>
        <w:t>, julkinen</w:t>
      </w:r>
    </w:p>
    <w:p w14:paraId="450BB8AF" w14:textId="77777777" w:rsidR="00CA3365" w:rsidRDefault="00CA3365" w:rsidP="00AC1917">
      <w:pPr>
        <w:ind w:firstLine="944"/>
        <w:jc w:val="both"/>
        <w:rPr>
          <w:color w:val="44546A" w:themeColor="text2"/>
          <w:szCs w:val="22"/>
        </w:rPr>
      </w:pPr>
    </w:p>
    <w:p w14:paraId="5D811B26" w14:textId="77777777" w:rsidR="00BB147A" w:rsidRPr="00EB0BD1" w:rsidRDefault="00EA7454" w:rsidP="00AC1917">
      <w:pPr>
        <w:ind w:firstLine="944"/>
        <w:jc w:val="both"/>
        <w:rPr>
          <w:color w:val="44546A" w:themeColor="text2"/>
          <w:sz w:val="28"/>
          <w:szCs w:val="28"/>
        </w:rPr>
      </w:pPr>
      <w:r w:rsidRPr="00EB0BD1">
        <w:rPr>
          <w:color w:val="44546A" w:themeColor="text2"/>
          <w:sz w:val="28"/>
          <w:szCs w:val="28"/>
        </w:rPr>
        <w:t xml:space="preserve">Savonmäentie 4 </w:t>
      </w:r>
    </w:p>
    <w:p w14:paraId="626D997F" w14:textId="3419D159" w:rsidR="00094DB3" w:rsidRPr="00EB0BD1" w:rsidRDefault="00EA7454" w:rsidP="00AC1917">
      <w:pPr>
        <w:ind w:firstLine="944"/>
        <w:jc w:val="both"/>
        <w:rPr>
          <w:sz w:val="28"/>
          <w:szCs w:val="28"/>
        </w:rPr>
      </w:pPr>
      <w:r w:rsidRPr="00EB0BD1">
        <w:rPr>
          <w:color w:val="44546A" w:themeColor="text2"/>
          <w:sz w:val="28"/>
          <w:szCs w:val="28"/>
        </w:rPr>
        <w:t xml:space="preserve">40800 Vaajakoski </w:t>
      </w:r>
    </w:p>
    <w:p w14:paraId="21A69433" w14:textId="77777777" w:rsidR="00094DB3" w:rsidRDefault="00094DB3" w:rsidP="00094DB3">
      <w:pPr>
        <w:jc w:val="both"/>
        <w:rPr>
          <w:szCs w:val="22"/>
        </w:rPr>
      </w:pPr>
    </w:p>
    <w:p w14:paraId="0E90340F" w14:textId="77777777" w:rsidR="00094DB3" w:rsidRDefault="00094DB3" w:rsidP="00094DB3">
      <w:pPr>
        <w:jc w:val="both"/>
        <w:rPr>
          <w:szCs w:val="22"/>
        </w:rPr>
      </w:pPr>
    </w:p>
    <w:p w14:paraId="4D29DA85" w14:textId="74ACACC2" w:rsidR="00094DB3" w:rsidRDefault="00094DB3" w:rsidP="00094DB3">
      <w:pPr>
        <w:jc w:val="both"/>
        <w:rPr>
          <w:szCs w:val="22"/>
        </w:rPr>
      </w:pPr>
    </w:p>
    <w:p w14:paraId="1F6C87DD" w14:textId="580D728C" w:rsidR="003F2DC4" w:rsidRDefault="003F2DC4" w:rsidP="00094DB3">
      <w:pPr>
        <w:jc w:val="both"/>
        <w:rPr>
          <w:szCs w:val="22"/>
        </w:rPr>
      </w:pPr>
    </w:p>
    <w:p w14:paraId="16F03E2D" w14:textId="341A70D8" w:rsidR="003F2DC4" w:rsidRDefault="003F2DC4" w:rsidP="00094DB3">
      <w:pPr>
        <w:jc w:val="both"/>
        <w:rPr>
          <w:szCs w:val="22"/>
        </w:rPr>
      </w:pPr>
    </w:p>
    <w:p w14:paraId="7567EED3" w14:textId="2AAD9838" w:rsidR="003F2DC4" w:rsidRDefault="003F2DC4" w:rsidP="00094DB3">
      <w:pPr>
        <w:jc w:val="both"/>
        <w:rPr>
          <w:szCs w:val="22"/>
        </w:rPr>
      </w:pPr>
    </w:p>
    <w:p w14:paraId="60B55357" w14:textId="6E315958" w:rsidR="003F2DC4" w:rsidRDefault="003F2DC4" w:rsidP="00094DB3">
      <w:pPr>
        <w:jc w:val="both"/>
        <w:rPr>
          <w:szCs w:val="22"/>
        </w:rPr>
      </w:pPr>
    </w:p>
    <w:p w14:paraId="763D829F" w14:textId="77777777" w:rsidR="003F2DC4" w:rsidRPr="00B42770" w:rsidRDefault="003F2DC4" w:rsidP="00094DB3">
      <w:pPr>
        <w:jc w:val="both"/>
        <w:rPr>
          <w:szCs w:val="22"/>
        </w:rPr>
      </w:pPr>
    </w:p>
    <w:p w14:paraId="59B10D90" w14:textId="6A6E9DA1" w:rsidR="00094DB3" w:rsidRPr="00B42770" w:rsidRDefault="00CA3365" w:rsidP="00CA3365">
      <w:pPr>
        <w:jc w:val="center"/>
        <w:rPr>
          <w:szCs w:val="22"/>
        </w:rPr>
      </w:pPr>
      <w:r>
        <w:rPr>
          <w:noProof/>
        </w:rPr>
        <w:drawing>
          <wp:inline distT="0" distB="0" distL="0" distR="0" wp14:anchorId="67D510FB" wp14:editId="5A1172D1">
            <wp:extent cx="5091376" cy="2529840"/>
            <wp:effectExtent l="0" t="0" r="0" b="381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8499" cy="2543317"/>
                    </a:xfrm>
                    <a:prstGeom prst="rect">
                      <a:avLst/>
                    </a:prstGeom>
                    <a:noFill/>
                    <a:ln>
                      <a:noFill/>
                    </a:ln>
                  </pic:spPr>
                </pic:pic>
              </a:graphicData>
            </a:graphic>
          </wp:inline>
        </w:drawing>
      </w:r>
    </w:p>
    <w:p w14:paraId="786220B4" w14:textId="77777777" w:rsidR="00094DB3" w:rsidRPr="00B42770" w:rsidRDefault="00094DB3" w:rsidP="00094DB3">
      <w:pPr>
        <w:jc w:val="both"/>
        <w:rPr>
          <w:szCs w:val="22"/>
        </w:rPr>
      </w:pPr>
    </w:p>
    <w:p w14:paraId="678D9FF6" w14:textId="77777777" w:rsidR="00094DB3" w:rsidRPr="00B42770" w:rsidRDefault="00094DB3" w:rsidP="00094DB3">
      <w:pPr>
        <w:ind w:firstLine="944"/>
        <w:jc w:val="both"/>
        <w:rPr>
          <w:szCs w:val="22"/>
        </w:rPr>
      </w:pPr>
    </w:p>
    <w:p w14:paraId="3F3E82E6" w14:textId="32ED8AA9" w:rsidR="00094DB3" w:rsidRPr="00B42770" w:rsidRDefault="00094DB3" w:rsidP="00094DB3">
      <w:pPr>
        <w:jc w:val="both"/>
        <w:rPr>
          <w:szCs w:val="22"/>
        </w:rPr>
      </w:pPr>
    </w:p>
    <w:p w14:paraId="5C3085EC" w14:textId="562ADCFC" w:rsidR="00094DB3" w:rsidRPr="00B42770" w:rsidRDefault="00094DB3" w:rsidP="00094DB3">
      <w:pPr>
        <w:jc w:val="both"/>
        <w:rPr>
          <w:szCs w:val="22"/>
        </w:rPr>
      </w:pPr>
    </w:p>
    <w:p w14:paraId="4C8E9CCE" w14:textId="43ADE936" w:rsidR="00094DB3" w:rsidRPr="00B42770" w:rsidRDefault="00592C33" w:rsidP="00094DB3">
      <w:pPr>
        <w:jc w:val="both"/>
        <w:rPr>
          <w:szCs w:val="22"/>
        </w:rPr>
      </w:pPr>
      <w:r>
        <w:rPr>
          <w:noProof/>
        </w:rPr>
        <mc:AlternateContent>
          <mc:Choice Requires="wps">
            <w:drawing>
              <wp:anchor distT="0" distB="0" distL="114300" distR="114300" simplePos="0" relativeHeight="251735040" behindDoc="1" locked="0" layoutInCell="1" allowOverlap="1" wp14:anchorId="55B8C3CE" wp14:editId="7E63F7CF">
                <wp:simplePos x="0" y="0"/>
                <wp:positionH relativeFrom="column">
                  <wp:posOffset>2230755</wp:posOffset>
                </wp:positionH>
                <wp:positionV relativeFrom="paragraph">
                  <wp:posOffset>75565</wp:posOffset>
                </wp:positionV>
                <wp:extent cx="2764342" cy="1189249"/>
                <wp:effectExtent l="19050" t="19050" r="17145" b="11430"/>
                <wp:wrapNone/>
                <wp:docPr id="60" name="Tekstiruut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2764342" cy="1189249"/>
                        </a:xfrm>
                        <a:prstGeom prst="rect">
                          <a:avLst/>
                        </a:prstGeom>
                        <a:noFill/>
                        <a:ln w="3810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39F3D7A7" w14:textId="102AA3AD" w:rsidR="00BB147A" w:rsidRPr="006B4724" w:rsidRDefault="00BB147A" w:rsidP="00CA3365">
                            <w:pPr>
                              <w:ind w:left="0"/>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8C3CE" id="Tekstiruutu 4" o:spid="_x0000_s1027" type="#_x0000_t202" style="position:absolute;left:0;text-align:left;margin-left:175.65pt;margin-top:5.95pt;width:217.65pt;height:93.65p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" filled="f" strokecolor="#00b050" strokeweight="3pt">
                <v:path arrowok="t"/>
                <v:textbox>
                  <w:txbxContent>
                    <w:p w14:paraId="39F3D7A7" w14:textId="102AA3AD" w:rsidR="00BB147A" w:rsidRPr="006B4724" w:rsidRDefault="00BB147A" w:rsidP="00CA3365">
                      <w:pPr>
                        <w:ind w:left="0"/>
                        <w:jc w:val="center"/>
                        <w:rPr>
                          <w:u w:val="single"/>
                        </w:rPr>
                      </w:pPr>
                    </w:p>
                  </w:txbxContent>
                </v:textbox>
              </v:shape>
            </w:pict>
          </mc:Fallback>
        </mc:AlternateContent>
      </w:r>
    </w:p>
    <w:p w14:paraId="16225E29" w14:textId="63086049" w:rsidR="00094DB3" w:rsidRDefault="00094DB3" w:rsidP="00094DB3">
      <w:pPr>
        <w:ind w:left="1664" w:firstLine="944"/>
        <w:rPr>
          <w:szCs w:val="22"/>
        </w:rPr>
      </w:pPr>
      <w:r w:rsidRPr="00B42770">
        <w:rPr>
          <w:szCs w:val="22"/>
        </w:rPr>
        <w:t xml:space="preserve">      </w:t>
      </w:r>
      <w:r w:rsidR="00D86557">
        <w:rPr>
          <w:szCs w:val="22"/>
        </w:rPr>
        <w:t xml:space="preserve">         </w:t>
      </w:r>
      <w:r w:rsidRPr="00B42770">
        <w:rPr>
          <w:szCs w:val="22"/>
        </w:rPr>
        <w:t xml:space="preserve"> Turvallisuusvastaava</w:t>
      </w:r>
    </w:p>
    <w:p w14:paraId="5362CBA0" w14:textId="77777777" w:rsidR="00CA3365" w:rsidRPr="00B42770" w:rsidRDefault="00CA3365" w:rsidP="00094DB3">
      <w:pPr>
        <w:ind w:left="1664" w:firstLine="944"/>
        <w:rPr>
          <w:szCs w:val="22"/>
        </w:rPr>
      </w:pPr>
    </w:p>
    <w:p w14:paraId="3F82FDC5" w14:textId="111555E6" w:rsidR="00094DB3" w:rsidRPr="00B42770" w:rsidRDefault="00D86557" w:rsidP="00094DB3">
      <w:pPr>
        <w:ind w:left="1664" w:firstLine="944"/>
        <w:rPr>
          <w:szCs w:val="22"/>
        </w:rPr>
      </w:pPr>
      <w:r>
        <w:rPr>
          <w:szCs w:val="22"/>
        </w:rPr>
        <w:t xml:space="preserve"> </w:t>
      </w:r>
      <w:r w:rsidR="00094DB3" w:rsidRPr="00B42770">
        <w:rPr>
          <w:szCs w:val="22"/>
        </w:rPr>
        <w:t xml:space="preserve">           </w:t>
      </w:r>
      <w:r>
        <w:rPr>
          <w:szCs w:val="22"/>
        </w:rPr>
        <w:t xml:space="preserve">    </w:t>
      </w:r>
      <w:r w:rsidR="00EA7454">
        <w:rPr>
          <w:szCs w:val="22"/>
        </w:rPr>
        <w:t>rehtori Paula Huuska</w:t>
      </w:r>
    </w:p>
    <w:p w14:paraId="5DD92CF7" w14:textId="2E30CCCD" w:rsidR="00592C33" w:rsidRDefault="00094DB3" w:rsidP="00592C33">
      <w:pPr>
        <w:ind w:left="1664" w:firstLine="944"/>
        <w:rPr>
          <w:szCs w:val="22"/>
        </w:rPr>
      </w:pPr>
      <w:r w:rsidRPr="00B42770">
        <w:rPr>
          <w:szCs w:val="22"/>
        </w:rPr>
        <w:t xml:space="preserve">           </w:t>
      </w:r>
      <w:r w:rsidR="00D86557">
        <w:rPr>
          <w:szCs w:val="22"/>
        </w:rPr>
        <w:t xml:space="preserve">     </w:t>
      </w:r>
      <w:r w:rsidR="00592C33">
        <w:rPr>
          <w:szCs w:val="22"/>
        </w:rPr>
        <w:t>p.</w:t>
      </w:r>
      <w:r w:rsidR="00EA7454">
        <w:rPr>
          <w:szCs w:val="22"/>
        </w:rPr>
        <w:t xml:space="preserve"> 050 3118544</w:t>
      </w:r>
      <w:r>
        <w:rPr>
          <w:szCs w:val="22"/>
        </w:rPr>
        <w:t xml:space="preserve">     </w:t>
      </w:r>
      <w:r w:rsidR="00D86557">
        <w:rPr>
          <w:szCs w:val="22"/>
        </w:rPr>
        <w:t xml:space="preserve">        </w:t>
      </w:r>
      <w:r>
        <w:rPr>
          <w:szCs w:val="22"/>
        </w:rPr>
        <w:t xml:space="preserve"> </w:t>
      </w:r>
    </w:p>
    <w:p w14:paraId="1B281957" w14:textId="75589992" w:rsidR="00094DB3" w:rsidRPr="00B42770" w:rsidRDefault="00CA3365" w:rsidP="00CA3365">
      <w:pPr>
        <w:ind w:left="2608"/>
        <w:rPr>
          <w:szCs w:val="22"/>
        </w:rPr>
      </w:pPr>
      <w:r>
        <w:rPr>
          <w:szCs w:val="22"/>
        </w:rPr>
        <w:t xml:space="preserve">                </w:t>
      </w:r>
      <w:r w:rsidR="00592C33">
        <w:rPr>
          <w:szCs w:val="22"/>
        </w:rPr>
        <w:t>email</w:t>
      </w:r>
      <w:r w:rsidR="00094DB3">
        <w:rPr>
          <w:szCs w:val="22"/>
        </w:rPr>
        <w:t xml:space="preserve"> </w:t>
      </w:r>
      <w:r w:rsidR="00EA7454">
        <w:rPr>
          <w:szCs w:val="22"/>
        </w:rPr>
        <w:t>paula.huuska@jyvaskyla.fi</w:t>
      </w:r>
    </w:p>
    <w:p w14:paraId="6C60E9D5" w14:textId="7CA0E63F" w:rsidR="00094DB3" w:rsidRPr="00B42770" w:rsidRDefault="00094DB3" w:rsidP="00C43261">
      <w:pPr>
        <w:pStyle w:val="Sisluet1"/>
      </w:pPr>
    </w:p>
    <w:p w14:paraId="5CF7784E" w14:textId="77777777" w:rsidR="00094DB3" w:rsidRPr="00B42770" w:rsidRDefault="00094DB3" w:rsidP="00C43261">
      <w:pPr>
        <w:pStyle w:val="Sisluet1"/>
      </w:pPr>
    </w:p>
    <w:p w14:paraId="1CCF1FC8" w14:textId="77777777" w:rsidR="00094DB3" w:rsidRPr="00B42770" w:rsidRDefault="00094DB3" w:rsidP="00C43261">
      <w:pPr>
        <w:pStyle w:val="Sisluet1"/>
      </w:pPr>
    </w:p>
    <w:p w14:paraId="5102EE28" w14:textId="77777777" w:rsidR="00094DB3" w:rsidRPr="00B42770" w:rsidRDefault="00094DB3" w:rsidP="00C43261">
      <w:pPr>
        <w:pStyle w:val="Sisluet1"/>
      </w:pPr>
    </w:p>
    <w:p w14:paraId="78775EB4" w14:textId="77777777" w:rsidR="00094DB3" w:rsidRPr="00B42770" w:rsidRDefault="00094DB3" w:rsidP="00094DB3">
      <w:pPr>
        <w:rPr>
          <w:szCs w:val="22"/>
        </w:rPr>
      </w:pPr>
    </w:p>
    <w:p w14:paraId="410547A9" w14:textId="612C5343" w:rsidR="00094DB3" w:rsidRDefault="00094DB3" w:rsidP="00094DB3">
      <w:pPr>
        <w:rPr>
          <w:szCs w:val="22"/>
        </w:rPr>
      </w:pPr>
    </w:p>
    <w:p w14:paraId="029AE9B4" w14:textId="77777777" w:rsidR="00094DB3" w:rsidRPr="00B42770" w:rsidRDefault="00094DB3" w:rsidP="00C43261">
      <w:pPr>
        <w:pStyle w:val="Sisluet1"/>
      </w:pPr>
    </w:p>
    <w:p w14:paraId="0C044090" w14:textId="6CC30E9E" w:rsidR="00094DB3" w:rsidRDefault="00094DB3" w:rsidP="003E6D75">
      <w:pPr>
        <w:rPr>
          <w:szCs w:val="22"/>
        </w:rPr>
      </w:pPr>
      <w:r w:rsidRPr="00B42770">
        <w:rPr>
          <w:szCs w:val="22"/>
        </w:rPr>
        <w:lastRenderedPageBreak/>
        <w:t xml:space="preserve">Pelastussuunnitelman laatiminen perustuu pelastuslakiin (379/2011 14§ ja 15§) ja Valtioneuvoston asetukseen pelastustoimesta (407/2011 1§ ja 2§). </w:t>
      </w:r>
    </w:p>
    <w:p w14:paraId="1214A1D0" w14:textId="77777777" w:rsidR="003F2DC4" w:rsidRDefault="003F2DC4" w:rsidP="003E6D75">
      <w:pPr>
        <w:rPr>
          <w:szCs w:val="22"/>
        </w:rPr>
      </w:pPr>
    </w:p>
    <w:p w14:paraId="1A2D8133" w14:textId="77777777" w:rsidR="003E6D75" w:rsidRDefault="003E6D75" w:rsidP="003E6D75"/>
    <w:p w14:paraId="722F3198" w14:textId="6CE1F061" w:rsidR="008A3D08" w:rsidRDefault="00592E12" w:rsidP="008A3D08">
      <w:pPr>
        <w:rPr>
          <w:b/>
        </w:rPr>
      </w:pPr>
      <w:r>
        <w:rPr>
          <w:b/>
          <w:noProof/>
        </w:rPr>
        <mc:AlternateContent>
          <mc:Choice Requires="wps">
            <w:drawing>
              <wp:anchor distT="0" distB="0" distL="114300" distR="114300" simplePos="0" relativeHeight="251736064" behindDoc="0" locked="0" layoutInCell="1" allowOverlap="1" wp14:anchorId="32CFB2B3" wp14:editId="3043F509">
                <wp:simplePos x="0" y="0"/>
                <wp:positionH relativeFrom="column">
                  <wp:posOffset>138039</wp:posOffset>
                </wp:positionH>
                <wp:positionV relativeFrom="paragraph">
                  <wp:posOffset>537</wp:posOffset>
                </wp:positionV>
                <wp:extent cx="6161356" cy="5289453"/>
                <wp:effectExtent l="19050" t="19050" r="11430" b="26035"/>
                <wp:wrapNone/>
                <wp:docPr id="68" name="Tekstiruutu 68"/>
                <wp:cNvGraphicFramePr/>
                <a:graphic xmlns:a="http://schemas.openxmlformats.org/drawingml/2006/main">
                  <a:graphicData uri="http://schemas.microsoft.com/office/word/2010/wordprocessingShape">
                    <wps:wsp>
                      <wps:cNvSpPr txBox="1"/>
                      <wps:spPr>
                        <a:xfrm>
                          <a:off x="0" y="0"/>
                          <a:ext cx="6161356" cy="5289453"/>
                        </a:xfrm>
                        <a:prstGeom prst="rect">
                          <a:avLst/>
                        </a:prstGeom>
                        <a:noFill/>
                        <a:ln w="38100">
                          <a:solidFill>
                            <a:srgbClr val="FF0000"/>
                          </a:solidFill>
                        </a:ln>
                      </wps:spPr>
                      <wps:txbx>
                        <w:txbxContent>
                          <w:p w14:paraId="6266394E"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FB2B3" id="Tekstiruutu 68" o:spid="_x0000_s1028" type="#_x0000_t202" style="position:absolute;left:0;text-align:left;margin-left:10.85pt;margin-top:.05pt;width:485.1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" filled="f" strokecolor="red" strokeweight="3pt">
                <v:textbox>
                  <w:txbxContent>
                    <w:p w14:paraId="6266394E" w14:textId="77777777" w:rsidR="00BB147A" w:rsidRDefault="00BB147A">
                      <w:pPr>
                        <w:ind w:left="0"/>
                      </w:pPr>
                    </w:p>
                  </w:txbxContent>
                </v:textbox>
              </v:shape>
            </w:pict>
          </mc:Fallback>
        </mc:AlternateContent>
      </w:r>
    </w:p>
    <w:p w14:paraId="178E85BD" w14:textId="61FF0CE0" w:rsidR="008A3D08" w:rsidRPr="00592E12" w:rsidRDefault="008A3D08" w:rsidP="008A3D08">
      <w:pPr>
        <w:rPr>
          <w:b/>
        </w:rPr>
      </w:pPr>
      <w:r w:rsidRPr="00592E12">
        <w:rPr>
          <w:b/>
        </w:rPr>
        <w:t>Taitava ja turvallisuusasiat hallitseva henkilökunta</w:t>
      </w:r>
    </w:p>
    <w:p w14:paraId="51AD5E54" w14:textId="77777777" w:rsidR="008A3D08" w:rsidRPr="00592E12" w:rsidRDefault="008A3D08" w:rsidP="00E762AE">
      <w:pPr>
        <w:pStyle w:val="Luettelokappale"/>
        <w:numPr>
          <w:ilvl w:val="0"/>
          <w:numId w:val="21"/>
        </w:numPr>
        <w:rPr>
          <w:lang w:eastAsia="en-US"/>
        </w:rPr>
      </w:pPr>
      <w:r w:rsidRPr="00592E12">
        <w:rPr>
          <w:lang w:eastAsia="en-US"/>
        </w:rPr>
        <w:t>osaa tehdä hätäilmoituksen numeroon 112</w:t>
      </w:r>
    </w:p>
    <w:p w14:paraId="03089EFA" w14:textId="77777777" w:rsidR="008A3D08" w:rsidRPr="00592E12" w:rsidRDefault="008A3D08" w:rsidP="00E762AE">
      <w:pPr>
        <w:pStyle w:val="Luettelokappale"/>
        <w:numPr>
          <w:ilvl w:val="0"/>
          <w:numId w:val="21"/>
        </w:numPr>
        <w:rPr>
          <w:lang w:eastAsia="en-US"/>
        </w:rPr>
      </w:pPr>
      <w:r w:rsidRPr="00592E12">
        <w:rPr>
          <w:lang w:eastAsia="en-US"/>
        </w:rPr>
        <w:t>osaa käyttää alkusammutusvälineitä</w:t>
      </w:r>
    </w:p>
    <w:p w14:paraId="7CC783DB" w14:textId="77777777" w:rsidR="008A3D08" w:rsidRPr="00592E12" w:rsidRDefault="008A3D08" w:rsidP="00E762AE">
      <w:pPr>
        <w:pStyle w:val="Luettelokappale"/>
        <w:numPr>
          <w:ilvl w:val="0"/>
          <w:numId w:val="21"/>
        </w:numPr>
        <w:rPr>
          <w:lang w:eastAsia="en-US"/>
        </w:rPr>
      </w:pPr>
      <w:r w:rsidRPr="00592E12">
        <w:rPr>
          <w:lang w:eastAsia="en-US"/>
        </w:rPr>
        <w:t>osaa antaa hätäensiapua</w:t>
      </w:r>
    </w:p>
    <w:p w14:paraId="0D1A5AC1" w14:textId="77777777" w:rsidR="008A3D08" w:rsidRPr="00592E12" w:rsidRDefault="008A3D08" w:rsidP="00E762AE">
      <w:pPr>
        <w:pStyle w:val="Luettelokappale"/>
        <w:numPr>
          <w:ilvl w:val="0"/>
          <w:numId w:val="21"/>
        </w:numPr>
        <w:rPr>
          <w:lang w:eastAsia="en-US"/>
        </w:rPr>
      </w:pPr>
      <w:r w:rsidRPr="00592E12">
        <w:rPr>
          <w:lang w:eastAsia="en-US"/>
        </w:rPr>
        <w:t>tuntee pelastussuunnitelman sisällön</w:t>
      </w:r>
    </w:p>
    <w:p w14:paraId="471861C6" w14:textId="77777777" w:rsidR="008A3D08" w:rsidRPr="00592E12" w:rsidRDefault="008A3D08" w:rsidP="00E762AE">
      <w:pPr>
        <w:pStyle w:val="Luettelokappale"/>
        <w:numPr>
          <w:ilvl w:val="0"/>
          <w:numId w:val="21"/>
        </w:numPr>
        <w:rPr>
          <w:lang w:eastAsia="en-US"/>
        </w:rPr>
      </w:pPr>
      <w:r w:rsidRPr="00592E12">
        <w:rPr>
          <w:lang w:eastAsia="en-US"/>
        </w:rPr>
        <w:t>ilmoittaa havaitsemistaan riski</w:t>
      </w:r>
      <w:r w:rsidR="00987ECA" w:rsidRPr="00592E12">
        <w:rPr>
          <w:lang w:eastAsia="en-US"/>
        </w:rPr>
        <w:t>- ja vaara</w:t>
      </w:r>
      <w:r w:rsidRPr="00592E12">
        <w:rPr>
          <w:lang w:eastAsia="en-US"/>
        </w:rPr>
        <w:t>tekijöistä esimiehelleen</w:t>
      </w:r>
    </w:p>
    <w:p w14:paraId="0D6BC399" w14:textId="77777777" w:rsidR="008A3D08" w:rsidRPr="00592E12" w:rsidRDefault="008A3D08" w:rsidP="00E762AE">
      <w:pPr>
        <w:pStyle w:val="Luettelokappale"/>
        <w:numPr>
          <w:ilvl w:val="0"/>
          <w:numId w:val="21"/>
        </w:numPr>
        <w:rPr>
          <w:lang w:eastAsia="en-US"/>
        </w:rPr>
      </w:pPr>
      <w:r w:rsidRPr="00592E12">
        <w:rPr>
          <w:lang w:eastAsia="en-US"/>
        </w:rPr>
        <w:t>noudattaa turvallisia työtapoja</w:t>
      </w:r>
    </w:p>
    <w:p w14:paraId="7A3B6FD0" w14:textId="77777777" w:rsidR="008A3D08" w:rsidRPr="00592E12" w:rsidRDefault="008A3D08" w:rsidP="00E762AE">
      <w:pPr>
        <w:pStyle w:val="Luettelokappale"/>
        <w:numPr>
          <w:ilvl w:val="0"/>
          <w:numId w:val="21"/>
        </w:numPr>
        <w:rPr>
          <w:lang w:eastAsia="en-US"/>
        </w:rPr>
      </w:pPr>
      <w:r w:rsidRPr="00592E12">
        <w:rPr>
          <w:lang w:eastAsia="en-US"/>
        </w:rPr>
        <w:t>tunnistaa tilanteen ja siinä tarvittavat toimenpiteet</w:t>
      </w:r>
    </w:p>
    <w:p w14:paraId="553D7759" w14:textId="77777777" w:rsidR="008A3D08" w:rsidRPr="00592E12" w:rsidRDefault="008A3D08" w:rsidP="00E762AE">
      <w:pPr>
        <w:pStyle w:val="Luettelokappale"/>
        <w:numPr>
          <w:ilvl w:val="0"/>
          <w:numId w:val="22"/>
        </w:numPr>
        <w:rPr>
          <w:lang w:eastAsia="en-US"/>
        </w:rPr>
      </w:pPr>
      <w:r w:rsidRPr="00592E12">
        <w:rPr>
          <w:lang w:eastAsia="en-US"/>
        </w:rPr>
        <w:t>Onko kysymyksessä välitön uhka– tai vaaratilanne</w:t>
      </w:r>
    </w:p>
    <w:p w14:paraId="321863AE" w14:textId="77777777" w:rsidR="008A3D08" w:rsidRPr="00592E12" w:rsidRDefault="008A3D08" w:rsidP="00E762AE">
      <w:pPr>
        <w:pStyle w:val="Luettelokappale"/>
        <w:numPr>
          <w:ilvl w:val="0"/>
          <w:numId w:val="22"/>
        </w:numPr>
        <w:rPr>
          <w:lang w:eastAsia="en-US"/>
        </w:rPr>
      </w:pPr>
      <w:r w:rsidRPr="00592E12">
        <w:rPr>
          <w:lang w:eastAsia="en-US"/>
        </w:rPr>
        <w:t>Selvitäänkö tilanteesta omin toimenpitein?</w:t>
      </w:r>
    </w:p>
    <w:p w14:paraId="6CB4D596" w14:textId="77777777" w:rsidR="008A3D08" w:rsidRPr="00592E12" w:rsidRDefault="00987ECA" w:rsidP="00E762AE">
      <w:pPr>
        <w:pStyle w:val="Luettelokappale"/>
        <w:numPr>
          <w:ilvl w:val="0"/>
          <w:numId w:val="22"/>
        </w:numPr>
        <w:rPr>
          <w:lang w:eastAsia="en-US"/>
        </w:rPr>
      </w:pPr>
      <w:r w:rsidRPr="00592E12">
        <w:rPr>
          <w:lang w:eastAsia="en-US"/>
        </w:rPr>
        <w:t xml:space="preserve">Tarvitaanko </w:t>
      </w:r>
      <w:r w:rsidR="008A3D08" w:rsidRPr="00592E12">
        <w:rPr>
          <w:lang w:eastAsia="en-US"/>
        </w:rPr>
        <w:t>viranomaisten välitöntä apua?</w:t>
      </w:r>
    </w:p>
    <w:p w14:paraId="7072D15A" w14:textId="77777777" w:rsidR="008A3D08" w:rsidRPr="00592E12" w:rsidRDefault="008A3D08" w:rsidP="00E762AE">
      <w:pPr>
        <w:pStyle w:val="Luettelokappale"/>
        <w:numPr>
          <w:ilvl w:val="0"/>
          <w:numId w:val="21"/>
        </w:numPr>
        <w:rPr>
          <w:lang w:eastAsia="en-US"/>
        </w:rPr>
      </w:pPr>
      <w:r w:rsidRPr="00592E12">
        <w:rPr>
          <w:lang w:eastAsia="en-US"/>
        </w:rPr>
        <w:t>tuntee oman toimintayksikkönsä ilmoitusohjeet (turvallisuusorganisaatiolle, kuntaan ja viranomaisille)</w:t>
      </w:r>
    </w:p>
    <w:p w14:paraId="7FD65F41" w14:textId="77777777" w:rsidR="008A3D08" w:rsidRPr="00592E12" w:rsidRDefault="008A3D08" w:rsidP="00E762AE">
      <w:pPr>
        <w:pStyle w:val="Luettelokappale"/>
        <w:numPr>
          <w:ilvl w:val="0"/>
          <w:numId w:val="21"/>
        </w:numPr>
        <w:rPr>
          <w:lang w:eastAsia="en-US"/>
        </w:rPr>
      </w:pPr>
      <w:r w:rsidRPr="00592E12">
        <w:rPr>
          <w:lang w:eastAsia="en-US"/>
        </w:rPr>
        <w:t>tuntee oman toimintayksikön suojapaikat</w:t>
      </w:r>
    </w:p>
    <w:p w14:paraId="5E1140AA" w14:textId="77777777" w:rsidR="008A3D08" w:rsidRPr="00592E12" w:rsidRDefault="008A3D08" w:rsidP="00E762AE">
      <w:pPr>
        <w:pStyle w:val="Luettelokappale"/>
        <w:numPr>
          <w:ilvl w:val="0"/>
          <w:numId w:val="21"/>
        </w:numPr>
        <w:rPr>
          <w:lang w:eastAsia="en-US"/>
        </w:rPr>
      </w:pPr>
      <w:r w:rsidRPr="00592E12">
        <w:rPr>
          <w:lang w:eastAsia="en-US"/>
        </w:rPr>
        <w:t>tuntee sisälle suojautumisen periaatteet ja menettelytavat</w:t>
      </w:r>
    </w:p>
    <w:p w14:paraId="56EAA3EE" w14:textId="77777777" w:rsidR="008A3D08" w:rsidRPr="00592E12" w:rsidRDefault="008A3D08" w:rsidP="00E762AE">
      <w:pPr>
        <w:pStyle w:val="Luettelokappale"/>
        <w:numPr>
          <w:ilvl w:val="0"/>
          <w:numId w:val="21"/>
        </w:numPr>
        <w:rPr>
          <w:lang w:eastAsia="en-US"/>
        </w:rPr>
      </w:pPr>
      <w:r w:rsidRPr="00592E12">
        <w:rPr>
          <w:lang w:eastAsia="en-US"/>
        </w:rPr>
        <w:t>osaa tehdä sisäisen hälytyksen (evakuointi, sisälle suojautuminen)</w:t>
      </w:r>
    </w:p>
    <w:p w14:paraId="029FCA11" w14:textId="77777777" w:rsidR="008A3D08" w:rsidRPr="00592E12" w:rsidRDefault="008A3D08" w:rsidP="00E762AE">
      <w:pPr>
        <w:pStyle w:val="Luettelokappale"/>
        <w:numPr>
          <w:ilvl w:val="0"/>
          <w:numId w:val="21"/>
        </w:numPr>
        <w:rPr>
          <w:lang w:eastAsia="en-US"/>
        </w:rPr>
      </w:pPr>
      <w:r w:rsidRPr="00592E12">
        <w:rPr>
          <w:lang w:eastAsia="en-US"/>
        </w:rPr>
        <w:t>hallitsee evakuoinnin (reitit, toteuttaminen)</w:t>
      </w:r>
    </w:p>
    <w:p w14:paraId="4717912B" w14:textId="77777777" w:rsidR="008A3D08" w:rsidRPr="00592E12" w:rsidRDefault="008A3D08" w:rsidP="00E762AE">
      <w:pPr>
        <w:pStyle w:val="Luettelokappale"/>
        <w:numPr>
          <w:ilvl w:val="0"/>
          <w:numId w:val="21"/>
        </w:numPr>
        <w:rPr>
          <w:lang w:eastAsia="en-US"/>
        </w:rPr>
      </w:pPr>
      <w:r w:rsidRPr="00592E12">
        <w:rPr>
          <w:lang w:eastAsia="en-US"/>
        </w:rPr>
        <w:t>tuntee kokoontumispaikat (pelastussuunnitelman mukaiset julkiset paikat sekä kauempana olevat uhka- ja väkivaltatilanteissa käytettävät kokoontumispaikat, jotka tuntee vain henkilökunta)</w:t>
      </w:r>
    </w:p>
    <w:p w14:paraId="6E28F1CB" w14:textId="77777777" w:rsidR="008A3D08" w:rsidRPr="00592E12" w:rsidRDefault="008A3D08" w:rsidP="00E762AE">
      <w:pPr>
        <w:pStyle w:val="Luettelokappale"/>
        <w:numPr>
          <w:ilvl w:val="0"/>
          <w:numId w:val="21"/>
        </w:numPr>
        <w:rPr>
          <w:lang w:eastAsia="en-US"/>
        </w:rPr>
      </w:pPr>
      <w:r w:rsidRPr="00592E12">
        <w:rPr>
          <w:lang w:eastAsia="en-US"/>
        </w:rPr>
        <w:t>osaa toimia kokoontumispaikoilla erilaisissa tilanteissa</w:t>
      </w:r>
    </w:p>
    <w:p w14:paraId="33D0DB0E" w14:textId="77777777" w:rsidR="008A3D08" w:rsidRPr="00592E12" w:rsidRDefault="008A3D08" w:rsidP="00E762AE">
      <w:pPr>
        <w:pStyle w:val="Luettelokappale"/>
        <w:numPr>
          <w:ilvl w:val="0"/>
          <w:numId w:val="21"/>
        </w:numPr>
        <w:rPr>
          <w:lang w:eastAsia="en-US"/>
        </w:rPr>
      </w:pPr>
      <w:r w:rsidRPr="00592E12">
        <w:rPr>
          <w:lang w:eastAsia="en-US"/>
        </w:rPr>
        <w:t>tuntee ”hiljaisen etsinnän, tarkistamisen ja varmistamisen” periaatteet</w:t>
      </w:r>
    </w:p>
    <w:p w14:paraId="6E70678C" w14:textId="77777777" w:rsidR="008A3D08" w:rsidRPr="00592E12" w:rsidRDefault="008A3D08" w:rsidP="00E762AE">
      <w:pPr>
        <w:pStyle w:val="Luettelokappale"/>
        <w:numPr>
          <w:ilvl w:val="0"/>
          <w:numId w:val="21"/>
        </w:numPr>
        <w:rPr>
          <w:lang w:eastAsia="en-US"/>
        </w:rPr>
      </w:pPr>
      <w:r w:rsidRPr="00592E12">
        <w:rPr>
          <w:lang w:eastAsia="en-US"/>
        </w:rPr>
        <w:t>tunnistaa väkivaltaa ennakoivia piirteitä henkilössä ja heidän viestinnässään, esimerkiksi seuraavia:</w:t>
      </w:r>
    </w:p>
    <w:p w14:paraId="6941604A" w14:textId="77777777" w:rsidR="008A3D08" w:rsidRPr="00592E12" w:rsidRDefault="008A3D08" w:rsidP="00E762AE">
      <w:pPr>
        <w:pStyle w:val="Luettelokappale"/>
        <w:numPr>
          <w:ilvl w:val="0"/>
          <w:numId w:val="23"/>
        </w:numPr>
        <w:rPr>
          <w:lang w:eastAsia="en-US"/>
        </w:rPr>
      </w:pPr>
      <w:r w:rsidRPr="00592E12">
        <w:rPr>
          <w:lang w:eastAsia="en-US"/>
        </w:rPr>
        <w:t>vihan hallinnan ongelmat ja muiden syyttely</w:t>
      </w:r>
    </w:p>
    <w:p w14:paraId="0C17EF99" w14:textId="77777777" w:rsidR="008A3D08" w:rsidRPr="00592E12" w:rsidRDefault="008A3D08" w:rsidP="00E762AE">
      <w:pPr>
        <w:pStyle w:val="Luettelokappale"/>
        <w:numPr>
          <w:ilvl w:val="0"/>
          <w:numId w:val="23"/>
        </w:numPr>
        <w:rPr>
          <w:lang w:eastAsia="en-US"/>
        </w:rPr>
      </w:pPr>
      <w:r w:rsidRPr="00592E12">
        <w:rPr>
          <w:lang w:eastAsia="en-US"/>
        </w:rPr>
        <w:t>muutokset käytöksessä</w:t>
      </w:r>
    </w:p>
    <w:p w14:paraId="0D4F659A" w14:textId="77777777" w:rsidR="008A3D08" w:rsidRPr="00592E12" w:rsidRDefault="008A3D08" w:rsidP="00E762AE">
      <w:pPr>
        <w:pStyle w:val="Luettelokappale"/>
        <w:numPr>
          <w:ilvl w:val="0"/>
          <w:numId w:val="23"/>
        </w:numPr>
        <w:rPr>
          <w:lang w:eastAsia="en-US"/>
        </w:rPr>
      </w:pPr>
      <w:r w:rsidRPr="00592E12">
        <w:rPr>
          <w:lang w:eastAsia="en-US"/>
        </w:rPr>
        <w:t>kiinnostus väkivaltaan ja sitä sisältävään mediaan ja musiikkiin</w:t>
      </w:r>
    </w:p>
    <w:p w14:paraId="39F96E15" w14:textId="77777777" w:rsidR="008A3D08" w:rsidRPr="00592E12" w:rsidRDefault="008A3D08" w:rsidP="00E762AE">
      <w:pPr>
        <w:pStyle w:val="Luettelokappale"/>
        <w:numPr>
          <w:ilvl w:val="0"/>
          <w:numId w:val="23"/>
        </w:numPr>
        <w:rPr>
          <w:lang w:eastAsia="en-US"/>
        </w:rPr>
      </w:pPr>
      <w:r w:rsidRPr="00592E12">
        <w:rPr>
          <w:lang w:eastAsia="en-US"/>
        </w:rPr>
        <w:t>uhkauksen vuotaminen, tihkuminen</w:t>
      </w:r>
      <w:r w:rsidR="005950A3" w:rsidRPr="00592E12">
        <w:rPr>
          <w:lang w:eastAsia="en-US"/>
        </w:rPr>
        <w:t xml:space="preserve"> </w:t>
      </w:r>
      <w:r w:rsidRPr="00592E12">
        <w:rPr>
          <w:lang w:eastAsia="en-US"/>
        </w:rPr>
        <w:t>(”leakage”); vuotaminen on yksi tärkeimmistä tulevasta väkivallanteosta kertovista vihjeistä.</w:t>
      </w:r>
    </w:p>
    <w:p w14:paraId="3100EAC1" w14:textId="77777777" w:rsidR="008A3D08" w:rsidRDefault="008A3D08" w:rsidP="008A3D08">
      <w:pPr>
        <w:ind w:left="0"/>
      </w:pPr>
    </w:p>
    <w:p w14:paraId="0B3AC0C3" w14:textId="77777777" w:rsidR="008A3D08" w:rsidRDefault="008A3D08" w:rsidP="008A3D08">
      <w:pPr>
        <w:ind w:left="0"/>
      </w:pPr>
    </w:p>
    <w:p w14:paraId="6801B9BA" w14:textId="77777777" w:rsidR="008A3D08" w:rsidRDefault="008A3D08" w:rsidP="008A3D08">
      <w:pPr>
        <w:ind w:left="0"/>
      </w:pPr>
    </w:p>
    <w:p w14:paraId="253EF9F3" w14:textId="77777777" w:rsidR="008A3D08" w:rsidRDefault="008A3D08" w:rsidP="008A3D08">
      <w:pPr>
        <w:ind w:left="0"/>
      </w:pPr>
    </w:p>
    <w:p w14:paraId="7C07AFE6" w14:textId="77777777" w:rsidR="008A3D08" w:rsidRDefault="008A3D08" w:rsidP="008A3D08">
      <w:pPr>
        <w:ind w:left="0"/>
      </w:pPr>
    </w:p>
    <w:p w14:paraId="4DF3F57A" w14:textId="77777777" w:rsidR="008A3D08" w:rsidRDefault="008A3D08" w:rsidP="008A3D08">
      <w:pPr>
        <w:ind w:left="0"/>
      </w:pPr>
    </w:p>
    <w:p w14:paraId="231D2AF4" w14:textId="77777777" w:rsidR="008A3D08" w:rsidRDefault="008A3D08" w:rsidP="008A3D08">
      <w:pPr>
        <w:ind w:left="0"/>
      </w:pPr>
    </w:p>
    <w:p w14:paraId="3105A01E" w14:textId="77777777" w:rsidR="008A3D08" w:rsidRDefault="008A3D08" w:rsidP="008A3D08">
      <w:pPr>
        <w:ind w:left="0"/>
      </w:pPr>
    </w:p>
    <w:p w14:paraId="3FDC71B2" w14:textId="77777777" w:rsidR="008A3D08" w:rsidRDefault="008A3D08" w:rsidP="008A3D08">
      <w:pPr>
        <w:ind w:left="0"/>
      </w:pPr>
    </w:p>
    <w:p w14:paraId="0702887E" w14:textId="77777777" w:rsidR="008A3D08" w:rsidRDefault="008A3D08" w:rsidP="008A3D08">
      <w:pPr>
        <w:ind w:left="0"/>
      </w:pPr>
    </w:p>
    <w:p w14:paraId="073B008D" w14:textId="77777777" w:rsidR="008A3D08" w:rsidRDefault="008A3D08" w:rsidP="008A3D08">
      <w:pPr>
        <w:ind w:left="0"/>
      </w:pPr>
    </w:p>
    <w:p w14:paraId="7D90CC3A" w14:textId="11606DF2" w:rsidR="008A3D08" w:rsidRDefault="008A3D08" w:rsidP="008A3D08">
      <w:pPr>
        <w:ind w:left="0"/>
      </w:pPr>
    </w:p>
    <w:p w14:paraId="3B66896C" w14:textId="5160ED4A" w:rsidR="003F2DC4" w:rsidRDefault="003F2DC4" w:rsidP="008A3D08">
      <w:pPr>
        <w:ind w:left="0"/>
      </w:pPr>
    </w:p>
    <w:p w14:paraId="0E7C1A49" w14:textId="337A2B2B" w:rsidR="003F2DC4" w:rsidRDefault="003F2DC4" w:rsidP="008A3D08">
      <w:pPr>
        <w:ind w:left="0"/>
      </w:pPr>
    </w:p>
    <w:p w14:paraId="70D6E0B7" w14:textId="24295F1E" w:rsidR="003F2DC4" w:rsidRDefault="003F2DC4" w:rsidP="008A3D08">
      <w:pPr>
        <w:ind w:left="0"/>
      </w:pPr>
    </w:p>
    <w:p w14:paraId="6232D0CC" w14:textId="729A5FFA" w:rsidR="003F2DC4" w:rsidRDefault="003F2DC4" w:rsidP="008A3D08">
      <w:pPr>
        <w:ind w:left="0"/>
      </w:pPr>
    </w:p>
    <w:p w14:paraId="2760E74B" w14:textId="268A2C48" w:rsidR="003F2DC4" w:rsidRDefault="003F2DC4" w:rsidP="008A3D08">
      <w:pPr>
        <w:ind w:left="0"/>
      </w:pPr>
    </w:p>
    <w:p w14:paraId="1DD17EA8" w14:textId="77777777" w:rsidR="003F2DC4" w:rsidRDefault="003F2DC4" w:rsidP="008A3D08">
      <w:pPr>
        <w:ind w:left="0"/>
      </w:pPr>
    </w:p>
    <w:p w14:paraId="781BE347" w14:textId="77777777" w:rsidR="00094DB3" w:rsidRDefault="00094DB3" w:rsidP="00462ED6">
      <w:pPr>
        <w:pStyle w:val="Sisllysluettelonotsikko"/>
      </w:pPr>
      <w:r>
        <w:lastRenderedPageBreak/>
        <w:t>Sisällys</w:t>
      </w:r>
    </w:p>
    <w:p w14:paraId="60EB0D82" w14:textId="77777777" w:rsidR="000E3FDD" w:rsidRPr="000E3FDD" w:rsidRDefault="000E3FDD" w:rsidP="000E3FDD">
      <w:pPr>
        <w:ind w:left="0"/>
        <w:rPr>
          <w:b/>
          <w:lang w:eastAsia="en-US"/>
        </w:rPr>
      </w:pPr>
      <w:r w:rsidRPr="000E3FDD">
        <w:rPr>
          <w:b/>
          <w:lang w:eastAsia="en-US"/>
        </w:rPr>
        <w:t>OSA I JULKINEN</w:t>
      </w:r>
    </w:p>
    <w:p w14:paraId="4C044126" w14:textId="3DAAB560" w:rsidR="00866417" w:rsidRDefault="00094DB3">
      <w:pPr>
        <w:pStyle w:val="Sisluet1"/>
        <w:rPr>
          <w:rFonts w:asciiTheme="minorHAnsi" w:eastAsiaTheme="minorEastAsia" w:hAnsiTheme="minorHAnsi" w:cstheme="minorBidi"/>
          <w:bCs w:val="0"/>
          <w:kern w:val="0"/>
          <w:szCs w:val="22"/>
        </w:rPr>
      </w:pPr>
      <w:r>
        <w:fldChar w:fldCharType="begin"/>
      </w:r>
      <w:r>
        <w:instrText xml:space="preserve"> TOC \o "1-3" \h \z \u </w:instrText>
      </w:r>
      <w:r>
        <w:fldChar w:fldCharType="separate"/>
      </w:r>
      <w:hyperlink w:anchor="_Toc27751022" w:history="1">
        <w:r w:rsidR="00866417" w:rsidRPr="00782ECE">
          <w:rPr>
            <w:rStyle w:val="Hyperlinkki"/>
          </w:rPr>
          <w:t>1 Mikä on pelastussuunnitelma ja miksi se tehdään?</w:t>
        </w:r>
        <w:r w:rsidR="00866417">
          <w:rPr>
            <w:webHidden/>
          </w:rPr>
          <w:tab/>
        </w:r>
        <w:r w:rsidR="00866417">
          <w:rPr>
            <w:webHidden/>
          </w:rPr>
          <w:fldChar w:fldCharType="begin"/>
        </w:r>
        <w:r w:rsidR="00866417">
          <w:rPr>
            <w:webHidden/>
          </w:rPr>
          <w:instrText xml:space="preserve"> PAGEREF _Toc27751022 \h </w:instrText>
        </w:r>
        <w:r w:rsidR="00866417">
          <w:rPr>
            <w:webHidden/>
          </w:rPr>
        </w:r>
        <w:r w:rsidR="00866417">
          <w:rPr>
            <w:webHidden/>
          </w:rPr>
          <w:fldChar w:fldCharType="separate"/>
        </w:r>
        <w:r w:rsidR="00EB0BD1">
          <w:rPr>
            <w:webHidden/>
          </w:rPr>
          <w:t>4</w:t>
        </w:r>
        <w:r w:rsidR="00866417">
          <w:rPr>
            <w:webHidden/>
          </w:rPr>
          <w:fldChar w:fldCharType="end"/>
        </w:r>
      </w:hyperlink>
    </w:p>
    <w:p w14:paraId="5A4433F5" w14:textId="1C899A83" w:rsidR="00866417" w:rsidRDefault="00000000">
      <w:pPr>
        <w:pStyle w:val="Sisluet2"/>
        <w:rPr>
          <w:rFonts w:asciiTheme="minorHAnsi" w:eastAsiaTheme="minorEastAsia" w:hAnsiTheme="minorHAnsi" w:cstheme="minorBidi"/>
          <w:bCs w:val="0"/>
          <w:noProof/>
          <w:kern w:val="0"/>
          <w:szCs w:val="22"/>
        </w:rPr>
      </w:pPr>
      <w:hyperlink w:anchor="_Toc27751023" w:history="1">
        <w:r w:rsidR="00866417" w:rsidRPr="00782ECE">
          <w:rPr>
            <w:rStyle w:val="Hyperlinkki"/>
            <w:noProof/>
          </w:rPr>
          <w:t>1.1 Pelastussuunnitelman täyttö- ja laatimisohje</w:t>
        </w:r>
        <w:r w:rsidR="00866417">
          <w:rPr>
            <w:noProof/>
            <w:webHidden/>
          </w:rPr>
          <w:tab/>
        </w:r>
        <w:r w:rsidR="00866417">
          <w:rPr>
            <w:noProof/>
            <w:webHidden/>
          </w:rPr>
          <w:fldChar w:fldCharType="begin"/>
        </w:r>
        <w:r w:rsidR="00866417">
          <w:rPr>
            <w:noProof/>
            <w:webHidden/>
          </w:rPr>
          <w:instrText xml:space="preserve"> PAGEREF _Toc27751023 \h </w:instrText>
        </w:r>
        <w:r w:rsidR="00866417">
          <w:rPr>
            <w:noProof/>
            <w:webHidden/>
          </w:rPr>
        </w:r>
        <w:r w:rsidR="00866417">
          <w:rPr>
            <w:noProof/>
            <w:webHidden/>
          </w:rPr>
          <w:fldChar w:fldCharType="separate"/>
        </w:r>
        <w:r w:rsidR="00EB0BD1">
          <w:rPr>
            <w:noProof/>
            <w:webHidden/>
          </w:rPr>
          <w:t>5</w:t>
        </w:r>
        <w:r w:rsidR="00866417">
          <w:rPr>
            <w:noProof/>
            <w:webHidden/>
          </w:rPr>
          <w:fldChar w:fldCharType="end"/>
        </w:r>
      </w:hyperlink>
    </w:p>
    <w:p w14:paraId="058A2017" w14:textId="2AD6FE6E" w:rsidR="00866417" w:rsidRDefault="00000000">
      <w:pPr>
        <w:pStyle w:val="Sisluet1"/>
        <w:rPr>
          <w:rFonts w:asciiTheme="minorHAnsi" w:eastAsiaTheme="minorEastAsia" w:hAnsiTheme="minorHAnsi" w:cstheme="minorBidi"/>
          <w:bCs w:val="0"/>
          <w:kern w:val="0"/>
          <w:szCs w:val="22"/>
        </w:rPr>
      </w:pPr>
      <w:hyperlink w:anchor="_Toc27751024" w:history="1">
        <w:r w:rsidR="00866417" w:rsidRPr="00782ECE">
          <w:rPr>
            <w:rStyle w:val="Hyperlinkki"/>
          </w:rPr>
          <w:t>2 Suunnitelman hyväksyminen, jakelu ja päivittäminen</w:t>
        </w:r>
        <w:r w:rsidR="00866417">
          <w:rPr>
            <w:webHidden/>
          </w:rPr>
          <w:tab/>
        </w:r>
        <w:r w:rsidR="00866417">
          <w:rPr>
            <w:webHidden/>
          </w:rPr>
          <w:fldChar w:fldCharType="begin"/>
        </w:r>
        <w:r w:rsidR="00866417">
          <w:rPr>
            <w:webHidden/>
          </w:rPr>
          <w:instrText xml:space="preserve"> PAGEREF _Toc27751024 \h </w:instrText>
        </w:r>
        <w:r w:rsidR="00866417">
          <w:rPr>
            <w:webHidden/>
          </w:rPr>
        </w:r>
        <w:r w:rsidR="00866417">
          <w:rPr>
            <w:webHidden/>
          </w:rPr>
          <w:fldChar w:fldCharType="separate"/>
        </w:r>
        <w:r w:rsidR="00EB0BD1">
          <w:rPr>
            <w:webHidden/>
          </w:rPr>
          <w:t>6</w:t>
        </w:r>
        <w:r w:rsidR="00866417">
          <w:rPr>
            <w:webHidden/>
          </w:rPr>
          <w:fldChar w:fldCharType="end"/>
        </w:r>
      </w:hyperlink>
    </w:p>
    <w:p w14:paraId="1EFDBCEB" w14:textId="2C5AA971" w:rsidR="00866417" w:rsidRDefault="00000000">
      <w:pPr>
        <w:pStyle w:val="Sisluet1"/>
        <w:rPr>
          <w:rFonts w:asciiTheme="minorHAnsi" w:eastAsiaTheme="minorEastAsia" w:hAnsiTheme="minorHAnsi" w:cstheme="minorBidi"/>
          <w:bCs w:val="0"/>
          <w:kern w:val="0"/>
          <w:szCs w:val="22"/>
        </w:rPr>
      </w:pPr>
      <w:hyperlink w:anchor="_Toc27751025" w:history="1">
        <w:r w:rsidR="00866417" w:rsidRPr="00782ECE">
          <w:rPr>
            <w:rStyle w:val="Hyperlinkki"/>
          </w:rPr>
          <w:t>KOKOONTUMISPAIKKA</w:t>
        </w:r>
        <w:r w:rsidR="00866417">
          <w:rPr>
            <w:webHidden/>
          </w:rPr>
          <w:tab/>
        </w:r>
        <w:r w:rsidR="00866417">
          <w:rPr>
            <w:webHidden/>
          </w:rPr>
          <w:fldChar w:fldCharType="begin"/>
        </w:r>
        <w:r w:rsidR="00866417">
          <w:rPr>
            <w:webHidden/>
          </w:rPr>
          <w:instrText xml:space="preserve"> PAGEREF _Toc27751025 \h </w:instrText>
        </w:r>
        <w:r w:rsidR="00866417">
          <w:rPr>
            <w:webHidden/>
          </w:rPr>
        </w:r>
        <w:r w:rsidR="00866417">
          <w:rPr>
            <w:webHidden/>
          </w:rPr>
          <w:fldChar w:fldCharType="separate"/>
        </w:r>
        <w:r w:rsidR="00EB0BD1">
          <w:rPr>
            <w:webHidden/>
          </w:rPr>
          <w:t>7</w:t>
        </w:r>
        <w:r w:rsidR="00866417">
          <w:rPr>
            <w:webHidden/>
          </w:rPr>
          <w:fldChar w:fldCharType="end"/>
        </w:r>
      </w:hyperlink>
    </w:p>
    <w:p w14:paraId="07453D72" w14:textId="36E6F50E" w:rsidR="00866417" w:rsidRDefault="00000000">
      <w:pPr>
        <w:pStyle w:val="Sisluet2"/>
        <w:rPr>
          <w:rFonts w:asciiTheme="minorHAnsi" w:eastAsiaTheme="minorEastAsia" w:hAnsiTheme="minorHAnsi" w:cstheme="minorBidi"/>
          <w:bCs w:val="0"/>
          <w:noProof/>
          <w:kern w:val="0"/>
          <w:szCs w:val="22"/>
        </w:rPr>
      </w:pPr>
      <w:hyperlink w:anchor="_Toc27751026" w:history="1">
        <w:r w:rsidR="00866417" w:rsidRPr="00782ECE">
          <w:rPr>
            <w:rStyle w:val="Hyperlinkki"/>
            <w:noProof/>
          </w:rPr>
          <w:t>3.1 Yleinen vaaramerkki</w:t>
        </w:r>
        <w:r w:rsidR="00866417">
          <w:rPr>
            <w:noProof/>
            <w:webHidden/>
          </w:rPr>
          <w:tab/>
        </w:r>
        <w:r w:rsidR="00866417">
          <w:rPr>
            <w:noProof/>
            <w:webHidden/>
          </w:rPr>
          <w:fldChar w:fldCharType="begin"/>
        </w:r>
        <w:r w:rsidR="00866417">
          <w:rPr>
            <w:noProof/>
            <w:webHidden/>
          </w:rPr>
          <w:instrText xml:space="preserve"> PAGEREF _Toc27751026 \h </w:instrText>
        </w:r>
        <w:r w:rsidR="00866417">
          <w:rPr>
            <w:noProof/>
            <w:webHidden/>
          </w:rPr>
        </w:r>
        <w:r w:rsidR="00866417">
          <w:rPr>
            <w:noProof/>
            <w:webHidden/>
          </w:rPr>
          <w:fldChar w:fldCharType="separate"/>
        </w:r>
        <w:r w:rsidR="00EB0BD1">
          <w:rPr>
            <w:noProof/>
            <w:webHidden/>
          </w:rPr>
          <w:t>9</w:t>
        </w:r>
        <w:r w:rsidR="00866417">
          <w:rPr>
            <w:noProof/>
            <w:webHidden/>
          </w:rPr>
          <w:fldChar w:fldCharType="end"/>
        </w:r>
      </w:hyperlink>
    </w:p>
    <w:p w14:paraId="0652E921" w14:textId="11E6CF95" w:rsidR="00866417" w:rsidRDefault="00000000">
      <w:pPr>
        <w:pStyle w:val="Sisluet1"/>
        <w:rPr>
          <w:rFonts w:asciiTheme="minorHAnsi" w:eastAsiaTheme="minorEastAsia" w:hAnsiTheme="minorHAnsi" w:cstheme="minorBidi"/>
          <w:bCs w:val="0"/>
          <w:kern w:val="0"/>
          <w:szCs w:val="22"/>
        </w:rPr>
      </w:pPr>
      <w:hyperlink w:anchor="_Toc27751027" w:history="1">
        <w:r w:rsidR="00866417" w:rsidRPr="00782ECE">
          <w:rPr>
            <w:rStyle w:val="Hyperlinkki"/>
          </w:rPr>
          <w:t>4 Kohteen tiedot</w:t>
        </w:r>
        <w:r w:rsidR="00866417">
          <w:rPr>
            <w:webHidden/>
          </w:rPr>
          <w:tab/>
        </w:r>
        <w:r w:rsidR="00866417">
          <w:rPr>
            <w:webHidden/>
          </w:rPr>
          <w:fldChar w:fldCharType="begin"/>
        </w:r>
        <w:r w:rsidR="00866417">
          <w:rPr>
            <w:webHidden/>
          </w:rPr>
          <w:instrText xml:space="preserve"> PAGEREF _Toc27751027 \h </w:instrText>
        </w:r>
        <w:r w:rsidR="00866417">
          <w:rPr>
            <w:webHidden/>
          </w:rPr>
        </w:r>
        <w:r w:rsidR="00866417">
          <w:rPr>
            <w:webHidden/>
          </w:rPr>
          <w:fldChar w:fldCharType="separate"/>
        </w:r>
        <w:r w:rsidR="00EB0BD1">
          <w:rPr>
            <w:webHidden/>
          </w:rPr>
          <w:t>10</w:t>
        </w:r>
        <w:r w:rsidR="00866417">
          <w:rPr>
            <w:webHidden/>
          </w:rPr>
          <w:fldChar w:fldCharType="end"/>
        </w:r>
      </w:hyperlink>
    </w:p>
    <w:p w14:paraId="35C638A2" w14:textId="10211BEA" w:rsidR="00866417" w:rsidRDefault="00000000">
      <w:pPr>
        <w:pStyle w:val="Sisluet1"/>
        <w:rPr>
          <w:rFonts w:asciiTheme="minorHAnsi" w:eastAsiaTheme="minorEastAsia" w:hAnsiTheme="minorHAnsi" w:cstheme="minorBidi"/>
          <w:bCs w:val="0"/>
          <w:kern w:val="0"/>
          <w:szCs w:val="22"/>
        </w:rPr>
      </w:pPr>
      <w:hyperlink w:anchor="_Toc27751028" w:history="1">
        <w:r w:rsidR="00866417" w:rsidRPr="00782ECE">
          <w:rPr>
            <w:rStyle w:val="Hyperlinkki"/>
          </w:rPr>
          <w:t>5 Hätänumerot ja muut viranomaisyhteydet</w:t>
        </w:r>
        <w:r w:rsidR="00866417">
          <w:rPr>
            <w:webHidden/>
          </w:rPr>
          <w:tab/>
        </w:r>
        <w:r w:rsidR="00866417">
          <w:rPr>
            <w:webHidden/>
          </w:rPr>
          <w:fldChar w:fldCharType="begin"/>
        </w:r>
        <w:r w:rsidR="00866417">
          <w:rPr>
            <w:webHidden/>
          </w:rPr>
          <w:instrText xml:space="preserve"> PAGEREF _Toc27751028 \h </w:instrText>
        </w:r>
        <w:r w:rsidR="00866417">
          <w:rPr>
            <w:webHidden/>
          </w:rPr>
        </w:r>
        <w:r w:rsidR="00866417">
          <w:rPr>
            <w:webHidden/>
          </w:rPr>
          <w:fldChar w:fldCharType="separate"/>
        </w:r>
        <w:r w:rsidR="00EB0BD1">
          <w:rPr>
            <w:webHidden/>
          </w:rPr>
          <w:t>11</w:t>
        </w:r>
        <w:r w:rsidR="00866417">
          <w:rPr>
            <w:webHidden/>
          </w:rPr>
          <w:fldChar w:fldCharType="end"/>
        </w:r>
      </w:hyperlink>
    </w:p>
    <w:p w14:paraId="107767AF" w14:textId="540B7BDF" w:rsidR="00866417" w:rsidRDefault="00000000">
      <w:pPr>
        <w:pStyle w:val="Sisluet1"/>
        <w:rPr>
          <w:rFonts w:asciiTheme="minorHAnsi" w:eastAsiaTheme="minorEastAsia" w:hAnsiTheme="minorHAnsi" w:cstheme="minorBidi"/>
          <w:bCs w:val="0"/>
          <w:kern w:val="0"/>
          <w:szCs w:val="22"/>
        </w:rPr>
      </w:pPr>
      <w:hyperlink w:anchor="_Toc27751029" w:history="1">
        <w:r w:rsidR="00866417" w:rsidRPr="00782ECE">
          <w:rPr>
            <w:rStyle w:val="Hyperlinkki"/>
          </w:rPr>
          <w:t>6 Rakenteellinen ja tekninen paloturvallisuus- ja laitteet</w:t>
        </w:r>
        <w:r w:rsidR="00866417">
          <w:rPr>
            <w:webHidden/>
          </w:rPr>
          <w:tab/>
        </w:r>
        <w:r w:rsidR="00866417">
          <w:rPr>
            <w:webHidden/>
          </w:rPr>
          <w:fldChar w:fldCharType="begin"/>
        </w:r>
        <w:r w:rsidR="00866417">
          <w:rPr>
            <w:webHidden/>
          </w:rPr>
          <w:instrText xml:space="preserve"> PAGEREF _Toc27751029 \h </w:instrText>
        </w:r>
        <w:r w:rsidR="00866417">
          <w:rPr>
            <w:webHidden/>
          </w:rPr>
        </w:r>
        <w:r w:rsidR="00866417">
          <w:rPr>
            <w:webHidden/>
          </w:rPr>
          <w:fldChar w:fldCharType="separate"/>
        </w:r>
        <w:r w:rsidR="00EB0BD1">
          <w:rPr>
            <w:webHidden/>
          </w:rPr>
          <w:t>12</w:t>
        </w:r>
        <w:r w:rsidR="00866417">
          <w:rPr>
            <w:webHidden/>
          </w:rPr>
          <w:fldChar w:fldCharType="end"/>
        </w:r>
      </w:hyperlink>
    </w:p>
    <w:p w14:paraId="305C17AB" w14:textId="15D83902" w:rsidR="00866417" w:rsidRDefault="00000000">
      <w:pPr>
        <w:pStyle w:val="Sisluet2"/>
        <w:rPr>
          <w:rFonts w:asciiTheme="minorHAnsi" w:eastAsiaTheme="minorEastAsia" w:hAnsiTheme="minorHAnsi" w:cstheme="minorBidi"/>
          <w:bCs w:val="0"/>
          <w:noProof/>
          <w:kern w:val="0"/>
          <w:szCs w:val="22"/>
        </w:rPr>
      </w:pPr>
      <w:hyperlink w:anchor="_Toc27751031" w:history="1">
        <w:r w:rsidR="00866417" w:rsidRPr="00782ECE">
          <w:rPr>
            <w:rStyle w:val="Hyperlinkki"/>
            <w:noProof/>
          </w:rPr>
          <w:t>6.1 Rakennusten palo-osastointi</w:t>
        </w:r>
        <w:r w:rsidR="00866417">
          <w:rPr>
            <w:noProof/>
            <w:webHidden/>
          </w:rPr>
          <w:tab/>
        </w:r>
        <w:r w:rsidR="00866417">
          <w:rPr>
            <w:noProof/>
            <w:webHidden/>
          </w:rPr>
          <w:fldChar w:fldCharType="begin"/>
        </w:r>
        <w:r w:rsidR="00866417">
          <w:rPr>
            <w:noProof/>
            <w:webHidden/>
          </w:rPr>
          <w:instrText xml:space="preserve"> PAGEREF _Toc27751031 \h </w:instrText>
        </w:r>
        <w:r w:rsidR="00866417">
          <w:rPr>
            <w:noProof/>
            <w:webHidden/>
          </w:rPr>
        </w:r>
        <w:r w:rsidR="00866417">
          <w:rPr>
            <w:noProof/>
            <w:webHidden/>
          </w:rPr>
          <w:fldChar w:fldCharType="separate"/>
        </w:r>
        <w:r w:rsidR="00EB0BD1">
          <w:rPr>
            <w:noProof/>
            <w:webHidden/>
          </w:rPr>
          <w:t>13</w:t>
        </w:r>
        <w:r w:rsidR="00866417">
          <w:rPr>
            <w:noProof/>
            <w:webHidden/>
          </w:rPr>
          <w:fldChar w:fldCharType="end"/>
        </w:r>
      </w:hyperlink>
    </w:p>
    <w:p w14:paraId="5804C107" w14:textId="2C739FE4" w:rsidR="00866417" w:rsidRDefault="00000000">
      <w:pPr>
        <w:pStyle w:val="Sisluet2"/>
        <w:rPr>
          <w:rFonts w:asciiTheme="minorHAnsi" w:eastAsiaTheme="minorEastAsia" w:hAnsiTheme="minorHAnsi" w:cstheme="minorBidi"/>
          <w:bCs w:val="0"/>
          <w:noProof/>
          <w:kern w:val="0"/>
          <w:szCs w:val="22"/>
        </w:rPr>
      </w:pPr>
      <w:hyperlink w:anchor="_Toc27751032" w:history="1">
        <w:r w:rsidR="00866417" w:rsidRPr="00782ECE">
          <w:rPr>
            <w:rStyle w:val="Hyperlinkki"/>
            <w:noProof/>
          </w:rPr>
          <w:t>6.2 Turvallinen poistuminen, poistumistiet</w:t>
        </w:r>
        <w:r w:rsidR="00866417">
          <w:rPr>
            <w:noProof/>
            <w:webHidden/>
          </w:rPr>
          <w:tab/>
        </w:r>
        <w:r w:rsidR="00866417">
          <w:rPr>
            <w:noProof/>
            <w:webHidden/>
          </w:rPr>
          <w:fldChar w:fldCharType="begin"/>
        </w:r>
        <w:r w:rsidR="00866417">
          <w:rPr>
            <w:noProof/>
            <w:webHidden/>
          </w:rPr>
          <w:instrText xml:space="preserve"> PAGEREF _Toc27751032 \h </w:instrText>
        </w:r>
        <w:r w:rsidR="00866417">
          <w:rPr>
            <w:noProof/>
            <w:webHidden/>
          </w:rPr>
        </w:r>
        <w:r w:rsidR="00866417">
          <w:rPr>
            <w:noProof/>
            <w:webHidden/>
          </w:rPr>
          <w:fldChar w:fldCharType="separate"/>
        </w:r>
        <w:r w:rsidR="00EB0BD1">
          <w:rPr>
            <w:noProof/>
            <w:webHidden/>
          </w:rPr>
          <w:t>14</w:t>
        </w:r>
        <w:r w:rsidR="00866417">
          <w:rPr>
            <w:noProof/>
            <w:webHidden/>
          </w:rPr>
          <w:fldChar w:fldCharType="end"/>
        </w:r>
      </w:hyperlink>
    </w:p>
    <w:p w14:paraId="496E1571" w14:textId="598AC1F7" w:rsidR="00866417" w:rsidRDefault="00000000">
      <w:pPr>
        <w:pStyle w:val="Sisluet2"/>
        <w:rPr>
          <w:rFonts w:asciiTheme="minorHAnsi" w:eastAsiaTheme="minorEastAsia" w:hAnsiTheme="minorHAnsi" w:cstheme="minorBidi"/>
          <w:bCs w:val="0"/>
          <w:noProof/>
          <w:kern w:val="0"/>
          <w:szCs w:val="22"/>
        </w:rPr>
      </w:pPr>
      <w:hyperlink w:anchor="_Toc27751033" w:history="1">
        <w:r w:rsidR="00866417" w:rsidRPr="00782ECE">
          <w:rPr>
            <w:rStyle w:val="Hyperlinkki"/>
            <w:noProof/>
          </w:rPr>
          <w:t>6.3 Automaattinen paloilmoitin</w:t>
        </w:r>
        <w:r w:rsidR="00866417">
          <w:rPr>
            <w:noProof/>
            <w:webHidden/>
          </w:rPr>
          <w:tab/>
        </w:r>
        <w:r w:rsidR="00866417">
          <w:rPr>
            <w:noProof/>
            <w:webHidden/>
          </w:rPr>
          <w:fldChar w:fldCharType="begin"/>
        </w:r>
        <w:r w:rsidR="00866417">
          <w:rPr>
            <w:noProof/>
            <w:webHidden/>
          </w:rPr>
          <w:instrText xml:space="preserve"> PAGEREF _Toc27751033 \h </w:instrText>
        </w:r>
        <w:r w:rsidR="00866417">
          <w:rPr>
            <w:noProof/>
            <w:webHidden/>
          </w:rPr>
        </w:r>
        <w:r w:rsidR="00866417">
          <w:rPr>
            <w:noProof/>
            <w:webHidden/>
          </w:rPr>
          <w:fldChar w:fldCharType="separate"/>
        </w:r>
        <w:r w:rsidR="00EB0BD1">
          <w:rPr>
            <w:noProof/>
            <w:webHidden/>
          </w:rPr>
          <w:t>16</w:t>
        </w:r>
        <w:r w:rsidR="00866417">
          <w:rPr>
            <w:noProof/>
            <w:webHidden/>
          </w:rPr>
          <w:fldChar w:fldCharType="end"/>
        </w:r>
      </w:hyperlink>
    </w:p>
    <w:p w14:paraId="1F39591C" w14:textId="2225F193" w:rsidR="00866417" w:rsidRDefault="00000000">
      <w:pPr>
        <w:pStyle w:val="Sisluet2"/>
        <w:rPr>
          <w:rFonts w:asciiTheme="minorHAnsi" w:eastAsiaTheme="minorEastAsia" w:hAnsiTheme="minorHAnsi" w:cstheme="minorBidi"/>
          <w:bCs w:val="0"/>
          <w:noProof/>
          <w:kern w:val="0"/>
          <w:szCs w:val="22"/>
        </w:rPr>
      </w:pPr>
      <w:hyperlink w:anchor="_Toc27751034" w:history="1">
        <w:r w:rsidR="00866417" w:rsidRPr="00782ECE">
          <w:rPr>
            <w:rStyle w:val="Hyperlinkki"/>
            <w:noProof/>
          </w:rPr>
          <w:t>6.4 Palovaroitinjärjestelmä</w:t>
        </w:r>
        <w:r w:rsidR="00866417">
          <w:rPr>
            <w:noProof/>
            <w:webHidden/>
          </w:rPr>
          <w:tab/>
        </w:r>
        <w:r w:rsidR="00866417">
          <w:rPr>
            <w:noProof/>
            <w:webHidden/>
          </w:rPr>
          <w:fldChar w:fldCharType="begin"/>
        </w:r>
        <w:r w:rsidR="00866417">
          <w:rPr>
            <w:noProof/>
            <w:webHidden/>
          </w:rPr>
          <w:instrText xml:space="preserve"> PAGEREF _Toc27751034 \h </w:instrText>
        </w:r>
        <w:r w:rsidR="00866417">
          <w:rPr>
            <w:noProof/>
            <w:webHidden/>
          </w:rPr>
        </w:r>
        <w:r w:rsidR="00866417">
          <w:rPr>
            <w:noProof/>
            <w:webHidden/>
          </w:rPr>
          <w:fldChar w:fldCharType="separate"/>
        </w:r>
        <w:r w:rsidR="00EB0BD1">
          <w:rPr>
            <w:noProof/>
            <w:webHidden/>
          </w:rPr>
          <w:t>17</w:t>
        </w:r>
        <w:r w:rsidR="00866417">
          <w:rPr>
            <w:noProof/>
            <w:webHidden/>
          </w:rPr>
          <w:fldChar w:fldCharType="end"/>
        </w:r>
      </w:hyperlink>
    </w:p>
    <w:p w14:paraId="761C3E77" w14:textId="40A38E76" w:rsidR="00866417" w:rsidRDefault="00000000">
      <w:pPr>
        <w:pStyle w:val="Sisluet2"/>
        <w:rPr>
          <w:rFonts w:asciiTheme="minorHAnsi" w:eastAsiaTheme="minorEastAsia" w:hAnsiTheme="minorHAnsi" w:cstheme="minorBidi"/>
          <w:bCs w:val="0"/>
          <w:noProof/>
          <w:kern w:val="0"/>
          <w:szCs w:val="22"/>
        </w:rPr>
      </w:pPr>
      <w:hyperlink w:anchor="_Toc27751035" w:history="1">
        <w:r w:rsidR="00866417" w:rsidRPr="00782ECE">
          <w:rPr>
            <w:rStyle w:val="Hyperlinkki"/>
            <w:noProof/>
          </w:rPr>
          <w:t>6.5 Häkävaroitin</w:t>
        </w:r>
        <w:r w:rsidR="00866417">
          <w:rPr>
            <w:noProof/>
            <w:webHidden/>
          </w:rPr>
          <w:tab/>
        </w:r>
        <w:r w:rsidR="00866417">
          <w:rPr>
            <w:noProof/>
            <w:webHidden/>
          </w:rPr>
          <w:fldChar w:fldCharType="begin"/>
        </w:r>
        <w:r w:rsidR="00866417">
          <w:rPr>
            <w:noProof/>
            <w:webHidden/>
          </w:rPr>
          <w:instrText xml:space="preserve"> PAGEREF _Toc27751035 \h </w:instrText>
        </w:r>
        <w:r w:rsidR="00866417">
          <w:rPr>
            <w:noProof/>
            <w:webHidden/>
          </w:rPr>
        </w:r>
        <w:r w:rsidR="00866417">
          <w:rPr>
            <w:noProof/>
            <w:webHidden/>
          </w:rPr>
          <w:fldChar w:fldCharType="separate"/>
        </w:r>
        <w:r w:rsidR="00EB0BD1">
          <w:rPr>
            <w:noProof/>
            <w:webHidden/>
          </w:rPr>
          <w:t>17</w:t>
        </w:r>
        <w:r w:rsidR="00866417">
          <w:rPr>
            <w:noProof/>
            <w:webHidden/>
          </w:rPr>
          <w:fldChar w:fldCharType="end"/>
        </w:r>
      </w:hyperlink>
    </w:p>
    <w:p w14:paraId="34955D62" w14:textId="6FF4D452" w:rsidR="00866417" w:rsidRDefault="00000000">
      <w:pPr>
        <w:pStyle w:val="Sisluet2"/>
        <w:rPr>
          <w:rFonts w:asciiTheme="minorHAnsi" w:eastAsiaTheme="minorEastAsia" w:hAnsiTheme="minorHAnsi" w:cstheme="minorBidi"/>
          <w:bCs w:val="0"/>
          <w:noProof/>
          <w:kern w:val="0"/>
          <w:szCs w:val="22"/>
        </w:rPr>
      </w:pPr>
      <w:hyperlink w:anchor="_Toc27751036" w:history="1">
        <w:r w:rsidR="00866417" w:rsidRPr="00782ECE">
          <w:rPr>
            <w:rStyle w:val="Hyperlinkki"/>
            <w:noProof/>
          </w:rPr>
          <w:t>6.6 Savunpoistojärjestelmä</w:t>
        </w:r>
        <w:r w:rsidR="00866417">
          <w:rPr>
            <w:noProof/>
            <w:webHidden/>
          </w:rPr>
          <w:tab/>
        </w:r>
        <w:r w:rsidR="00866417">
          <w:rPr>
            <w:noProof/>
            <w:webHidden/>
          </w:rPr>
          <w:fldChar w:fldCharType="begin"/>
        </w:r>
        <w:r w:rsidR="00866417">
          <w:rPr>
            <w:noProof/>
            <w:webHidden/>
          </w:rPr>
          <w:instrText xml:space="preserve"> PAGEREF _Toc27751036 \h </w:instrText>
        </w:r>
        <w:r w:rsidR="00866417">
          <w:rPr>
            <w:noProof/>
            <w:webHidden/>
          </w:rPr>
        </w:r>
        <w:r w:rsidR="00866417">
          <w:rPr>
            <w:noProof/>
            <w:webHidden/>
          </w:rPr>
          <w:fldChar w:fldCharType="separate"/>
        </w:r>
        <w:r w:rsidR="00EB0BD1">
          <w:rPr>
            <w:noProof/>
            <w:webHidden/>
          </w:rPr>
          <w:t>18</w:t>
        </w:r>
        <w:r w:rsidR="00866417">
          <w:rPr>
            <w:noProof/>
            <w:webHidden/>
          </w:rPr>
          <w:fldChar w:fldCharType="end"/>
        </w:r>
      </w:hyperlink>
    </w:p>
    <w:p w14:paraId="612C3FB5" w14:textId="0492C215" w:rsidR="00866417" w:rsidRDefault="00000000">
      <w:pPr>
        <w:pStyle w:val="Sisluet2"/>
        <w:rPr>
          <w:rFonts w:asciiTheme="minorHAnsi" w:eastAsiaTheme="minorEastAsia" w:hAnsiTheme="minorHAnsi" w:cstheme="minorBidi"/>
          <w:bCs w:val="0"/>
          <w:noProof/>
          <w:kern w:val="0"/>
          <w:szCs w:val="22"/>
        </w:rPr>
      </w:pPr>
      <w:hyperlink w:anchor="_Toc27751037" w:history="1">
        <w:r w:rsidR="00866417" w:rsidRPr="00782ECE">
          <w:rPr>
            <w:rStyle w:val="Hyperlinkki"/>
            <w:noProof/>
          </w:rPr>
          <w:t>6.7 Ilmanvaihdon hätäpysäytyskytkin</w:t>
        </w:r>
        <w:r w:rsidR="00866417">
          <w:rPr>
            <w:noProof/>
            <w:webHidden/>
          </w:rPr>
          <w:tab/>
        </w:r>
        <w:r w:rsidR="00866417">
          <w:rPr>
            <w:noProof/>
            <w:webHidden/>
          </w:rPr>
          <w:fldChar w:fldCharType="begin"/>
        </w:r>
        <w:r w:rsidR="00866417">
          <w:rPr>
            <w:noProof/>
            <w:webHidden/>
          </w:rPr>
          <w:instrText xml:space="preserve"> PAGEREF _Toc27751037 \h </w:instrText>
        </w:r>
        <w:r w:rsidR="00866417">
          <w:rPr>
            <w:noProof/>
            <w:webHidden/>
          </w:rPr>
        </w:r>
        <w:r w:rsidR="00866417">
          <w:rPr>
            <w:noProof/>
            <w:webHidden/>
          </w:rPr>
          <w:fldChar w:fldCharType="separate"/>
        </w:r>
        <w:r w:rsidR="00EB0BD1">
          <w:rPr>
            <w:noProof/>
            <w:webHidden/>
          </w:rPr>
          <w:t>19</w:t>
        </w:r>
        <w:r w:rsidR="00866417">
          <w:rPr>
            <w:noProof/>
            <w:webHidden/>
          </w:rPr>
          <w:fldChar w:fldCharType="end"/>
        </w:r>
      </w:hyperlink>
    </w:p>
    <w:p w14:paraId="7994EB0D" w14:textId="7640FE37" w:rsidR="00866417" w:rsidRDefault="00000000">
      <w:pPr>
        <w:pStyle w:val="Sisluet2"/>
        <w:rPr>
          <w:rFonts w:asciiTheme="minorHAnsi" w:eastAsiaTheme="minorEastAsia" w:hAnsiTheme="minorHAnsi" w:cstheme="minorBidi"/>
          <w:bCs w:val="0"/>
          <w:noProof/>
          <w:kern w:val="0"/>
          <w:szCs w:val="22"/>
        </w:rPr>
      </w:pPr>
      <w:hyperlink w:anchor="_Toc27751038" w:history="1">
        <w:r w:rsidR="00866417" w:rsidRPr="00782ECE">
          <w:rPr>
            <w:rStyle w:val="Hyperlinkki"/>
            <w:noProof/>
          </w:rPr>
          <w:t>6.8 Sähköpääkeskus ja sähköpääkytkin</w:t>
        </w:r>
        <w:r w:rsidR="00866417">
          <w:rPr>
            <w:noProof/>
            <w:webHidden/>
          </w:rPr>
          <w:tab/>
        </w:r>
        <w:r w:rsidR="00866417">
          <w:rPr>
            <w:noProof/>
            <w:webHidden/>
          </w:rPr>
          <w:fldChar w:fldCharType="begin"/>
        </w:r>
        <w:r w:rsidR="00866417">
          <w:rPr>
            <w:noProof/>
            <w:webHidden/>
          </w:rPr>
          <w:instrText xml:space="preserve"> PAGEREF _Toc27751038 \h </w:instrText>
        </w:r>
        <w:r w:rsidR="00866417">
          <w:rPr>
            <w:noProof/>
            <w:webHidden/>
          </w:rPr>
        </w:r>
        <w:r w:rsidR="00866417">
          <w:rPr>
            <w:noProof/>
            <w:webHidden/>
          </w:rPr>
          <w:fldChar w:fldCharType="separate"/>
        </w:r>
        <w:r w:rsidR="00EB0BD1">
          <w:rPr>
            <w:noProof/>
            <w:webHidden/>
          </w:rPr>
          <w:t>19</w:t>
        </w:r>
        <w:r w:rsidR="00866417">
          <w:rPr>
            <w:noProof/>
            <w:webHidden/>
          </w:rPr>
          <w:fldChar w:fldCharType="end"/>
        </w:r>
      </w:hyperlink>
    </w:p>
    <w:p w14:paraId="610A4BEE" w14:textId="6BE69AED" w:rsidR="00866417" w:rsidRDefault="00000000">
      <w:pPr>
        <w:pStyle w:val="Sisluet2"/>
        <w:rPr>
          <w:rFonts w:asciiTheme="minorHAnsi" w:eastAsiaTheme="minorEastAsia" w:hAnsiTheme="minorHAnsi" w:cstheme="minorBidi"/>
          <w:bCs w:val="0"/>
          <w:noProof/>
          <w:kern w:val="0"/>
          <w:szCs w:val="22"/>
        </w:rPr>
      </w:pPr>
      <w:hyperlink w:anchor="_Toc27751039" w:history="1">
        <w:r w:rsidR="00866417" w:rsidRPr="00782ECE">
          <w:rPr>
            <w:rStyle w:val="Hyperlinkki"/>
            <w:noProof/>
          </w:rPr>
          <w:t>6.9 Veden pääsulku</w:t>
        </w:r>
        <w:r w:rsidR="00866417">
          <w:rPr>
            <w:noProof/>
            <w:webHidden/>
          </w:rPr>
          <w:tab/>
        </w:r>
        <w:r w:rsidR="00866417">
          <w:rPr>
            <w:noProof/>
            <w:webHidden/>
          </w:rPr>
          <w:fldChar w:fldCharType="begin"/>
        </w:r>
        <w:r w:rsidR="00866417">
          <w:rPr>
            <w:noProof/>
            <w:webHidden/>
          </w:rPr>
          <w:instrText xml:space="preserve"> PAGEREF _Toc27751039 \h </w:instrText>
        </w:r>
        <w:r w:rsidR="00866417">
          <w:rPr>
            <w:noProof/>
            <w:webHidden/>
          </w:rPr>
        </w:r>
        <w:r w:rsidR="00866417">
          <w:rPr>
            <w:noProof/>
            <w:webHidden/>
          </w:rPr>
          <w:fldChar w:fldCharType="separate"/>
        </w:r>
        <w:r w:rsidR="00EB0BD1">
          <w:rPr>
            <w:noProof/>
            <w:webHidden/>
          </w:rPr>
          <w:t>20</w:t>
        </w:r>
        <w:r w:rsidR="00866417">
          <w:rPr>
            <w:noProof/>
            <w:webHidden/>
          </w:rPr>
          <w:fldChar w:fldCharType="end"/>
        </w:r>
      </w:hyperlink>
    </w:p>
    <w:p w14:paraId="630FCD30" w14:textId="08D58A8E" w:rsidR="00866417" w:rsidRDefault="00000000">
      <w:pPr>
        <w:pStyle w:val="Sisluet2"/>
        <w:rPr>
          <w:rFonts w:asciiTheme="minorHAnsi" w:eastAsiaTheme="minorEastAsia" w:hAnsiTheme="minorHAnsi" w:cstheme="minorBidi"/>
          <w:bCs w:val="0"/>
          <w:noProof/>
          <w:kern w:val="0"/>
          <w:szCs w:val="22"/>
        </w:rPr>
      </w:pPr>
      <w:hyperlink w:anchor="_Toc27751040" w:history="1">
        <w:r w:rsidR="00866417" w:rsidRPr="00782ECE">
          <w:rPr>
            <w:rStyle w:val="Hyperlinkki"/>
            <w:noProof/>
          </w:rPr>
          <w:t>6.10 Varavoimalaitteet</w:t>
        </w:r>
        <w:r w:rsidR="00866417">
          <w:rPr>
            <w:noProof/>
            <w:webHidden/>
          </w:rPr>
          <w:tab/>
        </w:r>
        <w:r w:rsidR="00866417">
          <w:rPr>
            <w:noProof/>
            <w:webHidden/>
          </w:rPr>
          <w:fldChar w:fldCharType="begin"/>
        </w:r>
        <w:r w:rsidR="00866417">
          <w:rPr>
            <w:noProof/>
            <w:webHidden/>
          </w:rPr>
          <w:instrText xml:space="preserve"> PAGEREF _Toc27751040 \h </w:instrText>
        </w:r>
        <w:r w:rsidR="00866417">
          <w:rPr>
            <w:noProof/>
            <w:webHidden/>
          </w:rPr>
        </w:r>
        <w:r w:rsidR="00866417">
          <w:rPr>
            <w:noProof/>
            <w:webHidden/>
          </w:rPr>
          <w:fldChar w:fldCharType="separate"/>
        </w:r>
        <w:r w:rsidR="00EB0BD1">
          <w:rPr>
            <w:noProof/>
            <w:webHidden/>
          </w:rPr>
          <w:t>20</w:t>
        </w:r>
        <w:r w:rsidR="00866417">
          <w:rPr>
            <w:noProof/>
            <w:webHidden/>
          </w:rPr>
          <w:fldChar w:fldCharType="end"/>
        </w:r>
      </w:hyperlink>
    </w:p>
    <w:p w14:paraId="703FA192" w14:textId="0D576A72" w:rsidR="00866417" w:rsidRDefault="00000000">
      <w:pPr>
        <w:pStyle w:val="Sisluet2"/>
        <w:rPr>
          <w:rFonts w:asciiTheme="minorHAnsi" w:eastAsiaTheme="minorEastAsia" w:hAnsiTheme="minorHAnsi" w:cstheme="minorBidi"/>
          <w:bCs w:val="0"/>
          <w:noProof/>
          <w:kern w:val="0"/>
          <w:szCs w:val="22"/>
        </w:rPr>
      </w:pPr>
      <w:hyperlink w:anchor="_Toc27751041" w:history="1">
        <w:r w:rsidR="00866417" w:rsidRPr="00782ECE">
          <w:rPr>
            <w:rStyle w:val="Hyperlinkki"/>
            <w:noProof/>
          </w:rPr>
          <w:t>6.11 Turva- ja merkkivalaistus</w:t>
        </w:r>
        <w:r w:rsidR="00866417">
          <w:rPr>
            <w:noProof/>
            <w:webHidden/>
          </w:rPr>
          <w:tab/>
        </w:r>
        <w:r w:rsidR="00866417">
          <w:rPr>
            <w:noProof/>
            <w:webHidden/>
          </w:rPr>
          <w:fldChar w:fldCharType="begin"/>
        </w:r>
        <w:r w:rsidR="00866417">
          <w:rPr>
            <w:noProof/>
            <w:webHidden/>
          </w:rPr>
          <w:instrText xml:space="preserve"> PAGEREF _Toc27751041 \h </w:instrText>
        </w:r>
        <w:r w:rsidR="00866417">
          <w:rPr>
            <w:noProof/>
            <w:webHidden/>
          </w:rPr>
        </w:r>
        <w:r w:rsidR="00866417">
          <w:rPr>
            <w:noProof/>
            <w:webHidden/>
          </w:rPr>
          <w:fldChar w:fldCharType="separate"/>
        </w:r>
        <w:r w:rsidR="00EB0BD1">
          <w:rPr>
            <w:noProof/>
            <w:webHidden/>
          </w:rPr>
          <w:t>20</w:t>
        </w:r>
        <w:r w:rsidR="00866417">
          <w:rPr>
            <w:noProof/>
            <w:webHidden/>
          </w:rPr>
          <w:fldChar w:fldCharType="end"/>
        </w:r>
      </w:hyperlink>
    </w:p>
    <w:p w14:paraId="542656E6" w14:textId="7B13444A" w:rsidR="00866417" w:rsidRDefault="00000000">
      <w:pPr>
        <w:pStyle w:val="Sisluet2"/>
        <w:rPr>
          <w:rFonts w:asciiTheme="minorHAnsi" w:eastAsiaTheme="minorEastAsia" w:hAnsiTheme="minorHAnsi" w:cstheme="minorBidi"/>
          <w:bCs w:val="0"/>
          <w:noProof/>
          <w:kern w:val="0"/>
          <w:szCs w:val="22"/>
        </w:rPr>
      </w:pPr>
      <w:hyperlink w:anchor="_Toc27751042" w:history="1">
        <w:r w:rsidR="00866417" w:rsidRPr="00782ECE">
          <w:rPr>
            <w:rStyle w:val="Hyperlinkki"/>
            <w:noProof/>
          </w:rPr>
          <w:t>6.12 Sisäiset hälytykset ja kuulutusjärjestelmä</w:t>
        </w:r>
        <w:r w:rsidR="00866417">
          <w:rPr>
            <w:noProof/>
            <w:webHidden/>
          </w:rPr>
          <w:tab/>
        </w:r>
        <w:r w:rsidR="00866417">
          <w:rPr>
            <w:noProof/>
            <w:webHidden/>
          </w:rPr>
          <w:fldChar w:fldCharType="begin"/>
        </w:r>
        <w:r w:rsidR="00866417">
          <w:rPr>
            <w:noProof/>
            <w:webHidden/>
          </w:rPr>
          <w:instrText xml:space="preserve"> PAGEREF _Toc27751042 \h </w:instrText>
        </w:r>
        <w:r w:rsidR="00866417">
          <w:rPr>
            <w:noProof/>
            <w:webHidden/>
          </w:rPr>
        </w:r>
        <w:r w:rsidR="00866417">
          <w:rPr>
            <w:noProof/>
            <w:webHidden/>
          </w:rPr>
          <w:fldChar w:fldCharType="separate"/>
        </w:r>
        <w:r w:rsidR="00EB0BD1">
          <w:rPr>
            <w:noProof/>
            <w:webHidden/>
          </w:rPr>
          <w:t>21</w:t>
        </w:r>
        <w:r w:rsidR="00866417">
          <w:rPr>
            <w:noProof/>
            <w:webHidden/>
          </w:rPr>
          <w:fldChar w:fldCharType="end"/>
        </w:r>
      </w:hyperlink>
    </w:p>
    <w:p w14:paraId="5DE08EF1" w14:textId="1DF65816" w:rsidR="00866417" w:rsidRDefault="00000000">
      <w:pPr>
        <w:pStyle w:val="Sisluet2"/>
        <w:rPr>
          <w:rFonts w:asciiTheme="minorHAnsi" w:eastAsiaTheme="minorEastAsia" w:hAnsiTheme="minorHAnsi" w:cstheme="minorBidi"/>
          <w:bCs w:val="0"/>
          <w:noProof/>
          <w:kern w:val="0"/>
          <w:szCs w:val="22"/>
        </w:rPr>
      </w:pPr>
      <w:hyperlink w:anchor="_Toc27751043" w:history="1">
        <w:r w:rsidR="00866417" w:rsidRPr="00782ECE">
          <w:rPr>
            <w:rStyle w:val="Hyperlinkki"/>
            <w:noProof/>
          </w:rPr>
          <w:t>6.13 Alkusammutuskalusto</w:t>
        </w:r>
        <w:r w:rsidR="00866417">
          <w:rPr>
            <w:noProof/>
            <w:webHidden/>
          </w:rPr>
          <w:tab/>
        </w:r>
        <w:r w:rsidR="00866417">
          <w:rPr>
            <w:noProof/>
            <w:webHidden/>
          </w:rPr>
          <w:fldChar w:fldCharType="begin"/>
        </w:r>
        <w:r w:rsidR="00866417">
          <w:rPr>
            <w:noProof/>
            <w:webHidden/>
          </w:rPr>
          <w:instrText xml:space="preserve"> PAGEREF _Toc27751043 \h </w:instrText>
        </w:r>
        <w:r w:rsidR="00866417">
          <w:rPr>
            <w:noProof/>
            <w:webHidden/>
          </w:rPr>
        </w:r>
        <w:r w:rsidR="00866417">
          <w:rPr>
            <w:noProof/>
            <w:webHidden/>
          </w:rPr>
          <w:fldChar w:fldCharType="separate"/>
        </w:r>
        <w:r w:rsidR="00EB0BD1">
          <w:rPr>
            <w:noProof/>
            <w:webHidden/>
          </w:rPr>
          <w:t>22</w:t>
        </w:r>
        <w:r w:rsidR="00866417">
          <w:rPr>
            <w:noProof/>
            <w:webHidden/>
          </w:rPr>
          <w:fldChar w:fldCharType="end"/>
        </w:r>
      </w:hyperlink>
    </w:p>
    <w:p w14:paraId="0AD8A825" w14:textId="5EE91438" w:rsidR="00866417" w:rsidRDefault="00000000">
      <w:pPr>
        <w:pStyle w:val="Sisluet2"/>
        <w:rPr>
          <w:rFonts w:asciiTheme="minorHAnsi" w:eastAsiaTheme="minorEastAsia" w:hAnsiTheme="minorHAnsi" w:cstheme="minorBidi"/>
          <w:bCs w:val="0"/>
          <w:noProof/>
          <w:kern w:val="0"/>
          <w:szCs w:val="22"/>
        </w:rPr>
      </w:pPr>
      <w:hyperlink w:anchor="_Toc27751044" w:history="1">
        <w:r w:rsidR="00866417" w:rsidRPr="00782ECE">
          <w:rPr>
            <w:rStyle w:val="Hyperlinkki"/>
            <w:noProof/>
          </w:rPr>
          <w:t>6.14 Sprinklerilaitteisto</w:t>
        </w:r>
        <w:r w:rsidR="00866417">
          <w:rPr>
            <w:noProof/>
            <w:webHidden/>
          </w:rPr>
          <w:tab/>
        </w:r>
        <w:r w:rsidR="00866417">
          <w:rPr>
            <w:noProof/>
            <w:webHidden/>
          </w:rPr>
          <w:fldChar w:fldCharType="begin"/>
        </w:r>
        <w:r w:rsidR="00866417">
          <w:rPr>
            <w:noProof/>
            <w:webHidden/>
          </w:rPr>
          <w:instrText xml:space="preserve"> PAGEREF _Toc27751044 \h </w:instrText>
        </w:r>
        <w:r w:rsidR="00866417">
          <w:rPr>
            <w:noProof/>
            <w:webHidden/>
          </w:rPr>
        </w:r>
        <w:r w:rsidR="00866417">
          <w:rPr>
            <w:noProof/>
            <w:webHidden/>
          </w:rPr>
          <w:fldChar w:fldCharType="separate"/>
        </w:r>
        <w:r w:rsidR="00EB0BD1">
          <w:rPr>
            <w:noProof/>
            <w:webHidden/>
          </w:rPr>
          <w:t>23</w:t>
        </w:r>
        <w:r w:rsidR="00866417">
          <w:rPr>
            <w:noProof/>
            <w:webHidden/>
          </w:rPr>
          <w:fldChar w:fldCharType="end"/>
        </w:r>
      </w:hyperlink>
    </w:p>
    <w:p w14:paraId="34B738D5" w14:textId="1FB56060" w:rsidR="00866417" w:rsidRDefault="00000000">
      <w:pPr>
        <w:pStyle w:val="Sisluet2"/>
        <w:rPr>
          <w:rFonts w:asciiTheme="minorHAnsi" w:eastAsiaTheme="minorEastAsia" w:hAnsiTheme="minorHAnsi" w:cstheme="minorBidi"/>
          <w:bCs w:val="0"/>
          <w:noProof/>
          <w:kern w:val="0"/>
          <w:szCs w:val="22"/>
        </w:rPr>
      </w:pPr>
      <w:hyperlink w:anchor="_Toc27751045" w:history="1">
        <w:r w:rsidR="00866417" w:rsidRPr="00782ECE">
          <w:rPr>
            <w:rStyle w:val="Hyperlinkki"/>
            <w:noProof/>
          </w:rPr>
          <w:t>6.15 Hissit lukumäärä ja sijainti</w:t>
        </w:r>
        <w:r w:rsidR="00866417">
          <w:rPr>
            <w:noProof/>
            <w:webHidden/>
          </w:rPr>
          <w:tab/>
        </w:r>
        <w:r w:rsidR="00866417">
          <w:rPr>
            <w:noProof/>
            <w:webHidden/>
          </w:rPr>
          <w:fldChar w:fldCharType="begin"/>
        </w:r>
        <w:r w:rsidR="00866417">
          <w:rPr>
            <w:noProof/>
            <w:webHidden/>
          </w:rPr>
          <w:instrText xml:space="preserve"> PAGEREF _Toc27751045 \h </w:instrText>
        </w:r>
        <w:r w:rsidR="00866417">
          <w:rPr>
            <w:noProof/>
            <w:webHidden/>
          </w:rPr>
        </w:r>
        <w:r w:rsidR="00866417">
          <w:rPr>
            <w:noProof/>
            <w:webHidden/>
          </w:rPr>
          <w:fldChar w:fldCharType="separate"/>
        </w:r>
        <w:r w:rsidR="00EB0BD1">
          <w:rPr>
            <w:noProof/>
            <w:webHidden/>
          </w:rPr>
          <w:t>23</w:t>
        </w:r>
        <w:r w:rsidR="00866417">
          <w:rPr>
            <w:noProof/>
            <w:webHidden/>
          </w:rPr>
          <w:fldChar w:fldCharType="end"/>
        </w:r>
      </w:hyperlink>
    </w:p>
    <w:p w14:paraId="0DB5F6F2" w14:textId="68D0B198" w:rsidR="00866417" w:rsidRDefault="00000000">
      <w:pPr>
        <w:pStyle w:val="Sisluet2"/>
        <w:rPr>
          <w:rFonts w:asciiTheme="minorHAnsi" w:eastAsiaTheme="minorEastAsia" w:hAnsiTheme="minorHAnsi" w:cstheme="minorBidi"/>
          <w:bCs w:val="0"/>
          <w:noProof/>
          <w:kern w:val="0"/>
          <w:szCs w:val="22"/>
        </w:rPr>
      </w:pPr>
      <w:hyperlink w:anchor="_Toc27751047" w:history="1">
        <w:r w:rsidR="00866417" w:rsidRPr="00782ECE">
          <w:rPr>
            <w:rStyle w:val="Hyperlinkki"/>
            <w:noProof/>
          </w:rPr>
          <w:t>6.16 Väestönsuoja</w:t>
        </w:r>
        <w:r w:rsidR="00866417">
          <w:rPr>
            <w:noProof/>
            <w:webHidden/>
          </w:rPr>
          <w:tab/>
        </w:r>
        <w:r w:rsidR="00866417">
          <w:rPr>
            <w:noProof/>
            <w:webHidden/>
          </w:rPr>
          <w:fldChar w:fldCharType="begin"/>
        </w:r>
        <w:r w:rsidR="00866417">
          <w:rPr>
            <w:noProof/>
            <w:webHidden/>
          </w:rPr>
          <w:instrText xml:space="preserve"> PAGEREF _Toc27751047 \h </w:instrText>
        </w:r>
        <w:r w:rsidR="00866417">
          <w:rPr>
            <w:noProof/>
            <w:webHidden/>
          </w:rPr>
        </w:r>
        <w:r w:rsidR="00866417">
          <w:rPr>
            <w:noProof/>
            <w:webHidden/>
          </w:rPr>
          <w:fldChar w:fldCharType="separate"/>
        </w:r>
        <w:r w:rsidR="00EB0BD1">
          <w:rPr>
            <w:noProof/>
            <w:webHidden/>
          </w:rPr>
          <w:t>24</w:t>
        </w:r>
        <w:r w:rsidR="00866417">
          <w:rPr>
            <w:noProof/>
            <w:webHidden/>
          </w:rPr>
          <w:fldChar w:fldCharType="end"/>
        </w:r>
      </w:hyperlink>
    </w:p>
    <w:p w14:paraId="18CF5026" w14:textId="32C13555" w:rsidR="00866417" w:rsidRDefault="00000000">
      <w:pPr>
        <w:pStyle w:val="Sisluet2"/>
        <w:rPr>
          <w:rFonts w:asciiTheme="minorHAnsi" w:eastAsiaTheme="minorEastAsia" w:hAnsiTheme="minorHAnsi" w:cstheme="minorBidi"/>
          <w:bCs w:val="0"/>
          <w:noProof/>
          <w:kern w:val="0"/>
          <w:szCs w:val="22"/>
        </w:rPr>
      </w:pPr>
      <w:hyperlink w:anchor="_Toc27751048" w:history="1">
        <w:r w:rsidR="00866417" w:rsidRPr="00782ECE">
          <w:rPr>
            <w:rStyle w:val="Hyperlinkki"/>
            <w:noProof/>
          </w:rPr>
          <w:t>6.17 Lämmitysjärjestelmä ja lämmönjakotapa</w:t>
        </w:r>
        <w:r w:rsidR="00866417">
          <w:rPr>
            <w:noProof/>
            <w:webHidden/>
          </w:rPr>
          <w:tab/>
        </w:r>
        <w:r w:rsidR="00866417">
          <w:rPr>
            <w:noProof/>
            <w:webHidden/>
          </w:rPr>
          <w:fldChar w:fldCharType="begin"/>
        </w:r>
        <w:r w:rsidR="00866417">
          <w:rPr>
            <w:noProof/>
            <w:webHidden/>
          </w:rPr>
          <w:instrText xml:space="preserve"> PAGEREF _Toc27751048 \h </w:instrText>
        </w:r>
        <w:r w:rsidR="00866417">
          <w:rPr>
            <w:noProof/>
            <w:webHidden/>
          </w:rPr>
        </w:r>
        <w:r w:rsidR="00866417">
          <w:rPr>
            <w:noProof/>
            <w:webHidden/>
          </w:rPr>
          <w:fldChar w:fldCharType="separate"/>
        </w:r>
        <w:r w:rsidR="00EB0BD1">
          <w:rPr>
            <w:noProof/>
            <w:webHidden/>
          </w:rPr>
          <w:t>24</w:t>
        </w:r>
        <w:r w:rsidR="00866417">
          <w:rPr>
            <w:noProof/>
            <w:webHidden/>
          </w:rPr>
          <w:fldChar w:fldCharType="end"/>
        </w:r>
      </w:hyperlink>
    </w:p>
    <w:p w14:paraId="6442780D" w14:textId="466C37F5" w:rsidR="00866417" w:rsidRDefault="00000000">
      <w:pPr>
        <w:pStyle w:val="Sisluet2"/>
        <w:rPr>
          <w:rFonts w:asciiTheme="minorHAnsi" w:eastAsiaTheme="minorEastAsia" w:hAnsiTheme="minorHAnsi" w:cstheme="minorBidi"/>
          <w:bCs w:val="0"/>
          <w:noProof/>
          <w:kern w:val="0"/>
          <w:szCs w:val="22"/>
        </w:rPr>
      </w:pPr>
      <w:hyperlink w:anchor="_Toc27751049" w:history="1">
        <w:r w:rsidR="00866417" w:rsidRPr="00782ECE">
          <w:rPr>
            <w:rStyle w:val="Hyperlinkki"/>
            <w:noProof/>
          </w:rPr>
          <w:t>6.18 Lämmönjakohuone</w:t>
        </w:r>
        <w:r w:rsidR="00866417">
          <w:rPr>
            <w:noProof/>
            <w:webHidden/>
          </w:rPr>
          <w:tab/>
        </w:r>
        <w:r w:rsidR="00866417">
          <w:rPr>
            <w:noProof/>
            <w:webHidden/>
          </w:rPr>
          <w:fldChar w:fldCharType="begin"/>
        </w:r>
        <w:r w:rsidR="00866417">
          <w:rPr>
            <w:noProof/>
            <w:webHidden/>
          </w:rPr>
          <w:instrText xml:space="preserve"> PAGEREF _Toc27751049 \h </w:instrText>
        </w:r>
        <w:r w:rsidR="00866417">
          <w:rPr>
            <w:noProof/>
            <w:webHidden/>
          </w:rPr>
        </w:r>
        <w:r w:rsidR="00866417">
          <w:rPr>
            <w:noProof/>
            <w:webHidden/>
          </w:rPr>
          <w:fldChar w:fldCharType="separate"/>
        </w:r>
        <w:r w:rsidR="00EB0BD1">
          <w:rPr>
            <w:noProof/>
            <w:webHidden/>
          </w:rPr>
          <w:t>25</w:t>
        </w:r>
        <w:r w:rsidR="00866417">
          <w:rPr>
            <w:noProof/>
            <w:webHidden/>
          </w:rPr>
          <w:fldChar w:fldCharType="end"/>
        </w:r>
      </w:hyperlink>
    </w:p>
    <w:p w14:paraId="6504780B" w14:textId="11CCFBE0" w:rsidR="00866417" w:rsidRDefault="00000000">
      <w:pPr>
        <w:pStyle w:val="Sisluet2"/>
        <w:rPr>
          <w:rFonts w:asciiTheme="minorHAnsi" w:eastAsiaTheme="minorEastAsia" w:hAnsiTheme="minorHAnsi" w:cstheme="minorBidi"/>
          <w:bCs w:val="0"/>
          <w:noProof/>
          <w:kern w:val="0"/>
          <w:szCs w:val="22"/>
        </w:rPr>
      </w:pPr>
      <w:hyperlink w:anchor="_Toc27751050" w:history="1">
        <w:r w:rsidR="00866417" w:rsidRPr="00782ECE">
          <w:rPr>
            <w:rStyle w:val="Hyperlinkki"/>
            <w:noProof/>
          </w:rPr>
          <w:t>6.19 Vaaralliset aineet</w:t>
        </w:r>
        <w:r w:rsidR="00866417">
          <w:rPr>
            <w:noProof/>
            <w:webHidden/>
          </w:rPr>
          <w:tab/>
        </w:r>
        <w:r w:rsidR="00866417">
          <w:rPr>
            <w:noProof/>
            <w:webHidden/>
          </w:rPr>
          <w:fldChar w:fldCharType="begin"/>
        </w:r>
        <w:r w:rsidR="00866417">
          <w:rPr>
            <w:noProof/>
            <w:webHidden/>
          </w:rPr>
          <w:instrText xml:space="preserve"> PAGEREF _Toc27751050 \h </w:instrText>
        </w:r>
        <w:r w:rsidR="00866417">
          <w:rPr>
            <w:noProof/>
            <w:webHidden/>
          </w:rPr>
        </w:r>
        <w:r w:rsidR="00866417">
          <w:rPr>
            <w:noProof/>
            <w:webHidden/>
          </w:rPr>
          <w:fldChar w:fldCharType="separate"/>
        </w:r>
        <w:r w:rsidR="00EB0BD1">
          <w:rPr>
            <w:noProof/>
            <w:webHidden/>
          </w:rPr>
          <w:t>25</w:t>
        </w:r>
        <w:r w:rsidR="00866417">
          <w:rPr>
            <w:noProof/>
            <w:webHidden/>
          </w:rPr>
          <w:fldChar w:fldCharType="end"/>
        </w:r>
      </w:hyperlink>
    </w:p>
    <w:p w14:paraId="777E185B" w14:textId="6D3A6507" w:rsidR="00866417" w:rsidRDefault="00000000">
      <w:pPr>
        <w:pStyle w:val="Sisluet2"/>
        <w:rPr>
          <w:rFonts w:asciiTheme="minorHAnsi" w:eastAsiaTheme="minorEastAsia" w:hAnsiTheme="minorHAnsi" w:cstheme="minorBidi"/>
          <w:bCs w:val="0"/>
          <w:noProof/>
          <w:kern w:val="0"/>
          <w:szCs w:val="22"/>
        </w:rPr>
      </w:pPr>
      <w:hyperlink w:anchor="_Toc27751051" w:history="1">
        <w:r w:rsidR="00866417" w:rsidRPr="00782ECE">
          <w:rPr>
            <w:rStyle w:val="Hyperlinkki"/>
            <w:noProof/>
          </w:rPr>
          <w:t>6.20 Valvontajärjestelmä</w:t>
        </w:r>
        <w:r w:rsidR="00866417">
          <w:rPr>
            <w:noProof/>
            <w:webHidden/>
          </w:rPr>
          <w:tab/>
        </w:r>
        <w:r w:rsidR="00866417">
          <w:rPr>
            <w:noProof/>
            <w:webHidden/>
          </w:rPr>
          <w:fldChar w:fldCharType="begin"/>
        </w:r>
        <w:r w:rsidR="00866417">
          <w:rPr>
            <w:noProof/>
            <w:webHidden/>
          </w:rPr>
          <w:instrText xml:space="preserve"> PAGEREF _Toc27751051 \h </w:instrText>
        </w:r>
        <w:r w:rsidR="00866417">
          <w:rPr>
            <w:noProof/>
            <w:webHidden/>
          </w:rPr>
        </w:r>
        <w:r w:rsidR="00866417">
          <w:rPr>
            <w:noProof/>
            <w:webHidden/>
          </w:rPr>
          <w:fldChar w:fldCharType="separate"/>
        </w:r>
        <w:r w:rsidR="00EB0BD1">
          <w:rPr>
            <w:noProof/>
            <w:webHidden/>
          </w:rPr>
          <w:t>25</w:t>
        </w:r>
        <w:r w:rsidR="00866417">
          <w:rPr>
            <w:noProof/>
            <w:webHidden/>
          </w:rPr>
          <w:fldChar w:fldCharType="end"/>
        </w:r>
      </w:hyperlink>
    </w:p>
    <w:p w14:paraId="3B795D82" w14:textId="3F36DCFB" w:rsidR="00866417" w:rsidRDefault="00000000">
      <w:pPr>
        <w:pStyle w:val="Sisluet1"/>
        <w:rPr>
          <w:rFonts w:asciiTheme="minorHAnsi" w:eastAsiaTheme="minorEastAsia" w:hAnsiTheme="minorHAnsi" w:cstheme="minorBidi"/>
          <w:bCs w:val="0"/>
          <w:kern w:val="0"/>
          <w:szCs w:val="22"/>
        </w:rPr>
      </w:pPr>
      <w:hyperlink w:anchor="_Toc27751052" w:history="1">
        <w:r w:rsidR="00866417" w:rsidRPr="00782ECE">
          <w:rPr>
            <w:rStyle w:val="Hyperlinkki"/>
          </w:rPr>
          <w:t>7 Rakennus- ja korjaustyöt kiinteistössä</w:t>
        </w:r>
        <w:r w:rsidR="00866417">
          <w:rPr>
            <w:webHidden/>
          </w:rPr>
          <w:tab/>
        </w:r>
        <w:r w:rsidR="00866417">
          <w:rPr>
            <w:webHidden/>
          </w:rPr>
          <w:fldChar w:fldCharType="begin"/>
        </w:r>
        <w:r w:rsidR="00866417">
          <w:rPr>
            <w:webHidden/>
          </w:rPr>
          <w:instrText xml:space="preserve"> PAGEREF _Toc27751052 \h </w:instrText>
        </w:r>
        <w:r w:rsidR="00866417">
          <w:rPr>
            <w:webHidden/>
          </w:rPr>
        </w:r>
        <w:r w:rsidR="00866417">
          <w:rPr>
            <w:webHidden/>
          </w:rPr>
          <w:fldChar w:fldCharType="separate"/>
        </w:r>
        <w:r w:rsidR="00EB0BD1">
          <w:rPr>
            <w:webHidden/>
          </w:rPr>
          <w:t>25</w:t>
        </w:r>
        <w:r w:rsidR="00866417">
          <w:rPr>
            <w:webHidden/>
          </w:rPr>
          <w:fldChar w:fldCharType="end"/>
        </w:r>
      </w:hyperlink>
    </w:p>
    <w:p w14:paraId="3A052735" w14:textId="3DDF8DA2" w:rsidR="00866417" w:rsidRDefault="00000000">
      <w:pPr>
        <w:pStyle w:val="Sisluet2"/>
        <w:rPr>
          <w:rFonts w:asciiTheme="minorHAnsi" w:eastAsiaTheme="minorEastAsia" w:hAnsiTheme="minorHAnsi" w:cstheme="minorBidi"/>
          <w:bCs w:val="0"/>
          <w:noProof/>
          <w:kern w:val="0"/>
          <w:szCs w:val="22"/>
        </w:rPr>
      </w:pPr>
      <w:hyperlink w:anchor="_Toc27751053" w:history="1">
        <w:r w:rsidR="00866417" w:rsidRPr="00782ECE">
          <w:rPr>
            <w:rStyle w:val="Hyperlinkki"/>
            <w:noProof/>
          </w:rPr>
          <w:t>7.1 Tulityöt kiinteistössä</w:t>
        </w:r>
        <w:r w:rsidR="00866417">
          <w:rPr>
            <w:noProof/>
            <w:webHidden/>
          </w:rPr>
          <w:tab/>
        </w:r>
        <w:r w:rsidR="00866417">
          <w:rPr>
            <w:noProof/>
            <w:webHidden/>
          </w:rPr>
          <w:fldChar w:fldCharType="begin"/>
        </w:r>
        <w:r w:rsidR="00866417">
          <w:rPr>
            <w:noProof/>
            <w:webHidden/>
          </w:rPr>
          <w:instrText xml:space="preserve"> PAGEREF _Toc27751053 \h </w:instrText>
        </w:r>
        <w:r w:rsidR="00866417">
          <w:rPr>
            <w:noProof/>
            <w:webHidden/>
          </w:rPr>
        </w:r>
        <w:r w:rsidR="00866417">
          <w:rPr>
            <w:noProof/>
            <w:webHidden/>
          </w:rPr>
          <w:fldChar w:fldCharType="separate"/>
        </w:r>
        <w:r w:rsidR="00EB0BD1">
          <w:rPr>
            <w:noProof/>
            <w:webHidden/>
          </w:rPr>
          <w:t>26</w:t>
        </w:r>
        <w:r w:rsidR="00866417">
          <w:rPr>
            <w:noProof/>
            <w:webHidden/>
          </w:rPr>
          <w:fldChar w:fldCharType="end"/>
        </w:r>
      </w:hyperlink>
    </w:p>
    <w:p w14:paraId="72BDF411" w14:textId="4A734A75" w:rsidR="00866417" w:rsidRDefault="00000000">
      <w:pPr>
        <w:pStyle w:val="Sisluet1"/>
        <w:rPr>
          <w:rFonts w:asciiTheme="minorHAnsi" w:eastAsiaTheme="minorEastAsia" w:hAnsiTheme="minorHAnsi" w:cstheme="minorBidi"/>
          <w:bCs w:val="0"/>
          <w:kern w:val="0"/>
          <w:szCs w:val="22"/>
        </w:rPr>
      </w:pPr>
      <w:hyperlink w:anchor="_Toc27751054" w:history="1">
        <w:r w:rsidR="00866417" w:rsidRPr="00782ECE">
          <w:rPr>
            <w:rStyle w:val="Hyperlinkki"/>
          </w:rPr>
          <w:t>8 Teknisentyö purunpoistojärjestelmä</w:t>
        </w:r>
        <w:r w:rsidR="00866417">
          <w:rPr>
            <w:webHidden/>
          </w:rPr>
          <w:tab/>
        </w:r>
        <w:r w:rsidR="00866417">
          <w:rPr>
            <w:webHidden/>
          </w:rPr>
          <w:fldChar w:fldCharType="begin"/>
        </w:r>
        <w:r w:rsidR="00866417">
          <w:rPr>
            <w:webHidden/>
          </w:rPr>
          <w:instrText xml:space="preserve"> PAGEREF _Toc27751054 \h </w:instrText>
        </w:r>
        <w:r w:rsidR="00866417">
          <w:rPr>
            <w:webHidden/>
          </w:rPr>
        </w:r>
        <w:r w:rsidR="00866417">
          <w:rPr>
            <w:webHidden/>
          </w:rPr>
          <w:fldChar w:fldCharType="separate"/>
        </w:r>
        <w:r w:rsidR="00EB0BD1">
          <w:rPr>
            <w:webHidden/>
          </w:rPr>
          <w:t>27</w:t>
        </w:r>
        <w:r w:rsidR="00866417">
          <w:rPr>
            <w:webHidden/>
          </w:rPr>
          <w:fldChar w:fldCharType="end"/>
        </w:r>
      </w:hyperlink>
    </w:p>
    <w:p w14:paraId="7C492BE1" w14:textId="4299D5D4" w:rsidR="00866417" w:rsidRDefault="00000000">
      <w:pPr>
        <w:pStyle w:val="Sisluet1"/>
        <w:rPr>
          <w:rFonts w:asciiTheme="minorHAnsi" w:eastAsiaTheme="minorEastAsia" w:hAnsiTheme="minorHAnsi" w:cstheme="minorBidi"/>
          <w:bCs w:val="0"/>
          <w:kern w:val="0"/>
          <w:szCs w:val="22"/>
        </w:rPr>
      </w:pPr>
      <w:hyperlink w:anchor="_Toc27751055" w:history="1">
        <w:r w:rsidR="00866417" w:rsidRPr="00782ECE">
          <w:rPr>
            <w:rStyle w:val="Hyperlinkki"/>
          </w:rPr>
          <w:t>9 Turvallisuushenkilöstö</w:t>
        </w:r>
        <w:r w:rsidR="00866417">
          <w:rPr>
            <w:webHidden/>
          </w:rPr>
          <w:tab/>
        </w:r>
        <w:r w:rsidR="00866417">
          <w:rPr>
            <w:webHidden/>
          </w:rPr>
          <w:fldChar w:fldCharType="begin"/>
        </w:r>
        <w:r w:rsidR="00866417">
          <w:rPr>
            <w:webHidden/>
          </w:rPr>
          <w:instrText xml:space="preserve"> PAGEREF _Toc27751055 \h </w:instrText>
        </w:r>
        <w:r w:rsidR="00866417">
          <w:rPr>
            <w:webHidden/>
          </w:rPr>
        </w:r>
        <w:r w:rsidR="00866417">
          <w:rPr>
            <w:webHidden/>
          </w:rPr>
          <w:fldChar w:fldCharType="separate"/>
        </w:r>
        <w:r w:rsidR="00EB0BD1">
          <w:rPr>
            <w:webHidden/>
          </w:rPr>
          <w:t>27</w:t>
        </w:r>
        <w:r w:rsidR="00866417">
          <w:rPr>
            <w:webHidden/>
          </w:rPr>
          <w:fldChar w:fldCharType="end"/>
        </w:r>
      </w:hyperlink>
    </w:p>
    <w:p w14:paraId="1E2552BF" w14:textId="5F5C6333" w:rsidR="00866417" w:rsidRDefault="00000000">
      <w:pPr>
        <w:pStyle w:val="Sisluet2"/>
        <w:rPr>
          <w:rFonts w:asciiTheme="minorHAnsi" w:eastAsiaTheme="minorEastAsia" w:hAnsiTheme="minorHAnsi" w:cstheme="minorBidi"/>
          <w:bCs w:val="0"/>
          <w:noProof/>
          <w:kern w:val="0"/>
          <w:szCs w:val="22"/>
        </w:rPr>
      </w:pPr>
      <w:hyperlink w:anchor="_Toc27751056" w:history="1">
        <w:r w:rsidR="00866417" w:rsidRPr="00782ECE">
          <w:rPr>
            <w:rStyle w:val="Hyperlinkki"/>
            <w:noProof/>
          </w:rPr>
          <w:t>9.1 Turvallisuusorganisaation yleistehtävät selostettuna</w:t>
        </w:r>
        <w:r w:rsidR="00866417">
          <w:rPr>
            <w:noProof/>
            <w:webHidden/>
          </w:rPr>
          <w:tab/>
        </w:r>
        <w:r w:rsidR="00866417">
          <w:rPr>
            <w:noProof/>
            <w:webHidden/>
          </w:rPr>
          <w:fldChar w:fldCharType="begin"/>
        </w:r>
        <w:r w:rsidR="00866417">
          <w:rPr>
            <w:noProof/>
            <w:webHidden/>
          </w:rPr>
          <w:instrText xml:space="preserve"> PAGEREF _Toc27751056 \h </w:instrText>
        </w:r>
        <w:r w:rsidR="00866417">
          <w:rPr>
            <w:noProof/>
            <w:webHidden/>
          </w:rPr>
        </w:r>
        <w:r w:rsidR="00866417">
          <w:rPr>
            <w:noProof/>
            <w:webHidden/>
          </w:rPr>
          <w:fldChar w:fldCharType="separate"/>
        </w:r>
        <w:r w:rsidR="00EB0BD1">
          <w:rPr>
            <w:noProof/>
            <w:webHidden/>
          </w:rPr>
          <w:t>27</w:t>
        </w:r>
        <w:r w:rsidR="00866417">
          <w:rPr>
            <w:noProof/>
            <w:webHidden/>
          </w:rPr>
          <w:fldChar w:fldCharType="end"/>
        </w:r>
      </w:hyperlink>
    </w:p>
    <w:p w14:paraId="18E4348B" w14:textId="6E2C2575" w:rsidR="00866417" w:rsidRDefault="00000000">
      <w:pPr>
        <w:pStyle w:val="Sisluet1"/>
        <w:rPr>
          <w:rFonts w:asciiTheme="minorHAnsi" w:eastAsiaTheme="minorEastAsia" w:hAnsiTheme="minorHAnsi" w:cstheme="minorBidi"/>
          <w:bCs w:val="0"/>
          <w:kern w:val="0"/>
          <w:szCs w:val="22"/>
        </w:rPr>
      </w:pPr>
      <w:hyperlink w:anchor="_Toc27751057" w:history="1">
        <w:r w:rsidR="00866417" w:rsidRPr="00782ECE">
          <w:rPr>
            <w:rStyle w:val="Hyperlinkki"/>
          </w:rPr>
          <w:t>10 Turvallisuustoiminnan yleiset periaatteet</w:t>
        </w:r>
        <w:r w:rsidR="00866417">
          <w:rPr>
            <w:webHidden/>
          </w:rPr>
          <w:tab/>
        </w:r>
        <w:r w:rsidR="00866417">
          <w:rPr>
            <w:webHidden/>
          </w:rPr>
          <w:fldChar w:fldCharType="begin"/>
        </w:r>
        <w:r w:rsidR="00866417">
          <w:rPr>
            <w:webHidden/>
          </w:rPr>
          <w:instrText xml:space="preserve"> PAGEREF _Toc27751057 \h </w:instrText>
        </w:r>
        <w:r w:rsidR="00866417">
          <w:rPr>
            <w:webHidden/>
          </w:rPr>
        </w:r>
        <w:r w:rsidR="00866417">
          <w:rPr>
            <w:webHidden/>
          </w:rPr>
          <w:fldChar w:fldCharType="separate"/>
        </w:r>
        <w:r w:rsidR="00EB0BD1">
          <w:rPr>
            <w:webHidden/>
          </w:rPr>
          <w:t>30</w:t>
        </w:r>
        <w:r w:rsidR="00866417">
          <w:rPr>
            <w:webHidden/>
          </w:rPr>
          <w:fldChar w:fldCharType="end"/>
        </w:r>
      </w:hyperlink>
    </w:p>
    <w:p w14:paraId="05C07318" w14:textId="2BC91BC9" w:rsidR="00866417" w:rsidRDefault="00000000">
      <w:pPr>
        <w:pStyle w:val="Sisluet1"/>
        <w:rPr>
          <w:rFonts w:asciiTheme="minorHAnsi" w:eastAsiaTheme="minorEastAsia" w:hAnsiTheme="minorHAnsi" w:cstheme="minorBidi"/>
          <w:bCs w:val="0"/>
          <w:kern w:val="0"/>
          <w:szCs w:val="22"/>
        </w:rPr>
      </w:pPr>
      <w:hyperlink w:anchor="_Toc27751058" w:history="1">
        <w:r w:rsidR="00866417" w:rsidRPr="00782ECE">
          <w:rPr>
            <w:rStyle w:val="Hyperlinkki"/>
          </w:rPr>
          <w:t>11 Työturvallisuus</w:t>
        </w:r>
        <w:r w:rsidR="00866417">
          <w:rPr>
            <w:webHidden/>
          </w:rPr>
          <w:tab/>
        </w:r>
        <w:r w:rsidR="00866417">
          <w:rPr>
            <w:webHidden/>
          </w:rPr>
          <w:fldChar w:fldCharType="begin"/>
        </w:r>
        <w:r w:rsidR="00866417">
          <w:rPr>
            <w:webHidden/>
          </w:rPr>
          <w:instrText xml:space="preserve"> PAGEREF _Toc27751058 \h </w:instrText>
        </w:r>
        <w:r w:rsidR="00866417">
          <w:rPr>
            <w:webHidden/>
          </w:rPr>
        </w:r>
        <w:r w:rsidR="00866417">
          <w:rPr>
            <w:webHidden/>
          </w:rPr>
          <w:fldChar w:fldCharType="separate"/>
        </w:r>
        <w:r w:rsidR="00EB0BD1">
          <w:rPr>
            <w:webHidden/>
          </w:rPr>
          <w:t>31</w:t>
        </w:r>
        <w:r w:rsidR="00866417">
          <w:rPr>
            <w:webHidden/>
          </w:rPr>
          <w:fldChar w:fldCharType="end"/>
        </w:r>
      </w:hyperlink>
    </w:p>
    <w:p w14:paraId="430C14D8" w14:textId="5624DA7C" w:rsidR="00866417" w:rsidRDefault="00000000">
      <w:pPr>
        <w:pStyle w:val="Sisluet1"/>
        <w:rPr>
          <w:rFonts w:asciiTheme="minorHAnsi" w:eastAsiaTheme="minorEastAsia" w:hAnsiTheme="minorHAnsi" w:cstheme="minorBidi"/>
          <w:bCs w:val="0"/>
          <w:kern w:val="0"/>
          <w:szCs w:val="22"/>
        </w:rPr>
      </w:pPr>
      <w:hyperlink w:anchor="_Toc27751059" w:history="1">
        <w:r w:rsidR="00866417" w:rsidRPr="00782ECE">
          <w:rPr>
            <w:rStyle w:val="Hyperlinkki"/>
          </w:rPr>
          <w:t>12 Onnettomuuksien ennaltaehkäisy</w:t>
        </w:r>
        <w:r w:rsidR="00866417">
          <w:rPr>
            <w:webHidden/>
          </w:rPr>
          <w:tab/>
        </w:r>
        <w:r w:rsidR="00866417">
          <w:rPr>
            <w:webHidden/>
          </w:rPr>
          <w:fldChar w:fldCharType="begin"/>
        </w:r>
        <w:r w:rsidR="00866417">
          <w:rPr>
            <w:webHidden/>
          </w:rPr>
          <w:instrText xml:space="preserve"> PAGEREF _Toc27751059 \h </w:instrText>
        </w:r>
        <w:r w:rsidR="00866417">
          <w:rPr>
            <w:webHidden/>
          </w:rPr>
        </w:r>
        <w:r w:rsidR="00866417">
          <w:rPr>
            <w:webHidden/>
          </w:rPr>
          <w:fldChar w:fldCharType="separate"/>
        </w:r>
        <w:r w:rsidR="00EB0BD1">
          <w:rPr>
            <w:webHidden/>
          </w:rPr>
          <w:t>32</w:t>
        </w:r>
        <w:r w:rsidR="00866417">
          <w:rPr>
            <w:webHidden/>
          </w:rPr>
          <w:fldChar w:fldCharType="end"/>
        </w:r>
      </w:hyperlink>
    </w:p>
    <w:p w14:paraId="418873FE" w14:textId="2078377D" w:rsidR="00866417" w:rsidRDefault="00000000">
      <w:pPr>
        <w:pStyle w:val="Sisluet2"/>
        <w:rPr>
          <w:rFonts w:asciiTheme="minorHAnsi" w:eastAsiaTheme="minorEastAsia" w:hAnsiTheme="minorHAnsi" w:cstheme="minorBidi"/>
          <w:bCs w:val="0"/>
          <w:noProof/>
          <w:kern w:val="0"/>
          <w:szCs w:val="22"/>
        </w:rPr>
      </w:pPr>
      <w:hyperlink w:anchor="_Toc27751060" w:history="1">
        <w:r w:rsidR="00866417" w:rsidRPr="00782ECE">
          <w:rPr>
            <w:rStyle w:val="Hyperlinkki"/>
            <w:noProof/>
          </w:rPr>
          <w:t>12.1 Ensiapuvalmius</w:t>
        </w:r>
        <w:r w:rsidR="00866417">
          <w:rPr>
            <w:noProof/>
            <w:webHidden/>
          </w:rPr>
          <w:tab/>
        </w:r>
        <w:r w:rsidR="00866417">
          <w:rPr>
            <w:noProof/>
            <w:webHidden/>
          </w:rPr>
          <w:fldChar w:fldCharType="begin"/>
        </w:r>
        <w:r w:rsidR="00866417">
          <w:rPr>
            <w:noProof/>
            <w:webHidden/>
          </w:rPr>
          <w:instrText xml:space="preserve"> PAGEREF _Toc27751060 \h </w:instrText>
        </w:r>
        <w:r w:rsidR="00866417">
          <w:rPr>
            <w:noProof/>
            <w:webHidden/>
          </w:rPr>
        </w:r>
        <w:r w:rsidR="00866417">
          <w:rPr>
            <w:noProof/>
            <w:webHidden/>
          </w:rPr>
          <w:fldChar w:fldCharType="separate"/>
        </w:r>
        <w:r w:rsidR="00EB0BD1">
          <w:rPr>
            <w:noProof/>
            <w:webHidden/>
          </w:rPr>
          <w:t>32</w:t>
        </w:r>
        <w:r w:rsidR="00866417">
          <w:rPr>
            <w:noProof/>
            <w:webHidden/>
          </w:rPr>
          <w:fldChar w:fldCharType="end"/>
        </w:r>
      </w:hyperlink>
    </w:p>
    <w:p w14:paraId="2AD6A2BA" w14:textId="6AF6F816" w:rsidR="00866417" w:rsidRDefault="00000000">
      <w:pPr>
        <w:pStyle w:val="Sisluet2"/>
        <w:rPr>
          <w:rFonts w:asciiTheme="minorHAnsi" w:eastAsiaTheme="minorEastAsia" w:hAnsiTheme="minorHAnsi" w:cstheme="minorBidi"/>
          <w:bCs w:val="0"/>
          <w:noProof/>
          <w:kern w:val="0"/>
          <w:szCs w:val="22"/>
        </w:rPr>
      </w:pPr>
      <w:hyperlink w:anchor="_Toc27751061" w:history="1">
        <w:r w:rsidR="00866417" w:rsidRPr="00782ECE">
          <w:rPr>
            <w:rStyle w:val="Hyperlinkki"/>
            <w:noProof/>
          </w:rPr>
          <w:t>12.2 Alkusammutusvälineet</w:t>
        </w:r>
        <w:r w:rsidR="00866417">
          <w:rPr>
            <w:noProof/>
            <w:webHidden/>
          </w:rPr>
          <w:tab/>
        </w:r>
        <w:r w:rsidR="00866417">
          <w:rPr>
            <w:noProof/>
            <w:webHidden/>
          </w:rPr>
          <w:fldChar w:fldCharType="begin"/>
        </w:r>
        <w:r w:rsidR="00866417">
          <w:rPr>
            <w:noProof/>
            <w:webHidden/>
          </w:rPr>
          <w:instrText xml:space="preserve"> PAGEREF _Toc27751061 \h </w:instrText>
        </w:r>
        <w:r w:rsidR="00866417">
          <w:rPr>
            <w:noProof/>
            <w:webHidden/>
          </w:rPr>
        </w:r>
        <w:r w:rsidR="00866417">
          <w:rPr>
            <w:noProof/>
            <w:webHidden/>
          </w:rPr>
          <w:fldChar w:fldCharType="separate"/>
        </w:r>
        <w:r w:rsidR="00EB0BD1">
          <w:rPr>
            <w:noProof/>
            <w:webHidden/>
          </w:rPr>
          <w:t>33</w:t>
        </w:r>
        <w:r w:rsidR="00866417">
          <w:rPr>
            <w:noProof/>
            <w:webHidden/>
          </w:rPr>
          <w:fldChar w:fldCharType="end"/>
        </w:r>
      </w:hyperlink>
    </w:p>
    <w:p w14:paraId="072D900B" w14:textId="33938BFC" w:rsidR="00866417" w:rsidRDefault="00000000">
      <w:pPr>
        <w:pStyle w:val="Sisluet2"/>
        <w:rPr>
          <w:rFonts w:asciiTheme="minorHAnsi" w:eastAsiaTheme="minorEastAsia" w:hAnsiTheme="minorHAnsi" w:cstheme="minorBidi"/>
          <w:bCs w:val="0"/>
          <w:noProof/>
          <w:kern w:val="0"/>
          <w:szCs w:val="22"/>
        </w:rPr>
      </w:pPr>
      <w:hyperlink w:anchor="_Toc27751062" w:history="1">
        <w:r w:rsidR="00866417" w:rsidRPr="00782ECE">
          <w:rPr>
            <w:rStyle w:val="Hyperlinkki"/>
            <w:noProof/>
          </w:rPr>
          <w:t>12.3 Vaaralliset aineet</w:t>
        </w:r>
        <w:r w:rsidR="00866417">
          <w:rPr>
            <w:noProof/>
            <w:webHidden/>
          </w:rPr>
          <w:tab/>
        </w:r>
        <w:r w:rsidR="00866417">
          <w:rPr>
            <w:noProof/>
            <w:webHidden/>
          </w:rPr>
          <w:fldChar w:fldCharType="begin"/>
        </w:r>
        <w:r w:rsidR="00866417">
          <w:rPr>
            <w:noProof/>
            <w:webHidden/>
          </w:rPr>
          <w:instrText xml:space="preserve"> PAGEREF _Toc27751062 \h </w:instrText>
        </w:r>
        <w:r w:rsidR="00866417">
          <w:rPr>
            <w:noProof/>
            <w:webHidden/>
          </w:rPr>
        </w:r>
        <w:r w:rsidR="00866417">
          <w:rPr>
            <w:noProof/>
            <w:webHidden/>
          </w:rPr>
          <w:fldChar w:fldCharType="separate"/>
        </w:r>
        <w:r w:rsidR="00EB0BD1">
          <w:rPr>
            <w:noProof/>
            <w:webHidden/>
          </w:rPr>
          <w:t>33</w:t>
        </w:r>
        <w:r w:rsidR="00866417">
          <w:rPr>
            <w:noProof/>
            <w:webHidden/>
          </w:rPr>
          <w:fldChar w:fldCharType="end"/>
        </w:r>
      </w:hyperlink>
    </w:p>
    <w:p w14:paraId="79FB9AA2" w14:textId="1FDC83CE" w:rsidR="00866417" w:rsidRDefault="00000000">
      <w:pPr>
        <w:pStyle w:val="Sisluet2"/>
        <w:rPr>
          <w:rFonts w:asciiTheme="minorHAnsi" w:eastAsiaTheme="minorEastAsia" w:hAnsiTheme="minorHAnsi" w:cstheme="minorBidi"/>
          <w:bCs w:val="0"/>
          <w:noProof/>
          <w:kern w:val="0"/>
          <w:szCs w:val="22"/>
        </w:rPr>
      </w:pPr>
      <w:hyperlink w:anchor="_Toc27751063" w:history="1">
        <w:r w:rsidR="00866417" w:rsidRPr="00782ECE">
          <w:rPr>
            <w:rStyle w:val="Hyperlinkki"/>
            <w:noProof/>
          </w:rPr>
          <w:t>12.4 Tuhopolttojen ennaltaehkäisy</w:t>
        </w:r>
        <w:r w:rsidR="00866417">
          <w:rPr>
            <w:noProof/>
            <w:webHidden/>
          </w:rPr>
          <w:tab/>
        </w:r>
        <w:r w:rsidR="00866417">
          <w:rPr>
            <w:noProof/>
            <w:webHidden/>
          </w:rPr>
          <w:fldChar w:fldCharType="begin"/>
        </w:r>
        <w:r w:rsidR="00866417">
          <w:rPr>
            <w:noProof/>
            <w:webHidden/>
          </w:rPr>
          <w:instrText xml:space="preserve"> PAGEREF _Toc27751063 \h </w:instrText>
        </w:r>
        <w:r w:rsidR="00866417">
          <w:rPr>
            <w:noProof/>
            <w:webHidden/>
          </w:rPr>
        </w:r>
        <w:r w:rsidR="00866417">
          <w:rPr>
            <w:noProof/>
            <w:webHidden/>
          </w:rPr>
          <w:fldChar w:fldCharType="separate"/>
        </w:r>
        <w:r w:rsidR="00EB0BD1">
          <w:rPr>
            <w:noProof/>
            <w:webHidden/>
          </w:rPr>
          <w:t>34</w:t>
        </w:r>
        <w:r w:rsidR="00866417">
          <w:rPr>
            <w:noProof/>
            <w:webHidden/>
          </w:rPr>
          <w:fldChar w:fldCharType="end"/>
        </w:r>
      </w:hyperlink>
    </w:p>
    <w:p w14:paraId="4468323C" w14:textId="01D6F831" w:rsidR="00866417" w:rsidRDefault="00000000">
      <w:pPr>
        <w:pStyle w:val="Sisluet1"/>
        <w:rPr>
          <w:rFonts w:asciiTheme="minorHAnsi" w:eastAsiaTheme="minorEastAsia" w:hAnsiTheme="minorHAnsi" w:cstheme="minorBidi"/>
          <w:bCs w:val="0"/>
          <w:kern w:val="0"/>
          <w:szCs w:val="22"/>
        </w:rPr>
      </w:pPr>
      <w:hyperlink w:anchor="_Toc27751064" w:history="1">
        <w:r w:rsidR="00866417" w:rsidRPr="00782ECE">
          <w:rPr>
            <w:rStyle w:val="Hyperlinkki"/>
          </w:rPr>
          <w:t>13 Pelastustoimintaan ja turvallisuustoimintaan liittyvä koulutus</w:t>
        </w:r>
        <w:r w:rsidR="00866417">
          <w:rPr>
            <w:webHidden/>
          </w:rPr>
          <w:tab/>
        </w:r>
        <w:r w:rsidR="00866417">
          <w:rPr>
            <w:webHidden/>
          </w:rPr>
          <w:fldChar w:fldCharType="begin"/>
        </w:r>
        <w:r w:rsidR="00866417">
          <w:rPr>
            <w:webHidden/>
          </w:rPr>
          <w:instrText xml:space="preserve"> PAGEREF _Toc27751064 \h </w:instrText>
        </w:r>
        <w:r w:rsidR="00866417">
          <w:rPr>
            <w:webHidden/>
          </w:rPr>
        </w:r>
        <w:r w:rsidR="00866417">
          <w:rPr>
            <w:webHidden/>
          </w:rPr>
          <w:fldChar w:fldCharType="separate"/>
        </w:r>
        <w:r w:rsidR="00EB0BD1">
          <w:rPr>
            <w:webHidden/>
          </w:rPr>
          <w:t>35</w:t>
        </w:r>
        <w:r w:rsidR="00866417">
          <w:rPr>
            <w:webHidden/>
          </w:rPr>
          <w:fldChar w:fldCharType="end"/>
        </w:r>
      </w:hyperlink>
    </w:p>
    <w:p w14:paraId="31E0D323" w14:textId="3F8AB686" w:rsidR="00094DB3" w:rsidRPr="0002104A" w:rsidRDefault="00094DB3" w:rsidP="00094DB3">
      <w:r>
        <w:fldChar w:fldCharType="end"/>
      </w:r>
    </w:p>
    <w:p w14:paraId="2EE2BDAE" w14:textId="77777777" w:rsidR="00094DB3" w:rsidRDefault="00094DB3" w:rsidP="00462ED6">
      <w:pPr>
        <w:pStyle w:val="Otsikko1"/>
      </w:pPr>
      <w:bookmarkStart w:id="0" w:name="_Toc200947965"/>
      <w:bookmarkStart w:id="1" w:name="_Toc12892199"/>
      <w:bookmarkStart w:id="2" w:name="_Toc13745493"/>
      <w:bookmarkStart w:id="3" w:name="_Toc13752758"/>
      <w:bookmarkStart w:id="4" w:name="_Toc257016624"/>
    </w:p>
    <w:p w14:paraId="4B939586" w14:textId="77777777" w:rsidR="00094DB3" w:rsidRDefault="00094DB3" w:rsidP="00462ED6">
      <w:pPr>
        <w:pStyle w:val="Otsikko1"/>
      </w:pPr>
    </w:p>
    <w:p w14:paraId="4EEA2095" w14:textId="77777777" w:rsidR="00094DB3" w:rsidRDefault="00094DB3" w:rsidP="00462ED6">
      <w:pPr>
        <w:pStyle w:val="Otsikko1"/>
      </w:pPr>
    </w:p>
    <w:p w14:paraId="06F0E679" w14:textId="77777777" w:rsidR="00094DB3" w:rsidRDefault="00094DB3" w:rsidP="00462ED6">
      <w:pPr>
        <w:pStyle w:val="Otsikko1"/>
      </w:pPr>
    </w:p>
    <w:p w14:paraId="62C66A79" w14:textId="77777777" w:rsidR="00094DB3" w:rsidRDefault="00094DB3" w:rsidP="00094DB3">
      <w:pPr>
        <w:rPr>
          <w:lang w:eastAsia="en-US"/>
        </w:rPr>
      </w:pPr>
    </w:p>
    <w:p w14:paraId="37292FBC" w14:textId="77777777" w:rsidR="000C27A6" w:rsidRDefault="000C27A6" w:rsidP="00462ED6">
      <w:pPr>
        <w:pStyle w:val="Otsikko1"/>
      </w:pPr>
      <w:bookmarkStart w:id="5" w:name="_Toc13745494"/>
      <w:bookmarkStart w:id="6" w:name="_Toc13752759"/>
      <w:bookmarkStart w:id="7" w:name="_Toc27751022"/>
      <w:bookmarkEnd w:id="0"/>
      <w:bookmarkEnd w:id="1"/>
      <w:bookmarkEnd w:id="2"/>
      <w:bookmarkEnd w:id="3"/>
    </w:p>
    <w:p w14:paraId="55FD7B5F" w14:textId="77777777" w:rsidR="000C27A6" w:rsidRDefault="000C27A6" w:rsidP="00462ED6">
      <w:pPr>
        <w:pStyle w:val="Otsikko1"/>
      </w:pPr>
    </w:p>
    <w:p w14:paraId="203E57E8" w14:textId="42190C66" w:rsidR="00094DB3" w:rsidRPr="00462ED6" w:rsidRDefault="00094DB3" w:rsidP="00462ED6">
      <w:pPr>
        <w:pStyle w:val="Otsikko1"/>
      </w:pPr>
      <w:r w:rsidRPr="00462ED6">
        <w:t>1 Mikä on pelastussuunnitelma ja miksi se tehdään?</w:t>
      </w:r>
      <w:bookmarkEnd w:id="4"/>
      <w:bookmarkEnd w:id="5"/>
      <w:bookmarkEnd w:id="6"/>
      <w:bookmarkEnd w:id="7"/>
    </w:p>
    <w:p w14:paraId="12BF19E1" w14:textId="77777777" w:rsidR="00094DB3" w:rsidRPr="00085041" w:rsidRDefault="00094DB3" w:rsidP="00094DB3">
      <w:pPr>
        <w:ind w:left="0"/>
        <w:jc w:val="both"/>
        <w:rPr>
          <w:rStyle w:val="TyyliVerdana"/>
        </w:rPr>
      </w:pPr>
    </w:p>
    <w:p w14:paraId="485081DD" w14:textId="77777777" w:rsidR="00094DB3" w:rsidRPr="00BE79B5" w:rsidRDefault="00094DB3" w:rsidP="008455DB">
      <w:pPr>
        <w:ind w:left="0"/>
      </w:pPr>
      <w:r w:rsidRPr="00BE79B5">
        <w:t xml:space="preserve">Pelastussuunnitelman tarkoituksena on avustaa </w:t>
      </w:r>
      <w:r>
        <w:t>kiinteistön</w:t>
      </w:r>
      <w:r w:rsidRPr="00BE79B5">
        <w:t xml:space="preserve"> va</w:t>
      </w:r>
      <w:r>
        <w:t>stuuhenkilöitä, henkil</w:t>
      </w:r>
      <w:r w:rsidR="00F22227">
        <w:t>östöä</w:t>
      </w:r>
      <w:r>
        <w:t>,</w:t>
      </w:r>
      <w:r w:rsidRPr="00BE79B5">
        <w:t xml:space="preserve"> </w:t>
      </w:r>
      <w:r w:rsidR="00F22227">
        <w:t>lapsia</w:t>
      </w:r>
      <w:r w:rsidRPr="00BE79B5">
        <w:t xml:space="preserve"> </w:t>
      </w:r>
      <w:r>
        <w:t xml:space="preserve">ja asiakkaana olevia </w:t>
      </w:r>
      <w:r w:rsidRPr="00BE79B5">
        <w:t xml:space="preserve">tulipalojen, onnettomuuksien ja muiden vaaratilanteiden ennaltaehkäisyssä ja niihin läheisesti liittyvien henkilöturvallisuusriskien poistamisessa. Suunnitelmassa annetaan ohjeita niistä ensitoimenpiteistä, joihin tulee ryhtyä vaara- tai onnettomuustilanteen sattuessa. Pelastussuunnitelma tulee tarkistaa vuosittain tai oleellisten kohdetietojen </w:t>
      </w:r>
      <w:r w:rsidR="007D7611">
        <w:t>muuttuessa. Pelastussuunnitelman päivittäminen tulee olla säännöllistä ja pidetään siten ajan tasalla.</w:t>
      </w:r>
    </w:p>
    <w:p w14:paraId="5392CCCE" w14:textId="77777777" w:rsidR="00094DB3" w:rsidRPr="00BE79B5" w:rsidRDefault="00094DB3" w:rsidP="008455DB">
      <w:pPr>
        <w:ind w:left="0"/>
      </w:pPr>
    </w:p>
    <w:p w14:paraId="41C7ECA7" w14:textId="77777777" w:rsidR="00094DB3" w:rsidRPr="00BE79B5" w:rsidRDefault="00094DB3" w:rsidP="008455DB">
      <w:pPr>
        <w:ind w:left="0"/>
      </w:pPr>
      <w:r w:rsidRPr="00BE79B5">
        <w:t>Pelastuslain edellyttämän pelastussuunnitelman laatiminen on tärkeä osa turval</w:t>
      </w:r>
      <w:r w:rsidRPr="00BE79B5">
        <w:softHyphen/>
        <w:t>lisuuteen liittyvien toimenpiteiden suorittamisessa. Se ei ole kuitenkaan ainut ja riittävä toimenpide todellisen turvallisuustilanteen parantamiseksi. Pelastussuunnitelman myötä on tarvittaessa parannettava turvallisuuteen liittyviä rakenteellisia järjestelyjä, hankittava vaaratilanteissa tarvittavaa materiaalia ja pidettävä se toimintakuntoisena, koulutettava turvallisuushenkilöstöä toimimaan erilaisissa vaaratilanteissa, perehdytettävä koko henkilöstö turvallisuustoimintaan ja sisällytettävä turvallisuusasiat uusien työntekijöiden perehdyttämiskoulutukseen sekä ylläpidettävä turvallisuusasioiden tietotaitoa säännöllisin väliajoin toistettavilla koulutus-, harjoitus- ja perehdyttämistilaisuuksilla.</w:t>
      </w:r>
    </w:p>
    <w:p w14:paraId="2DCE9923" w14:textId="77777777" w:rsidR="00094DB3" w:rsidRPr="00BE79B5" w:rsidRDefault="00094DB3" w:rsidP="008455DB">
      <w:pPr>
        <w:ind w:left="0"/>
      </w:pPr>
    </w:p>
    <w:p w14:paraId="69D59EB7" w14:textId="77777777" w:rsidR="00094DB3" w:rsidRPr="00BE79B5" w:rsidRDefault="00094DB3" w:rsidP="008455DB">
      <w:pPr>
        <w:ind w:left="0"/>
      </w:pPr>
      <w:r w:rsidRPr="00BE79B5">
        <w:t>Toimiva ja hyvin hoidettu omatoiminen varautuminen vaaratilanteisiin edellyttää, että turvallisuuteen liittyvät asiat ovat osa jokapäiväistä toimintaa, turvallisuuteen liittyvistä asioista huolehditaan joka</w:t>
      </w:r>
      <w:r w:rsidR="008455DB">
        <w:t xml:space="preserve"> </w:t>
      </w:r>
      <w:r w:rsidRPr="00BE79B5">
        <w:t>hetki</w:t>
      </w:r>
      <w:r w:rsidR="007D7611">
        <w:t>.</w:t>
      </w:r>
    </w:p>
    <w:p w14:paraId="4336CBDD" w14:textId="77777777" w:rsidR="00094DB3" w:rsidRPr="00BE79B5" w:rsidRDefault="00094DB3" w:rsidP="008455DB">
      <w:pPr>
        <w:ind w:left="0"/>
      </w:pPr>
    </w:p>
    <w:p w14:paraId="2837C104" w14:textId="77777777" w:rsidR="00094DB3" w:rsidRPr="00BE79B5" w:rsidRDefault="00094DB3" w:rsidP="008455DB">
      <w:pPr>
        <w:ind w:left="0"/>
      </w:pPr>
      <w:r w:rsidRPr="00BE79B5">
        <w:t>Viranomaiset myös valvovat turvallisuusjärjestelyjen toteuttamista antamalla asiaan liittyviä määräyksiä, tarkastamalla suoritettavien toimenpiteiden turvallisuusjärjestelyjä, suorittamalla säännöllisin väliajoin tarkastuksia, antamalla lausuntoja, neuvontaa ja opastusta.</w:t>
      </w:r>
    </w:p>
    <w:p w14:paraId="7DF48739" w14:textId="77777777" w:rsidR="00094DB3" w:rsidRPr="00085041" w:rsidRDefault="00E41126" w:rsidP="008455DB">
      <w:pPr>
        <w:ind w:left="0"/>
        <w:rPr>
          <w:rStyle w:val="TyyliVerdana"/>
        </w:rPr>
      </w:pPr>
      <w:r>
        <w:rPr>
          <w:noProof/>
        </w:rPr>
        <mc:AlternateContent>
          <mc:Choice Requires="wps">
            <w:drawing>
              <wp:anchor distT="0" distB="0" distL="114300" distR="114300" simplePos="0" relativeHeight="251668480" behindDoc="0" locked="0" layoutInCell="1" allowOverlap="1" wp14:anchorId="782869E8" wp14:editId="4173D002">
                <wp:simplePos x="0" y="0"/>
                <wp:positionH relativeFrom="column">
                  <wp:posOffset>-312684</wp:posOffset>
                </wp:positionH>
                <wp:positionV relativeFrom="paragraph">
                  <wp:posOffset>215076</wp:posOffset>
                </wp:positionV>
                <wp:extent cx="6591300" cy="2797521"/>
                <wp:effectExtent l="19050" t="19050" r="19050" b="22225"/>
                <wp:wrapNone/>
                <wp:docPr id="51" name="Tekstiruut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91300" cy="2797521"/>
                        </a:xfrm>
                        <a:prstGeom prst="rect">
                          <a:avLst/>
                        </a:prstGeom>
                        <a:noFill/>
                        <a:ln w="38100">
                          <a:solidFill>
                            <a:srgbClr val="FF0000"/>
                          </a:solidFill>
                        </a:ln>
                      </wps:spPr>
                      <wps:txbx>
                        <w:txbxContent>
                          <w:p w14:paraId="07F808E4"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2869E8" id="Tekstiruutu 1" o:spid="_x0000_s1029" type="#_x0000_t202" style="position:absolute;margin-left:-24.6pt;margin-top:16.95pt;width:519pt;height:22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" filled="f" strokecolor="red" strokeweight="3pt">
                <v:path arrowok="t"/>
                <v:textbox>
                  <w:txbxContent>
                    <w:p w14:paraId="07F808E4" w14:textId="77777777" w:rsidR="00BB147A" w:rsidRDefault="00BB147A">
                      <w:pPr>
                        <w:ind w:left="0"/>
                      </w:pPr>
                    </w:p>
                  </w:txbxContent>
                </v:textbox>
              </v:shape>
            </w:pict>
          </mc:Fallback>
        </mc:AlternateContent>
      </w:r>
    </w:p>
    <w:p w14:paraId="28F48E91" w14:textId="77777777" w:rsidR="00094DB3" w:rsidRDefault="00094DB3" w:rsidP="00094DB3">
      <w:pPr>
        <w:ind w:left="0"/>
        <w:jc w:val="both"/>
        <w:rPr>
          <w:rStyle w:val="TyyliVerdana"/>
        </w:rPr>
      </w:pPr>
    </w:p>
    <w:p w14:paraId="490E2A11" w14:textId="77777777" w:rsidR="00094DB3" w:rsidRDefault="00094DB3" w:rsidP="00094DB3">
      <w:pPr>
        <w:ind w:left="0"/>
        <w:jc w:val="both"/>
        <w:rPr>
          <w:rStyle w:val="TyyliVerdana"/>
        </w:rPr>
      </w:pPr>
      <w:r>
        <w:rPr>
          <w:rStyle w:val="TyyliVerdana"/>
        </w:rPr>
        <w:t>Tämä pelastussuunnitelma sisältää pelastuslain § 15 (379/2011</w:t>
      </w:r>
      <w:r w:rsidR="00F532DE">
        <w:rPr>
          <w:rStyle w:val="TyyliVerdana"/>
        </w:rPr>
        <w:t>)</w:t>
      </w:r>
      <w:r>
        <w:rPr>
          <w:rStyle w:val="TyyliVerdana"/>
        </w:rPr>
        <w:t xml:space="preserve"> mukaisesti seuraavat asiat:</w:t>
      </w:r>
    </w:p>
    <w:p w14:paraId="3F709C67"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ennakoitavat vaaratilanteet ja niiden vaikutukset</w:t>
      </w:r>
    </w:p>
    <w:p w14:paraId="5E2CE72B"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Pr>
          <w:rFonts w:cs="Helvetica"/>
          <w:color w:val="141412"/>
          <w:szCs w:val="22"/>
        </w:rPr>
        <w:t>toimenpiteet</w:t>
      </w:r>
      <w:r w:rsidRPr="00B357AA">
        <w:rPr>
          <w:rFonts w:cs="Helvetica"/>
          <w:color w:val="141412"/>
          <w:szCs w:val="22"/>
        </w:rPr>
        <w:t xml:space="preserve"> vaaratilanteiden ehkäisemiseksi</w:t>
      </w:r>
    </w:p>
    <w:p w14:paraId="7BAD4EF5"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poistumis- ja suojautumismahdollisuudet, sammutus- ja pelastustehtävien järjestelyt</w:t>
      </w:r>
    </w:p>
    <w:p w14:paraId="42BB1440"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turvallisuushenkilöstö, sen varaaminen ja kouluttaminen sekä muun henkilöstön perehdyttäminen suunnitelmaan</w:t>
      </w:r>
    </w:p>
    <w:p w14:paraId="1E04AFD9"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tarvittava materiaali kuten alkusammutus-, pelastus- ja raivauskalusto, henkilösuojaimet ja ensiaputarvikkeet</w:t>
      </w:r>
    </w:p>
    <w:p w14:paraId="34DACE15"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ohjeet erilaisia ennakoituja onnettomuus-, vaara- ja vahinkotilanteita varten</w:t>
      </w:r>
    </w:p>
    <w:p w14:paraId="4920C296"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miten suunnitelmaan sisältyvät tiedot saatetaan asianomaisten tietoon</w:t>
      </w:r>
    </w:p>
    <w:p w14:paraId="08D5CEDC" w14:textId="77777777" w:rsidR="00094DB3" w:rsidRPr="00B357AA"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miten rakennuksessa tai tilassa olevien heikentynyt toimintakyky otetaan huomioon vaaratilanteisiin varautumisessa</w:t>
      </w:r>
    </w:p>
    <w:p w14:paraId="0D6D83A6" w14:textId="77777777" w:rsidR="00094DB3" w:rsidRDefault="00094DB3" w:rsidP="00E762AE">
      <w:pPr>
        <w:numPr>
          <w:ilvl w:val="0"/>
          <w:numId w:val="18"/>
        </w:numPr>
        <w:shd w:val="clear" w:color="auto" w:fill="FFFFFF"/>
        <w:spacing w:before="100" w:beforeAutospacing="1" w:after="100" w:afterAutospacing="1"/>
        <w:ind w:left="0"/>
        <w:rPr>
          <w:rFonts w:cs="Helvetica"/>
          <w:color w:val="141412"/>
          <w:szCs w:val="22"/>
        </w:rPr>
      </w:pPr>
      <w:r w:rsidRPr="00B357AA">
        <w:rPr>
          <w:rFonts w:cs="Helvetica"/>
          <w:color w:val="141412"/>
          <w:szCs w:val="22"/>
        </w:rPr>
        <w:t>kohteen tavanomaisesta poikkeava käyttö</w:t>
      </w:r>
    </w:p>
    <w:p w14:paraId="3D6033D9" w14:textId="77777777" w:rsidR="00A7053B" w:rsidRDefault="00A7053B" w:rsidP="00A7053B">
      <w:pPr>
        <w:shd w:val="clear" w:color="auto" w:fill="FFFFFF"/>
        <w:spacing w:before="100" w:beforeAutospacing="1" w:after="100" w:afterAutospacing="1"/>
        <w:rPr>
          <w:rFonts w:cs="Helvetica"/>
          <w:color w:val="141412"/>
          <w:szCs w:val="22"/>
        </w:rPr>
      </w:pPr>
    </w:p>
    <w:p w14:paraId="2EB1DCAE" w14:textId="77777777" w:rsidR="00A7053B" w:rsidRDefault="00A7053B" w:rsidP="00A7053B">
      <w:pPr>
        <w:shd w:val="clear" w:color="auto" w:fill="FFFFFF"/>
        <w:spacing w:before="100" w:beforeAutospacing="1" w:after="100" w:afterAutospacing="1"/>
        <w:rPr>
          <w:rFonts w:cs="Helvetica"/>
          <w:color w:val="141412"/>
          <w:szCs w:val="22"/>
        </w:rPr>
      </w:pPr>
    </w:p>
    <w:p w14:paraId="786BD8AC" w14:textId="3F3F1973" w:rsidR="00FB737F" w:rsidRPr="00821532" w:rsidRDefault="00FB737F" w:rsidP="00821532">
      <w:pPr>
        <w:pStyle w:val="Otsikko2"/>
        <w:rPr>
          <w:rStyle w:val="TyyliVerdana"/>
        </w:rPr>
      </w:pPr>
      <w:bookmarkStart w:id="8" w:name="_Toc27751023"/>
      <w:r w:rsidRPr="00821532">
        <w:rPr>
          <w:rStyle w:val="TyyliVerdana"/>
        </w:rPr>
        <w:lastRenderedPageBreak/>
        <w:t>1.1 Pelastussuunnitelman</w:t>
      </w:r>
      <w:r w:rsidR="005973DE">
        <w:rPr>
          <w:rStyle w:val="TyyliVerdana"/>
        </w:rPr>
        <w:t xml:space="preserve"> täyttö- ja </w:t>
      </w:r>
      <w:r w:rsidR="00CA664F" w:rsidRPr="00821532">
        <w:rPr>
          <w:rStyle w:val="TyyliVerdana"/>
        </w:rPr>
        <w:t>laatimisohje</w:t>
      </w:r>
      <w:bookmarkEnd w:id="8"/>
      <w:r w:rsidRPr="00821532">
        <w:rPr>
          <w:rStyle w:val="TyyliVerdana"/>
        </w:rPr>
        <w:t xml:space="preserve"> </w:t>
      </w:r>
    </w:p>
    <w:p w14:paraId="5C643A0A" w14:textId="77777777" w:rsidR="00FB737F" w:rsidRDefault="001F4A4F" w:rsidP="00A7053B">
      <w:pPr>
        <w:ind w:left="0"/>
        <w:rPr>
          <w:rStyle w:val="TyyliVerdana"/>
        </w:rPr>
      </w:pPr>
      <w:r>
        <w:rPr>
          <w:noProof/>
        </w:rPr>
        <mc:AlternateContent>
          <mc:Choice Requires="wps">
            <w:drawing>
              <wp:anchor distT="0" distB="0" distL="114300" distR="114300" simplePos="0" relativeHeight="251718656" behindDoc="1" locked="0" layoutInCell="1" allowOverlap="1" wp14:anchorId="12FFB7C4" wp14:editId="7739A846">
                <wp:simplePos x="0" y="0"/>
                <wp:positionH relativeFrom="column">
                  <wp:posOffset>-185936</wp:posOffset>
                </wp:positionH>
                <wp:positionV relativeFrom="paragraph">
                  <wp:posOffset>125717</wp:posOffset>
                </wp:positionV>
                <wp:extent cx="6473228" cy="4173648"/>
                <wp:effectExtent l="19050" t="19050" r="22860" b="17780"/>
                <wp:wrapNone/>
                <wp:docPr id="92" name="Tekstiruutu 92"/>
                <wp:cNvGraphicFramePr/>
                <a:graphic xmlns:a="http://schemas.openxmlformats.org/drawingml/2006/main">
                  <a:graphicData uri="http://schemas.microsoft.com/office/word/2010/wordprocessingShape">
                    <wps:wsp>
                      <wps:cNvSpPr txBox="1"/>
                      <wps:spPr>
                        <a:xfrm>
                          <a:off x="0" y="0"/>
                          <a:ext cx="6473228" cy="4173648"/>
                        </a:xfrm>
                        <a:prstGeom prst="rect">
                          <a:avLst/>
                        </a:prstGeom>
                        <a:noFill/>
                        <a:ln w="38100">
                          <a:solidFill>
                            <a:srgbClr val="FF0000"/>
                          </a:solidFill>
                        </a:ln>
                      </wps:spPr>
                      <wps:txbx>
                        <w:txbxContent>
                          <w:p w14:paraId="48DBC2F2"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B7C4" id="Tekstiruutu 92" o:spid="_x0000_s1030" type="#_x0000_t202" style="position:absolute;margin-left:-14.65pt;margin-top:9.9pt;width:509.7pt;height:328.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" filled="f" strokecolor="red" strokeweight="3pt">
                <v:textbox>
                  <w:txbxContent>
                    <w:p w14:paraId="48DBC2F2" w14:textId="77777777" w:rsidR="00BB147A" w:rsidRDefault="00BB147A">
                      <w:pPr>
                        <w:ind w:left="0"/>
                      </w:pPr>
                    </w:p>
                  </w:txbxContent>
                </v:textbox>
              </v:shape>
            </w:pict>
          </mc:Fallback>
        </mc:AlternateContent>
      </w:r>
    </w:p>
    <w:p w14:paraId="0C137FB5" w14:textId="77777777" w:rsidR="00A7053B" w:rsidRDefault="00A7053B" w:rsidP="00A7053B">
      <w:pPr>
        <w:ind w:left="0"/>
        <w:rPr>
          <w:rStyle w:val="TyyliVerdana"/>
        </w:rPr>
      </w:pPr>
      <w:r>
        <w:rPr>
          <w:rStyle w:val="TyyliVerdana"/>
        </w:rPr>
        <w:t>Pelastussuunnitelma ei ole koskaan valmis, vaan se päivittyy ja kehittyy vuosittain.</w:t>
      </w:r>
    </w:p>
    <w:p w14:paraId="6316EFB6" w14:textId="48A0DA8D" w:rsidR="00A7053B" w:rsidRDefault="00A7053B" w:rsidP="00A7053B">
      <w:pPr>
        <w:ind w:left="0"/>
        <w:rPr>
          <w:rStyle w:val="TyyliVerdana"/>
        </w:rPr>
      </w:pPr>
      <w:r>
        <w:rPr>
          <w:rStyle w:val="TyyliVerdana"/>
        </w:rPr>
        <w:t xml:space="preserve">Pelastussuunnitelman päätehtävä on antaa </w:t>
      </w:r>
      <w:r w:rsidR="009462DB">
        <w:rPr>
          <w:rStyle w:val="TyyliVerdana"/>
        </w:rPr>
        <w:t>henkilöstölle,</w:t>
      </w:r>
      <w:r>
        <w:rPr>
          <w:rStyle w:val="TyyliVerdana"/>
        </w:rPr>
        <w:t xml:space="preserve"> </w:t>
      </w:r>
      <w:r w:rsidR="005973DE">
        <w:rPr>
          <w:rStyle w:val="TyyliVerdana"/>
        </w:rPr>
        <w:t xml:space="preserve">oppilaille, </w:t>
      </w:r>
      <w:r>
        <w:rPr>
          <w:rStyle w:val="TyyliVerdana"/>
        </w:rPr>
        <w:t>lapsille ja asiakkaille valmiuksia toimia poikkeustilanteissa. Pelastussuunnitelma laaditaan kiinteistön henkilöstön käyttöön, ei pelastuslaitokselle.</w:t>
      </w:r>
      <w:r w:rsidR="00CA664F">
        <w:rPr>
          <w:rStyle w:val="TyyliVerdana"/>
        </w:rPr>
        <w:t xml:space="preserve"> Tässä pelastussuunnitelmapohjassa on huomioitu pelastuslain ja </w:t>
      </w:r>
      <w:r w:rsidR="00821532">
        <w:rPr>
          <w:rStyle w:val="TyyliVerdana"/>
        </w:rPr>
        <w:t>-</w:t>
      </w:r>
      <w:r w:rsidR="00CA664F">
        <w:rPr>
          <w:rStyle w:val="TyyliVerdana"/>
        </w:rPr>
        <w:t>asetuksen mukaiset asiat.</w:t>
      </w:r>
    </w:p>
    <w:p w14:paraId="01F6F25C" w14:textId="77777777" w:rsidR="00A7053B" w:rsidRDefault="00A7053B" w:rsidP="00A7053B">
      <w:pPr>
        <w:ind w:left="0"/>
        <w:rPr>
          <w:rStyle w:val="TyyliVerdana"/>
        </w:rPr>
      </w:pPr>
    </w:p>
    <w:p w14:paraId="79BC73B5" w14:textId="77777777" w:rsidR="008913C3" w:rsidRDefault="008913C3" w:rsidP="008913C3">
      <w:pPr>
        <w:ind w:left="0"/>
        <w:rPr>
          <w:rStyle w:val="TyyliVerdana"/>
        </w:rPr>
      </w:pPr>
      <w:r w:rsidRPr="00D82B22">
        <w:rPr>
          <w:rStyle w:val="TyyliVerdana"/>
          <w:b/>
          <w:color w:val="FF0000"/>
        </w:rPr>
        <w:t>Punaisilla kehyksillä</w:t>
      </w:r>
      <w:r>
        <w:rPr>
          <w:rStyle w:val="TyyliVerdana"/>
        </w:rPr>
        <w:t xml:space="preserve"> varustettu teksti on erityisen merkittävää pelastussuunnitelman sisäistämisen kannalta.</w:t>
      </w:r>
    </w:p>
    <w:p w14:paraId="4DAFE11D" w14:textId="77777777" w:rsidR="008913C3" w:rsidRDefault="008913C3" w:rsidP="008913C3">
      <w:pPr>
        <w:ind w:left="0"/>
        <w:rPr>
          <w:rStyle w:val="TyyliVerdana"/>
        </w:rPr>
      </w:pPr>
    </w:p>
    <w:p w14:paraId="6F5BF7C3" w14:textId="77777777" w:rsidR="00183132" w:rsidRDefault="00A7053B" w:rsidP="00A7053B">
      <w:pPr>
        <w:ind w:left="0"/>
        <w:rPr>
          <w:rStyle w:val="TyyliVerdana"/>
        </w:rPr>
      </w:pPr>
      <w:r w:rsidRPr="00D82B22">
        <w:rPr>
          <w:rStyle w:val="TyyliVerdana"/>
          <w:b/>
        </w:rPr>
        <w:t xml:space="preserve">Harmaat </w:t>
      </w:r>
      <w:r w:rsidR="008913C3" w:rsidRPr="00D82B22">
        <w:rPr>
          <w:rStyle w:val="TyyliVerdana"/>
          <w:b/>
        </w:rPr>
        <w:t>teksti</w:t>
      </w:r>
      <w:r w:rsidRPr="00D82B22">
        <w:rPr>
          <w:rStyle w:val="TyyliVerdana"/>
          <w:b/>
        </w:rPr>
        <w:t>laatikot</w:t>
      </w:r>
      <w:r>
        <w:rPr>
          <w:rStyle w:val="TyyliVerdana"/>
        </w:rPr>
        <w:t xml:space="preserve"> </w:t>
      </w:r>
      <w:r>
        <w:rPr>
          <w:b/>
        </w:rPr>
        <w:fldChar w:fldCharType="begin">
          <w:ffData>
            <w:name w:val="Teksti9"/>
            <w:enabled/>
            <w:calcOnExit w:val="0"/>
            <w:textInput/>
          </w:ffData>
        </w:fldChar>
      </w:r>
      <w:r>
        <w:rPr>
          <w:b/>
        </w:rPr>
        <w:instrText xml:space="preserve"> FORMTEXT </w:instrText>
      </w:r>
      <w:r>
        <w:rPr>
          <w:b/>
        </w:rPr>
      </w:r>
      <w:r>
        <w:rPr>
          <w:b/>
        </w:rPr>
        <w:fldChar w:fldCharType="separate"/>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rFonts w:ascii="MS Mincho" w:eastAsia="MS Mincho" w:hAnsi="MS Mincho" w:cs="MS Mincho" w:hint="eastAsia"/>
          <w:b/>
          <w:noProof/>
        </w:rPr>
        <w:t> </w:t>
      </w:r>
      <w:r>
        <w:rPr>
          <w:b/>
        </w:rPr>
        <w:fldChar w:fldCharType="end"/>
      </w:r>
      <w:r w:rsidRPr="00E94A0B">
        <w:rPr>
          <w:rStyle w:val="TyyliVerdana"/>
        </w:rPr>
        <w:t xml:space="preserve"> </w:t>
      </w:r>
      <w:r>
        <w:rPr>
          <w:rStyle w:val="TyyliVerdana"/>
        </w:rPr>
        <w:t xml:space="preserve"> tekstin yhteydessä tulee jokaisen yksikön </w:t>
      </w:r>
      <w:r w:rsidR="001F4A4F">
        <w:rPr>
          <w:rStyle w:val="TyyliVerdana"/>
        </w:rPr>
        <w:t xml:space="preserve">kirjata </w:t>
      </w:r>
      <w:r>
        <w:rPr>
          <w:rStyle w:val="TyyliVerdana"/>
        </w:rPr>
        <w:t>sisällöllisesti omaa toimintaansa kuvaavaksi. Myös jokainen yksikkö tekee omakohtaiset riskikartoitukset ja toimenpidesuunnitelmat tekstilaatikoihin</w:t>
      </w:r>
      <w:r w:rsidR="00FB737F">
        <w:rPr>
          <w:rStyle w:val="TyyliVerdana"/>
        </w:rPr>
        <w:t xml:space="preserve"> (Liite 13 ja Liite 14)</w:t>
      </w:r>
      <w:r>
        <w:rPr>
          <w:rStyle w:val="TyyliVerdana"/>
        </w:rPr>
        <w:t>, kuten myös turvallisuuskävelylomakkeet jokainen yksikkö täyttää itsenäisesti</w:t>
      </w:r>
      <w:r w:rsidR="00FB737F">
        <w:rPr>
          <w:rStyle w:val="TyyliVerdana"/>
        </w:rPr>
        <w:t xml:space="preserve"> (Liite 3 ja Liite 4)</w:t>
      </w:r>
      <w:r>
        <w:rPr>
          <w:rStyle w:val="TyyliVerdana"/>
        </w:rPr>
        <w:t xml:space="preserve">.  </w:t>
      </w:r>
    </w:p>
    <w:p w14:paraId="363CF910" w14:textId="77777777" w:rsidR="00183132" w:rsidRDefault="00183132" w:rsidP="00A7053B">
      <w:pPr>
        <w:ind w:left="0"/>
        <w:rPr>
          <w:rStyle w:val="TyyliVerdana"/>
        </w:rPr>
      </w:pPr>
    </w:p>
    <w:p w14:paraId="5C2BB327" w14:textId="77777777" w:rsidR="00183132" w:rsidRDefault="00A7053B" w:rsidP="00A7053B">
      <w:pPr>
        <w:ind w:left="0"/>
        <w:rPr>
          <w:rStyle w:val="TyyliVerdana"/>
        </w:rPr>
      </w:pPr>
      <w:r>
        <w:rPr>
          <w:rStyle w:val="TyyliVerdana"/>
        </w:rPr>
        <w:t xml:space="preserve">Missä tekstissä on maininta esimerkistä, niin niissä kohdin tulee jokaisen yksikön harkita tarkkaan oma toimintamallinsa ja kirjata se toimintaohjeeksi henkilöstölle </w:t>
      </w:r>
      <w:r w:rsidR="001F4A4F">
        <w:rPr>
          <w:rStyle w:val="TyyliVerdana"/>
        </w:rPr>
        <w:t xml:space="preserve">tai liittää yksikön oma asemapiirros, pohjapiirros tai muu toimintaa ohjaava kuva/kartta </w:t>
      </w:r>
      <w:r>
        <w:rPr>
          <w:rStyle w:val="TyyliVerdana"/>
        </w:rPr>
        <w:t>(</w:t>
      </w:r>
      <w:r w:rsidRPr="00D82B22">
        <w:rPr>
          <w:rStyle w:val="TyyliVerdana"/>
          <w:b/>
          <w:color w:val="00B050"/>
        </w:rPr>
        <w:t>vihreä kehys</w:t>
      </w:r>
      <w:r>
        <w:rPr>
          <w:rStyle w:val="TyyliVerdana"/>
        </w:rPr>
        <w:t xml:space="preserve">). </w:t>
      </w:r>
    </w:p>
    <w:p w14:paraId="1384BEEE" w14:textId="77777777" w:rsidR="008913C3" w:rsidRDefault="008913C3" w:rsidP="00A7053B">
      <w:pPr>
        <w:ind w:left="0"/>
        <w:rPr>
          <w:rStyle w:val="TyyliVerdana"/>
        </w:rPr>
      </w:pPr>
    </w:p>
    <w:p w14:paraId="669D692E" w14:textId="23BEFB65" w:rsidR="00A7053B" w:rsidRDefault="00A7053B" w:rsidP="00A7053B">
      <w:pPr>
        <w:ind w:left="0"/>
        <w:rPr>
          <w:rStyle w:val="TyyliVerdana"/>
        </w:rPr>
      </w:pPr>
      <w:r>
        <w:rPr>
          <w:rStyle w:val="TyyliVerdana"/>
        </w:rPr>
        <w:t>Tämä pelastussuunnitelmapohja on tarkoitettu Jyväskylän kaupungin sivistyksen toimialan käyttöön ja jakautuu osiin I, II ja III</w:t>
      </w:r>
      <w:r w:rsidR="00AD5AC3">
        <w:rPr>
          <w:rStyle w:val="TyyliVerdana"/>
        </w:rPr>
        <w:t xml:space="preserve"> (Liit</w:t>
      </w:r>
      <w:r w:rsidR="001557E6">
        <w:rPr>
          <w:rStyle w:val="TyyliVerdana"/>
        </w:rPr>
        <w:t>te</w:t>
      </w:r>
      <w:r w:rsidR="00AD5AC3">
        <w:rPr>
          <w:rStyle w:val="TyyliVerdana"/>
        </w:rPr>
        <w:t>et)</w:t>
      </w:r>
      <w:r>
        <w:rPr>
          <w:rStyle w:val="TyyliVerdana"/>
        </w:rPr>
        <w:t>. Osa I on julkinen ja osat II ja III</w:t>
      </w:r>
      <w:r w:rsidR="00AD5AC3">
        <w:rPr>
          <w:rStyle w:val="TyyliVerdana"/>
        </w:rPr>
        <w:t xml:space="preserve"> ovat</w:t>
      </w:r>
      <w:r>
        <w:rPr>
          <w:rStyle w:val="TyyliVerdana"/>
        </w:rPr>
        <w:t xml:space="preserve"> ei julkisia asiakirjoja.</w:t>
      </w:r>
    </w:p>
    <w:p w14:paraId="3FD8F6CF" w14:textId="77777777" w:rsidR="00CA664F" w:rsidRDefault="00CA664F" w:rsidP="00A7053B">
      <w:pPr>
        <w:ind w:left="0"/>
        <w:rPr>
          <w:rStyle w:val="TyyliVerdana"/>
        </w:rPr>
      </w:pPr>
    </w:p>
    <w:p w14:paraId="018128A9" w14:textId="77777777" w:rsidR="001F4A4F" w:rsidRDefault="001F4A4F" w:rsidP="00094DB3">
      <w:pPr>
        <w:ind w:left="0"/>
        <w:jc w:val="both"/>
        <w:rPr>
          <w:rStyle w:val="TyyliVerdana"/>
        </w:rPr>
      </w:pPr>
    </w:p>
    <w:p w14:paraId="53019D7B" w14:textId="77777777" w:rsidR="00094DB3" w:rsidRPr="00085041" w:rsidRDefault="00303C1B" w:rsidP="00094DB3">
      <w:pPr>
        <w:ind w:left="0"/>
        <w:jc w:val="both"/>
        <w:rPr>
          <w:rStyle w:val="TyyliVerdana"/>
        </w:rPr>
      </w:pPr>
      <w:r w:rsidRPr="00303C1B">
        <w:rPr>
          <w:rStyle w:val="TyyliVerdana"/>
          <w:noProof/>
        </w:rPr>
        <w:drawing>
          <wp:inline distT="0" distB="0" distL="0" distR="0" wp14:anchorId="79F98FF8" wp14:editId="761517C0">
            <wp:extent cx="6064250" cy="2770360"/>
            <wp:effectExtent l="0" t="0" r="0" b="0"/>
            <wp:docPr id="2" name="Kuva 33" descr="C:\Users\tarvaiha\Desktop\Kuvat paloturvallisuus\Sieppa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3" descr="C:\Users\tarvaiha\Desktop\Kuvat paloturvallisuus\Sieppaa2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7641" cy="2781046"/>
                    </a:xfrm>
                    <a:prstGeom prst="rect">
                      <a:avLst/>
                    </a:prstGeom>
                    <a:noFill/>
                    <a:ln>
                      <a:noFill/>
                    </a:ln>
                  </pic:spPr>
                </pic:pic>
              </a:graphicData>
            </a:graphic>
          </wp:inline>
        </w:drawing>
      </w:r>
    </w:p>
    <w:p w14:paraId="00035978" w14:textId="77777777" w:rsidR="00094DB3" w:rsidRPr="009E2AFE" w:rsidRDefault="00094DB3" w:rsidP="00094DB3">
      <w:pPr>
        <w:ind w:left="0"/>
        <w:jc w:val="both"/>
        <w:rPr>
          <w:rStyle w:val="TyyliVerdana"/>
          <w:szCs w:val="22"/>
        </w:rPr>
      </w:pPr>
    </w:p>
    <w:p w14:paraId="1B8C111C" w14:textId="77777777" w:rsidR="00094DB3" w:rsidRPr="009E2AFE" w:rsidRDefault="00094DB3" w:rsidP="00094DB3">
      <w:pPr>
        <w:ind w:left="0"/>
        <w:jc w:val="both"/>
        <w:rPr>
          <w:szCs w:val="22"/>
        </w:rPr>
      </w:pPr>
      <w:r w:rsidRPr="009E2AFE">
        <w:rPr>
          <w:szCs w:val="22"/>
        </w:rPr>
        <w:t>Lisätietoja sekä tarvittaessa neuvontaa: Keski-Suomen pelastuslaitos,</w:t>
      </w:r>
    </w:p>
    <w:p w14:paraId="677921B5" w14:textId="77777777" w:rsidR="00094DB3" w:rsidRDefault="00000000" w:rsidP="00094DB3">
      <w:pPr>
        <w:ind w:left="0"/>
        <w:jc w:val="both"/>
        <w:rPr>
          <w:szCs w:val="22"/>
        </w:rPr>
      </w:pPr>
      <w:hyperlink r:id="rId13" w:history="1">
        <w:r w:rsidR="00094DB3" w:rsidRPr="009E2AFE">
          <w:rPr>
            <w:color w:val="0000FF"/>
            <w:szCs w:val="22"/>
            <w:u w:val="single"/>
          </w:rPr>
          <w:t>http://www.keskisuomenpelastuslaitos.fi/</w:t>
        </w:r>
      </w:hyperlink>
    </w:p>
    <w:p w14:paraId="2D0F0FCF" w14:textId="77777777" w:rsidR="00094DB3" w:rsidRDefault="00094DB3" w:rsidP="00094DB3">
      <w:pPr>
        <w:ind w:left="0"/>
        <w:jc w:val="both"/>
        <w:rPr>
          <w:szCs w:val="22"/>
        </w:rPr>
      </w:pPr>
    </w:p>
    <w:p w14:paraId="35DE3B56" w14:textId="77777777" w:rsidR="00094DB3" w:rsidRPr="00146A61" w:rsidRDefault="00000000" w:rsidP="00094DB3">
      <w:pPr>
        <w:ind w:left="0" w:right="118"/>
        <w:jc w:val="both"/>
        <w:rPr>
          <w:rStyle w:val="Hyperlinkki"/>
          <w:rFonts w:cs="Calibri"/>
          <w:color w:val="0D0D0D" w:themeColor="text1" w:themeTint="F2"/>
          <w:szCs w:val="22"/>
          <w:u w:val="none"/>
        </w:rPr>
      </w:pPr>
      <w:hyperlink r:id="rId14" w:history="1">
        <w:r w:rsidR="00094DB3" w:rsidRPr="00146A61">
          <w:rPr>
            <w:rStyle w:val="Hyperlinkki"/>
            <w:rFonts w:cs="Calibri"/>
            <w:color w:val="000000" w:themeColor="text1"/>
            <w:szCs w:val="22"/>
            <w:u w:val="none"/>
          </w:rPr>
          <w:t>Opetustoimen ja varhaiskasvatuksen turvallisuusopas</w:t>
        </w:r>
      </w:hyperlink>
      <w:r w:rsidR="00146A61">
        <w:rPr>
          <w:rStyle w:val="Hyperlinkki"/>
          <w:rFonts w:cs="Calibri"/>
          <w:color w:val="0D0D0D" w:themeColor="text1" w:themeTint="F2"/>
          <w:szCs w:val="22"/>
          <w:u w:val="none"/>
        </w:rPr>
        <w:t>,</w:t>
      </w:r>
    </w:p>
    <w:p w14:paraId="2997227E" w14:textId="77777777" w:rsidR="000E5BA2" w:rsidRDefault="00000000" w:rsidP="00094DB3">
      <w:pPr>
        <w:ind w:left="0" w:right="118"/>
        <w:jc w:val="both"/>
        <w:rPr>
          <w:rFonts w:cs="Calibri"/>
          <w:szCs w:val="22"/>
        </w:rPr>
      </w:pPr>
      <w:hyperlink r:id="rId15" w:history="1">
        <w:r w:rsidR="00146A61" w:rsidRPr="001F1D75">
          <w:rPr>
            <w:rStyle w:val="Hyperlinkki"/>
            <w:rFonts w:cs="Calibri"/>
            <w:szCs w:val="22"/>
          </w:rPr>
          <w:t>https://www.oph.fi/fi/opetustoimen-ja-varhaiskasvatuksen-turvallisuus</w:t>
        </w:r>
      </w:hyperlink>
    </w:p>
    <w:p w14:paraId="261303DB" w14:textId="4985876D" w:rsidR="00A83B8B" w:rsidRDefault="00A83B8B">
      <w:pPr>
        <w:spacing w:after="160" w:line="259" w:lineRule="auto"/>
        <w:ind w:left="0"/>
        <w:rPr>
          <w:b/>
          <w:iCs/>
          <w:szCs w:val="22"/>
          <w:lang w:eastAsia="en-US"/>
        </w:rPr>
      </w:pPr>
      <w:bookmarkStart w:id="9" w:name="_Toc13745495"/>
      <w:bookmarkStart w:id="10" w:name="_Toc13752760"/>
      <w:bookmarkStart w:id="11" w:name="_Toc183334288"/>
      <w:bookmarkStart w:id="12" w:name="_Toc257016625"/>
      <w:r>
        <w:br w:type="page"/>
      </w:r>
    </w:p>
    <w:p w14:paraId="4287B85B" w14:textId="77777777" w:rsidR="00094DB3" w:rsidRPr="00022E58" w:rsidRDefault="00094DB3" w:rsidP="00462ED6">
      <w:pPr>
        <w:pStyle w:val="Otsikko1"/>
      </w:pPr>
      <w:bookmarkStart w:id="13" w:name="_Toc27751024"/>
      <w:r>
        <w:lastRenderedPageBreak/>
        <w:t>2</w:t>
      </w:r>
      <w:r w:rsidRPr="00022E58">
        <w:t xml:space="preserve"> Suunnitelman hyväksyminen, jakelu ja päivittäminen</w:t>
      </w:r>
      <w:bookmarkEnd w:id="9"/>
      <w:bookmarkEnd w:id="10"/>
      <w:bookmarkEnd w:id="13"/>
    </w:p>
    <w:p w14:paraId="6BB8660E" w14:textId="77777777" w:rsidR="00094DB3" w:rsidRPr="00022E58" w:rsidRDefault="00E41126" w:rsidP="00094DB3">
      <w:pPr>
        <w:ind w:left="0"/>
        <w:rPr>
          <w:rFonts w:ascii="Calibri" w:hAnsi="Calibri" w:cs="Times New Roman"/>
          <w:b/>
          <w:bCs w:val="0"/>
          <w:kern w:val="0"/>
          <w:sz w:val="24"/>
        </w:rPr>
      </w:pPr>
      <w:r>
        <w:rPr>
          <w:noProof/>
        </w:rPr>
        <mc:AlternateContent>
          <mc:Choice Requires="wps">
            <w:drawing>
              <wp:anchor distT="0" distB="0" distL="114300" distR="114300" simplePos="0" relativeHeight="251712512" behindDoc="1" locked="0" layoutInCell="1" allowOverlap="1" wp14:anchorId="223D07EE" wp14:editId="1A65ED96">
                <wp:simplePos x="0" y="0"/>
                <wp:positionH relativeFrom="column">
                  <wp:posOffset>-184150</wp:posOffset>
                </wp:positionH>
                <wp:positionV relativeFrom="paragraph">
                  <wp:posOffset>79048</wp:posOffset>
                </wp:positionV>
                <wp:extent cx="6558280" cy="8623935"/>
                <wp:effectExtent l="19050" t="19050" r="0" b="5715"/>
                <wp:wrapNone/>
                <wp:docPr id="48"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8280" cy="8623935"/>
                        </a:xfrm>
                        <a:prstGeom prst="rect">
                          <a:avLst/>
                        </a:prstGeom>
                        <a:noFill/>
                        <a:ln w="38100">
                          <a:solidFill>
                            <a:srgbClr val="FF0000"/>
                          </a:solidFill>
                        </a:ln>
                      </wps:spPr>
                      <wps:txbx>
                        <w:txbxContent>
                          <w:p w14:paraId="77E0AF9A"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3D07EE" id="Tekstiruutu 12" o:spid="_x0000_s1031" type="#_x0000_t202" style="position:absolute;margin-left:-14.5pt;margin-top:6.2pt;width:516.4pt;height:679.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" filled="f" strokecolor="red" strokeweight="3pt">
                <v:path arrowok="t"/>
                <v:textbox>
                  <w:txbxContent>
                    <w:p w14:paraId="77E0AF9A" w14:textId="77777777" w:rsidR="00BB147A" w:rsidRDefault="00BB147A">
                      <w:pPr>
                        <w:ind w:left="0"/>
                      </w:pPr>
                    </w:p>
                  </w:txbxContent>
                </v:textbox>
              </v:shape>
            </w:pict>
          </mc:Fallback>
        </mc:AlternateContent>
      </w:r>
    </w:p>
    <w:p w14:paraId="1C300F9D" w14:textId="77777777" w:rsidR="00094DB3" w:rsidRPr="00E57505" w:rsidRDefault="00094DB3" w:rsidP="00094DB3">
      <w:pPr>
        <w:ind w:left="0"/>
        <w:rPr>
          <w:rFonts w:cs="Times New Roman"/>
          <w:bCs w:val="0"/>
          <w:kern w:val="0"/>
          <w:sz w:val="24"/>
        </w:rPr>
      </w:pPr>
      <w:r w:rsidRPr="00E57505">
        <w:rPr>
          <w:rFonts w:cs="Times New Roman"/>
          <w:bCs w:val="0"/>
          <w:kern w:val="0"/>
          <w:sz w:val="24"/>
        </w:rPr>
        <w:t xml:space="preserve">Tämä suunnitelma on hyväksytty käyttöön. Koko </w:t>
      </w:r>
      <w:r w:rsidR="001959A4">
        <w:rPr>
          <w:rFonts w:cs="Times New Roman"/>
          <w:bCs w:val="0"/>
          <w:kern w:val="0"/>
          <w:sz w:val="24"/>
        </w:rPr>
        <w:t>henkilöstön</w:t>
      </w:r>
      <w:r w:rsidRPr="00E57505">
        <w:rPr>
          <w:rFonts w:cs="Times New Roman"/>
          <w:bCs w:val="0"/>
          <w:kern w:val="0"/>
          <w:sz w:val="24"/>
        </w:rPr>
        <w:t xml:space="preserve"> edellytetään toimivan suunnitelman ohjeiden mukaisesti.</w:t>
      </w:r>
    </w:p>
    <w:p w14:paraId="7AD3BC7E" w14:textId="77777777" w:rsidR="00094DB3" w:rsidRPr="00022E58" w:rsidRDefault="00094DB3" w:rsidP="00094DB3">
      <w:pPr>
        <w:ind w:left="0"/>
        <w:rPr>
          <w:rFonts w:ascii="Calibri" w:hAnsi="Calibri" w:cs="Times New Roman"/>
          <w:bCs w:val="0"/>
          <w:kern w:val="0"/>
          <w:szCs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372"/>
      </w:tblGrid>
      <w:tr w:rsidR="00094DB3" w:rsidRPr="00DA252F" w14:paraId="567B5F74" w14:textId="77777777" w:rsidTr="00427DBC">
        <w:tc>
          <w:tcPr>
            <w:tcW w:w="3148" w:type="dxa"/>
            <w:shd w:val="clear" w:color="auto" w:fill="C0C0C0"/>
          </w:tcPr>
          <w:p w14:paraId="27F33266" w14:textId="77777777" w:rsidR="00094DB3" w:rsidRPr="00DA252F" w:rsidRDefault="00094DB3" w:rsidP="00427DBC">
            <w:pPr>
              <w:ind w:left="0"/>
              <w:jc w:val="center"/>
              <w:rPr>
                <w:rFonts w:cs="Times New Roman"/>
                <w:b/>
                <w:bCs w:val="0"/>
                <w:kern w:val="0"/>
                <w:szCs w:val="48"/>
              </w:rPr>
            </w:pPr>
            <w:r w:rsidRPr="00DA252F">
              <w:rPr>
                <w:rFonts w:cs="Times New Roman"/>
                <w:b/>
                <w:bCs w:val="0"/>
                <w:kern w:val="0"/>
                <w:szCs w:val="48"/>
              </w:rPr>
              <w:t>Paikka ja päivämäärä</w:t>
            </w:r>
          </w:p>
        </w:tc>
        <w:tc>
          <w:tcPr>
            <w:tcW w:w="6372" w:type="dxa"/>
            <w:shd w:val="clear" w:color="auto" w:fill="C0C0C0"/>
          </w:tcPr>
          <w:p w14:paraId="37E13A03" w14:textId="77777777" w:rsidR="00094DB3" w:rsidRPr="00DA252F" w:rsidRDefault="00094DB3" w:rsidP="00427DBC">
            <w:pPr>
              <w:tabs>
                <w:tab w:val="left" w:pos="251"/>
                <w:tab w:val="center" w:pos="3316"/>
              </w:tabs>
              <w:ind w:left="0"/>
              <w:rPr>
                <w:rFonts w:cs="Times New Roman"/>
                <w:b/>
                <w:bCs w:val="0"/>
                <w:kern w:val="0"/>
                <w:szCs w:val="48"/>
              </w:rPr>
            </w:pPr>
            <w:r w:rsidRPr="00DA252F">
              <w:rPr>
                <w:rFonts w:cs="Times New Roman"/>
                <w:b/>
                <w:bCs w:val="0"/>
                <w:kern w:val="0"/>
                <w:szCs w:val="48"/>
              </w:rPr>
              <w:t>Suunnitelman hyväksyjä, koulun</w:t>
            </w:r>
            <w:r w:rsidR="00E57505">
              <w:rPr>
                <w:rFonts w:cs="Times New Roman"/>
                <w:b/>
                <w:bCs w:val="0"/>
                <w:kern w:val="0"/>
                <w:szCs w:val="48"/>
              </w:rPr>
              <w:t xml:space="preserve"> tai päiväkodin</w:t>
            </w:r>
            <w:r w:rsidRPr="00DA252F">
              <w:rPr>
                <w:rFonts w:cs="Times New Roman"/>
                <w:b/>
                <w:bCs w:val="0"/>
                <w:kern w:val="0"/>
                <w:szCs w:val="48"/>
              </w:rPr>
              <w:t xml:space="preserve"> rehtorin/johtajan allekirjoitus</w:t>
            </w:r>
          </w:p>
        </w:tc>
      </w:tr>
      <w:tr w:rsidR="00094DB3" w:rsidRPr="00DA252F" w14:paraId="26C82365" w14:textId="77777777" w:rsidTr="00427DBC">
        <w:tc>
          <w:tcPr>
            <w:tcW w:w="3148" w:type="dxa"/>
          </w:tcPr>
          <w:p w14:paraId="5609C13A" w14:textId="77777777" w:rsidR="00094DB3" w:rsidRPr="00DA252F" w:rsidRDefault="00094DB3" w:rsidP="00427DBC">
            <w:pPr>
              <w:ind w:left="0"/>
              <w:jc w:val="center"/>
              <w:rPr>
                <w:rFonts w:cs="Times New Roman"/>
                <w:bCs w:val="0"/>
                <w:kern w:val="0"/>
                <w:szCs w:val="48"/>
              </w:rPr>
            </w:pPr>
          </w:p>
          <w:p w14:paraId="4F46B0FA" w14:textId="77515B29" w:rsidR="00D76895" w:rsidRPr="00E86CE9" w:rsidRDefault="00221DA4" w:rsidP="00D76895">
            <w:pPr>
              <w:ind w:left="0"/>
              <w:rPr>
                <w:szCs w:val="22"/>
              </w:rPr>
            </w:pPr>
            <w:r>
              <w:rPr>
                <w:b/>
              </w:rPr>
              <w:t>1.8.2020</w:t>
            </w:r>
          </w:p>
          <w:p w14:paraId="660037AA" w14:textId="77777777" w:rsidR="00094DB3" w:rsidRPr="00DA252F" w:rsidRDefault="00094DB3" w:rsidP="00427DBC">
            <w:pPr>
              <w:ind w:left="0"/>
              <w:rPr>
                <w:rFonts w:cs="Times New Roman"/>
                <w:bCs w:val="0"/>
                <w:kern w:val="0"/>
                <w:szCs w:val="48"/>
              </w:rPr>
            </w:pPr>
          </w:p>
        </w:tc>
        <w:tc>
          <w:tcPr>
            <w:tcW w:w="6372" w:type="dxa"/>
          </w:tcPr>
          <w:p w14:paraId="31647496" w14:textId="77777777" w:rsidR="00D76895" w:rsidRDefault="00D76895" w:rsidP="00D76895">
            <w:pPr>
              <w:ind w:left="0"/>
              <w:rPr>
                <w:b/>
                <w:bCs w:val="0"/>
              </w:rPr>
            </w:pPr>
          </w:p>
          <w:p w14:paraId="75D973AF" w14:textId="30BEC857" w:rsidR="00D76895" w:rsidRPr="00E86CE9" w:rsidRDefault="00221DA4" w:rsidP="00D76895">
            <w:pPr>
              <w:ind w:left="0"/>
              <w:rPr>
                <w:szCs w:val="22"/>
              </w:rPr>
            </w:pPr>
            <w:r>
              <w:rPr>
                <w:b/>
              </w:rPr>
              <w:t>Paula Huuska, rehtori</w:t>
            </w:r>
          </w:p>
          <w:p w14:paraId="3237EE92" w14:textId="77777777" w:rsidR="00094DB3" w:rsidRPr="00DA252F" w:rsidRDefault="00094DB3" w:rsidP="00427DBC">
            <w:pPr>
              <w:ind w:left="0"/>
              <w:jc w:val="center"/>
              <w:rPr>
                <w:rFonts w:cs="Times New Roman"/>
                <w:bCs w:val="0"/>
                <w:kern w:val="0"/>
                <w:szCs w:val="48"/>
              </w:rPr>
            </w:pPr>
          </w:p>
        </w:tc>
      </w:tr>
    </w:tbl>
    <w:p w14:paraId="670290B0" w14:textId="77777777" w:rsidR="00094DB3" w:rsidRPr="00DA252F" w:rsidRDefault="00094DB3" w:rsidP="00094DB3">
      <w:pPr>
        <w:ind w:left="0"/>
        <w:rPr>
          <w:rFonts w:cs="Times New Roman"/>
          <w:bCs w:val="0"/>
          <w:kern w:val="0"/>
          <w:szCs w:val="48"/>
        </w:rPr>
      </w:pPr>
    </w:p>
    <w:p w14:paraId="68759636" w14:textId="77777777" w:rsidR="00094DB3" w:rsidRPr="00DA252F" w:rsidRDefault="00094DB3" w:rsidP="00094DB3">
      <w:pPr>
        <w:ind w:left="0"/>
        <w:rPr>
          <w:rFonts w:cs="Times New Roman"/>
          <w:bCs w:val="0"/>
          <w:kern w:val="0"/>
          <w:szCs w:val="48"/>
        </w:rPr>
      </w:pPr>
      <w:r w:rsidRPr="00DA252F">
        <w:rPr>
          <w:rFonts w:cs="Times New Roman"/>
          <w:b/>
          <w:bCs w:val="0"/>
          <w:kern w:val="0"/>
          <w:szCs w:val="48"/>
        </w:rPr>
        <w:t>Suunnitelman laadinta, päivittäminen ja jakelu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094DB3" w:rsidRPr="00DA252F" w14:paraId="50F74EF8" w14:textId="77777777" w:rsidTr="00427DBC">
        <w:tc>
          <w:tcPr>
            <w:tcW w:w="9520" w:type="dxa"/>
            <w:shd w:val="clear" w:color="auto" w:fill="C0C0C0"/>
          </w:tcPr>
          <w:p w14:paraId="02109380" w14:textId="77777777" w:rsidR="00094DB3" w:rsidRPr="00DA252F" w:rsidRDefault="00094DB3" w:rsidP="00427DBC">
            <w:pPr>
              <w:ind w:left="0"/>
              <w:jc w:val="center"/>
              <w:rPr>
                <w:rFonts w:cs="Times New Roman"/>
                <w:b/>
                <w:kern w:val="0"/>
                <w:szCs w:val="20"/>
              </w:rPr>
            </w:pPr>
            <w:r w:rsidRPr="00DA252F">
              <w:rPr>
                <w:rFonts w:cs="Times New Roman"/>
                <w:b/>
                <w:kern w:val="0"/>
                <w:szCs w:val="20"/>
              </w:rPr>
              <w:t>Päivittäminen</w:t>
            </w:r>
          </w:p>
        </w:tc>
      </w:tr>
      <w:tr w:rsidR="00094DB3" w:rsidRPr="00DA252F" w14:paraId="14473338" w14:textId="77777777" w:rsidTr="00427DBC">
        <w:tc>
          <w:tcPr>
            <w:tcW w:w="9520" w:type="dxa"/>
          </w:tcPr>
          <w:p w14:paraId="560E7C6C" w14:textId="2A19400A" w:rsidR="0066521E" w:rsidRDefault="004A405F" w:rsidP="00FA0998">
            <w:pPr>
              <w:ind w:left="0"/>
              <w:rPr>
                <w:rFonts w:cs="Times New Roman"/>
                <w:bCs w:val="0"/>
                <w:kern w:val="0"/>
                <w:szCs w:val="20"/>
              </w:rPr>
            </w:pPr>
            <w:r>
              <w:rPr>
                <w:rFonts w:cs="Times New Roman"/>
                <w:bCs w:val="0"/>
                <w:kern w:val="0"/>
                <w:szCs w:val="20"/>
              </w:rPr>
              <w:t>Suunnitelma</w:t>
            </w:r>
            <w:r w:rsidR="00094DB3" w:rsidRPr="00DA252F">
              <w:rPr>
                <w:rFonts w:cs="Times New Roman"/>
                <w:bCs w:val="0"/>
                <w:kern w:val="0"/>
                <w:szCs w:val="20"/>
              </w:rPr>
              <w:t>n päivityksestä vastaa</w:t>
            </w:r>
            <w:r>
              <w:rPr>
                <w:rFonts w:cs="Times New Roman"/>
                <w:bCs w:val="0"/>
                <w:kern w:val="0"/>
                <w:szCs w:val="20"/>
              </w:rPr>
              <w:t>vat</w:t>
            </w:r>
            <w:r w:rsidR="00094DB3" w:rsidRPr="00DA252F">
              <w:rPr>
                <w:rFonts w:cs="Times New Roman"/>
                <w:bCs w:val="0"/>
                <w:kern w:val="0"/>
                <w:szCs w:val="20"/>
              </w:rPr>
              <w:t xml:space="preserve">: </w:t>
            </w:r>
          </w:p>
          <w:p w14:paraId="0D70148D" w14:textId="77777777" w:rsidR="0066521E" w:rsidRDefault="00221DA4" w:rsidP="00FA0998">
            <w:pPr>
              <w:ind w:left="0"/>
              <w:rPr>
                <w:b/>
              </w:rPr>
            </w:pPr>
            <w:r>
              <w:rPr>
                <w:b/>
              </w:rPr>
              <w:t>rehtori Paula Huuska</w:t>
            </w:r>
          </w:p>
          <w:p w14:paraId="15448707" w14:textId="77777777" w:rsidR="0066521E" w:rsidRDefault="00221DA4" w:rsidP="00FA0998">
            <w:pPr>
              <w:ind w:left="0"/>
              <w:rPr>
                <w:b/>
              </w:rPr>
            </w:pPr>
            <w:r>
              <w:rPr>
                <w:b/>
              </w:rPr>
              <w:t xml:space="preserve">apulaisrehtori </w:t>
            </w:r>
            <w:r w:rsidR="0066521E">
              <w:rPr>
                <w:b/>
              </w:rPr>
              <w:t>Helka Karusalmi</w:t>
            </w:r>
          </w:p>
          <w:p w14:paraId="6A6E7BD5" w14:textId="77777777" w:rsidR="0066521E" w:rsidRDefault="00221DA4" w:rsidP="00FA0998">
            <w:pPr>
              <w:ind w:left="0"/>
              <w:rPr>
                <w:b/>
              </w:rPr>
            </w:pPr>
            <w:r>
              <w:rPr>
                <w:b/>
              </w:rPr>
              <w:t xml:space="preserve">apulaisrehtori Lea Salmelainen </w:t>
            </w:r>
          </w:p>
          <w:p w14:paraId="4364996B" w14:textId="735BC1F8" w:rsidR="00D76895" w:rsidRPr="00E86CE9" w:rsidRDefault="00ED30E8" w:rsidP="00D76895">
            <w:pPr>
              <w:ind w:left="0"/>
              <w:rPr>
                <w:szCs w:val="22"/>
              </w:rPr>
            </w:pPr>
            <w:r>
              <w:rPr>
                <w:b/>
              </w:rPr>
              <w:t xml:space="preserve">varajohtaja (turvallisuus) </w:t>
            </w:r>
            <w:r w:rsidR="00653BA0">
              <w:rPr>
                <w:b/>
              </w:rPr>
              <w:t>Risto Tolonen</w:t>
            </w:r>
          </w:p>
          <w:p w14:paraId="1587C2C1" w14:textId="24259F20" w:rsidR="00094DB3" w:rsidRPr="0066521E" w:rsidRDefault="00094DB3" w:rsidP="00427DBC">
            <w:pPr>
              <w:ind w:left="0"/>
              <w:rPr>
                <w:szCs w:val="22"/>
              </w:rPr>
            </w:pPr>
            <w:r w:rsidRPr="00DA252F">
              <w:rPr>
                <w:rFonts w:cs="Times New Roman"/>
                <w:bCs w:val="0"/>
                <w:kern w:val="0"/>
                <w:szCs w:val="20"/>
              </w:rPr>
              <w:t xml:space="preserve">Suunnitelman on laatinut: </w:t>
            </w:r>
            <w:r w:rsidR="00E35DD5">
              <w:rPr>
                <w:b/>
              </w:rPr>
              <w:t>päivityksestä vastaavat henkilöt</w:t>
            </w:r>
          </w:p>
        </w:tc>
      </w:tr>
      <w:tr w:rsidR="00094DB3" w:rsidRPr="00DA252F" w14:paraId="5AF6D8E5" w14:textId="77777777" w:rsidTr="00427DBC">
        <w:tc>
          <w:tcPr>
            <w:tcW w:w="9520" w:type="dxa"/>
          </w:tcPr>
          <w:p w14:paraId="0A849B4D" w14:textId="6D594ACB" w:rsidR="00FA0998" w:rsidRPr="00E86CE9" w:rsidRDefault="00094DB3" w:rsidP="00FA0998">
            <w:pPr>
              <w:ind w:left="0"/>
              <w:rPr>
                <w:szCs w:val="22"/>
              </w:rPr>
            </w:pPr>
            <w:r w:rsidRPr="00DA252F">
              <w:rPr>
                <w:rFonts w:cs="Times New Roman"/>
                <w:bCs w:val="0"/>
                <w:kern w:val="0"/>
                <w:szCs w:val="20"/>
              </w:rPr>
              <w:t xml:space="preserve">Suunnitelma on viimeksi päivitetty: </w:t>
            </w:r>
            <w:r w:rsidR="00E35DD5">
              <w:rPr>
                <w:b/>
              </w:rPr>
              <w:t>6.10.2023</w:t>
            </w:r>
          </w:p>
          <w:p w14:paraId="1C46960B" w14:textId="77777777" w:rsidR="00094DB3" w:rsidRPr="00DA252F" w:rsidRDefault="00094DB3" w:rsidP="00427DBC">
            <w:pPr>
              <w:ind w:left="0"/>
              <w:rPr>
                <w:rFonts w:cs="Times New Roman"/>
                <w:bCs w:val="0"/>
                <w:kern w:val="0"/>
                <w:szCs w:val="20"/>
              </w:rPr>
            </w:pPr>
          </w:p>
        </w:tc>
      </w:tr>
      <w:tr w:rsidR="00094DB3" w:rsidRPr="00DA252F" w14:paraId="4E38EBCD" w14:textId="77777777" w:rsidTr="00427DBC">
        <w:tc>
          <w:tcPr>
            <w:tcW w:w="9520" w:type="dxa"/>
            <w:shd w:val="clear" w:color="auto" w:fill="C0C0C0"/>
          </w:tcPr>
          <w:p w14:paraId="4AEBAC2C" w14:textId="77777777" w:rsidR="00094DB3" w:rsidRPr="00DA252F" w:rsidRDefault="00094DB3" w:rsidP="00427DBC">
            <w:pPr>
              <w:ind w:left="0"/>
              <w:rPr>
                <w:rFonts w:cs="Times New Roman"/>
                <w:b/>
                <w:kern w:val="0"/>
                <w:szCs w:val="20"/>
              </w:rPr>
            </w:pPr>
            <w:r w:rsidRPr="00DA252F">
              <w:rPr>
                <w:rFonts w:cs="Times New Roman"/>
                <w:b/>
                <w:kern w:val="0"/>
                <w:szCs w:val="20"/>
              </w:rPr>
              <w:t>Jakelu</w:t>
            </w:r>
          </w:p>
        </w:tc>
      </w:tr>
      <w:tr w:rsidR="00094DB3" w:rsidRPr="00DA252F" w14:paraId="361BE37F" w14:textId="77777777" w:rsidTr="00427DBC">
        <w:tc>
          <w:tcPr>
            <w:tcW w:w="9520" w:type="dxa"/>
            <w:shd w:val="clear" w:color="auto" w:fill="C0C0C0"/>
          </w:tcPr>
          <w:p w14:paraId="78BAECD0" w14:textId="77777777" w:rsidR="00094DB3" w:rsidRPr="00DA252F" w:rsidRDefault="00094DB3" w:rsidP="00F8605C">
            <w:pPr>
              <w:ind w:left="0"/>
              <w:rPr>
                <w:rFonts w:cs="Times New Roman"/>
                <w:bCs w:val="0"/>
                <w:kern w:val="0"/>
                <w:szCs w:val="20"/>
              </w:rPr>
            </w:pPr>
            <w:r w:rsidRPr="00DA252F">
              <w:rPr>
                <w:rFonts w:cs="Times New Roman"/>
                <w:bCs w:val="0"/>
                <w:kern w:val="0"/>
                <w:szCs w:val="20"/>
              </w:rPr>
              <w:t xml:space="preserve">Suunnitelma on kopioitu </w:t>
            </w:r>
            <w:r w:rsidR="00F8605C">
              <w:rPr>
                <w:rFonts w:cs="Times New Roman"/>
                <w:bCs w:val="0"/>
                <w:kern w:val="0"/>
                <w:szCs w:val="20"/>
              </w:rPr>
              <w:t>kiinteistön</w:t>
            </w:r>
            <w:r w:rsidRPr="00DA252F">
              <w:rPr>
                <w:rFonts w:cs="Times New Roman"/>
                <w:bCs w:val="0"/>
                <w:kern w:val="0"/>
                <w:szCs w:val="20"/>
              </w:rPr>
              <w:t xml:space="preserve"> koko henkilö</w:t>
            </w:r>
            <w:r w:rsidR="00F8605C">
              <w:rPr>
                <w:rFonts w:cs="Times New Roman"/>
                <w:bCs w:val="0"/>
                <w:kern w:val="0"/>
                <w:szCs w:val="20"/>
              </w:rPr>
              <w:t>stön</w:t>
            </w:r>
            <w:r w:rsidRPr="00DA252F">
              <w:rPr>
                <w:rFonts w:cs="Times New Roman"/>
                <w:bCs w:val="0"/>
                <w:kern w:val="0"/>
                <w:szCs w:val="20"/>
              </w:rPr>
              <w:t xml:space="preserve"> luettavaksi seuraaviin paikkoihin</w:t>
            </w:r>
          </w:p>
        </w:tc>
      </w:tr>
      <w:tr w:rsidR="00094DB3" w:rsidRPr="00DA252F" w14:paraId="2D1A3E88" w14:textId="77777777" w:rsidTr="00427DBC">
        <w:trPr>
          <w:trHeight w:val="847"/>
        </w:trPr>
        <w:tc>
          <w:tcPr>
            <w:tcW w:w="9520" w:type="dxa"/>
          </w:tcPr>
          <w:p w14:paraId="66F34365" w14:textId="77777777" w:rsidR="00094DB3" w:rsidRPr="00DA252F" w:rsidRDefault="00094DB3" w:rsidP="00427DBC">
            <w:pPr>
              <w:ind w:left="0"/>
              <w:rPr>
                <w:rFonts w:cs="Times New Roman"/>
                <w:bCs w:val="0"/>
                <w:kern w:val="0"/>
                <w:szCs w:val="20"/>
              </w:rPr>
            </w:pPr>
          </w:p>
          <w:p w14:paraId="4EA50E16" w14:textId="5659A45B" w:rsidR="00094DB3" w:rsidRPr="00AB3309" w:rsidRDefault="00221DA4" w:rsidP="00427DBC">
            <w:pPr>
              <w:ind w:left="0"/>
              <w:rPr>
                <w:szCs w:val="22"/>
              </w:rPr>
            </w:pPr>
            <w:r>
              <w:rPr>
                <w:b/>
              </w:rPr>
              <w:t>Perehdytyskansio, Taukotupa</w:t>
            </w:r>
          </w:p>
        </w:tc>
      </w:tr>
    </w:tbl>
    <w:p w14:paraId="62DDA765" w14:textId="77777777" w:rsidR="00094DB3" w:rsidRDefault="00094DB3" w:rsidP="00094DB3">
      <w:pPr>
        <w:jc w:val="both"/>
      </w:pPr>
    </w:p>
    <w:p w14:paraId="6C6BAC2C" w14:textId="77777777" w:rsidR="00094DB3" w:rsidRPr="00DA252F" w:rsidRDefault="00094DB3" w:rsidP="00094DB3">
      <w:pPr>
        <w:ind w:left="0"/>
        <w:jc w:val="both"/>
        <w:rPr>
          <w:b/>
        </w:rPr>
      </w:pPr>
      <w:r w:rsidRPr="00DA252F">
        <w:rPr>
          <w:b/>
        </w:rPr>
        <w:t>Suunnitelman jakelu ulkopuolisille/iltakäyttäjille</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2137"/>
        <w:gridCol w:w="2470"/>
        <w:gridCol w:w="3466"/>
      </w:tblGrid>
      <w:tr w:rsidR="00094DB3" w14:paraId="29888C01" w14:textId="77777777" w:rsidTr="00427DBC">
        <w:tc>
          <w:tcPr>
            <w:tcW w:w="1418" w:type="dxa"/>
            <w:shd w:val="clear" w:color="auto" w:fill="BFBFBF" w:themeFill="background1" w:themeFillShade="BF"/>
          </w:tcPr>
          <w:p w14:paraId="79B9160F" w14:textId="77777777" w:rsidR="00094DB3" w:rsidRPr="00DA252F" w:rsidRDefault="00094DB3" w:rsidP="00427DBC">
            <w:pPr>
              <w:ind w:left="0"/>
            </w:pPr>
            <w:r w:rsidRPr="00DA252F">
              <w:t>Päiväys</w:t>
            </w:r>
          </w:p>
        </w:tc>
        <w:tc>
          <w:tcPr>
            <w:tcW w:w="2137" w:type="dxa"/>
            <w:shd w:val="clear" w:color="auto" w:fill="BFBFBF" w:themeFill="background1" w:themeFillShade="BF"/>
          </w:tcPr>
          <w:p w14:paraId="4C9023E0" w14:textId="77777777" w:rsidR="00094DB3" w:rsidRPr="00DA252F" w:rsidRDefault="00094DB3" w:rsidP="00427DBC">
            <w:pPr>
              <w:ind w:left="0"/>
            </w:pPr>
            <w:r w:rsidRPr="00DA252F">
              <w:t>Kuka jakoi?</w:t>
            </w:r>
          </w:p>
        </w:tc>
        <w:tc>
          <w:tcPr>
            <w:tcW w:w="2470" w:type="dxa"/>
            <w:shd w:val="clear" w:color="auto" w:fill="BFBFBF" w:themeFill="background1" w:themeFillShade="BF"/>
          </w:tcPr>
          <w:p w14:paraId="50BD2DE7" w14:textId="77777777" w:rsidR="00094DB3" w:rsidRPr="00DA252F" w:rsidRDefault="00094DB3" w:rsidP="00427DBC">
            <w:pPr>
              <w:ind w:left="0"/>
            </w:pPr>
            <w:r w:rsidRPr="00DA252F">
              <w:t>Kenelle jaettiin?</w:t>
            </w:r>
          </w:p>
        </w:tc>
        <w:tc>
          <w:tcPr>
            <w:tcW w:w="3466" w:type="dxa"/>
            <w:shd w:val="clear" w:color="auto" w:fill="BFBFBF" w:themeFill="background1" w:themeFillShade="BF"/>
          </w:tcPr>
          <w:p w14:paraId="0496D57B" w14:textId="77777777" w:rsidR="00094DB3" w:rsidRPr="00DA252F" w:rsidRDefault="00094DB3" w:rsidP="00427DBC">
            <w:pPr>
              <w:ind w:left="0"/>
            </w:pPr>
            <w:r w:rsidRPr="00DA252F">
              <w:t>Mitkä osat?</w:t>
            </w:r>
          </w:p>
        </w:tc>
      </w:tr>
      <w:tr w:rsidR="00094DB3" w14:paraId="288EB7F3" w14:textId="77777777" w:rsidTr="00427DBC">
        <w:tc>
          <w:tcPr>
            <w:tcW w:w="1418" w:type="dxa"/>
          </w:tcPr>
          <w:p w14:paraId="766FBE4E" w14:textId="4AAE3883" w:rsidR="00D76895" w:rsidRPr="008B0C4E" w:rsidRDefault="008B0C4E" w:rsidP="00D76895">
            <w:pPr>
              <w:ind w:left="0"/>
              <w:rPr>
                <w:bCs w:val="0"/>
                <w:szCs w:val="22"/>
              </w:rPr>
            </w:pPr>
            <w:r w:rsidRPr="008B0C4E">
              <w:rPr>
                <w:bCs w:val="0"/>
              </w:rPr>
              <w:t>tarpeen mukaan</w:t>
            </w:r>
          </w:p>
          <w:p w14:paraId="37E49C2A" w14:textId="77777777" w:rsidR="00094DB3" w:rsidRDefault="00094DB3" w:rsidP="00427DBC">
            <w:pPr>
              <w:jc w:val="both"/>
            </w:pPr>
          </w:p>
        </w:tc>
        <w:tc>
          <w:tcPr>
            <w:tcW w:w="2137" w:type="dxa"/>
          </w:tcPr>
          <w:p w14:paraId="5847CB67" w14:textId="6FE6BB56" w:rsidR="00D76895" w:rsidRPr="00E86CE9" w:rsidRDefault="004A405F" w:rsidP="00D76895">
            <w:pPr>
              <w:ind w:left="0"/>
              <w:rPr>
                <w:szCs w:val="22"/>
              </w:rPr>
            </w:pPr>
            <w:r>
              <w:t>rehtori Paula Huuska</w:t>
            </w:r>
          </w:p>
          <w:p w14:paraId="55530795" w14:textId="77777777" w:rsidR="00094DB3" w:rsidRDefault="00094DB3" w:rsidP="00427DBC">
            <w:pPr>
              <w:jc w:val="both"/>
            </w:pPr>
          </w:p>
        </w:tc>
        <w:tc>
          <w:tcPr>
            <w:tcW w:w="2470" w:type="dxa"/>
          </w:tcPr>
          <w:p w14:paraId="6D56BECF" w14:textId="311347CB" w:rsidR="00D76895" w:rsidRDefault="004A405F" w:rsidP="00D76895">
            <w:pPr>
              <w:ind w:left="0"/>
            </w:pPr>
            <w:r>
              <w:t>koulun tiloj</w:t>
            </w:r>
            <w:r w:rsidR="008B0C4E">
              <w:t>a varaavat toimijat</w:t>
            </w:r>
          </w:p>
          <w:p w14:paraId="51C3FAD7" w14:textId="1E4D094A" w:rsidR="008B0C4E" w:rsidRDefault="008B0C4E" w:rsidP="008B0C4E">
            <w:pPr>
              <w:pStyle w:val="Luettelokappale"/>
              <w:numPr>
                <w:ilvl w:val="0"/>
                <w:numId w:val="28"/>
              </w:numPr>
              <w:rPr>
                <w:szCs w:val="22"/>
              </w:rPr>
            </w:pPr>
            <w:r>
              <w:rPr>
                <w:szCs w:val="22"/>
              </w:rPr>
              <w:t>iltakäyttö</w:t>
            </w:r>
          </w:p>
          <w:p w14:paraId="5F8AE3AC" w14:textId="7502092B" w:rsidR="008B0C4E" w:rsidRDefault="001C1A23" w:rsidP="008B0C4E">
            <w:pPr>
              <w:pStyle w:val="Luettelokappale"/>
              <w:numPr>
                <w:ilvl w:val="0"/>
                <w:numId w:val="28"/>
              </w:numPr>
              <w:rPr>
                <w:szCs w:val="22"/>
              </w:rPr>
            </w:pPr>
            <w:r>
              <w:rPr>
                <w:szCs w:val="22"/>
              </w:rPr>
              <w:t>viikonloppu</w:t>
            </w:r>
          </w:p>
          <w:p w14:paraId="69BC5459" w14:textId="774DACDE" w:rsidR="001C1A23" w:rsidRPr="008B0C4E" w:rsidRDefault="001C1A23" w:rsidP="008B0C4E">
            <w:pPr>
              <w:pStyle w:val="Luettelokappale"/>
              <w:numPr>
                <w:ilvl w:val="0"/>
                <w:numId w:val="28"/>
              </w:numPr>
              <w:rPr>
                <w:szCs w:val="22"/>
              </w:rPr>
            </w:pPr>
            <w:r>
              <w:rPr>
                <w:szCs w:val="22"/>
              </w:rPr>
              <w:t>majoitustila</w:t>
            </w:r>
          </w:p>
          <w:p w14:paraId="33E309AE" w14:textId="77777777" w:rsidR="00094DB3" w:rsidRDefault="00094DB3" w:rsidP="00427DBC">
            <w:pPr>
              <w:jc w:val="both"/>
            </w:pPr>
          </w:p>
        </w:tc>
        <w:tc>
          <w:tcPr>
            <w:tcW w:w="3466" w:type="dxa"/>
          </w:tcPr>
          <w:p w14:paraId="27F72311" w14:textId="10E8D472" w:rsidR="00D76895" w:rsidRPr="008B0C4E" w:rsidRDefault="008B0C4E" w:rsidP="00D76895">
            <w:pPr>
              <w:ind w:left="0"/>
              <w:rPr>
                <w:bCs w:val="0"/>
                <w:szCs w:val="22"/>
              </w:rPr>
            </w:pPr>
            <w:r w:rsidRPr="008B0C4E">
              <w:rPr>
                <w:bCs w:val="0"/>
              </w:rPr>
              <w:t>julkinen osa</w:t>
            </w:r>
          </w:p>
          <w:p w14:paraId="4F090842" w14:textId="77777777" w:rsidR="00094DB3" w:rsidRDefault="00094DB3" w:rsidP="00427DBC">
            <w:pPr>
              <w:jc w:val="both"/>
            </w:pPr>
          </w:p>
        </w:tc>
      </w:tr>
      <w:tr w:rsidR="00094DB3" w14:paraId="36FD2412" w14:textId="77777777" w:rsidTr="00427DBC">
        <w:tc>
          <w:tcPr>
            <w:tcW w:w="1418" w:type="dxa"/>
          </w:tcPr>
          <w:p w14:paraId="62CF9C56" w14:textId="77777777" w:rsidR="00094DB3" w:rsidRDefault="00094DB3" w:rsidP="00427DBC">
            <w:pPr>
              <w:jc w:val="both"/>
            </w:pPr>
          </w:p>
        </w:tc>
        <w:tc>
          <w:tcPr>
            <w:tcW w:w="2137" w:type="dxa"/>
          </w:tcPr>
          <w:p w14:paraId="51AD7020" w14:textId="77777777" w:rsidR="00094DB3" w:rsidRDefault="00094DB3" w:rsidP="00427DBC">
            <w:pPr>
              <w:jc w:val="both"/>
            </w:pPr>
          </w:p>
        </w:tc>
        <w:tc>
          <w:tcPr>
            <w:tcW w:w="2470" w:type="dxa"/>
          </w:tcPr>
          <w:p w14:paraId="05B35026" w14:textId="77777777" w:rsidR="00094DB3" w:rsidRDefault="00094DB3" w:rsidP="00427DBC">
            <w:pPr>
              <w:jc w:val="both"/>
            </w:pPr>
          </w:p>
        </w:tc>
        <w:tc>
          <w:tcPr>
            <w:tcW w:w="3466" w:type="dxa"/>
          </w:tcPr>
          <w:p w14:paraId="4B167116" w14:textId="77777777" w:rsidR="00094DB3" w:rsidRDefault="00094DB3" w:rsidP="00427DBC">
            <w:pPr>
              <w:jc w:val="both"/>
            </w:pPr>
          </w:p>
        </w:tc>
      </w:tr>
    </w:tbl>
    <w:p w14:paraId="285DA088" w14:textId="77777777" w:rsidR="00094DB3" w:rsidRDefault="00094DB3" w:rsidP="00094DB3">
      <w:pPr>
        <w:jc w:val="both"/>
      </w:pPr>
    </w:p>
    <w:p w14:paraId="2AE43AA7" w14:textId="77777777" w:rsidR="00094DB3" w:rsidRPr="00022E58" w:rsidRDefault="00094DB3" w:rsidP="00094DB3">
      <w:pPr>
        <w:ind w:left="0"/>
        <w:rPr>
          <w:rFonts w:ascii="Calibri" w:hAnsi="Calibri" w:cs="Times New Roman"/>
          <w:bCs w:val="0"/>
          <w:kern w:val="0"/>
          <w:szCs w:val="4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20"/>
      </w:tblGrid>
      <w:tr w:rsidR="00094DB3" w:rsidRPr="00022E58" w14:paraId="07D8C5E7" w14:textId="77777777" w:rsidTr="00E57505">
        <w:trPr>
          <w:trHeight w:val="627"/>
        </w:trPr>
        <w:tc>
          <w:tcPr>
            <w:tcW w:w="9670" w:type="dxa"/>
            <w:shd w:val="clear" w:color="auto" w:fill="C0C0C0"/>
          </w:tcPr>
          <w:p w14:paraId="10AAE9D2" w14:textId="77777777" w:rsidR="00094DB3" w:rsidRPr="00803BAB" w:rsidRDefault="00094DB3" w:rsidP="00E57505">
            <w:pPr>
              <w:ind w:left="0"/>
              <w:rPr>
                <w:rFonts w:cs="Times New Roman"/>
                <w:b/>
                <w:kern w:val="0"/>
                <w:szCs w:val="20"/>
              </w:rPr>
            </w:pPr>
            <w:r w:rsidRPr="00803BAB">
              <w:rPr>
                <w:rFonts w:cs="Times New Roman"/>
                <w:b/>
                <w:kern w:val="0"/>
                <w:szCs w:val="20"/>
              </w:rPr>
              <w:t>Muut turvallisuuteen liittyvät asiakirjat</w:t>
            </w:r>
            <w:r w:rsidR="00E57505">
              <w:rPr>
                <w:rFonts w:cs="Times New Roman"/>
                <w:b/>
                <w:kern w:val="0"/>
                <w:szCs w:val="20"/>
              </w:rPr>
              <w:t xml:space="preserve"> ja viranomaisten tarkastuspöytä</w:t>
            </w:r>
            <w:r w:rsidRPr="00803BAB">
              <w:rPr>
                <w:rFonts w:cs="Times New Roman"/>
                <w:b/>
                <w:kern w:val="0"/>
                <w:szCs w:val="20"/>
              </w:rPr>
              <w:t>kirjat</w:t>
            </w:r>
          </w:p>
        </w:tc>
      </w:tr>
      <w:tr w:rsidR="00094DB3" w:rsidRPr="00022E58" w14:paraId="318B309F" w14:textId="77777777" w:rsidTr="00427DBC">
        <w:trPr>
          <w:trHeight w:val="315"/>
        </w:trPr>
        <w:tc>
          <w:tcPr>
            <w:tcW w:w="9670" w:type="dxa"/>
            <w:shd w:val="clear" w:color="auto" w:fill="C0C0C0"/>
          </w:tcPr>
          <w:p w14:paraId="222CF3A1" w14:textId="77777777" w:rsidR="00094DB3" w:rsidRPr="00803BAB" w:rsidRDefault="00E41126" w:rsidP="008166D1">
            <w:pPr>
              <w:ind w:left="0"/>
              <w:jc w:val="center"/>
              <w:rPr>
                <w:rFonts w:cs="Times New Roman"/>
                <w:bCs w:val="0"/>
                <w:kern w:val="0"/>
                <w:szCs w:val="20"/>
              </w:rPr>
            </w:pPr>
            <w:r>
              <w:rPr>
                <w:noProof/>
              </w:rPr>
              <mc:AlternateContent>
                <mc:Choice Requires="wps">
                  <w:drawing>
                    <wp:anchor distT="0" distB="0" distL="114300" distR="114300" simplePos="0" relativeHeight="251670528" behindDoc="1" locked="0" layoutInCell="1" allowOverlap="1" wp14:anchorId="535848D7" wp14:editId="7CEF4687">
                      <wp:simplePos x="0" y="0"/>
                      <wp:positionH relativeFrom="column">
                        <wp:posOffset>-25400</wp:posOffset>
                      </wp:positionH>
                      <wp:positionV relativeFrom="paragraph">
                        <wp:posOffset>323850</wp:posOffset>
                      </wp:positionV>
                      <wp:extent cx="5892800" cy="1049655"/>
                      <wp:effectExtent l="19050" t="19050" r="0" b="0"/>
                      <wp:wrapNone/>
                      <wp:docPr id="47" name="Tekstiruut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2800" cy="1049655"/>
                              </a:xfrm>
                              <a:prstGeom prst="rect">
                                <a:avLst/>
                              </a:prstGeom>
                              <a:noFill/>
                              <a:ln w="38100">
                                <a:solidFill>
                                  <a:srgbClr val="00B050"/>
                                </a:solidFill>
                              </a:ln>
                            </wps:spPr>
                            <wps:txbx>
                              <w:txbxContent>
                                <w:p w14:paraId="601638C4" w14:textId="77777777" w:rsidR="00BB147A" w:rsidRDefault="00BB147A">
                                  <w:pPr>
                                    <w:ind w:left="0"/>
                                  </w:pPr>
                                  <w:r>
                                    <w:t xml:space="preserve"> </w:t>
                                  </w:r>
                                </w:p>
                                <w:p w14:paraId="4F8C957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5848D7" id="Tekstiruutu 8" o:spid="_x0000_s1032" type="#_x0000_t202" style="position:absolute;left:0;text-align:left;margin-left:-2pt;margin-top:25.5pt;width:464pt;height:8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" filled="f" strokecolor="#00b050" strokeweight="3pt">
                      <v:path arrowok="t"/>
                      <v:textbox>
                        <w:txbxContent>
                          <w:p w14:paraId="601638C4" w14:textId="77777777" w:rsidR="00BB147A" w:rsidRDefault="00BB147A">
                            <w:pPr>
                              <w:ind w:left="0"/>
                            </w:pPr>
                            <w:r>
                              <w:t xml:space="preserve"> </w:t>
                            </w:r>
                          </w:p>
                          <w:p w14:paraId="4F8C9577" w14:textId="77777777" w:rsidR="00BB147A" w:rsidRDefault="00BB147A">
                            <w:pPr>
                              <w:ind w:left="0"/>
                            </w:pPr>
                          </w:p>
                        </w:txbxContent>
                      </v:textbox>
                    </v:shape>
                  </w:pict>
                </mc:Fallback>
              </mc:AlternateContent>
            </w:r>
            <w:r w:rsidR="008166D1">
              <w:rPr>
                <w:rFonts w:cs="Times New Roman"/>
                <w:bCs w:val="0"/>
                <w:kern w:val="0"/>
                <w:szCs w:val="20"/>
              </w:rPr>
              <w:t>Kiinteistön</w:t>
            </w:r>
            <w:r w:rsidR="00094DB3" w:rsidRPr="00803BAB">
              <w:rPr>
                <w:rFonts w:cs="Times New Roman"/>
                <w:bCs w:val="0"/>
                <w:kern w:val="0"/>
                <w:szCs w:val="20"/>
              </w:rPr>
              <w:t xml:space="preserve"> turvallisuuteen liittyvät muut asiakirjat ovat ja sekä niiden ylläpitäjät:</w:t>
            </w:r>
          </w:p>
        </w:tc>
      </w:tr>
      <w:tr w:rsidR="00094DB3" w:rsidRPr="00022E58" w14:paraId="2944D7A3" w14:textId="77777777" w:rsidTr="00947DF1">
        <w:trPr>
          <w:trHeight w:val="67"/>
        </w:trPr>
        <w:tc>
          <w:tcPr>
            <w:tcW w:w="9670" w:type="dxa"/>
          </w:tcPr>
          <w:p w14:paraId="43D50207" w14:textId="77777777" w:rsidR="00E1188A" w:rsidRDefault="00E1188A" w:rsidP="00F532DE">
            <w:pPr>
              <w:ind w:left="0"/>
              <w:rPr>
                <w:rFonts w:cs="Times New Roman"/>
                <w:bCs w:val="0"/>
                <w:kern w:val="0"/>
                <w:szCs w:val="22"/>
              </w:rPr>
            </w:pPr>
          </w:p>
          <w:p w14:paraId="5DBB9E35" w14:textId="0A3AA6ED" w:rsidR="00F532DE" w:rsidRPr="00E86CE9" w:rsidRDefault="00BB147A" w:rsidP="00F532DE">
            <w:pPr>
              <w:ind w:left="0"/>
              <w:rPr>
                <w:szCs w:val="22"/>
              </w:rPr>
            </w:pPr>
            <w:r>
              <w:rPr>
                <w:rFonts w:cs="Times New Roman"/>
                <w:bCs w:val="0"/>
                <w:kern w:val="0"/>
                <w:szCs w:val="22"/>
              </w:rPr>
              <w:t xml:space="preserve">Esimerkiksi </w:t>
            </w:r>
            <w:r w:rsidR="00094DB3" w:rsidRPr="00803BAB">
              <w:rPr>
                <w:rFonts w:cs="Times New Roman"/>
                <w:bCs w:val="0"/>
                <w:kern w:val="0"/>
                <w:szCs w:val="22"/>
              </w:rPr>
              <w:t xml:space="preserve">palotarkastusraportti, työsuojelutarkastusraportti, työsuojelun toimintaohjelma, kameravalvonnan rekisteriote, </w:t>
            </w:r>
            <w:r w:rsidR="00094DB3" w:rsidRPr="00803BAB">
              <w:rPr>
                <w:rFonts w:cs="Calibri"/>
                <w:bCs w:val="0"/>
                <w:kern w:val="0"/>
                <w:szCs w:val="22"/>
              </w:rPr>
              <w:t>turva - ja merkkivalaistuksen kunnossapito- ohjelma, ilmoitustaulujen turvallisuusohjeet, huoneisto- ja tilakohtaiset hätäpoistumisohjeet, räjähdyssuojausasiakirja, savunpoistojärjestelmän kunnossapito-ohjelma, työterveyshuollon ja AVI:n tarkastusraportit.</w:t>
            </w:r>
            <w:r w:rsidR="00F532DE">
              <w:rPr>
                <w:rFonts w:cs="Calibri"/>
                <w:bCs w:val="0"/>
                <w:kern w:val="0"/>
                <w:szCs w:val="22"/>
              </w:rPr>
              <w:t xml:space="preserve"> </w:t>
            </w:r>
          </w:p>
          <w:p w14:paraId="01B14507" w14:textId="77777777" w:rsidR="00094DB3" w:rsidRPr="00803BAB" w:rsidRDefault="00094DB3" w:rsidP="00427DBC">
            <w:pPr>
              <w:widowControl w:val="0"/>
              <w:kinsoku w:val="0"/>
              <w:overflowPunct w:val="0"/>
              <w:autoSpaceDE w:val="0"/>
              <w:autoSpaceDN w:val="0"/>
              <w:adjustRightInd w:val="0"/>
              <w:ind w:left="0"/>
              <w:rPr>
                <w:rFonts w:cs="Calibri"/>
                <w:bCs w:val="0"/>
                <w:kern w:val="0"/>
                <w:szCs w:val="22"/>
              </w:rPr>
            </w:pPr>
          </w:p>
          <w:p w14:paraId="08B1D4FE" w14:textId="77777777" w:rsidR="00094DB3" w:rsidRPr="00803BAB" w:rsidRDefault="00094DB3" w:rsidP="00427DBC">
            <w:pPr>
              <w:ind w:left="0"/>
              <w:rPr>
                <w:rFonts w:cs="Times New Roman"/>
                <w:bCs w:val="0"/>
                <w:kern w:val="0"/>
                <w:szCs w:val="20"/>
              </w:rPr>
            </w:pPr>
          </w:p>
        </w:tc>
      </w:tr>
    </w:tbl>
    <w:p w14:paraId="7BCA5848" w14:textId="77777777" w:rsidR="00221DA4" w:rsidRDefault="00221DA4" w:rsidP="007B6ECE">
      <w:pPr>
        <w:pStyle w:val="Otsikko1"/>
      </w:pPr>
      <w:bookmarkStart w:id="14" w:name="_Toc27751025"/>
      <w:bookmarkStart w:id="15" w:name="_Toc13745496"/>
      <w:bookmarkStart w:id="16" w:name="_Toc13752761"/>
    </w:p>
    <w:p w14:paraId="04F0DE13" w14:textId="302E5046" w:rsidR="007B6ECE" w:rsidRPr="00427DBC" w:rsidRDefault="007B6ECE" w:rsidP="007B6ECE">
      <w:pPr>
        <w:pStyle w:val="Otsikko1"/>
      </w:pPr>
      <w:r w:rsidRPr="00427DBC">
        <w:t>KOKOONTUMISPAIKKA</w:t>
      </w:r>
      <w:bookmarkEnd w:id="14"/>
    </w:p>
    <w:p w14:paraId="27843454" w14:textId="0CC3A07C" w:rsidR="007B6ECE" w:rsidRDefault="007B6ECE" w:rsidP="007B6ECE">
      <w:pPr>
        <w:ind w:left="0"/>
      </w:pPr>
    </w:p>
    <w:p w14:paraId="15D8418D" w14:textId="44198805" w:rsidR="005E46D4" w:rsidRDefault="005E46D4" w:rsidP="007B6ECE">
      <w:pPr>
        <w:ind w:left="0"/>
      </w:pPr>
    </w:p>
    <w:p w14:paraId="24577931" w14:textId="3B775044" w:rsidR="007B6ECE" w:rsidRPr="00CA3365" w:rsidRDefault="005E46D4" w:rsidP="007B6ECE">
      <w:pPr>
        <w:ind w:left="0"/>
      </w:pPr>
      <w:bookmarkStart w:id="17" w:name="_Hlk26279102"/>
      <w:r>
        <w:t xml:space="preserve">Kokoontumispaikan sijainti ja osoite: </w:t>
      </w:r>
      <w:r w:rsidR="00EA7454" w:rsidRPr="00CA3365">
        <w:t>Savonmäentie 4 urheilukentän puoleinen piha-alue</w:t>
      </w:r>
    </w:p>
    <w:bookmarkEnd w:id="17"/>
    <w:p w14:paraId="4AD124C4" w14:textId="5C84854D" w:rsidR="007B6ECE" w:rsidRPr="00E86CE9" w:rsidRDefault="007B6ECE" w:rsidP="007B6ECE">
      <w:pPr>
        <w:ind w:left="0"/>
      </w:pPr>
    </w:p>
    <w:p w14:paraId="78AD5B3C" w14:textId="77777777" w:rsidR="00CA3365" w:rsidRPr="00CE7651" w:rsidRDefault="00CA3365" w:rsidP="007B6ECE">
      <w:pPr>
        <w:ind w:left="0"/>
        <w:rPr>
          <w:color w:val="FF0000"/>
        </w:rPr>
      </w:pPr>
    </w:p>
    <w:p w14:paraId="676BEDFC" w14:textId="5F075591" w:rsidR="001D4220" w:rsidRDefault="001D4220" w:rsidP="007B6ECE">
      <w:pPr>
        <w:ind w:left="0"/>
      </w:pPr>
      <w:r>
        <w:rPr>
          <w:noProof/>
        </w:rPr>
        <mc:AlternateContent>
          <mc:Choice Requires="wps">
            <w:drawing>
              <wp:anchor distT="0" distB="0" distL="114300" distR="114300" simplePos="0" relativeHeight="251746304" behindDoc="1" locked="0" layoutInCell="1" allowOverlap="1" wp14:anchorId="376A9480" wp14:editId="6EA0E4A4">
                <wp:simplePos x="0" y="0"/>
                <wp:positionH relativeFrom="column">
                  <wp:posOffset>203363</wp:posOffset>
                </wp:positionH>
                <wp:positionV relativeFrom="paragraph">
                  <wp:posOffset>37886</wp:posOffset>
                </wp:positionV>
                <wp:extent cx="5767058" cy="4155541"/>
                <wp:effectExtent l="19050" t="19050" r="24765" b="16510"/>
                <wp:wrapNone/>
                <wp:docPr id="104" name="Tekstiruutu 104"/>
                <wp:cNvGraphicFramePr/>
                <a:graphic xmlns:a="http://schemas.openxmlformats.org/drawingml/2006/main">
                  <a:graphicData uri="http://schemas.microsoft.com/office/word/2010/wordprocessingShape">
                    <wps:wsp>
                      <wps:cNvSpPr txBox="1"/>
                      <wps:spPr>
                        <a:xfrm>
                          <a:off x="0" y="0"/>
                          <a:ext cx="5767058" cy="4155541"/>
                        </a:xfrm>
                        <a:prstGeom prst="rect">
                          <a:avLst/>
                        </a:prstGeom>
                        <a:noFill/>
                        <a:ln w="38100">
                          <a:solidFill>
                            <a:srgbClr val="00B050"/>
                          </a:solidFill>
                        </a:ln>
                      </wps:spPr>
                      <wps:txbx>
                        <w:txbxContent>
                          <w:p w14:paraId="7C7862A4" w14:textId="39F7F1FA" w:rsidR="00BB147A" w:rsidRDefault="00BB147A">
                            <w:pPr>
                              <w:ind w:left="0"/>
                            </w:pPr>
                            <w:r>
                              <w:rPr>
                                <w:noProof/>
                              </w:rPr>
                              <w:drawing>
                                <wp:inline distT="0" distB="0" distL="0" distR="0" wp14:anchorId="780ADC88" wp14:editId="5E3292CD">
                                  <wp:extent cx="5545455" cy="393255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45455" cy="3932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6A9480" id="Tekstiruutu 104" o:spid="_x0000_s1033" type="#_x0000_t202" style="position:absolute;margin-left:16pt;margin-top:3pt;width:454.1pt;height:327.2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" filled="f" strokecolor="#00b050" strokeweight="3pt">
                <v:textbox>
                  <w:txbxContent>
                    <w:p w14:paraId="7C7862A4" w14:textId="39F7F1FA" w:rsidR="00BB147A" w:rsidRDefault="00BB147A">
                      <w:pPr>
                        <w:ind w:left="0"/>
                      </w:pPr>
                      <w:r>
                        <w:rPr>
                          <w:noProof/>
                        </w:rPr>
                        <w:drawing>
                          <wp:inline distT="0" distB="0" distL="0" distR="0" wp14:anchorId="780ADC88" wp14:editId="5E3292CD">
                            <wp:extent cx="5545455" cy="393255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45455" cy="3932555"/>
                                    </a:xfrm>
                                    <a:prstGeom prst="rect">
                                      <a:avLst/>
                                    </a:prstGeom>
                                  </pic:spPr>
                                </pic:pic>
                              </a:graphicData>
                            </a:graphic>
                          </wp:inline>
                        </w:drawing>
                      </w:r>
                    </w:p>
                  </w:txbxContent>
                </v:textbox>
              </v:shape>
            </w:pict>
          </mc:Fallback>
        </mc:AlternateContent>
      </w:r>
    </w:p>
    <w:p w14:paraId="410EA060" w14:textId="66BAF695" w:rsidR="007B6ECE" w:rsidRPr="00E86CE9" w:rsidRDefault="007B6ECE" w:rsidP="001D4220">
      <w:r w:rsidRPr="00E86CE9">
        <w:t xml:space="preserve">  </w:t>
      </w:r>
    </w:p>
    <w:p w14:paraId="692B47BB" w14:textId="77777777" w:rsidR="007B6ECE" w:rsidRPr="00E86CE9" w:rsidRDefault="007B6ECE" w:rsidP="007B6ECE"/>
    <w:p w14:paraId="5B67C2A5" w14:textId="77777777" w:rsidR="001D4220" w:rsidRDefault="001D4220" w:rsidP="007B6ECE">
      <w:pPr>
        <w:ind w:left="0"/>
      </w:pPr>
    </w:p>
    <w:p w14:paraId="70464AD7" w14:textId="51F51DA0" w:rsidR="001D4220" w:rsidRDefault="001D4220" w:rsidP="007B6ECE">
      <w:pPr>
        <w:ind w:left="0"/>
      </w:pPr>
    </w:p>
    <w:p w14:paraId="437E6967" w14:textId="54ACE075" w:rsidR="00803439" w:rsidRDefault="00803439" w:rsidP="007B6ECE">
      <w:pPr>
        <w:ind w:left="0"/>
      </w:pPr>
    </w:p>
    <w:p w14:paraId="072BC139" w14:textId="4F9524C7" w:rsidR="00803439" w:rsidRDefault="00803439" w:rsidP="007B6ECE">
      <w:pPr>
        <w:ind w:left="0"/>
      </w:pPr>
    </w:p>
    <w:p w14:paraId="27B0C6CD" w14:textId="422D8C5A" w:rsidR="00803439" w:rsidRDefault="00803439" w:rsidP="007B6ECE">
      <w:pPr>
        <w:ind w:left="0"/>
      </w:pPr>
    </w:p>
    <w:p w14:paraId="686E2DD0" w14:textId="2C835BB1" w:rsidR="00803439" w:rsidRDefault="00803439" w:rsidP="007B6ECE">
      <w:pPr>
        <w:ind w:left="0"/>
      </w:pPr>
    </w:p>
    <w:p w14:paraId="46616ED7" w14:textId="5AFBB3AA" w:rsidR="00803439" w:rsidRDefault="00803439" w:rsidP="007B6ECE">
      <w:pPr>
        <w:ind w:left="0"/>
      </w:pPr>
    </w:p>
    <w:p w14:paraId="052872E1" w14:textId="0E2F6549" w:rsidR="00803439" w:rsidRDefault="00803439" w:rsidP="007B6ECE">
      <w:pPr>
        <w:ind w:left="0"/>
      </w:pPr>
    </w:p>
    <w:p w14:paraId="4B4D59F1" w14:textId="1BB12391" w:rsidR="00803439" w:rsidRDefault="00803439" w:rsidP="007B6ECE">
      <w:pPr>
        <w:ind w:left="0"/>
      </w:pPr>
    </w:p>
    <w:p w14:paraId="75AE2C31" w14:textId="20F1C174" w:rsidR="00803439" w:rsidRDefault="00803439" w:rsidP="007B6ECE">
      <w:pPr>
        <w:ind w:left="0"/>
      </w:pPr>
    </w:p>
    <w:p w14:paraId="75974AD1" w14:textId="42238770" w:rsidR="00803439" w:rsidRDefault="00803439" w:rsidP="007B6ECE">
      <w:pPr>
        <w:ind w:left="0"/>
      </w:pPr>
    </w:p>
    <w:p w14:paraId="680F9AA4" w14:textId="38DD999A" w:rsidR="00803439" w:rsidRDefault="00803439" w:rsidP="007B6ECE">
      <w:pPr>
        <w:ind w:left="0"/>
      </w:pPr>
    </w:p>
    <w:p w14:paraId="285A6D0F" w14:textId="2C0FAB9A" w:rsidR="00803439" w:rsidRDefault="00803439" w:rsidP="007B6ECE">
      <w:pPr>
        <w:ind w:left="0"/>
      </w:pPr>
    </w:p>
    <w:p w14:paraId="7036FA33" w14:textId="7A8341C6" w:rsidR="00803439" w:rsidRDefault="00803439" w:rsidP="007B6ECE">
      <w:pPr>
        <w:ind w:left="0"/>
      </w:pPr>
    </w:p>
    <w:p w14:paraId="187F496F" w14:textId="51926F3E" w:rsidR="00803439" w:rsidRDefault="00803439" w:rsidP="007B6ECE">
      <w:pPr>
        <w:ind w:left="0"/>
      </w:pPr>
    </w:p>
    <w:p w14:paraId="79C28E4A" w14:textId="27959F4C" w:rsidR="00803439" w:rsidRDefault="00803439" w:rsidP="007B6ECE">
      <w:pPr>
        <w:ind w:left="0"/>
      </w:pPr>
    </w:p>
    <w:p w14:paraId="320CE1A7" w14:textId="1D9F5BEE" w:rsidR="00803439" w:rsidRDefault="00803439" w:rsidP="007B6ECE">
      <w:pPr>
        <w:ind w:left="0"/>
      </w:pPr>
    </w:p>
    <w:p w14:paraId="05967DF3" w14:textId="41BCD934" w:rsidR="00803439" w:rsidRDefault="00803439" w:rsidP="007B6ECE">
      <w:pPr>
        <w:ind w:left="0"/>
      </w:pPr>
    </w:p>
    <w:p w14:paraId="04E584F9" w14:textId="1F5A53A8" w:rsidR="00803439" w:rsidRDefault="00803439" w:rsidP="007B6ECE">
      <w:pPr>
        <w:ind w:left="0"/>
      </w:pPr>
    </w:p>
    <w:p w14:paraId="67480DA6" w14:textId="284C7471" w:rsidR="00803439" w:rsidRDefault="00803439" w:rsidP="007B6ECE">
      <w:pPr>
        <w:ind w:left="0"/>
      </w:pPr>
    </w:p>
    <w:p w14:paraId="181BDEF5" w14:textId="52F293FF" w:rsidR="00803439" w:rsidRDefault="00803439" w:rsidP="007B6ECE">
      <w:pPr>
        <w:ind w:left="0"/>
      </w:pPr>
    </w:p>
    <w:p w14:paraId="3F2484F7" w14:textId="63F2AEBC" w:rsidR="00803439" w:rsidRDefault="00803439" w:rsidP="007B6ECE">
      <w:pPr>
        <w:ind w:left="0"/>
      </w:pPr>
    </w:p>
    <w:p w14:paraId="70263E75" w14:textId="77777777" w:rsidR="00803439" w:rsidRDefault="00803439" w:rsidP="007B6ECE">
      <w:pPr>
        <w:ind w:left="0"/>
      </w:pPr>
    </w:p>
    <w:p w14:paraId="3475D911" w14:textId="77777777" w:rsidR="00221DA4" w:rsidRDefault="00221DA4" w:rsidP="007B6ECE">
      <w:pPr>
        <w:ind w:left="0"/>
      </w:pPr>
    </w:p>
    <w:p w14:paraId="3C6BCE5D" w14:textId="1CA9AD9B" w:rsidR="007B6ECE" w:rsidRPr="00E86CE9" w:rsidRDefault="007B6ECE" w:rsidP="007B6ECE">
      <w:pPr>
        <w:ind w:left="0"/>
      </w:pPr>
      <w:r w:rsidRPr="00E86CE9">
        <w:t xml:space="preserve">Poistu </w:t>
      </w:r>
      <w:r>
        <w:t>kiinteistön</w:t>
      </w:r>
      <w:r w:rsidRPr="00E86CE9">
        <w:t xml:space="preserve"> kokoontumispaikalle, kun saat evakuoimiskäskyn. Tarkasta työalueesi tilat, ja huolehdi </w:t>
      </w:r>
      <w:r>
        <w:t xml:space="preserve">lasten </w:t>
      </w:r>
      <w:r w:rsidR="00D92B07">
        <w:t xml:space="preserve">ja muiden henkilöiden </w:t>
      </w:r>
      <w:r w:rsidRPr="00E86CE9">
        <w:t>turvallisesta evakuoimisesta alueeltasi. Poistuessasi, muista sulkea kaikki ovet ja ikkunat. Älä poistu kokoontumispaikalta, ennen kuin saat luvan. Tutustu k</w:t>
      </w:r>
      <w:r>
        <w:t>iinteistön</w:t>
      </w:r>
      <w:r w:rsidRPr="00E86CE9">
        <w:t xml:space="preserve"> turvallisuusohjeisiin tulipalo</w:t>
      </w:r>
      <w:r w:rsidR="00E57505">
        <w:t>- ja evakuointi</w:t>
      </w:r>
      <w:r w:rsidRPr="00E86CE9">
        <w:t>tilanteessa.</w:t>
      </w:r>
    </w:p>
    <w:p w14:paraId="0ED8A22D" w14:textId="77777777" w:rsidR="007B6ECE" w:rsidRPr="00E86CE9" w:rsidRDefault="007B6ECE" w:rsidP="007B6ECE">
      <w:pPr>
        <w:rPr>
          <w:b/>
        </w:rPr>
      </w:pPr>
    </w:p>
    <w:p w14:paraId="27D24A67" w14:textId="77777777" w:rsidR="000D7A19" w:rsidRDefault="000D7A19" w:rsidP="007B6ECE">
      <w:pPr>
        <w:ind w:left="0"/>
        <w:rPr>
          <w:b/>
        </w:rPr>
      </w:pPr>
    </w:p>
    <w:p w14:paraId="24A92706" w14:textId="77777777" w:rsidR="00CA3365" w:rsidRDefault="00CA3365" w:rsidP="007B6ECE">
      <w:pPr>
        <w:ind w:left="0"/>
        <w:rPr>
          <w:b/>
        </w:rPr>
      </w:pPr>
    </w:p>
    <w:p w14:paraId="3CD6741C" w14:textId="77777777" w:rsidR="00CA3365" w:rsidRDefault="00CA3365" w:rsidP="007B6ECE">
      <w:pPr>
        <w:ind w:left="0"/>
        <w:rPr>
          <w:b/>
        </w:rPr>
      </w:pPr>
    </w:p>
    <w:p w14:paraId="1C05F506" w14:textId="77777777" w:rsidR="00CA3365" w:rsidRDefault="00CA3365" w:rsidP="007B6ECE">
      <w:pPr>
        <w:ind w:left="0"/>
        <w:rPr>
          <w:b/>
        </w:rPr>
      </w:pPr>
    </w:p>
    <w:p w14:paraId="2685E341" w14:textId="77777777" w:rsidR="00CA3365" w:rsidRDefault="00CA3365" w:rsidP="007B6ECE">
      <w:pPr>
        <w:ind w:left="0"/>
        <w:rPr>
          <w:b/>
        </w:rPr>
      </w:pPr>
    </w:p>
    <w:p w14:paraId="406515F8" w14:textId="77777777" w:rsidR="00CA3365" w:rsidRDefault="00CA3365" w:rsidP="007B6ECE">
      <w:pPr>
        <w:ind w:left="0"/>
        <w:rPr>
          <w:b/>
        </w:rPr>
      </w:pPr>
    </w:p>
    <w:p w14:paraId="442AB0CE" w14:textId="77777777" w:rsidR="00CA3365" w:rsidRDefault="00CA3365" w:rsidP="007B6ECE">
      <w:pPr>
        <w:ind w:left="0"/>
        <w:rPr>
          <w:b/>
        </w:rPr>
      </w:pPr>
    </w:p>
    <w:p w14:paraId="524E00A7" w14:textId="77777777" w:rsidR="00CA3365" w:rsidRDefault="00CA3365" w:rsidP="007B6ECE">
      <w:pPr>
        <w:ind w:left="0"/>
        <w:rPr>
          <w:b/>
        </w:rPr>
      </w:pPr>
    </w:p>
    <w:p w14:paraId="4E96F36C" w14:textId="77777777" w:rsidR="00CA3365" w:rsidRDefault="00CA3365" w:rsidP="007B6ECE">
      <w:pPr>
        <w:ind w:left="0"/>
        <w:rPr>
          <w:b/>
        </w:rPr>
      </w:pPr>
    </w:p>
    <w:p w14:paraId="2C4B0CE6" w14:textId="77777777" w:rsidR="00470506" w:rsidRDefault="00470506" w:rsidP="007B6ECE">
      <w:pPr>
        <w:ind w:left="0"/>
        <w:rPr>
          <w:b/>
        </w:rPr>
      </w:pPr>
    </w:p>
    <w:p w14:paraId="21324EDC" w14:textId="77777777" w:rsidR="00470506" w:rsidRDefault="00470506" w:rsidP="007B6ECE">
      <w:pPr>
        <w:ind w:left="0"/>
        <w:rPr>
          <w:b/>
        </w:rPr>
      </w:pPr>
    </w:p>
    <w:p w14:paraId="497D11C8" w14:textId="563A99FC" w:rsidR="007B6ECE" w:rsidRDefault="007B6ECE" w:rsidP="007B6ECE">
      <w:pPr>
        <w:ind w:left="0"/>
        <w:rPr>
          <w:b/>
        </w:rPr>
      </w:pPr>
      <w:r w:rsidRPr="00E86CE9">
        <w:rPr>
          <w:b/>
        </w:rPr>
        <w:lastRenderedPageBreak/>
        <w:t>Viranomaisten toimintavalmiusajat</w:t>
      </w:r>
      <w:r>
        <w:rPr>
          <w:b/>
        </w:rPr>
        <w:t xml:space="preserve"> voit arvioida seuraavasti: </w:t>
      </w:r>
    </w:p>
    <w:p w14:paraId="5E20009E" w14:textId="77777777" w:rsidR="007B6ECE" w:rsidRPr="00B8218F" w:rsidRDefault="007B6ECE" w:rsidP="00E762AE">
      <w:pPr>
        <w:pStyle w:val="Luettelokappale"/>
        <w:numPr>
          <w:ilvl w:val="0"/>
          <w:numId w:val="20"/>
        </w:numPr>
        <w:shd w:val="clear" w:color="auto" w:fill="FFFFFF"/>
        <w:rPr>
          <w:bCs w:val="0"/>
          <w:color w:val="000000"/>
          <w:kern w:val="0"/>
          <w:szCs w:val="22"/>
        </w:rPr>
      </w:pPr>
      <w:r>
        <w:rPr>
          <w:color w:val="000000"/>
          <w:kern w:val="0"/>
          <w:szCs w:val="22"/>
        </w:rPr>
        <w:t xml:space="preserve">kohteen sijainnista </w:t>
      </w:r>
    </w:p>
    <w:p w14:paraId="0CC49ADF" w14:textId="77777777" w:rsidR="007B6ECE"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onnettomuuden havaitsemisesta</w:t>
      </w:r>
    </w:p>
    <w:p w14:paraId="6D761EF2" w14:textId="77777777" w:rsidR="007B6ECE" w:rsidRDefault="007B6ECE" w:rsidP="00E762AE">
      <w:pPr>
        <w:pStyle w:val="Luettelokappale"/>
        <w:numPr>
          <w:ilvl w:val="0"/>
          <w:numId w:val="20"/>
        </w:numPr>
        <w:shd w:val="clear" w:color="auto" w:fill="FFFFFF"/>
        <w:rPr>
          <w:bCs w:val="0"/>
          <w:color w:val="000000"/>
          <w:kern w:val="0"/>
          <w:szCs w:val="22"/>
        </w:rPr>
      </w:pPr>
      <w:r>
        <w:rPr>
          <w:bCs w:val="0"/>
          <w:color w:val="000000"/>
          <w:kern w:val="0"/>
          <w:szCs w:val="22"/>
        </w:rPr>
        <w:t>hätäpuhelun soittaminen ja vastaanottaminen</w:t>
      </w:r>
    </w:p>
    <w:p w14:paraId="678E241F" w14:textId="77777777" w:rsidR="007B6ECE"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pelastusyksiköiden/sairaankuljetuksen/poliisin</w:t>
      </w:r>
      <w:r>
        <w:rPr>
          <w:bCs w:val="0"/>
          <w:color w:val="000000"/>
          <w:kern w:val="0"/>
          <w:szCs w:val="22"/>
        </w:rPr>
        <w:t xml:space="preserve"> hälyttäminen</w:t>
      </w:r>
    </w:p>
    <w:p w14:paraId="530C9CFE" w14:textId="77777777" w:rsidR="007B6ECE" w:rsidRDefault="007B6ECE" w:rsidP="00E762AE">
      <w:pPr>
        <w:pStyle w:val="Luettelokappale"/>
        <w:numPr>
          <w:ilvl w:val="0"/>
          <w:numId w:val="20"/>
        </w:numPr>
        <w:shd w:val="clear" w:color="auto" w:fill="FFFFFF"/>
        <w:rPr>
          <w:bCs w:val="0"/>
          <w:color w:val="000000"/>
          <w:kern w:val="0"/>
          <w:szCs w:val="22"/>
        </w:rPr>
      </w:pPr>
      <w:r>
        <w:rPr>
          <w:bCs w:val="0"/>
          <w:color w:val="000000"/>
          <w:kern w:val="0"/>
          <w:szCs w:val="22"/>
        </w:rPr>
        <w:t>ajoaika onnettomuuspaikalle</w:t>
      </w:r>
    </w:p>
    <w:p w14:paraId="25EF8D0C" w14:textId="77777777" w:rsidR="007B6ECE" w:rsidRPr="00B8218F" w:rsidRDefault="007B6ECE" w:rsidP="00E762AE">
      <w:pPr>
        <w:pStyle w:val="Luettelokappale"/>
        <w:numPr>
          <w:ilvl w:val="0"/>
          <w:numId w:val="20"/>
        </w:numPr>
        <w:shd w:val="clear" w:color="auto" w:fill="FFFFFF"/>
        <w:rPr>
          <w:bCs w:val="0"/>
          <w:color w:val="000000"/>
          <w:kern w:val="0"/>
          <w:szCs w:val="22"/>
        </w:rPr>
      </w:pPr>
      <w:r w:rsidRPr="00B8218F">
        <w:rPr>
          <w:bCs w:val="0"/>
          <w:color w:val="000000"/>
          <w:kern w:val="0"/>
          <w:szCs w:val="22"/>
        </w:rPr>
        <w:t>onnettomuuden vaatimat toimenpiteet (mm. kaluston selvitys</w:t>
      </w:r>
      <w:r>
        <w:rPr>
          <w:bCs w:val="0"/>
          <w:color w:val="000000"/>
          <w:kern w:val="0"/>
          <w:szCs w:val="22"/>
        </w:rPr>
        <w:t>, lisäonnettomuuksien estäminen</w:t>
      </w:r>
      <w:r w:rsidRPr="00B8218F">
        <w:rPr>
          <w:bCs w:val="0"/>
          <w:color w:val="000000"/>
          <w:kern w:val="0"/>
          <w:szCs w:val="22"/>
        </w:rPr>
        <w:t>).</w:t>
      </w:r>
    </w:p>
    <w:p w14:paraId="7202D7DA" w14:textId="77777777" w:rsidR="007B6ECE" w:rsidRDefault="007B6ECE" w:rsidP="007B6ECE">
      <w:pPr>
        <w:shd w:val="clear" w:color="auto" w:fill="FFFFFF"/>
        <w:ind w:left="0"/>
        <w:rPr>
          <w:bCs w:val="0"/>
          <w:color w:val="000000"/>
          <w:kern w:val="0"/>
          <w:szCs w:val="22"/>
        </w:rPr>
      </w:pPr>
    </w:p>
    <w:p w14:paraId="721FC5DF" w14:textId="77777777" w:rsidR="007B6ECE" w:rsidRPr="00080FD6" w:rsidRDefault="007B6ECE" w:rsidP="007B6ECE">
      <w:pPr>
        <w:shd w:val="clear" w:color="auto" w:fill="FFFFFF"/>
        <w:ind w:left="0"/>
        <w:rPr>
          <w:bCs w:val="0"/>
          <w:color w:val="000000"/>
          <w:kern w:val="0"/>
          <w:szCs w:val="22"/>
        </w:rPr>
      </w:pPr>
      <w:r>
        <w:rPr>
          <w:bCs w:val="0"/>
          <w:color w:val="000000"/>
          <w:kern w:val="0"/>
          <w:szCs w:val="22"/>
        </w:rPr>
        <w:t>Kaukana tai v</w:t>
      </w:r>
      <w:r w:rsidRPr="00080FD6">
        <w:rPr>
          <w:bCs w:val="0"/>
          <w:color w:val="000000"/>
          <w:kern w:val="0"/>
          <w:szCs w:val="22"/>
        </w:rPr>
        <w:t xml:space="preserve">aikeasti tavoitettavilla alueilla on tärkeää varautua </w:t>
      </w:r>
      <w:r>
        <w:rPr>
          <w:bCs w:val="0"/>
          <w:color w:val="000000"/>
          <w:kern w:val="0"/>
          <w:szCs w:val="22"/>
        </w:rPr>
        <w:t xml:space="preserve">siihen, että pelastusyksiköiden/sairaankuljetuksen/poliisin </w:t>
      </w:r>
      <w:r w:rsidRPr="00080FD6">
        <w:rPr>
          <w:bCs w:val="0"/>
          <w:color w:val="000000"/>
          <w:kern w:val="0"/>
          <w:szCs w:val="22"/>
        </w:rPr>
        <w:t>saapuminen voi kestää</w:t>
      </w:r>
      <w:r>
        <w:rPr>
          <w:bCs w:val="0"/>
          <w:color w:val="000000"/>
          <w:kern w:val="0"/>
          <w:szCs w:val="22"/>
        </w:rPr>
        <w:t xml:space="preserve">, esim. syrjäseuduilla, </w:t>
      </w:r>
      <w:r w:rsidRPr="00080FD6">
        <w:rPr>
          <w:bCs w:val="0"/>
          <w:color w:val="000000"/>
          <w:kern w:val="0"/>
          <w:szCs w:val="22"/>
        </w:rPr>
        <w:t>vesistöalueilla ja luonnossa</w:t>
      </w:r>
      <w:r>
        <w:rPr>
          <w:bCs w:val="0"/>
          <w:color w:val="000000"/>
          <w:kern w:val="0"/>
          <w:szCs w:val="22"/>
        </w:rPr>
        <w:t xml:space="preserve">. </w:t>
      </w:r>
    </w:p>
    <w:p w14:paraId="47F6E9A2" w14:textId="77777777" w:rsidR="007B6ECE" w:rsidRPr="00E86CE9" w:rsidRDefault="007B6ECE" w:rsidP="007B6ECE">
      <w:pPr>
        <w:ind w:left="0"/>
      </w:pPr>
      <w:r w:rsidRPr="00E86CE9">
        <w:t>Mitä pi</w:t>
      </w:r>
      <w:r>
        <w:t>d</w:t>
      </w:r>
      <w:r w:rsidRPr="00E86CE9">
        <w:t>empi ammattiavun toimintavalmiusaika on, sitä tärkeämpää on omatoiminen onnettomuuksien ennaltaehkäisy ja välitön toiminta onnettomuuden tai vahingon seurausten rajoittamiseksi.</w:t>
      </w:r>
    </w:p>
    <w:p w14:paraId="666DBBCC" w14:textId="77777777" w:rsidR="004B1C43" w:rsidRPr="0067443B" w:rsidRDefault="004B1C43" w:rsidP="004B1C43">
      <w:pPr>
        <w:ind w:left="0"/>
        <w:rPr>
          <w:color w:val="0070C0"/>
        </w:rPr>
      </w:pPr>
      <w:r w:rsidRPr="00E86CE9">
        <w:rPr>
          <w:szCs w:val="22"/>
        </w:rPr>
        <w:t>Paloasemien yhteystiedot</w:t>
      </w:r>
      <w:r>
        <w:t xml:space="preserve">: </w:t>
      </w:r>
      <w:hyperlink r:id="rId18" w:history="1">
        <w:r w:rsidRPr="0067443B">
          <w:rPr>
            <w:color w:val="0070C0"/>
          </w:rPr>
          <w:t>http://www.keskisuomenpelastuslaitos.fi/</w:t>
        </w:r>
      </w:hyperlink>
    </w:p>
    <w:p w14:paraId="1ACA7A0C" w14:textId="77777777" w:rsidR="004B1C43" w:rsidRPr="00E86CE9" w:rsidRDefault="004B1C43" w:rsidP="004B1C43">
      <w:pPr>
        <w:ind w:left="0"/>
      </w:pPr>
    </w:p>
    <w:p w14:paraId="64B8D847" w14:textId="77777777" w:rsidR="004B1C43" w:rsidRPr="00E86CE9" w:rsidRDefault="004B1C43" w:rsidP="004B1C43">
      <w:pPr>
        <w:ind w:left="0"/>
        <w:jc w:val="both"/>
        <w:rPr>
          <w:szCs w:val="22"/>
        </w:rPr>
      </w:pPr>
      <w:r w:rsidRPr="00E86CE9">
        <w:rPr>
          <w:szCs w:val="22"/>
        </w:rPr>
        <w:t xml:space="preserve">Pelastuslaitoksen </w:t>
      </w:r>
      <w:r>
        <w:rPr>
          <w:szCs w:val="22"/>
        </w:rPr>
        <w:t>toiminta</w:t>
      </w:r>
      <w:r w:rsidRPr="00E86CE9">
        <w:rPr>
          <w:szCs w:val="22"/>
        </w:rPr>
        <w:t>valmiusajat saat lähimmältä paloasemalta</w:t>
      </w:r>
      <w:r w:rsidR="00D035F2">
        <w:rPr>
          <w:szCs w:val="22"/>
        </w:rPr>
        <w:t>.</w:t>
      </w:r>
    </w:p>
    <w:p w14:paraId="224E054B" w14:textId="77777777" w:rsidR="004B1C43" w:rsidRPr="00E86CE9" w:rsidRDefault="004B1C43" w:rsidP="004B1C43">
      <w:pPr>
        <w:ind w:left="0"/>
        <w:jc w:val="both"/>
        <w:rPr>
          <w:szCs w:val="22"/>
        </w:rPr>
      </w:pPr>
    </w:p>
    <w:p w14:paraId="262DDE7F" w14:textId="0BF4B283" w:rsidR="004B1C43" w:rsidRDefault="00C83F92">
      <w:pPr>
        <w:spacing w:after="160" w:line="259" w:lineRule="auto"/>
        <w:ind w:left="0"/>
      </w:pPr>
      <w:r>
        <w:rPr>
          <w:noProof/>
          <w:szCs w:val="22"/>
        </w:rPr>
        <mc:AlternateContent>
          <mc:Choice Requires="wps">
            <w:drawing>
              <wp:anchor distT="0" distB="0" distL="114300" distR="114300" simplePos="0" relativeHeight="251657214" behindDoc="1" locked="0" layoutInCell="1" allowOverlap="1" wp14:anchorId="4570FCAB" wp14:editId="3A5E0BB3">
                <wp:simplePos x="0" y="0"/>
                <wp:positionH relativeFrom="margin">
                  <wp:align>left</wp:align>
                </wp:positionH>
                <wp:positionV relativeFrom="paragraph">
                  <wp:posOffset>2924829</wp:posOffset>
                </wp:positionV>
                <wp:extent cx="5975067" cy="1466661"/>
                <wp:effectExtent l="19050" t="19050" r="26035" b="19685"/>
                <wp:wrapNone/>
                <wp:docPr id="3" name="Tekstiruutu 3"/>
                <wp:cNvGraphicFramePr/>
                <a:graphic xmlns:a="http://schemas.openxmlformats.org/drawingml/2006/main">
                  <a:graphicData uri="http://schemas.microsoft.com/office/word/2010/wordprocessingShape">
                    <wps:wsp>
                      <wps:cNvSpPr txBox="1"/>
                      <wps:spPr>
                        <a:xfrm>
                          <a:off x="0" y="0"/>
                          <a:ext cx="5975067" cy="1466661"/>
                        </a:xfrm>
                        <a:prstGeom prst="rect">
                          <a:avLst/>
                        </a:prstGeom>
                        <a:noFill/>
                        <a:ln w="38100">
                          <a:solidFill>
                            <a:srgbClr val="00B050"/>
                          </a:solidFill>
                        </a:ln>
                      </wps:spPr>
                      <wps:txbx>
                        <w:txbxContent>
                          <w:p w14:paraId="440E36BD" w14:textId="79F90563" w:rsidR="00BB147A" w:rsidRDefault="00BB147A">
                            <w:pPr>
                              <w:ind w:left="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70FCAB" id="Tekstiruutu 3" o:spid="_x0000_s1034" type="#_x0000_t202" style="position:absolute;margin-left:0;margin-top:230.3pt;width:470.5pt;height:115.5pt;z-index:-25165926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" filled="f" strokecolor="#00b050" strokeweight="3pt">
                <v:textbox>
                  <w:txbxContent>
                    <w:p w14:paraId="440E36BD" w14:textId="79F90563" w:rsidR="00BB147A" w:rsidRDefault="00BB147A">
                      <w:pPr>
                        <w:ind w:left="0"/>
                      </w:pPr>
                      <w:r>
                        <w:tab/>
                      </w:r>
                    </w:p>
                  </w:txbxContent>
                </v:textbox>
                <w10:wrap anchorx="margin"/>
              </v:shape>
            </w:pict>
          </mc:Fallback>
        </mc:AlternateContent>
      </w:r>
      <w:r w:rsidR="00303C1B" w:rsidRPr="00303C1B">
        <w:rPr>
          <w:noProof/>
          <w:szCs w:val="22"/>
        </w:rPr>
        <w:drawing>
          <wp:inline distT="0" distB="0" distL="0" distR="0" wp14:anchorId="6F0EAB45" wp14:editId="20CD6423">
            <wp:extent cx="5975350" cy="2851150"/>
            <wp:effectExtent l="0" t="0" r="0" b="0"/>
            <wp:docPr id="4" name="Kuva 34" descr="C:\Users\tarvaiha\Desktop\Kuvat paloturvallisuus\Sieppa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4" descr="C:\Users\tarvaiha\Desktop\Kuvat paloturvallisuus\Sieppaa2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5350" cy="2851150"/>
                    </a:xfrm>
                    <a:prstGeom prst="rect">
                      <a:avLst/>
                    </a:prstGeom>
                    <a:noFill/>
                    <a:ln>
                      <a:noFill/>
                    </a:ln>
                  </pic:spPr>
                </pic:pic>
              </a:graphicData>
            </a:graphic>
          </wp:inline>
        </w:drawing>
      </w:r>
    </w:p>
    <w:p w14:paraId="0BD7119F" w14:textId="77777777" w:rsidR="00CA3365" w:rsidRDefault="00CA3365" w:rsidP="00C83F92">
      <w:pPr>
        <w:ind w:left="1304"/>
        <w:jc w:val="both"/>
        <w:rPr>
          <w:szCs w:val="22"/>
        </w:rPr>
      </w:pPr>
    </w:p>
    <w:p w14:paraId="48BD7638" w14:textId="04BAC2FD" w:rsidR="004B1C43" w:rsidRPr="00E86CE9" w:rsidRDefault="004B1C43" w:rsidP="00C83F92">
      <w:pPr>
        <w:ind w:left="1304"/>
        <w:jc w:val="both"/>
        <w:rPr>
          <w:szCs w:val="22"/>
        </w:rPr>
      </w:pPr>
      <w:r w:rsidRPr="00E86CE9">
        <w:rPr>
          <w:szCs w:val="22"/>
        </w:rPr>
        <w:t>Laskelma:</w:t>
      </w:r>
    </w:p>
    <w:p w14:paraId="276D1225" w14:textId="77777777" w:rsidR="004B1C43" w:rsidRPr="00E86CE9" w:rsidRDefault="004B1C43" w:rsidP="00C83F92">
      <w:pPr>
        <w:ind w:left="1304"/>
        <w:jc w:val="both"/>
        <w:rPr>
          <w:szCs w:val="22"/>
        </w:rPr>
      </w:pPr>
      <w:r w:rsidRPr="00E86CE9">
        <w:rPr>
          <w:szCs w:val="22"/>
        </w:rPr>
        <w:t>Hätäilmoitus ja hälyttäminen</w:t>
      </w:r>
      <w:r w:rsidRPr="00E86CE9">
        <w:rPr>
          <w:szCs w:val="22"/>
        </w:rPr>
        <w:tab/>
        <w:t>1 min</w:t>
      </w:r>
    </w:p>
    <w:p w14:paraId="1E5DDA14" w14:textId="77777777" w:rsidR="004B1C43" w:rsidRPr="00E86CE9" w:rsidRDefault="004B1C43" w:rsidP="00C83F92">
      <w:pPr>
        <w:ind w:left="1304"/>
        <w:jc w:val="both"/>
        <w:rPr>
          <w:szCs w:val="22"/>
        </w:rPr>
      </w:pPr>
      <w:r w:rsidRPr="00E86CE9">
        <w:rPr>
          <w:szCs w:val="22"/>
        </w:rPr>
        <w:t>Palokunnan lähtövalmiusaika</w:t>
      </w:r>
      <w:r w:rsidRPr="00E86CE9">
        <w:rPr>
          <w:szCs w:val="22"/>
        </w:rPr>
        <w:tab/>
        <w:t>1 min</w:t>
      </w:r>
    </w:p>
    <w:p w14:paraId="1183F36E" w14:textId="3E736335" w:rsidR="004B1C43" w:rsidRPr="00E86CE9" w:rsidRDefault="004B1C43" w:rsidP="00C83F92">
      <w:pPr>
        <w:ind w:left="1304"/>
        <w:jc w:val="both"/>
        <w:rPr>
          <w:szCs w:val="22"/>
        </w:rPr>
      </w:pPr>
      <w:r w:rsidRPr="00E86CE9">
        <w:rPr>
          <w:szCs w:val="22"/>
        </w:rPr>
        <w:t>Ajoaika (n. 1 min/km)</w:t>
      </w:r>
      <w:r w:rsidRPr="00E86CE9">
        <w:rPr>
          <w:szCs w:val="22"/>
        </w:rPr>
        <w:tab/>
      </w:r>
      <w:r w:rsidR="00E77AF8">
        <w:rPr>
          <w:szCs w:val="22"/>
        </w:rPr>
        <w:tab/>
      </w:r>
      <w:r w:rsidR="00593521">
        <w:rPr>
          <w:szCs w:val="22"/>
        </w:rPr>
        <w:t xml:space="preserve">3 </w:t>
      </w:r>
      <w:r w:rsidRPr="00E86CE9">
        <w:rPr>
          <w:szCs w:val="22"/>
        </w:rPr>
        <w:t>min</w:t>
      </w:r>
    </w:p>
    <w:p w14:paraId="0E1E855A" w14:textId="77777777" w:rsidR="004B1C43" w:rsidRPr="00E86CE9" w:rsidRDefault="004B1C43" w:rsidP="00C83F92">
      <w:pPr>
        <w:ind w:left="1304"/>
        <w:jc w:val="both"/>
        <w:rPr>
          <w:szCs w:val="22"/>
        </w:rPr>
      </w:pPr>
      <w:r w:rsidRPr="00E86CE9">
        <w:rPr>
          <w:szCs w:val="22"/>
        </w:rPr>
        <w:t>Selvitykset ja tiedustelu</w:t>
      </w:r>
      <w:r w:rsidRPr="00E86CE9">
        <w:rPr>
          <w:szCs w:val="22"/>
        </w:rPr>
        <w:tab/>
        <w:t>1 min</w:t>
      </w:r>
    </w:p>
    <w:p w14:paraId="43EE7EA0" w14:textId="6BB1BABF" w:rsidR="004B1C43" w:rsidRDefault="004B1C43" w:rsidP="00C83F92">
      <w:pPr>
        <w:ind w:left="1304"/>
        <w:jc w:val="both"/>
        <w:rPr>
          <w:szCs w:val="22"/>
        </w:rPr>
      </w:pPr>
      <w:r w:rsidRPr="00E86CE9">
        <w:rPr>
          <w:szCs w:val="22"/>
        </w:rPr>
        <w:t xml:space="preserve">Kokonaisvalmiusaika </w:t>
      </w:r>
      <w:r w:rsidRPr="00E86CE9">
        <w:rPr>
          <w:szCs w:val="22"/>
        </w:rPr>
        <w:tab/>
      </w:r>
      <w:r w:rsidR="00E77AF8">
        <w:rPr>
          <w:szCs w:val="22"/>
        </w:rPr>
        <w:tab/>
      </w:r>
      <w:r w:rsidR="00593521">
        <w:rPr>
          <w:szCs w:val="22"/>
        </w:rPr>
        <w:t xml:space="preserve">6 </w:t>
      </w:r>
      <w:r w:rsidRPr="00E86CE9">
        <w:rPr>
          <w:szCs w:val="22"/>
        </w:rPr>
        <w:t>min</w:t>
      </w:r>
    </w:p>
    <w:p w14:paraId="2F7C8B0E" w14:textId="77777777" w:rsidR="004B1C43" w:rsidRDefault="004B1C43" w:rsidP="004B1C43">
      <w:pPr>
        <w:ind w:left="0"/>
        <w:jc w:val="both"/>
        <w:rPr>
          <w:szCs w:val="22"/>
        </w:rPr>
      </w:pPr>
    </w:p>
    <w:p w14:paraId="57EF6423" w14:textId="77777777" w:rsidR="00E1188A" w:rsidRDefault="00E1188A">
      <w:pPr>
        <w:spacing w:after="160" w:line="259" w:lineRule="auto"/>
        <w:ind w:left="0"/>
        <w:rPr>
          <w:rFonts w:eastAsiaTheme="minorEastAsia" w:cs="Calibri"/>
          <w:b/>
          <w:bCs w:val="0"/>
          <w:iCs/>
          <w:szCs w:val="22"/>
          <w:lang w:eastAsia="en-US"/>
        </w:rPr>
      </w:pPr>
      <w:r>
        <w:br w:type="page"/>
      </w:r>
    </w:p>
    <w:p w14:paraId="15E17A91" w14:textId="77777777" w:rsidR="001A78E6" w:rsidRDefault="001A78E6" w:rsidP="00E4309C">
      <w:pPr>
        <w:pStyle w:val="Otsikko2"/>
        <w:rPr>
          <w:rStyle w:val="Voimakas"/>
          <w:b/>
        </w:rPr>
      </w:pPr>
      <w:bookmarkStart w:id="18" w:name="_Toc27751026"/>
      <w:r w:rsidRPr="001A78E6">
        <w:rPr>
          <w:rStyle w:val="Voimakas"/>
          <w:b/>
        </w:rPr>
        <w:lastRenderedPageBreak/>
        <w:t xml:space="preserve">3.1 </w:t>
      </w:r>
      <w:r w:rsidR="00E304CC" w:rsidRPr="001A78E6">
        <w:rPr>
          <w:rStyle w:val="Voimakas"/>
          <w:b/>
        </w:rPr>
        <w:t>Yleinen vaaramerkki</w:t>
      </w:r>
      <w:bookmarkEnd w:id="18"/>
      <w:r w:rsidR="00E304CC" w:rsidRPr="001A78E6">
        <w:rPr>
          <w:rStyle w:val="Voimakas"/>
          <w:b/>
        </w:rPr>
        <w:t xml:space="preserve"> </w:t>
      </w:r>
    </w:p>
    <w:p w14:paraId="0627DD14" w14:textId="77777777" w:rsidR="00673D81" w:rsidRDefault="00E41126" w:rsidP="00673D81">
      <w:pPr>
        <w:rPr>
          <w:lang w:eastAsia="en-US"/>
        </w:rPr>
      </w:pPr>
      <w:r>
        <w:rPr>
          <w:noProof/>
        </w:rPr>
        <mc:AlternateContent>
          <mc:Choice Requires="wps">
            <w:drawing>
              <wp:anchor distT="0" distB="0" distL="114300" distR="114300" simplePos="0" relativeHeight="251671552" behindDoc="1" locked="0" layoutInCell="1" allowOverlap="1" wp14:anchorId="0287661D" wp14:editId="24C4C46E">
                <wp:simplePos x="0" y="0"/>
                <wp:positionH relativeFrom="column">
                  <wp:posOffset>-153035</wp:posOffset>
                </wp:positionH>
                <wp:positionV relativeFrom="paragraph">
                  <wp:posOffset>88265</wp:posOffset>
                </wp:positionV>
                <wp:extent cx="6424930" cy="7131050"/>
                <wp:effectExtent l="19050" t="19050" r="0" b="0"/>
                <wp:wrapNone/>
                <wp:docPr id="45" name="Tekstiruut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4930" cy="7131050"/>
                        </a:xfrm>
                        <a:prstGeom prst="rect">
                          <a:avLst/>
                        </a:prstGeom>
                        <a:noFill/>
                        <a:ln w="38100">
                          <a:solidFill>
                            <a:srgbClr val="FF0000"/>
                          </a:solidFill>
                        </a:ln>
                      </wps:spPr>
                      <wps:txbx>
                        <w:txbxContent>
                          <w:p w14:paraId="52147B7E"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7661D" id="Tekstiruutu 11" o:spid="_x0000_s1035" type="#_x0000_t202" style="position:absolute;left:0;text-align:left;margin-left:-12.05pt;margin-top:6.95pt;width:505.9pt;height:5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" filled="f" strokecolor="red" strokeweight="3pt">
                <v:path arrowok="t"/>
                <v:textbox>
                  <w:txbxContent>
                    <w:p w14:paraId="52147B7E" w14:textId="77777777" w:rsidR="00BB147A" w:rsidRDefault="00BB147A">
                      <w:pPr>
                        <w:ind w:left="0"/>
                      </w:pPr>
                    </w:p>
                  </w:txbxContent>
                </v:textbox>
              </v:shape>
            </w:pict>
          </mc:Fallback>
        </mc:AlternateContent>
      </w:r>
    </w:p>
    <w:p w14:paraId="4258F7EC" w14:textId="77777777" w:rsidR="00673D81" w:rsidRPr="00673D81" w:rsidRDefault="00673D81" w:rsidP="00673D81">
      <w:pPr>
        <w:rPr>
          <w:lang w:eastAsia="en-US"/>
        </w:rPr>
      </w:pPr>
      <w:r>
        <w:rPr>
          <w:lang w:eastAsia="en-US"/>
        </w:rPr>
        <w:tab/>
      </w:r>
      <w:r>
        <w:rPr>
          <w:lang w:eastAsia="en-US"/>
        </w:rPr>
        <w:tab/>
      </w:r>
      <w:bookmarkStart w:id="19" w:name="_Toc18400209"/>
      <w:bookmarkStart w:id="20" w:name="_Toc18400252"/>
      <w:bookmarkStart w:id="21" w:name="_Toc18400294"/>
      <w:bookmarkStart w:id="22" w:name="_Toc18408778"/>
      <w:r w:rsidR="00303C1B" w:rsidRPr="00F456BC">
        <w:rPr>
          <w:noProof/>
        </w:rPr>
        <w:drawing>
          <wp:inline distT="0" distB="0" distL="0" distR="0" wp14:anchorId="05980BC6" wp14:editId="35086FF1">
            <wp:extent cx="2514600" cy="889000"/>
            <wp:effectExtent l="0" t="0" r="0" b="0"/>
            <wp:docPr id="5" name="Kuva 1" descr="yleinenvaara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yleinenvaaramerk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889000"/>
                    </a:xfrm>
                    <a:prstGeom prst="rect">
                      <a:avLst/>
                    </a:prstGeom>
                    <a:noFill/>
                    <a:ln>
                      <a:noFill/>
                    </a:ln>
                  </pic:spPr>
                </pic:pic>
              </a:graphicData>
            </a:graphic>
          </wp:inline>
        </w:drawing>
      </w:r>
      <w:bookmarkEnd w:id="19"/>
      <w:bookmarkEnd w:id="20"/>
      <w:bookmarkEnd w:id="21"/>
      <w:bookmarkEnd w:id="22"/>
    </w:p>
    <w:p w14:paraId="6A2BE04A" w14:textId="77777777" w:rsidR="00673D81" w:rsidRPr="00673D81" w:rsidRDefault="00673D81" w:rsidP="00673D81">
      <w:pPr>
        <w:rPr>
          <w:lang w:eastAsia="en-US"/>
        </w:rPr>
      </w:pPr>
    </w:p>
    <w:p w14:paraId="304862A2" w14:textId="77777777" w:rsidR="00E304CC" w:rsidRPr="00A56EF4" w:rsidRDefault="001A78E6" w:rsidP="00E304CC">
      <w:pPr>
        <w:pStyle w:val="NormaaliWWW"/>
        <w:shd w:val="clear" w:color="auto" w:fill="FFFFFF"/>
        <w:spacing w:before="0" w:beforeAutospacing="0" w:after="0" w:afterAutospacing="0"/>
        <w:ind w:left="0"/>
        <w:rPr>
          <w:color w:val="333333"/>
          <w:szCs w:val="23"/>
        </w:rPr>
      </w:pPr>
      <w:r>
        <w:rPr>
          <w:rStyle w:val="Voimakas"/>
          <w:rFonts w:eastAsiaTheme="majorEastAsia"/>
          <w:b w:val="0"/>
          <w:bCs w:val="0"/>
          <w:color w:val="333333"/>
          <w:szCs w:val="23"/>
        </w:rPr>
        <w:t>Yleinen vaaramerkki v</w:t>
      </w:r>
      <w:r w:rsidR="00E304CC" w:rsidRPr="001A78E6">
        <w:rPr>
          <w:rStyle w:val="Voimakas"/>
          <w:rFonts w:eastAsiaTheme="majorEastAsia"/>
          <w:b w:val="0"/>
          <w:bCs w:val="0"/>
          <w:color w:val="333333"/>
          <w:szCs w:val="23"/>
        </w:rPr>
        <w:t>aroittaa väestöä uhkaavasta välittömästä vaarasta.</w:t>
      </w:r>
      <w:r w:rsidR="00E304CC" w:rsidRPr="001A78E6">
        <w:rPr>
          <w:rStyle w:val="apple-converted-space"/>
          <w:rFonts w:cs="Arial"/>
          <w:b/>
          <w:color w:val="333333"/>
          <w:szCs w:val="23"/>
        </w:rPr>
        <w:t> </w:t>
      </w:r>
      <w:r w:rsidR="00E304CC" w:rsidRPr="00A56EF4">
        <w:rPr>
          <w:color w:val="333333"/>
          <w:szCs w:val="23"/>
        </w:rPr>
        <w:t>Varoitus annetaan taajamissa kiinteällä ulkohälytinjärjestelmällä ja taajamien ulkopuolella kulkuneuvoon asennetuilla liikkuvilla hälyttimillä. Vaaramerkki kehottaa ulkona olevia siirtymään sisälle. Yleisen vaaramerkin jälkeen annetaan radiossa tietoja varoituksen syystä ja suojautumisohjeita. Kaasuvaaratilanteessa ja säteilytilanteessa annetaan yleinen vaaramerkki.</w:t>
      </w:r>
    </w:p>
    <w:p w14:paraId="63FC9BF8" w14:textId="77777777" w:rsidR="00E304CC" w:rsidRPr="00A56EF4" w:rsidRDefault="00E304CC" w:rsidP="00E304CC">
      <w:pPr>
        <w:pStyle w:val="NormaaliWWW"/>
        <w:shd w:val="clear" w:color="auto" w:fill="FFFFFF"/>
        <w:spacing w:before="0" w:beforeAutospacing="0" w:after="0" w:afterAutospacing="0"/>
        <w:ind w:left="0"/>
        <w:rPr>
          <w:color w:val="333333"/>
          <w:szCs w:val="23"/>
        </w:rPr>
      </w:pPr>
    </w:p>
    <w:p w14:paraId="6CF85EFE" w14:textId="77777777" w:rsidR="00E304CC" w:rsidRPr="00A56EF4" w:rsidRDefault="00E304CC" w:rsidP="00E304CC">
      <w:pPr>
        <w:pStyle w:val="NormaaliWWW"/>
        <w:shd w:val="clear" w:color="auto" w:fill="FFFFFF"/>
        <w:spacing w:before="0" w:beforeAutospacing="0" w:after="0" w:afterAutospacing="0"/>
        <w:ind w:left="0"/>
        <w:rPr>
          <w:color w:val="333333"/>
          <w:szCs w:val="23"/>
        </w:rPr>
      </w:pPr>
      <w:r w:rsidRPr="00A56EF4">
        <w:rPr>
          <w:color w:val="333333"/>
          <w:szCs w:val="23"/>
        </w:rPr>
        <w:t>Yleinen vaaramerkki on yhden minuutin pituinen nouseva ja laskeva äänimerkki tai viranomaisen kuuluttama varoitus. Nousevan jakson pituus on 7 sekuntia ja laskevan jakson pituus samoin 7 sekuntia. Vaara ohi -merkki on yhden minuutin mittainen tasainen äänimerkki. Se on ilmoitus siitä, että uhka tai vaara on ohi.</w:t>
      </w:r>
    </w:p>
    <w:p w14:paraId="0F6137AE" w14:textId="77777777" w:rsidR="00E304CC" w:rsidRDefault="00E304CC" w:rsidP="00E304CC">
      <w:pPr>
        <w:ind w:left="0"/>
        <w:rPr>
          <w:color w:val="333333"/>
          <w:szCs w:val="23"/>
          <w:shd w:val="clear" w:color="auto" w:fill="FFFFFF"/>
        </w:rPr>
      </w:pPr>
    </w:p>
    <w:p w14:paraId="1FA1B600" w14:textId="77777777" w:rsidR="00E304CC" w:rsidRDefault="00E304CC" w:rsidP="00D76895">
      <w:pPr>
        <w:ind w:left="0"/>
        <w:rPr>
          <w:b/>
          <w:szCs w:val="23"/>
        </w:rPr>
      </w:pPr>
      <w:r w:rsidRPr="00A56EF4">
        <w:rPr>
          <w:b/>
          <w:szCs w:val="23"/>
        </w:rPr>
        <w:t>Kuultuasi yleisen vaaramerkin:</w:t>
      </w:r>
    </w:p>
    <w:p w14:paraId="19CFE2C9" w14:textId="77777777" w:rsidR="00E304CC" w:rsidRDefault="00E304CC" w:rsidP="00E304CC">
      <w:pPr>
        <w:ind w:left="0"/>
        <w:rPr>
          <w:i/>
          <w:szCs w:val="23"/>
        </w:rPr>
      </w:pPr>
    </w:p>
    <w:p w14:paraId="573C091E" w14:textId="77777777" w:rsidR="00E304CC" w:rsidRPr="0054039A" w:rsidRDefault="00E304CC" w:rsidP="00E304CC">
      <w:pPr>
        <w:ind w:left="0"/>
        <w:rPr>
          <w:szCs w:val="23"/>
        </w:rPr>
      </w:pPr>
      <w:r w:rsidRPr="0054039A">
        <w:rPr>
          <w:szCs w:val="23"/>
        </w:rPr>
        <w:t>Käynnistä sisäinen hälytys</w:t>
      </w:r>
    </w:p>
    <w:p w14:paraId="3536A468" w14:textId="77777777" w:rsidR="00E304CC" w:rsidRPr="0054039A" w:rsidRDefault="00E304CC" w:rsidP="00E304CC">
      <w:pPr>
        <w:ind w:left="0"/>
        <w:rPr>
          <w:szCs w:val="23"/>
        </w:rPr>
      </w:pPr>
      <w:r w:rsidRPr="0054039A">
        <w:rPr>
          <w:szCs w:val="23"/>
        </w:rPr>
        <w:t>Siirrytään sisälle</w:t>
      </w:r>
    </w:p>
    <w:p w14:paraId="0C4E01D3" w14:textId="77777777" w:rsidR="00E304CC" w:rsidRPr="00480844" w:rsidRDefault="00E304CC" w:rsidP="00E762AE">
      <w:pPr>
        <w:pStyle w:val="Luettelokappale"/>
        <w:numPr>
          <w:ilvl w:val="0"/>
          <w:numId w:val="19"/>
        </w:numPr>
        <w:rPr>
          <w:szCs w:val="23"/>
        </w:rPr>
      </w:pPr>
      <w:r w:rsidRPr="00480844">
        <w:rPr>
          <w:szCs w:val="23"/>
        </w:rPr>
        <w:t>Sulje ovet, tuuletusaukot, ilmastointilaitteet ja asentaa ikkunoiden                    suojukset (tehtävään määrätty henkilö suorittaa).</w:t>
      </w:r>
    </w:p>
    <w:p w14:paraId="27A8BF8A" w14:textId="77777777" w:rsidR="00E304CC" w:rsidRPr="00480844" w:rsidRDefault="00E304CC" w:rsidP="00E762AE">
      <w:pPr>
        <w:pStyle w:val="Luettelokappale"/>
        <w:numPr>
          <w:ilvl w:val="0"/>
          <w:numId w:val="19"/>
        </w:numPr>
        <w:rPr>
          <w:szCs w:val="23"/>
        </w:rPr>
      </w:pPr>
      <w:r w:rsidRPr="00480844">
        <w:rPr>
          <w:szCs w:val="23"/>
        </w:rPr>
        <w:t>Avaa radio ja odota rauhallisesti ohjeita ja toimi niiden mukaisesti (televisio, kaiutinauto).</w:t>
      </w:r>
    </w:p>
    <w:p w14:paraId="0FC8DA57" w14:textId="77777777" w:rsidR="00E304CC" w:rsidRPr="00480844" w:rsidRDefault="00E304CC" w:rsidP="00E762AE">
      <w:pPr>
        <w:pStyle w:val="Luettelokappale"/>
        <w:numPr>
          <w:ilvl w:val="0"/>
          <w:numId w:val="19"/>
        </w:numPr>
        <w:rPr>
          <w:szCs w:val="23"/>
        </w:rPr>
      </w:pPr>
      <w:r w:rsidRPr="00480844">
        <w:rPr>
          <w:szCs w:val="23"/>
        </w:rPr>
        <w:t>Vältä puhelimen käyttöä, etteivät linjat tukkeudu</w:t>
      </w:r>
    </w:p>
    <w:p w14:paraId="276D00D7" w14:textId="77777777" w:rsidR="00E304CC" w:rsidRPr="00480844" w:rsidRDefault="00E304CC" w:rsidP="00E762AE">
      <w:pPr>
        <w:pStyle w:val="Luettelokappale"/>
        <w:numPr>
          <w:ilvl w:val="0"/>
          <w:numId w:val="19"/>
        </w:numPr>
        <w:rPr>
          <w:szCs w:val="23"/>
        </w:rPr>
      </w:pPr>
      <w:r w:rsidRPr="00480844">
        <w:rPr>
          <w:szCs w:val="23"/>
        </w:rPr>
        <w:t>Älä poistu alueelta ilman viranomaisten kehotusta</w:t>
      </w:r>
    </w:p>
    <w:p w14:paraId="1BC60BA7" w14:textId="77777777" w:rsidR="004B1C43" w:rsidRPr="00E86CE9" w:rsidRDefault="004B1C43" w:rsidP="004B1C43">
      <w:pPr>
        <w:ind w:left="0"/>
        <w:jc w:val="both"/>
        <w:rPr>
          <w:szCs w:val="22"/>
        </w:rPr>
      </w:pPr>
      <w:r w:rsidRPr="00E86CE9">
        <w:rPr>
          <w:szCs w:val="22"/>
        </w:rPr>
        <w:t xml:space="preserve">                                     </w:t>
      </w:r>
    </w:p>
    <w:tbl>
      <w:tblPr>
        <w:tblW w:w="496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957"/>
      </w:tblGrid>
      <w:tr w:rsidR="004B1C43" w:rsidRPr="00E86CE9" w14:paraId="2C7C544C" w14:textId="77777777" w:rsidTr="00FC2C67">
        <w:trPr>
          <w:cantSplit/>
          <w:trHeight w:val="765"/>
        </w:trPr>
        <w:tc>
          <w:tcPr>
            <w:tcW w:w="5000" w:type="pct"/>
            <w:gridSpan w:val="2"/>
            <w:tcBorders>
              <w:top w:val="single" w:sz="6" w:space="0" w:color="auto"/>
              <w:left w:val="single" w:sz="2" w:space="0" w:color="auto"/>
              <w:bottom w:val="single" w:sz="6" w:space="0" w:color="auto"/>
              <w:right w:val="single" w:sz="2" w:space="0" w:color="auto"/>
            </w:tcBorders>
            <w:shd w:val="clear" w:color="auto" w:fill="C0C0C0"/>
          </w:tcPr>
          <w:p w14:paraId="17B9CD74" w14:textId="77777777" w:rsidR="004B1C43" w:rsidRPr="00E86CE9" w:rsidRDefault="004B1C43" w:rsidP="00FC2C67">
            <w:pPr>
              <w:ind w:left="0"/>
              <w:rPr>
                <w:b/>
                <w:bCs w:val="0"/>
              </w:rPr>
            </w:pPr>
            <w:r w:rsidRPr="00E86CE9">
              <w:rPr>
                <w:szCs w:val="22"/>
              </w:rPr>
              <w:tab/>
            </w:r>
            <w:r w:rsidRPr="00E86CE9">
              <w:rPr>
                <w:szCs w:val="22"/>
              </w:rPr>
              <w:tab/>
            </w:r>
            <w:r w:rsidRPr="00E86CE9">
              <w:rPr>
                <w:szCs w:val="22"/>
              </w:rPr>
              <w:tab/>
            </w:r>
          </w:p>
          <w:p w14:paraId="4E0B8F11" w14:textId="77777777" w:rsidR="004B1C43" w:rsidRPr="00E86CE9" w:rsidRDefault="004B1C43" w:rsidP="00FC2C67">
            <w:pPr>
              <w:ind w:left="0"/>
              <w:rPr>
                <w:b/>
                <w:bCs w:val="0"/>
              </w:rPr>
            </w:pPr>
            <w:r w:rsidRPr="00E86CE9">
              <w:rPr>
                <w:b/>
                <w:bCs w:val="0"/>
              </w:rPr>
              <w:t>Hälytintiedot</w:t>
            </w:r>
          </w:p>
        </w:tc>
      </w:tr>
      <w:tr w:rsidR="004B1C43" w:rsidRPr="00E86CE9" w14:paraId="1169B67A"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38BAA846" w14:textId="77777777" w:rsidR="004B1C43" w:rsidRPr="00E86CE9" w:rsidRDefault="004B1C43" w:rsidP="00FC2C67">
            <w:pPr>
              <w:ind w:left="0"/>
              <w:rPr>
                <w:b/>
                <w:iCs/>
              </w:rPr>
            </w:pPr>
            <w:r w:rsidRPr="00E86CE9">
              <w:rPr>
                <w:b/>
                <w:iCs/>
              </w:rPr>
              <w:t>Lähin kunnallinen hälytin sijaitsee</w:t>
            </w:r>
          </w:p>
        </w:tc>
        <w:tc>
          <w:tcPr>
            <w:tcW w:w="2592" w:type="pct"/>
            <w:tcBorders>
              <w:top w:val="single" w:sz="6" w:space="0" w:color="auto"/>
              <w:left w:val="single" w:sz="2" w:space="0" w:color="auto"/>
              <w:right w:val="single" w:sz="2" w:space="0" w:color="auto"/>
            </w:tcBorders>
            <w:vAlign w:val="center"/>
          </w:tcPr>
          <w:p w14:paraId="6BD655E6" w14:textId="77777777" w:rsidR="00D76895" w:rsidRDefault="00D76895" w:rsidP="00D76895">
            <w:pPr>
              <w:ind w:left="0"/>
              <w:rPr>
                <w:b/>
                <w:bCs w:val="0"/>
              </w:rPr>
            </w:pPr>
          </w:p>
          <w:p w14:paraId="18AA5BE8" w14:textId="51E8F4FD" w:rsidR="00D76895" w:rsidRPr="00EA7454" w:rsidRDefault="00EA7454" w:rsidP="00D76895">
            <w:pPr>
              <w:ind w:left="0"/>
              <w:rPr>
                <w:color w:val="FF0000"/>
                <w:szCs w:val="22"/>
              </w:rPr>
            </w:pPr>
            <w:r w:rsidRPr="00EA7454">
              <w:rPr>
                <w:b/>
                <w:color w:val="FF0000"/>
              </w:rPr>
              <w:t>Savonmäki</w:t>
            </w:r>
          </w:p>
          <w:p w14:paraId="5A9496CA" w14:textId="77777777" w:rsidR="004B1C43" w:rsidRPr="00E86CE9" w:rsidRDefault="004B1C43" w:rsidP="00FC2C67">
            <w:pPr>
              <w:ind w:left="0"/>
            </w:pPr>
          </w:p>
        </w:tc>
      </w:tr>
      <w:tr w:rsidR="004B1C43" w:rsidRPr="00E86CE9" w14:paraId="49826A0C"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1F8A19CC" w14:textId="77777777" w:rsidR="004B1C43" w:rsidRPr="00E86CE9" w:rsidRDefault="004B1C43" w:rsidP="00FC2C67">
            <w:pPr>
              <w:ind w:left="0"/>
              <w:rPr>
                <w:b/>
                <w:iCs/>
              </w:rPr>
            </w:pPr>
            <w:r w:rsidRPr="00E86CE9">
              <w:rPr>
                <w:b/>
                <w:iCs/>
              </w:rPr>
              <w:t>Kokeilu suoritetaan</w:t>
            </w:r>
          </w:p>
        </w:tc>
        <w:tc>
          <w:tcPr>
            <w:tcW w:w="2592" w:type="pct"/>
            <w:tcBorders>
              <w:top w:val="single" w:sz="6" w:space="0" w:color="auto"/>
              <w:left w:val="single" w:sz="2" w:space="0" w:color="auto"/>
              <w:right w:val="single" w:sz="2" w:space="0" w:color="auto"/>
            </w:tcBorders>
            <w:vAlign w:val="center"/>
          </w:tcPr>
          <w:p w14:paraId="100C78C9" w14:textId="77777777" w:rsidR="004B1C43" w:rsidRPr="00E86CE9" w:rsidRDefault="004B1C43" w:rsidP="00FC2C67">
            <w:pPr>
              <w:ind w:left="0"/>
            </w:pPr>
            <w:r w:rsidRPr="00E86CE9">
              <w:t>Jokaisen kuukauden ensimmäinen maanantai klo 12.00</w:t>
            </w:r>
          </w:p>
        </w:tc>
      </w:tr>
      <w:tr w:rsidR="004B1C43" w:rsidRPr="00E86CE9" w14:paraId="4FCFA6DD" w14:textId="77777777" w:rsidTr="004B1C43">
        <w:trPr>
          <w:cantSplit/>
          <w:trHeight w:val="555"/>
        </w:trPr>
        <w:tc>
          <w:tcPr>
            <w:tcW w:w="2408" w:type="pct"/>
            <w:tcBorders>
              <w:top w:val="single" w:sz="6" w:space="0" w:color="auto"/>
              <w:left w:val="single" w:sz="2" w:space="0" w:color="auto"/>
              <w:bottom w:val="single" w:sz="6" w:space="0" w:color="auto"/>
              <w:right w:val="single" w:sz="2" w:space="0" w:color="auto"/>
            </w:tcBorders>
            <w:vAlign w:val="center"/>
          </w:tcPr>
          <w:p w14:paraId="2B2B1C96" w14:textId="77777777" w:rsidR="004B1C43" w:rsidRPr="00E86CE9" w:rsidRDefault="004B1C43" w:rsidP="00FC2C67">
            <w:pPr>
              <w:ind w:left="0"/>
              <w:rPr>
                <w:b/>
                <w:iCs/>
              </w:rPr>
            </w:pPr>
          </w:p>
        </w:tc>
        <w:tc>
          <w:tcPr>
            <w:tcW w:w="2592" w:type="pct"/>
            <w:tcBorders>
              <w:top w:val="single" w:sz="6" w:space="0" w:color="auto"/>
              <w:left w:val="single" w:sz="2" w:space="0" w:color="auto"/>
              <w:right w:val="single" w:sz="2" w:space="0" w:color="auto"/>
            </w:tcBorders>
            <w:vAlign w:val="center"/>
          </w:tcPr>
          <w:p w14:paraId="2FF4723F" w14:textId="77777777" w:rsidR="004B1C43" w:rsidRPr="00E86CE9" w:rsidRDefault="004B1C43" w:rsidP="00FC2C67">
            <w:pPr>
              <w:ind w:left="0"/>
            </w:pPr>
          </w:p>
        </w:tc>
      </w:tr>
    </w:tbl>
    <w:p w14:paraId="6C414D2A" w14:textId="77777777" w:rsidR="004B1C43" w:rsidRPr="00E86CE9" w:rsidRDefault="004B1C43" w:rsidP="00E4309C">
      <w:pPr>
        <w:pStyle w:val="Otsikko2"/>
      </w:pPr>
    </w:p>
    <w:p w14:paraId="203A3F24" w14:textId="77777777" w:rsidR="004B1C43" w:rsidRDefault="004B1C43" w:rsidP="004B1C43">
      <w:pPr>
        <w:ind w:left="57" w:right="-57"/>
      </w:pPr>
    </w:p>
    <w:p w14:paraId="75951DB8" w14:textId="77777777" w:rsidR="00EB05D9" w:rsidRPr="00E86CE9" w:rsidRDefault="00EB05D9" w:rsidP="004B1C43">
      <w:pPr>
        <w:ind w:left="57" w:right="-57"/>
      </w:pPr>
    </w:p>
    <w:p w14:paraId="74A20D48" w14:textId="77777777" w:rsidR="004B1C43" w:rsidRDefault="001A78E6" w:rsidP="00EB05D9">
      <w:r>
        <w:tab/>
        <w:t xml:space="preserve">              </w:t>
      </w:r>
    </w:p>
    <w:p w14:paraId="07E483A9" w14:textId="77777777" w:rsidR="005A2C0A" w:rsidRDefault="004B1C43">
      <w:pPr>
        <w:spacing w:after="160" w:line="259" w:lineRule="auto"/>
        <w:ind w:left="0"/>
        <w:rPr>
          <w:b/>
          <w:iCs/>
          <w:szCs w:val="22"/>
          <w:lang w:eastAsia="en-US"/>
        </w:rPr>
      </w:pPr>
      <w:r>
        <w:tab/>
      </w:r>
      <w:r>
        <w:tab/>
      </w:r>
      <w:r w:rsidR="005A2C0A">
        <w:br w:type="page"/>
      </w:r>
    </w:p>
    <w:p w14:paraId="649BB1A6" w14:textId="731E350C" w:rsidR="00094DB3" w:rsidRPr="000847EB" w:rsidRDefault="00461C56" w:rsidP="00462ED6">
      <w:pPr>
        <w:pStyle w:val="Otsikko1"/>
      </w:pPr>
      <w:bookmarkStart w:id="23" w:name="_Toc27751027"/>
      <w:r>
        <w:lastRenderedPageBreak/>
        <w:t>4</w:t>
      </w:r>
      <w:r w:rsidR="00094DB3" w:rsidRPr="000847EB">
        <w:t xml:space="preserve"> Kohteen tiedot</w:t>
      </w:r>
      <w:bookmarkEnd w:id="11"/>
      <w:bookmarkEnd w:id="12"/>
      <w:bookmarkEnd w:id="15"/>
      <w:bookmarkEnd w:id="16"/>
      <w:bookmarkEnd w:id="23"/>
    </w:p>
    <w:p w14:paraId="43FB238B" w14:textId="68E60E16" w:rsidR="00094DB3" w:rsidRPr="005C4EFD" w:rsidRDefault="00E77AF8" w:rsidP="00094DB3">
      <w:pPr>
        <w:ind w:left="0"/>
        <w:jc w:val="both"/>
      </w:pPr>
      <w:r>
        <w:rPr>
          <w:noProof/>
        </w:rPr>
        <mc:AlternateContent>
          <mc:Choice Requires="wps">
            <w:drawing>
              <wp:anchor distT="0" distB="0" distL="114300" distR="114300" simplePos="0" relativeHeight="251672576" behindDoc="1" locked="0" layoutInCell="1" allowOverlap="1" wp14:anchorId="1FBB2F31" wp14:editId="5CB73E3A">
                <wp:simplePos x="0" y="0"/>
                <wp:positionH relativeFrom="margin">
                  <wp:align>left</wp:align>
                </wp:positionH>
                <wp:positionV relativeFrom="paragraph">
                  <wp:posOffset>54610</wp:posOffset>
                </wp:positionV>
                <wp:extent cx="6341110" cy="8644255"/>
                <wp:effectExtent l="19050" t="19050" r="21590" b="23495"/>
                <wp:wrapNone/>
                <wp:docPr id="44"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1110" cy="8644255"/>
                        </a:xfrm>
                        <a:prstGeom prst="rect">
                          <a:avLst/>
                        </a:prstGeom>
                        <a:noFill/>
                        <a:ln w="38100">
                          <a:solidFill>
                            <a:srgbClr val="FF0000"/>
                          </a:solidFill>
                        </a:ln>
                      </wps:spPr>
                      <wps:txbx>
                        <w:txbxContent>
                          <w:p w14:paraId="001D488D" w14:textId="113F7E4E"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2F31" id="Tekstiruutu 17" o:spid="_x0000_s1036" type="#_x0000_t202" style="position:absolute;left:0;text-align:left;margin-left:0;margin-top:4.3pt;width:499.3pt;height:680.6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" filled="f" strokecolor="red" strokeweight="3pt">
                <v:path arrowok="t"/>
                <v:textbox>
                  <w:txbxContent>
                    <w:p w14:paraId="001D488D" w14:textId="113F7E4E" w:rsidR="00BB147A" w:rsidRDefault="00BB147A">
                      <w:pPr>
                        <w:ind w:left="0"/>
                      </w:pPr>
                    </w:p>
                  </w:txbxContent>
                </v:textbox>
                <w10:wrap anchorx="margin"/>
              </v:shape>
            </w:pict>
          </mc:Fallback>
        </mc:AlternateConten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61"/>
        <w:gridCol w:w="3384"/>
        <w:gridCol w:w="1152"/>
      </w:tblGrid>
      <w:tr w:rsidR="00094DB3" w:rsidRPr="005C4EFD" w14:paraId="5F63DFC1" w14:textId="77777777" w:rsidTr="00E77AF8">
        <w:trPr>
          <w:trHeight w:val="556"/>
        </w:trPr>
        <w:tc>
          <w:tcPr>
            <w:tcW w:w="4961" w:type="dxa"/>
          </w:tcPr>
          <w:p w14:paraId="148F571A" w14:textId="3BFBF611" w:rsidR="00094DB3" w:rsidRPr="003E79E2" w:rsidRDefault="00094DB3" w:rsidP="00427DBC">
            <w:pPr>
              <w:ind w:left="0"/>
              <w:jc w:val="both"/>
            </w:pPr>
            <w:r>
              <w:t>Kohde</w:t>
            </w:r>
            <w:r w:rsidRPr="003E79E2">
              <w:t>:</w:t>
            </w:r>
          </w:p>
        </w:tc>
        <w:tc>
          <w:tcPr>
            <w:tcW w:w="4536" w:type="dxa"/>
            <w:gridSpan w:val="2"/>
          </w:tcPr>
          <w:p w14:paraId="5A0D3E7C" w14:textId="072286DA" w:rsidR="00D76895" w:rsidRPr="00E86CE9" w:rsidRDefault="00EA7454" w:rsidP="00D76895">
            <w:pPr>
              <w:ind w:left="0"/>
              <w:rPr>
                <w:szCs w:val="22"/>
              </w:rPr>
            </w:pPr>
            <w:r>
              <w:rPr>
                <w:b/>
              </w:rPr>
              <w:t>Vaajakosken yhtenäiskoulu</w:t>
            </w:r>
          </w:p>
          <w:p w14:paraId="4923042C" w14:textId="77777777" w:rsidR="00094DB3" w:rsidRPr="005C4EFD" w:rsidRDefault="00094DB3" w:rsidP="00427DBC">
            <w:pPr>
              <w:ind w:left="0"/>
              <w:jc w:val="both"/>
            </w:pPr>
          </w:p>
        </w:tc>
      </w:tr>
      <w:tr w:rsidR="00094DB3" w:rsidRPr="005C4EFD" w14:paraId="0556B013" w14:textId="77777777" w:rsidTr="00E77AF8">
        <w:trPr>
          <w:trHeight w:val="556"/>
        </w:trPr>
        <w:tc>
          <w:tcPr>
            <w:tcW w:w="4961" w:type="dxa"/>
          </w:tcPr>
          <w:p w14:paraId="158BCBCD" w14:textId="77777777" w:rsidR="00094DB3" w:rsidRPr="003E79E2" w:rsidRDefault="00094DB3" w:rsidP="00427DBC">
            <w:pPr>
              <w:ind w:left="0"/>
              <w:jc w:val="both"/>
            </w:pPr>
            <w:r w:rsidRPr="003E79E2">
              <w:t>Osoite:</w:t>
            </w:r>
          </w:p>
        </w:tc>
        <w:tc>
          <w:tcPr>
            <w:tcW w:w="4536" w:type="dxa"/>
            <w:gridSpan w:val="2"/>
          </w:tcPr>
          <w:p w14:paraId="2F164566" w14:textId="378C4A49" w:rsidR="00D76895" w:rsidRPr="00E86CE9" w:rsidRDefault="00EA7454" w:rsidP="00D76895">
            <w:pPr>
              <w:ind w:left="0"/>
              <w:rPr>
                <w:szCs w:val="22"/>
              </w:rPr>
            </w:pPr>
            <w:r>
              <w:rPr>
                <w:b/>
              </w:rPr>
              <w:t>Savonmäentie 4 40800 Vaajakoski</w:t>
            </w:r>
          </w:p>
          <w:p w14:paraId="0471304D" w14:textId="77777777" w:rsidR="00094DB3" w:rsidRPr="005C4EFD" w:rsidRDefault="00094DB3" w:rsidP="00427DBC">
            <w:pPr>
              <w:ind w:left="0"/>
              <w:jc w:val="both"/>
            </w:pPr>
          </w:p>
        </w:tc>
      </w:tr>
      <w:tr w:rsidR="00094DB3" w:rsidRPr="005C4EFD" w14:paraId="73BEA07F" w14:textId="77777777" w:rsidTr="00E77AF8">
        <w:trPr>
          <w:trHeight w:val="556"/>
        </w:trPr>
        <w:tc>
          <w:tcPr>
            <w:tcW w:w="4961" w:type="dxa"/>
          </w:tcPr>
          <w:p w14:paraId="69AD81EC" w14:textId="77777777" w:rsidR="00094DB3" w:rsidRDefault="00094DB3" w:rsidP="00427DBC">
            <w:pPr>
              <w:ind w:left="0"/>
              <w:jc w:val="both"/>
            </w:pPr>
            <w:r>
              <w:t>Kohteen toimiala:</w:t>
            </w:r>
          </w:p>
        </w:tc>
        <w:tc>
          <w:tcPr>
            <w:tcW w:w="4536" w:type="dxa"/>
            <w:gridSpan w:val="2"/>
          </w:tcPr>
          <w:p w14:paraId="405E1D57" w14:textId="085F8B4F" w:rsidR="00D76895" w:rsidRPr="00E86CE9" w:rsidRDefault="00EA7454" w:rsidP="00D76895">
            <w:pPr>
              <w:ind w:left="0"/>
              <w:rPr>
                <w:szCs w:val="22"/>
              </w:rPr>
            </w:pPr>
            <w:r>
              <w:rPr>
                <w:b/>
              </w:rPr>
              <w:t>perusopetus</w:t>
            </w:r>
          </w:p>
          <w:p w14:paraId="75986DF1" w14:textId="77777777" w:rsidR="00094DB3" w:rsidRPr="005C4EFD" w:rsidRDefault="00094DB3" w:rsidP="00427DBC">
            <w:pPr>
              <w:ind w:left="0"/>
              <w:jc w:val="both"/>
            </w:pPr>
          </w:p>
        </w:tc>
      </w:tr>
      <w:tr w:rsidR="00094DB3" w:rsidRPr="005C4EFD" w14:paraId="6F7736D6" w14:textId="77777777" w:rsidTr="00E77AF8">
        <w:trPr>
          <w:trHeight w:val="556"/>
        </w:trPr>
        <w:tc>
          <w:tcPr>
            <w:tcW w:w="4961" w:type="dxa"/>
          </w:tcPr>
          <w:p w14:paraId="73202258" w14:textId="77777777" w:rsidR="00094DB3" w:rsidRDefault="00094DB3" w:rsidP="00427DBC">
            <w:pPr>
              <w:ind w:left="0"/>
              <w:jc w:val="both"/>
            </w:pPr>
            <w:r>
              <w:t>Puhelin:</w:t>
            </w:r>
          </w:p>
        </w:tc>
        <w:tc>
          <w:tcPr>
            <w:tcW w:w="4536" w:type="dxa"/>
            <w:gridSpan w:val="2"/>
          </w:tcPr>
          <w:p w14:paraId="213B6D45" w14:textId="6F5FF936" w:rsidR="00EA7454" w:rsidRDefault="00EA7454" w:rsidP="00D76895">
            <w:pPr>
              <w:ind w:left="0"/>
              <w:rPr>
                <w:rFonts w:ascii="Segoe UI" w:hAnsi="Segoe UI" w:cs="Segoe UI"/>
                <w:color w:val="000000"/>
                <w:shd w:val="clear" w:color="auto" w:fill="F7F7F7"/>
              </w:rPr>
            </w:pPr>
            <w:r>
              <w:rPr>
                <w:rFonts w:ascii="Segoe UI" w:hAnsi="Segoe UI" w:cs="Segoe UI"/>
                <w:color w:val="000000"/>
                <w:shd w:val="clear" w:color="auto" w:fill="F7F7F7"/>
              </w:rPr>
              <w:t>050</w:t>
            </w:r>
            <w:r w:rsidR="00470506">
              <w:rPr>
                <w:rFonts w:ascii="Segoe UI" w:hAnsi="Segoe UI" w:cs="Segoe UI"/>
                <w:color w:val="000000"/>
                <w:shd w:val="clear" w:color="auto" w:fill="F7F7F7"/>
              </w:rPr>
              <w:t> </w:t>
            </w:r>
            <w:r>
              <w:rPr>
                <w:rFonts w:ascii="Segoe UI" w:hAnsi="Segoe UI" w:cs="Segoe UI"/>
                <w:color w:val="000000"/>
                <w:shd w:val="clear" w:color="auto" w:fill="F7F7F7"/>
              </w:rPr>
              <w:t>311</w:t>
            </w:r>
            <w:r w:rsidR="00470506">
              <w:rPr>
                <w:rFonts w:ascii="Segoe UI" w:hAnsi="Segoe UI" w:cs="Segoe UI"/>
                <w:color w:val="000000"/>
                <w:shd w:val="clear" w:color="auto" w:fill="F7F7F7"/>
              </w:rPr>
              <w:t xml:space="preserve"> </w:t>
            </w:r>
            <w:r>
              <w:rPr>
                <w:rFonts w:ascii="Segoe UI" w:hAnsi="Segoe UI" w:cs="Segoe UI"/>
                <w:color w:val="000000"/>
                <w:shd w:val="clear" w:color="auto" w:fill="F7F7F7"/>
              </w:rPr>
              <w:t xml:space="preserve">8544 </w:t>
            </w:r>
            <w:r w:rsidR="00FE6186">
              <w:rPr>
                <w:rFonts w:ascii="Segoe UI" w:hAnsi="Segoe UI" w:cs="Segoe UI"/>
                <w:color w:val="000000"/>
                <w:shd w:val="clear" w:color="auto" w:fill="F7F7F7"/>
              </w:rPr>
              <w:t>Paula Huuska</w:t>
            </w:r>
          </w:p>
          <w:p w14:paraId="32D26DB3" w14:textId="76C00E19" w:rsidR="00D76895" w:rsidRPr="00E86CE9" w:rsidRDefault="00EA7454" w:rsidP="00D76895">
            <w:pPr>
              <w:ind w:left="0"/>
              <w:rPr>
                <w:szCs w:val="22"/>
              </w:rPr>
            </w:pPr>
            <w:r>
              <w:rPr>
                <w:rFonts w:ascii="Segoe UI" w:hAnsi="Segoe UI" w:cs="Segoe UI"/>
                <w:color w:val="000000"/>
                <w:shd w:val="clear" w:color="auto" w:fill="F7F7F7"/>
              </w:rPr>
              <w:t xml:space="preserve">040 587 9229 </w:t>
            </w:r>
            <w:r w:rsidR="00FE6186">
              <w:rPr>
                <w:rFonts w:ascii="Segoe UI" w:hAnsi="Segoe UI" w:cs="Segoe UI"/>
                <w:color w:val="000000"/>
                <w:shd w:val="clear" w:color="auto" w:fill="F7F7F7"/>
              </w:rPr>
              <w:t>Outi Ilmola</w:t>
            </w:r>
            <w:r w:rsidR="00470506" w:rsidRPr="00E86CE9">
              <w:rPr>
                <w:szCs w:val="22"/>
              </w:rPr>
              <w:t xml:space="preserve"> </w:t>
            </w:r>
          </w:p>
          <w:p w14:paraId="4DC73CE0" w14:textId="77777777" w:rsidR="00094DB3" w:rsidRPr="005C4EFD" w:rsidRDefault="00094DB3" w:rsidP="00427DBC">
            <w:pPr>
              <w:ind w:left="0"/>
              <w:jc w:val="both"/>
            </w:pPr>
          </w:p>
        </w:tc>
      </w:tr>
      <w:tr w:rsidR="00D035F2" w:rsidRPr="005C4EFD" w14:paraId="0F61B8A6" w14:textId="77777777" w:rsidTr="00E77AF8">
        <w:trPr>
          <w:trHeight w:val="556"/>
        </w:trPr>
        <w:tc>
          <w:tcPr>
            <w:tcW w:w="4961" w:type="dxa"/>
          </w:tcPr>
          <w:p w14:paraId="4B7FAB4C" w14:textId="77777777" w:rsidR="00D035F2" w:rsidRDefault="00D035F2" w:rsidP="00427DBC">
            <w:pPr>
              <w:ind w:left="0"/>
              <w:jc w:val="both"/>
            </w:pPr>
            <w:r>
              <w:t>Turvallisuusvastaava</w:t>
            </w:r>
            <w:r w:rsidR="00D76895">
              <w:t>n yhteystiedot</w:t>
            </w:r>
            <w:r>
              <w:t>:</w:t>
            </w:r>
          </w:p>
        </w:tc>
        <w:tc>
          <w:tcPr>
            <w:tcW w:w="4536" w:type="dxa"/>
            <w:gridSpan w:val="2"/>
          </w:tcPr>
          <w:p w14:paraId="3C182878" w14:textId="0FDBDB4E" w:rsidR="00470506" w:rsidRDefault="00470506" w:rsidP="00470506">
            <w:pPr>
              <w:ind w:left="0"/>
              <w:rPr>
                <w:rFonts w:ascii="Segoe UI" w:hAnsi="Segoe UI" w:cs="Segoe UI"/>
                <w:color w:val="000000"/>
                <w:shd w:val="clear" w:color="auto" w:fill="F7F7F7"/>
              </w:rPr>
            </w:pPr>
            <w:r>
              <w:rPr>
                <w:rFonts w:ascii="Segoe UI" w:hAnsi="Segoe UI" w:cs="Segoe UI"/>
                <w:color w:val="000000"/>
                <w:shd w:val="clear" w:color="auto" w:fill="F7F7F7"/>
              </w:rPr>
              <w:t>050 311 8544 (rehtori)</w:t>
            </w:r>
          </w:p>
          <w:p w14:paraId="2C7E9688" w14:textId="77777777" w:rsidR="00D035F2" w:rsidRPr="005C4EFD" w:rsidRDefault="00D035F2" w:rsidP="00427DBC">
            <w:pPr>
              <w:ind w:left="0"/>
              <w:jc w:val="both"/>
            </w:pPr>
          </w:p>
        </w:tc>
      </w:tr>
      <w:tr w:rsidR="00D035F2" w:rsidRPr="005C4EFD" w14:paraId="7AFE292D" w14:textId="77777777" w:rsidTr="00E77AF8">
        <w:trPr>
          <w:trHeight w:val="556"/>
        </w:trPr>
        <w:tc>
          <w:tcPr>
            <w:tcW w:w="4961" w:type="dxa"/>
          </w:tcPr>
          <w:p w14:paraId="32F57898" w14:textId="77777777" w:rsidR="00D035F2" w:rsidRDefault="00DD0739" w:rsidP="00DD0739">
            <w:pPr>
              <w:ind w:left="0"/>
              <w:jc w:val="both"/>
            </w:pPr>
            <w:r>
              <w:t>Turvallisuusvastaavan varahenkilö</w:t>
            </w:r>
            <w:r w:rsidR="00D035F2">
              <w:t>:</w:t>
            </w:r>
          </w:p>
        </w:tc>
        <w:tc>
          <w:tcPr>
            <w:tcW w:w="4536" w:type="dxa"/>
            <w:gridSpan w:val="2"/>
          </w:tcPr>
          <w:p w14:paraId="68204A64" w14:textId="7F20CB8A" w:rsidR="000378D9" w:rsidRPr="00FE6186" w:rsidRDefault="00BC4911" w:rsidP="00D76895">
            <w:pPr>
              <w:ind w:left="0"/>
              <w:rPr>
                <w:rFonts w:ascii="Segoe UI" w:hAnsi="Segoe UI" w:cs="Segoe UI"/>
                <w:color w:val="000000"/>
                <w:shd w:val="clear" w:color="auto" w:fill="F7F7F7"/>
              </w:rPr>
            </w:pPr>
            <w:r w:rsidRPr="00FE6186">
              <w:rPr>
                <w:rFonts w:ascii="Segoe UI" w:hAnsi="Segoe UI" w:cs="Segoe UI"/>
                <w:color w:val="000000"/>
                <w:shd w:val="clear" w:color="auto" w:fill="F7F7F7"/>
              </w:rPr>
              <w:t xml:space="preserve">0505243325 </w:t>
            </w:r>
            <w:r w:rsidR="00E822E6" w:rsidRPr="00FE6186">
              <w:rPr>
                <w:rFonts w:ascii="Segoe UI" w:hAnsi="Segoe UI" w:cs="Segoe UI"/>
                <w:color w:val="000000"/>
                <w:shd w:val="clear" w:color="auto" w:fill="F7F7F7"/>
              </w:rPr>
              <w:t>Risto Tolonen</w:t>
            </w:r>
          </w:p>
          <w:p w14:paraId="07C90274" w14:textId="0483AE29" w:rsidR="00470506" w:rsidRPr="00FE6186" w:rsidRDefault="0050761A" w:rsidP="00D76895">
            <w:pPr>
              <w:ind w:left="0"/>
              <w:rPr>
                <w:rFonts w:ascii="Segoe UI" w:hAnsi="Segoe UI" w:cs="Segoe UI"/>
                <w:color w:val="000000"/>
                <w:shd w:val="clear" w:color="auto" w:fill="F7F7F7"/>
              </w:rPr>
            </w:pPr>
            <w:r w:rsidRPr="00FE6186">
              <w:rPr>
                <w:rFonts w:ascii="Segoe UI" w:hAnsi="Segoe UI" w:cs="Segoe UI"/>
                <w:color w:val="000000"/>
                <w:shd w:val="clear" w:color="auto" w:fill="F7F7F7"/>
              </w:rPr>
              <w:t xml:space="preserve">050 </w:t>
            </w:r>
            <w:r w:rsidR="00E77DA3" w:rsidRPr="00FE6186">
              <w:rPr>
                <w:rFonts w:ascii="Segoe UI" w:hAnsi="Segoe UI" w:cs="Segoe UI"/>
                <w:color w:val="000000"/>
                <w:shd w:val="clear" w:color="auto" w:fill="F7F7F7"/>
              </w:rPr>
              <w:t>5291</w:t>
            </w:r>
            <w:r w:rsidR="00EE7DE7" w:rsidRPr="00FE6186">
              <w:rPr>
                <w:rFonts w:ascii="Segoe UI" w:hAnsi="Segoe UI" w:cs="Segoe UI"/>
                <w:color w:val="000000"/>
                <w:shd w:val="clear" w:color="auto" w:fill="F7F7F7"/>
              </w:rPr>
              <w:t>262</w:t>
            </w:r>
            <w:r w:rsidRPr="00FE6186">
              <w:rPr>
                <w:rFonts w:ascii="Segoe UI" w:hAnsi="Segoe UI" w:cs="Segoe UI"/>
                <w:color w:val="000000"/>
                <w:shd w:val="clear" w:color="auto" w:fill="F7F7F7"/>
              </w:rPr>
              <w:t xml:space="preserve"> </w:t>
            </w:r>
            <w:r w:rsidR="00E822E6" w:rsidRPr="00FE6186">
              <w:rPr>
                <w:rFonts w:ascii="Segoe UI" w:hAnsi="Segoe UI" w:cs="Segoe UI"/>
                <w:color w:val="000000"/>
                <w:shd w:val="clear" w:color="auto" w:fill="F7F7F7"/>
              </w:rPr>
              <w:t>Helka Karusalmi</w:t>
            </w:r>
          </w:p>
          <w:p w14:paraId="100E71E2" w14:textId="0517FE4E" w:rsidR="00470506" w:rsidRPr="00FE6186" w:rsidRDefault="00470506" w:rsidP="00D76895">
            <w:pPr>
              <w:ind w:left="0"/>
              <w:rPr>
                <w:rFonts w:ascii="Segoe UI" w:hAnsi="Segoe UI" w:cs="Segoe UI"/>
                <w:b/>
              </w:rPr>
            </w:pPr>
            <w:r w:rsidRPr="00FE6186">
              <w:rPr>
                <w:rFonts w:ascii="Segoe UI" w:hAnsi="Segoe UI" w:cs="Segoe UI"/>
                <w:color w:val="000000"/>
                <w:shd w:val="clear" w:color="auto" w:fill="F7F7F7"/>
              </w:rPr>
              <w:t>0400 590165</w:t>
            </w:r>
            <w:r w:rsidR="00BB147A" w:rsidRPr="00FE6186">
              <w:rPr>
                <w:rFonts w:ascii="Segoe UI" w:hAnsi="Segoe UI" w:cs="Segoe UI"/>
                <w:color w:val="000000"/>
                <w:shd w:val="clear" w:color="auto" w:fill="F7F7F7"/>
              </w:rPr>
              <w:t xml:space="preserve"> </w:t>
            </w:r>
            <w:r w:rsidR="00E822E6" w:rsidRPr="00FE6186">
              <w:rPr>
                <w:rFonts w:ascii="Segoe UI" w:hAnsi="Segoe UI" w:cs="Segoe UI"/>
                <w:color w:val="000000"/>
                <w:shd w:val="clear" w:color="auto" w:fill="F7F7F7"/>
              </w:rPr>
              <w:t>Lea Salmelainen</w:t>
            </w:r>
          </w:p>
          <w:p w14:paraId="0E203337" w14:textId="5B3D4929" w:rsidR="00D76895" w:rsidRPr="00FE6186" w:rsidRDefault="000C68E7" w:rsidP="00D76895">
            <w:pPr>
              <w:ind w:left="0"/>
              <w:rPr>
                <w:rFonts w:ascii="Segoe UI" w:hAnsi="Segoe UI" w:cs="Segoe UI"/>
                <w:szCs w:val="22"/>
              </w:rPr>
            </w:pPr>
            <w:r w:rsidRPr="00FE6186">
              <w:rPr>
                <w:rFonts w:ascii="Segoe UI" w:hAnsi="Segoe UI" w:cs="Segoe UI"/>
                <w:szCs w:val="22"/>
              </w:rPr>
              <w:t xml:space="preserve">050 5746890 </w:t>
            </w:r>
            <w:r w:rsidR="00E822E6" w:rsidRPr="00FE6186">
              <w:rPr>
                <w:rFonts w:ascii="Segoe UI" w:hAnsi="Segoe UI" w:cs="Segoe UI"/>
                <w:szCs w:val="22"/>
              </w:rPr>
              <w:t>Teemu Haatainen</w:t>
            </w:r>
          </w:p>
          <w:p w14:paraId="04599036" w14:textId="77777777" w:rsidR="00D035F2" w:rsidRPr="00FE6186" w:rsidRDefault="00D035F2" w:rsidP="00427DBC">
            <w:pPr>
              <w:ind w:left="0"/>
              <w:jc w:val="both"/>
              <w:rPr>
                <w:rFonts w:ascii="Segoe UI" w:hAnsi="Segoe UI" w:cs="Segoe UI"/>
              </w:rPr>
            </w:pPr>
          </w:p>
        </w:tc>
      </w:tr>
      <w:tr w:rsidR="00D035F2" w:rsidRPr="005C4EFD" w14:paraId="305A1272" w14:textId="77777777" w:rsidTr="00E77AF8">
        <w:trPr>
          <w:trHeight w:val="556"/>
        </w:trPr>
        <w:tc>
          <w:tcPr>
            <w:tcW w:w="4961" w:type="dxa"/>
          </w:tcPr>
          <w:p w14:paraId="037EA115" w14:textId="77777777" w:rsidR="00D035F2" w:rsidRDefault="00D035F2" w:rsidP="00427DBC">
            <w:pPr>
              <w:ind w:left="0"/>
              <w:jc w:val="both"/>
            </w:pPr>
            <w:r>
              <w:t>Suunnitelma kattaa seuraavat rakennukset:</w:t>
            </w:r>
          </w:p>
        </w:tc>
        <w:tc>
          <w:tcPr>
            <w:tcW w:w="4536" w:type="dxa"/>
            <w:gridSpan w:val="2"/>
          </w:tcPr>
          <w:p w14:paraId="2BF64E50" w14:textId="52DB0293" w:rsidR="00D76895" w:rsidRPr="00E86CE9" w:rsidRDefault="0050761A" w:rsidP="00D76895">
            <w:pPr>
              <w:ind w:left="0"/>
              <w:rPr>
                <w:szCs w:val="22"/>
              </w:rPr>
            </w:pPr>
            <w:r>
              <w:rPr>
                <w:b/>
              </w:rPr>
              <w:t>Vaajakosken yhtenäiskoulu</w:t>
            </w:r>
          </w:p>
          <w:p w14:paraId="232728EF" w14:textId="77777777" w:rsidR="00D035F2" w:rsidRDefault="00D035F2" w:rsidP="00427DBC">
            <w:pPr>
              <w:ind w:left="0"/>
              <w:jc w:val="both"/>
            </w:pPr>
          </w:p>
        </w:tc>
      </w:tr>
      <w:tr w:rsidR="00094DB3" w:rsidRPr="005C4EFD" w14:paraId="5C7050D1" w14:textId="77777777" w:rsidTr="00E77AF8">
        <w:trPr>
          <w:trHeight w:val="556"/>
        </w:trPr>
        <w:tc>
          <w:tcPr>
            <w:tcW w:w="4961" w:type="dxa"/>
          </w:tcPr>
          <w:p w14:paraId="0A826D0B" w14:textId="77777777" w:rsidR="00094DB3" w:rsidRPr="003E79E2" w:rsidRDefault="00094DB3" w:rsidP="00427DBC">
            <w:pPr>
              <w:ind w:left="0"/>
              <w:jc w:val="both"/>
            </w:pPr>
            <w:r>
              <w:t>Kerrosluku:</w:t>
            </w:r>
          </w:p>
        </w:tc>
        <w:tc>
          <w:tcPr>
            <w:tcW w:w="4536" w:type="dxa"/>
            <w:gridSpan w:val="2"/>
          </w:tcPr>
          <w:p w14:paraId="489DF95D" w14:textId="7979DB32" w:rsidR="00D76895" w:rsidRPr="00E86CE9" w:rsidRDefault="0050761A" w:rsidP="00D76895">
            <w:pPr>
              <w:ind w:left="0"/>
              <w:rPr>
                <w:szCs w:val="22"/>
              </w:rPr>
            </w:pPr>
            <w:r>
              <w:rPr>
                <w:b/>
              </w:rPr>
              <w:t>3</w:t>
            </w:r>
          </w:p>
          <w:p w14:paraId="6F7451BA" w14:textId="77777777" w:rsidR="00094DB3" w:rsidRPr="005C4EFD" w:rsidRDefault="00094DB3" w:rsidP="00427DBC">
            <w:pPr>
              <w:ind w:left="0"/>
              <w:jc w:val="both"/>
            </w:pPr>
          </w:p>
        </w:tc>
      </w:tr>
      <w:tr w:rsidR="00094DB3" w:rsidRPr="005C4EFD" w14:paraId="3BE0647A" w14:textId="77777777" w:rsidTr="00E77AF8">
        <w:trPr>
          <w:trHeight w:val="556"/>
        </w:trPr>
        <w:tc>
          <w:tcPr>
            <w:tcW w:w="4961" w:type="dxa"/>
          </w:tcPr>
          <w:p w14:paraId="5BD952B1" w14:textId="77777777" w:rsidR="00094DB3" w:rsidRPr="003E79E2" w:rsidRDefault="00094DB3" w:rsidP="00427DBC">
            <w:pPr>
              <w:ind w:left="0"/>
              <w:jc w:val="both"/>
            </w:pPr>
            <w:r>
              <w:t>Kerrosala:</w:t>
            </w:r>
          </w:p>
        </w:tc>
        <w:tc>
          <w:tcPr>
            <w:tcW w:w="4536" w:type="dxa"/>
            <w:gridSpan w:val="2"/>
          </w:tcPr>
          <w:p w14:paraId="3B46384D" w14:textId="48CC5854" w:rsidR="00D76895" w:rsidRPr="00E86CE9" w:rsidRDefault="0050761A" w:rsidP="00D76895">
            <w:pPr>
              <w:ind w:left="0"/>
              <w:rPr>
                <w:szCs w:val="22"/>
              </w:rPr>
            </w:pPr>
            <w:r>
              <w:rPr>
                <w:b/>
              </w:rPr>
              <w:t>5240m2 (tilavuus 40400m3)</w:t>
            </w:r>
          </w:p>
          <w:p w14:paraId="0FEAC050" w14:textId="77777777" w:rsidR="00094DB3" w:rsidRPr="005C4EFD" w:rsidRDefault="00094DB3" w:rsidP="00427DBC">
            <w:pPr>
              <w:ind w:left="0"/>
              <w:jc w:val="both"/>
            </w:pPr>
          </w:p>
        </w:tc>
      </w:tr>
      <w:tr w:rsidR="00094DB3" w:rsidRPr="005C4EFD" w14:paraId="6AF042F4" w14:textId="77777777" w:rsidTr="00E77AF8">
        <w:trPr>
          <w:trHeight w:val="556"/>
        </w:trPr>
        <w:tc>
          <w:tcPr>
            <w:tcW w:w="4961" w:type="dxa"/>
          </w:tcPr>
          <w:p w14:paraId="2A7B64A1" w14:textId="77777777" w:rsidR="00094DB3" w:rsidRPr="003E79E2" w:rsidRDefault="00094DB3" w:rsidP="00427DBC">
            <w:pPr>
              <w:ind w:left="0"/>
              <w:jc w:val="both"/>
            </w:pPr>
            <w:r>
              <w:t>Paloluokka:</w:t>
            </w:r>
          </w:p>
        </w:tc>
        <w:tc>
          <w:tcPr>
            <w:tcW w:w="4536" w:type="dxa"/>
            <w:gridSpan w:val="2"/>
          </w:tcPr>
          <w:p w14:paraId="5AD032D4" w14:textId="2560EEB2" w:rsidR="00D76895" w:rsidRPr="00593521" w:rsidRDefault="00593521" w:rsidP="00D76895">
            <w:pPr>
              <w:ind w:left="0"/>
              <w:rPr>
                <w:szCs w:val="22"/>
              </w:rPr>
            </w:pPr>
            <w:r>
              <w:rPr>
                <w:szCs w:val="22"/>
              </w:rPr>
              <w:t>P1</w:t>
            </w:r>
          </w:p>
          <w:p w14:paraId="003ACDA7" w14:textId="77777777" w:rsidR="00094DB3" w:rsidRPr="005C4EFD" w:rsidRDefault="00094DB3" w:rsidP="00427DBC">
            <w:pPr>
              <w:ind w:left="0"/>
              <w:jc w:val="both"/>
            </w:pPr>
          </w:p>
        </w:tc>
      </w:tr>
      <w:tr w:rsidR="00094DB3" w:rsidRPr="005C4EFD" w14:paraId="1BC94AAA" w14:textId="77777777" w:rsidTr="00E77AF8">
        <w:trPr>
          <w:trHeight w:val="675"/>
        </w:trPr>
        <w:tc>
          <w:tcPr>
            <w:tcW w:w="4961" w:type="dxa"/>
          </w:tcPr>
          <w:p w14:paraId="1E4568D4" w14:textId="77777777" w:rsidR="00094DB3" w:rsidRDefault="00094DB3" w:rsidP="00427DBC">
            <w:pPr>
              <w:ind w:left="0"/>
              <w:jc w:val="both"/>
            </w:pPr>
            <w:r>
              <w:t>Kiinteistöhuolto:</w:t>
            </w:r>
          </w:p>
        </w:tc>
        <w:tc>
          <w:tcPr>
            <w:tcW w:w="4536" w:type="dxa"/>
            <w:gridSpan w:val="2"/>
          </w:tcPr>
          <w:p w14:paraId="67D35B50" w14:textId="6A6C178D" w:rsidR="00D76895" w:rsidRPr="00E86CE9" w:rsidRDefault="0050761A" w:rsidP="00D76895">
            <w:pPr>
              <w:ind w:left="0"/>
              <w:rPr>
                <w:szCs w:val="22"/>
              </w:rPr>
            </w:pPr>
            <w:r>
              <w:rPr>
                <w:b/>
              </w:rPr>
              <w:t>RTK-palvelu Oy 029 029 3900</w:t>
            </w:r>
          </w:p>
          <w:p w14:paraId="32630526" w14:textId="4F9B9EB1" w:rsidR="00D035F2" w:rsidRPr="005C4EFD" w:rsidRDefault="00EE7DE7" w:rsidP="00427DBC">
            <w:pPr>
              <w:ind w:left="0"/>
              <w:jc w:val="both"/>
            </w:pPr>
            <w:r>
              <w:t>Jori Fred</w:t>
            </w:r>
            <w:r w:rsidR="0050761A">
              <w:t xml:space="preserve"> 044 412 4765</w:t>
            </w:r>
          </w:p>
        </w:tc>
      </w:tr>
      <w:tr w:rsidR="006F540C" w:rsidRPr="005C4EFD" w14:paraId="7C556BD8" w14:textId="77777777" w:rsidTr="00E77AF8">
        <w:trPr>
          <w:trHeight w:val="705"/>
        </w:trPr>
        <w:tc>
          <w:tcPr>
            <w:tcW w:w="4961" w:type="dxa"/>
            <w:tcBorders>
              <w:right w:val="nil"/>
            </w:tcBorders>
          </w:tcPr>
          <w:p w14:paraId="144216A8" w14:textId="77777777" w:rsidR="00597C3E" w:rsidRPr="002A772C" w:rsidRDefault="00FE10CF" w:rsidP="00597C3E">
            <w:pPr>
              <w:ind w:left="0"/>
              <w:jc w:val="both"/>
            </w:pPr>
            <w:r w:rsidRPr="002A772C">
              <w:rPr>
                <w:noProof/>
              </w:rPr>
              <mc:AlternateContent>
                <mc:Choice Requires="wps">
                  <w:drawing>
                    <wp:anchor distT="0" distB="0" distL="114300" distR="114300" simplePos="0" relativeHeight="251713536" behindDoc="1" locked="0" layoutInCell="1" allowOverlap="1" wp14:anchorId="1C91A315" wp14:editId="1A2A161A">
                      <wp:simplePos x="0" y="0"/>
                      <wp:positionH relativeFrom="column">
                        <wp:posOffset>-45818</wp:posOffset>
                      </wp:positionH>
                      <wp:positionV relativeFrom="paragraph">
                        <wp:posOffset>7473</wp:posOffset>
                      </wp:positionV>
                      <wp:extent cx="6029325" cy="1350499"/>
                      <wp:effectExtent l="19050" t="19050" r="28575" b="21590"/>
                      <wp:wrapNone/>
                      <wp:docPr id="56" name="Tekstiruutu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325" cy="1350499"/>
                              </a:xfrm>
                              <a:prstGeom prst="rect">
                                <a:avLst/>
                              </a:prstGeom>
                              <a:noFill/>
                              <a:ln w="38100">
                                <a:solidFill>
                                  <a:srgbClr val="00B050"/>
                                </a:solidFill>
                              </a:ln>
                            </wps:spPr>
                            <wps:txbx>
                              <w:txbxContent>
                                <w:p w14:paraId="661852D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91A315" id="Tekstiruutu 56" o:spid="_x0000_s1037" type="#_x0000_t202" style="position:absolute;left:0;text-align:left;margin-left:-3.6pt;margin-top:.6pt;width:474.75pt;height:106.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" filled="f" strokecolor="#00b050" strokeweight="3pt">
                      <v:path arrowok="t"/>
                      <v:textbox>
                        <w:txbxContent>
                          <w:p w14:paraId="661852D7" w14:textId="77777777" w:rsidR="00BB147A" w:rsidRDefault="00BB147A">
                            <w:pPr>
                              <w:ind w:left="0"/>
                            </w:pPr>
                          </w:p>
                        </w:txbxContent>
                      </v:textbox>
                    </v:shape>
                  </w:pict>
                </mc:Fallback>
              </mc:AlternateContent>
            </w:r>
            <w:r w:rsidR="00597C3E" w:rsidRPr="002A772C">
              <w:t>Kiinteistössä on automaattinen paloilmoitin</w:t>
            </w:r>
            <w:r w:rsidR="00597C3E" w:rsidRPr="002A772C">
              <w:tab/>
            </w:r>
          </w:p>
          <w:p w14:paraId="466BD5AA" w14:textId="77777777" w:rsidR="006F540C" w:rsidRPr="002A772C" w:rsidRDefault="00597C3E" w:rsidP="00597C3E">
            <w:pPr>
              <w:ind w:left="0"/>
              <w:jc w:val="both"/>
            </w:pPr>
            <w:r w:rsidRPr="002A772C">
              <w:t xml:space="preserve"> </w:t>
            </w:r>
          </w:p>
        </w:tc>
        <w:tc>
          <w:tcPr>
            <w:tcW w:w="4536" w:type="dxa"/>
            <w:gridSpan w:val="2"/>
            <w:tcBorders>
              <w:left w:val="nil"/>
            </w:tcBorders>
          </w:tcPr>
          <w:p w14:paraId="31F0C229" w14:textId="1CCCE4E5" w:rsidR="006F540C" w:rsidRPr="002A772C" w:rsidRDefault="00597C3E" w:rsidP="007F46FE">
            <w:pPr>
              <w:ind w:left="0"/>
              <w:rPr>
                <w:b/>
                <w:bCs w:val="0"/>
              </w:rPr>
            </w:pPr>
            <w:r w:rsidRPr="002A772C">
              <w:t xml:space="preserve">     </w:t>
            </w:r>
            <w:r w:rsidR="007F46FE" w:rsidRPr="002A772C">
              <w:t xml:space="preserve">Kyllä </w:t>
            </w:r>
            <w:sdt>
              <w:sdtPr>
                <w:id w:val="1855539443"/>
                <w14:checkbox>
                  <w14:checked w14:val="1"/>
                  <w14:checkedState w14:val="2612" w14:font="MS Gothic"/>
                  <w14:uncheckedState w14:val="2610" w14:font="MS Gothic"/>
                </w14:checkbox>
              </w:sdtPr>
              <w:sdtContent>
                <w:r w:rsidR="00EA7454">
                  <w:rPr>
                    <w:rFonts w:ascii="MS Gothic" w:eastAsia="MS Gothic" w:hAnsi="MS Gothic" w:hint="eastAsia"/>
                  </w:rPr>
                  <w:t>☒</w:t>
                </w:r>
              </w:sdtContent>
            </w:sdt>
            <w:r w:rsidR="007F46FE" w:rsidRPr="002A772C">
              <w:t xml:space="preserve">   Ei </w:t>
            </w:r>
            <w:sdt>
              <w:sdtPr>
                <w:id w:val="-188145337"/>
                <w14:checkbox>
                  <w14:checked w14:val="0"/>
                  <w14:checkedState w14:val="2612" w14:font="MS Gothic"/>
                  <w14:uncheckedState w14:val="2610" w14:font="MS Gothic"/>
                </w14:checkbox>
              </w:sdtPr>
              <w:sdtContent>
                <w:r w:rsidR="001C0D26">
                  <w:rPr>
                    <w:rFonts w:ascii="MS Gothic" w:eastAsia="MS Gothic" w:hAnsi="MS Gothic" w:hint="eastAsia"/>
                  </w:rPr>
                  <w:t>☐</w:t>
                </w:r>
              </w:sdtContent>
            </w:sdt>
            <w:r w:rsidR="007F46FE" w:rsidRPr="002A772C">
              <w:t xml:space="preserve"> </w:t>
            </w:r>
          </w:p>
        </w:tc>
      </w:tr>
      <w:tr w:rsidR="00200B18" w:rsidRPr="005C4EFD" w14:paraId="25DF5437" w14:textId="77777777" w:rsidTr="00E77AF8">
        <w:trPr>
          <w:trHeight w:val="675"/>
        </w:trPr>
        <w:tc>
          <w:tcPr>
            <w:tcW w:w="4961" w:type="dxa"/>
            <w:tcBorders>
              <w:right w:val="nil"/>
            </w:tcBorders>
          </w:tcPr>
          <w:p w14:paraId="74172C36" w14:textId="77777777" w:rsidR="00200B18" w:rsidRPr="002A772C" w:rsidRDefault="00200B18" w:rsidP="00597C3E">
            <w:pPr>
              <w:ind w:left="0"/>
            </w:pPr>
            <w:r w:rsidRPr="002A772C">
              <w:t>Kiinteistö</w:t>
            </w:r>
            <w:r w:rsidR="00597C3E" w:rsidRPr="002A772C">
              <w:t xml:space="preserve">ssä on palovaroitinlaitteisto  </w:t>
            </w:r>
            <w:r w:rsidR="00597C3E" w:rsidRPr="002A772C">
              <w:tab/>
            </w:r>
          </w:p>
        </w:tc>
        <w:tc>
          <w:tcPr>
            <w:tcW w:w="4536" w:type="dxa"/>
            <w:gridSpan w:val="2"/>
            <w:tcBorders>
              <w:left w:val="nil"/>
            </w:tcBorders>
          </w:tcPr>
          <w:p w14:paraId="3807FF71" w14:textId="3458F555" w:rsidR="00200B18" w:rsidRPr="002A772C" w:rsidRDefault="00597C3E" w:rsidP="007F46FE">
            <w:pPr>
              <w:ind w:left="0"/>
              <w:rPr>
                <w:b/>
                <w:bCs w:val="0"/>
              </w:rPr>
            </w:pPr>
            <w:r w:rsidRPr="002A772C">
              <w:rPr>
                <w:b/>
                <w:bCs w:val="0"/>
              </w:rPr>
              <w:t xml:space="preserve">     </w:t>
            </w:r>
            <w:r w:rsidR="007F46FE" w:rsidRPr="002A772C">
              <w:t xml:space="preserve">Kyllä </w:t>
            </w:r>
            <w:sdt>
              <w:sdtPr>
                <w:id w:val="-1193301969"/>
                <w14:checkbox>
                  <w14:checked w14:val="0"/>
                  <w14:checkedState w14:val="2612" w14:font="MS Gothic"/>
                  <w14:uncheckedState w14:val="2610" w14:font="MS Gothic"/>
                </w14:checkbox>
              </w:sdtPr>
              <w:sdtContent>
                <w:r w:rsidR="00F015C5">
                  <w:rPr>
                    <w:rFonts w:ascii="MS Gothic" w:eastAsia="MS Gothic" w:hAnsi="MS Gothic" w:hint="eastAsia"/>
                  </w:rPr>
                  <w:t>☐</w:t>
                </w:r>
              </w:sdtContent>
            </w:sdt>
            <w:r w:rsidR="007F46FE" w:rsidRPr="002A772C">
              <w:t xml:space="preserve">   Ei </w:t>
            </w:r>
            <w:sdt>
              <w:sdtPr>
                <w:id w:val="1838578981"/>
                <w14:checkbox>
                  <w14:checked w14:val="1"/>
                  <w14:checkedState w14:val="2612" w14:font="MS Gothic"/>
                  <w14:uncheckedState w14:val="2610" w14:font="MS Gothic"/>
                </w14:checkbox>
              </w:sdtPr>
              <w:sdtContent>
                <w:r w:rsidR="00F015C5">
                  <w:rPr>
                    <w:rFonts w:ascii="MS Gothic" w:eastAsia="MS Gothic" w:hAnsi="MS Gothic" w:hint="eastAsia"/>
                  </w:rPr>
                  <w:t>☒</w:t>
                </w:r>
              </w:sdtContent>
            </w:sdt>
            <w:r w:rsidR="007F46FE" w:rsidRPr="002A772C">
              <w:t xml:space="preserve"> </w:t>
            </w:r>
          </w:p>
        </w:tc>
      </w:tr>
      <w:tr w:rsidR="0018770E" w:rsidRPr="005C4EFD" w14:paraId="2A8D76FB" w14:textId="77777777" w:rsidTr="00E77AF8">
        <w:trPr>
          <w:trHeight w:val="675"/>
        </w:trPr>
        <w:tc>
          <w:tcPr>
            <w:tcW w:w="4961" w:type="dxa"/>
            <w:tcBorders>
              <w:right w:val="nil"/>
            </w:tcBorders>
          </w:tcPr>
          <w:p w14:paraId="03AE845F" w14:textId="77777777" w:rsidR="0018770E" w:rsidRPr="002A772C" w:rsidRDefault="0018770E" w:rsidP="00597C3E">
            <w:pPr>
              <w:ind w:left="0"/>
            </w:pPr>
            <w:r w:rsidRPr="002A772C">
              <w:t>Kiinteistössä on sprinklerilaitteisto</w:t>
            </w:r>
          </w:p>
        </w:tc>
        <w:tc>
          <w:tcPr>
            <w:tcW w:w="4536" w:type="dxa"/>
            <w:gridSpan w:val="2"/>
            <w:tcBorders>
              <w:left w:val="nil"/>
            </w:tcBorders>
          </w:tcPr>
          <w:p w14:paraId="5918E170" w14:textId="4D303545" w:rsidR="0018770E" w:rsidRPr="002A772C" w:rsidRDefault="0018770E" w:rsidP="007F46FE">
            <w:pPr>
              <w:ind w:left="0"/>
              <w:rPr>
                <w:b/>
                <w:bCs w:val="0"/>
              </w:rPr>
            </w:pPr>
            <w:r w:rsidRPr="002A772C">
              <w:rPr>
                <w:b/>
                <w:bCs w:val="0"/>
              </w:rPr>
              <w:t xml:space="preserve">     </w:t>
            </w:r>
            <w:r w:rsidR="007F46FE" w:rsidRPr="002A772C">
              <w:t xml:space="preserve">Kyllä </w:t>
            </w:r>
            <w:sdt>
              <w:sdtPr>
                <w:id w:val="1307964971"/>
                <w14:checkbox>
                  <w14:checked w14:val="0"/>
                  <w14:checkedState w14:val="2612" w14:font="MS Gothic"/>
                  <w14:uncheckedState w14:val="2610" w14:font="MS Gothic"/>
                </w14:checkbox>
              </w:sdtPr>
              <w:sdtContent>
                <w:r w:rsidR="007F46FE" w:rsidRPr="002A772C">
                  <w:rPr>
                    <w:rFonts w:ascii="MS Gothic" w:eastAsia="MS Gothic" w:hAnsi="MS Gothic" w:hint="eastAsia"/>
                  </w:rPr>
                  <w:t>☐</w:t>
                </w:r>
              </w:sdtContent>
            </w:sdt>
            <w:r w:rsidR="007F46FE" w:rsidRPr="002A772C">
              <w:t xml:space="preserve">   Ei </w:t>
            </w:r>
            <w:sdt>
              <w:sdtPr>
                <w:id w:val="1272044373"/>
                <w14:checkbox>
                  <w14:checked w14:val="1"/>
                  <w14:checkedState w14:val="2612" w14:font="MS Gothic"/>
                  <w14:uncheckedState w14:val="2610" w14:font="MS Gothic"/>
                </w14:checkbox>
              </w:sdtPr>
              <w:sdtContent>
                <w:r w:rsidR="00C26CC7">
                  <w:rPr>
                    <w:rFonts w:ascii="MS Gothic" w:eastAsia="MS Gothic" w:hAnsi="MS Gothic" w:hint="eastAsia"/>
                  </w:rPr>
                  <w:t>☒</w:t>
                </w:r>
              </w:sdtContent>
            </w:sdt>
          </w:p>
        </w:tc>
      </w:tr>
      <w:tr w:rsidR="00304EFF" w:rsidRPr="005C4EFD" w14:paraId="4E2E56B3" w14:textId="77777777" w:rsidTr="00E77AF8">
        <w:trPr>
          <w:trHeight w:val="670"/>
        </w:trPr>
        <w:tc>
          <w:tcPr>
            <w:tcW w:w="4961" w:type="dxa"/>
          </w:tcPr>
          <w:p w14:paraId="101A473D" w14:textId="77777777" w:rsidR="00304EFF" w:rsidRDefault="00304EFF" w:rsidP="00427DBC">
            <w:pPr>
              <w:ind w:left="0"/>
              <w:jc w:val="both"/>
            </w:pPr>
            <w:r>
              <w:t>Kiinteistön vika- ja häiriötilanteet</w:t>
            </w:r>
          </w:p>
        </w:tc>
        <w:tc>
          <w:tcPr>
            <w:tcW w:w="4536" w:type="dxa"/>
            <w:gridSpan w:val="2"/>
          </w:tcPr>
          <w:p w14:paraId="5B2BB0A5" w14:textId="77777777" w:rsidR="00304EFF" w:rsidRDefault="00304EFF" w:rsidP="00427DBC">
            <w:pPr>
              <w:ind w:left="0"/>
              <w:jc w:val="both"/>
            </w:pPr>
            <w:r>
              <w:t>Kiinteistöjen HelpDesk 24/7</w:t>
            </w:r>
            <w:r w:rsidR="0054039A">
              <w:t>,</w:t>
            </w:r>
          </w:p>
          <w:p w14:paraId="3624A0B4" w14:textId="77777777" w:rsidR="0054039A" w:rsidRDefault="0054039A" w:rsidP="00427DBC">
            <w:pPr>
              <w:ind w:left="0"/>
              <w:jc w:val="both"/>
            </w:pPr>
            <w:r w:rsidRPr="0054039A">
              <w:t>http://intra/tt/tilat/hairiotilanteet</w:t>
            </w:r>
          </w:p>
          <w:p w14:paraId="3635EF69" w14:textId="77777777" w:rsidR="00304EFF" w:rsidRDefault="00304EFF" w:rsidP="00427DBC">
            <w:pPr>
              <w:ind w:left="0"/>
              <w:jc w:val="both"/>
            </w:pPr>
          </w:p>
        </w:tc>
      </w:tr>
      <w:tr w:rsidR="00D035F2" w:rsidRPr="005C4EFD" w14:paraId="0CA82267" w14:textId="77777777" w:rsidTr="00E77AF8">
        <w:trPr>
          <w:trHeight w:val="556"/>
        </w:trPr>
        <w:tc>
          <w:tcPr>
            <w:tcW w:w="4961" w:type="dxa"/>
          </w:tcPr>
          <w:p w14:paraId="086DAFA6" w14:textId="77777777" w:rsidR="00237CA8" w:rsidRDefault="00237CA8" w:rsidP="00427DBC">
            <w:pPr>
              <w:ind w:left="0"/>
              <w:jc w:val="both"/>
            </w:pPr>
            <w:r>
              <w:t>Koulunkäynninohjaaja-vahtimestari</w:t>
            </w:r>
            <w:r w:rsidR="00D76895">
              <w:t xml:space="preserve"> </w:t>
            </w:r>
          </w:p>
          <w:p w14:paraId="62C0FCC6" w14:textId="59AACC55" w:rsidR="00D035F2" w:rsidRDefault="00D76895" w:rsidP="00427DBC">
            <w:pPr>
              <w:ind w:left="0"/>
              <w:jc w:val="both"/>
            </w:pPr>
            <w:r>
              <w:t>yhteystiedot</w:t>
            </w:r>
            <w:r w:rsidR="00D035F2">
              <w:t>:</w:t>
            </w:r>
          </w:p>
        </w:tc>
        <w:tc>
          <w:tcPr>
            <w:tcW w:w="4536" w:type="dxa"/>
            <w:gridSpan w:val="2"/>
          </w:tcPr>
          <w:p w14:paraId="5211B70C" w14:textId="02EB7081" w:rsidR="00E86E2F" w:rsidRDefault="00E86E2F" w:rsidP="00237CA8">
            <w:pPr>
              <w:ind w:left="0"/>
            </w:pPr>
            <w:r>
              <w:t>p. 050 4336014</w:t>
            </w:r>
          </w:p>
        </w:tc>
      </w:tr>
      <w:tr w:rsidR="00094DB3" w:rsidRPr="005C4EFD" w14:paraId="0CE0643E" w14:textId="77777777" w:rsidTr="00E77AF8">
        <w:trPr>
          <w:trHeight w:val="556"/>
        </w:trPr>
        <w:tc>
          <w:tcPr>
            <w:tcW w:w="4961" w:type="dxa"/>
          </w:tcPr>
          <w:p w14:paraId="293C7122" w14:textId="77777777" w:rsidR="00094DB3" w:rsidRDefault="00094DB3" w:rsidP="00427DBC">
            <w:pPr>
              <w:ind w:left="0"/>
              <w:jc w:val="both"/>
            </w:pPr>
            <w:r>
              <w:t>Vakuutusyhtiö</w:t>
            </w:r>
            <w:r w:rsidR="00A22F31">
              <w:t>tiedot antaa</w:t>
            </w:r>
            <w:r>
              <w:t>:</w:t>
            </w:r>
          </w:p>
        </w:tc>
        <w:tc>
          <w:tcPr>
            <w:tcW w:w="4536" w:type="dxa"/>
            <w:gridSpan w:val="2"/>
          </w:tcPr>
          <w:p w14:paraId="0ECCE32C" w14:textId="7A60D3F5" w:rsidR="00A22F31" w:rsidRDefault="00D035F2" w:rsidP="00A22F31">
            <w:pPr>
              <w:ind w:left="0"/>
              <w:jc w:val="both"/>
            </w:pPr>
            <w:r>
              <w:t>R</w:t>
            </w:r>
            <w:r w:rsidR="00A22F31">
              <w:t>iskienhallinta</w:t>
            </w:r>
            <w:r>
              <w:t>- ja turvallisuus</w:t>
            </w:r>
            <w:r w:rsidR="00A22F31">
              <w:t xml:space="preserve">päällikkö </w:t>
            </w:r>
            <w:r w:rsidR="003D7FE6">
              <w:t>Teemu Mykkänen</w:t>
            </w:r>
          </w:p>
          <w:p w14:paraId="6533BCD7" w14:textId="28F9A668" w:rsidR="00094DB3" w:rsidRPr="005C4EFD" w:rsidRDefault="003D7FE6" w:rsidP="00A22F31">
            <w:pPr>
              <w:ind w:left="0"/>
              <w:jc w:val="both"/>
            </w:pPr>
            <w:r>
              <w:t>teemu.mykkanen</w:t>
            </w:r>
            <w:r w:rsidR="00A22F31">
              <w:t>@jyvaskyla.fi</w:t>
            </w:r>
            <w:r w:rsidR="00E81B2E">
              <w:t xml:space="preserve"> </w:t>
            </w:r>
          </w:p>
        </w:tc>
      </w:tr>
      <w:tr w:rsidR="00094DB3" w:rsidRPr="005C4EFD" w14:paraId="7D540A43" w14:textId="77777777" w:rsidTr="00E77AF8">
        <w:trPr>
          <w:trHeight w:val="556"/>
        </w:trPr>
        <w:tc>
          <w:tcPr>
            <w:tcW w:w="4961" w:type="dxa"/>
          </w:tcPr>
          <w:p w14:paraId="177253BA" w14:textId="77777777" w:rsidR="00094DB3" w:rsidRDefault="00094DB3" w:rsidP="00427DBC">
            <w:pPr>
              <w:ind w:left="0"/>
              <w:jc w:val="both"/>
            </w:pPr>
            <w:r>
              <w:t>Vartiointiliike:</w:t>
            </w:r>
          </w:p>
        </w:tc>
        <w:tc>
          <w:tcPr>
            <w:tcW w:w="4536" w:type="dxa"/>
            <w:gridSpan w:val="2"/>
          </w:tcPr>
          <w:p w14:paraId="1802B8B3" w14:textId="484F7357" w:rsidR="00D76895" w:rsidRPr="00614599" w:rsidRDefault="00614599" w:rsidP="00D76895">
            <w:pPr>
              <w:ind w:left="0"/>
              <w:rPr>
                <w:color w:val="FF0000"/>
                <w:szCs w:val="22"/>
              </w:rPr>
            </w:pPr>
            <w:r w:rsidRPr="00614599">
              <w:rPr>
                <w:b/>
                <w:color w:val="FF0000"/>
              </w:rPr>
              <w:t>Avarn</w:t>
            </w:r>
            <w:r w:rsidR="00F015C5">
              <w:rPr>
                <w:b/>
                <w:color w:val="FF0000"/>
              </w:rPr>
              <w:t xml:space="preserve"> S</w:t>
            </w:r>
            <w:r w:rsidRPr="00614599">
              <w:rPr>
                <w:b/>
                <w:color w:val="FF0000"/>
              </w:rPr>
              <w:t xml:space="preserve">ecurity OY </w:t>
            </w:r>
            <w:r w:rsidR="00F015C5">
              <w:rPr>
                <w:b/>
                <w:color w:val="FF0000"/>
              </w:rPr>
              <w:t>Laukaantie 4 40320 Jyväskylä</w:t>
            </w:r>
            <w:r w:rsidRPr="00614599">
              <w:rPr>
                <w:b/>
                <w:color w:val="FF0000"/>
              </w:rPr>
              <w:t xml:space="preserve"> p. 010 620 2000 </w:t>
            </w:r>
          </w:p>
          <w:p w14:paraId="3B74725C" w14:textId="6EEB5510" w:rsidR="00094DB3" w:rsidRPr="005C4EFD" w:rsidRDefault="00F015C5" w:rsidP="00427DBC">
            <w:pPr>
              <w:ind w:left="0"/>
              <w:jc w:val="both"/>
            </w:pPr>
            <w:r>
              <w:rPr>
                <w:rFonts w:ascii="Arial" w:hAnsi="Arial"/>
                <w:color w:val="393839"/>
                <w:sz w:val="27"/>
                <w:szCs w:val="27"/>
              </w:rPr>
              <w:t>asiakaspalvelu@avarn.fi</w:t>
            </w:r>
            <w:r>
              <w:rPr>
                <w:rFonts w:ascii="Arial" w:hAnsi="Arial"/>
                <w:color w:val="393839"/>
                <w:sz w:val="27"/>
                <w:szCs w:val="27"/>
              </w:rPr>
              <w:br/>
              <w:t>p.0106202010</w:t>
            </w:r>
            <w:r>
              <w:rPr>
                <w:rFonts w:ascii="Arial" w:hAnsi="Arial"/>
                <w:color w:val="393839"/>
                <w:sz w:val="27"/>
                <w:szCs w:val="27"/>
              </w:rPr>
              <w:br/>
              <w:t>ma-pe 8-16</w:t>
            </w:r>
          </w:p>
        </w:tc>
      </w:tr>
      <w:tr w:rsidR="00094DB3" w:rsidRPr="005C4EFD" w14:paraId="2894446C" w14:textId="77777777" w:rsidTr="00E77AF8">
        <w:trPr>
          <w:trHeight w:val="556"/>
        </w:trPr>
        <w:tc>
          <w:tcPr>
            <w:tcW w:w="4961" w:type="dxa"/>
          </w:tcPr>
          <w:p w14:paraId="1C1A9A30" w14:textId="77777777" w:rsidR="00094DB3" w:rsidRPr="003E79E2" w:rsidRDefault="00094DB3" w:rsidP="00CD468D">
            <w:pPr>
              <w:ind w:left="0"/>
            </w:pPr>
            <w:r>
              <w:lastRenderedPageBreak/>
              <w:t>Oppilaiden</w:t>
            </w:r>
            <w:r w:rsidR="00CD468D">
              <w:t>, lapsien</w:t>
            </w:r>
            <w:r>
              <w:t xml:space="preserve"> lkm normaalin toiminnan aikana:</w:t>
            </w:r>
          </w:p>
        </w:tc>
        <w:tc>
          <w:tcPr>
            <w:tcW w:w="4536" w:type="dxa"/>
            <w:gridSpan w:val="2"/>
          </w:tcPr>
          <w:p w14:paraId="4399E201" w14:textId="01E355AE" w:rsidR="00D76895" w:rsidRPr="00E86CE9" w:rsidRDefault="00614599" w:rsidP="00D76895">
            <w:pPr>
              <w:ind w:left="0"/>
              <w:rPr>
                <w:szCs w:val="22"/>
              </w:rPr>
            </w:pPr>
            <w:r>
              <w:rPr>
                <w:b/>
              </w:rPr>
              <w:t>56</w:t>
            </w:r>
            <w:r w:rsidR="003D7FE6">
              <w:rPr>
                <w:b/>
              </w:rPr>
              <w:t>7</w:t>
            </w:r>
          </w:p>
          <w:p w14:paraId="01800D8B" w14:textId="77777777" w:rsidR="00094DB3" w:rsidRPr="005C4EFD" w:rsidRDefault="00094DB3" w:rsidP="00427DBC">
            <w:pPr>
              <w:ind w:left="0"/>
              <w:jc w:val="both"/>
            </w:pPr>
          </w:p>
        </w:tc>
      </w:tr>
      <w:tr w:rsidR="00094DB3" w:rsidRPr="005C4EFD" w14:paraId="2B422A1C" w14:textId="77777777" w:rsidTr="00E77AF8">
        <w:trPr>
          <w:trHeight w:val="556"/>
        </w:trPr>
        <w:tc>
          <w:tcPr>
            <w:tcW w:w="4961" w:type="dxa"/>
          </w:tcPr>
          <w:p w14:paraId="5B119C2E" w14:textId="77777777" w:rsidR="00094DB3" w:rsidRPr="003E79E2" w:rsidRDefault="00F312A3" w:rsidP="00F312A3">
            <w:pPr>
              <w:ind w:left="0"/>
              <w:jc w:val="both"/>
            </w:pPr>
            <w:r>
              <w:t xml:space="preserve">Henkilöstön </w:t>
            </w:r>
            <w:r w:rsidR="00CD468D">
              <w:t xml:space="preserve">lukumäärä normaalin </w:t>
            </w:r>
            <w:r w:rsidR="00094DB3">
              <w:t>toiminnan aikana:</w:t>
            </w:r>
          </w:p>
        </w:tc>
        <w:tc>
          <w:tcPr>
            <w:tcW w:w="4536" w:type="dxa"/>
            <w:gridSpan w:val="2"/>
          </w:tcPr>
          <w:p w14:paraId="4DA177D9" w14:textId="5ABC95F6" w:rsidR="00D76895" w:rsidRPr="00E86CE9" w:rsidRDefault="00614599" w:rsidP="00D76895">
            <w:pPr>
              <w:ind w:left="0"/>
              <w:rPr>
                <w:szCs w:val="22"/>
              </w:rPr>
            </w:pPr>
            <w:r>
              <w:rPr>
                <w:b/>
              </w:rPr>
              <w:t>n. 60</w:t>
            </w:r>
          </w:p>
          <w:p w14:paraId="467FADFA" w14:textId="77777777" w:rsidR="00094DB3" w:rsidRPr="005C4EFD" w:rsidRDefault="00094DB3" w:rsidP="00427DBC">
            <w:pPr>
              <w:ind w:left="0"/>
              <w:jc w:val="both"/>
            </w:pPr>
          </w:p>
        </w:tc>
      </w:tr>
      <w:tr w:rsidR="00094DB3" w:rsidRPr="005C4EFD" w14:paraId="19805CE3" w14:textId="77777777" w:rsidTr="00E77AF8">
        <w:trPr>
          <w:trHeight w:val="556"/>
        </w:trPr>
        <w:tc>
          <w:tcPr>
            <w:tcW w:w="4961" w:type="dxa"/>
          </w:tcPr>
          <w:p w14:paraId="2456494B" w14:textId="22053CC0" w:rsidR="00094DB3" w:rsidRPr="003E79E2" w:rsidRDefault="00094DB3" w:rsidP="00CD468D">
            <w:pPr>
              <w:ind w:left="0"/>
            </w:pPr>
          </w:p>
        </w:tc>
        <w:tc>
          <w:tcPr>
            <w:tcW w:w="4536" w:type="dxa"/>
            <w:gridSpan w:val="2"/>
          </w:tcPr>
          <w:p w14:paraId="3518F51E" w14:textId="77777777" w:rsidR="00094DB3" w:rsidRPr="005C4EFD" w:rsidRDefault="00094DB3" w:rsidP="00470506">
            <w:pPr>
              <w:ind w:left="0"/>
            </w:pPr>
          </w:p>
        </w:tc>
      </w:tr>
      <w:tr w:rsidR="00094DB3" w:rsidRPr="005C4EFD" w14:paraId="7ABED25D" w14:textId="77777777" w:rsidTr="00E77AF8">
        <w:trPr>
          <w:trHeight w:val="699"/>
        </w:trPr>
        <w:tc>
          <w:tcPr>
            <w:tcW w:w="4961" w:type="dxa"/>
          </w:tcPr>
          <w:p w14:paraId="6C7833E6" w14:textId="77777777" w:rsidR="00094DB3" w:rsidRPr="003E79E2" w:rsidRDefault="00094DB3" w:rsidP="00427DBC">
            <w:pPr>
              <w:ind w:left="0"/>
            </w:pPr>
            <w:r>
              <w:t>Muiden tilaisuuksien henkilömäärä:</w:t>
            </w:r>
          </w:p>
        </w:tc>
        <w:tc>
          <w:tcPr>
            <w:tcW w:w="4536" w:type="dxa"/>
            <w:gridSpan w:val="2"/>
          </w:tcPr>
          <w:p w14:paraId="7916CCE1" w14:textId="34D59584" w:rsidR="00094DB3" w:rsidRPr="005C4EFD" w:rsidRDefault="00BB147A" w:rsidP="00BB147A">
            <w:pPr>
              <w:ind w:left="0"/>
            </w:pPr>
            <w:r>
              <w:rPr>
                <w:szCs w:val="22"/>
              </w:rPr>
              <w:t>1-300</w:t>
            </w:r>
          </w:p>
        </w:tc>
      </w:tr>
      <w:tr w:rsidR="00094DB3" w:rsidRPr="005C4EFD" w14:paraId="15B2AD00" w14:textId="77777777" w:rsidTr="00E77AF8">
        <w:trPr>
          <w:trHeight w:val="556"/>
        </w:trPr>
        <w:tc>
          <w:tcPr>
            <w:tcW w:w="4961" w:type="dxa"/>
          </w:tcPr>
          <w:p w14:paraId="05993918" w14:textId="77777777" w:rsidR="00094DB3" w:rsidRPr="003E79E2" w:rsidRDefault="00094DB3" w:rsidP="00427DBC">
            <w:pPr>
              <w:ind w:left="0"/>
            </w:pPr>
            <w:r>
              <w:t>Erilaiset juhlat, kokoukset, vanhempainillat ja jne. henkilöiden enimmäismäärä on:</w:t>
            </w:r>
          </w:p>
        </w:tc>
        <w:tc>
          <w:tcPr>
            <w:tcW w:w="4536" w:type="dxa"/>
            <w:gridSpan w:val="2"/>
          </w:tcPr>
          <w:p w14:paraId="622FF235" w14:textId="011B87E1" w:rsidR="00D76895" w:rsidRPr="00BB147A" w:rsidRDefault="00BB147A" w:rsidP="00D76895">
            <w:pPr>
              <w:ind w:left="0"/>
              <w:rPr>
                <w:szCs w:val="22"/>
              </w:rPr>
            </w:pPr>
            <w:r w:rsidRPr="00BB147A">
              <w:rPr>
                <w:szCs w:val="22"/>
              </w:rPr>
              <w:t>1-600</w:t>
            </w:r>
          </w:p>
          <w:p w14:paraId="646BC6B3" w14:textId="77777777" w:rsidR="00094DB3" w:rsidRPr="005C4EFD" w:rsidRDefault="00094DB3" w:rsidP="00427DBC">
            <w:pPr>
              <w:ind w:left="0"/>
              <w:jc w:val="both"/>
            </w:pPr>
          </w:p>
        </w:tc>
      </w:tr>
      <w:tr w:rsidR="00094DB3" w:rsidRPr="005C4EFD" w14:paraId="123FBE3E" w14:textId="77777777" w:rsidTr="00E77AF8">
        <w:trPr>
          <w:trHeight w:val="556"/>
        </w:trPr>
        <w:tc>
          <w:tcPr>
            <w:tcW w:w="4961" w:type="dxa"/>
          </w:tcPr>
          <w:p w14:paraId="02A3A907" w14:textId="77777777" w:rsidR="00094DB3" w:rsidRDefault="00094DB3" w:rsidP="00427DBC">
            <w:pPr>
              <w:ind w:left="0"/>
            </w:pPr>
            <w:r>
              <w:t xml:space="preserve">Iltakäyttö (missä tilassa), henkilöitä enimmillään </w:t>
            </w:r>
          </w:p>
        </w:tc>
        <w:tc>
          <w:tcPr>
            <w:tcW w:w="4536" w:type="dxa"/>
            <w:gridSpan w:val="2"/>
          </w:tcPr>
          <w:p w14:paraId="5B9824B8" w14:textId="40FD0973" w:rsidR="00D76895" w:rsidRPr="00E77AF8" w:rsidRDefault="00614599" w:rsidP="00D76895">
            <w:pPr>
              <w:ind w:left="0"/>
              <w:rPr>
                <w:bCs w:val="0"/>
              </w:rPr>
            </w:pPr>
            <w:r w:rsidRPr="00E77AF8">
              <w:rPr>
                <w:bCs w:val="0"/>
              </w:rPr>
              <w:t>Liikuntasali</w:t>
            </w:r>
            <w:r w:rsidR="00E77AF8" w:rsidRPr="00E77AF8">
              <w:rPr>
                <w:bCs w:val="0"/>
              </w:rPr>
              <w:t xml:space="preserve">, luokkatilat </w:t>
            </w:r>
          </w:p>
          <w:p w14:paraId="46605213" w14:textId="4BBADB83" w:rsidR="00E77AF8" w:rsidRPr="00E77AF8" w:rsidRDefault="00E77AF8" w:rsidP="00D76895">
            <w:pPr>
              <w:ind w:left="0"/>
              <w:rPr>
                <w:bCs w:val="0"/>
                <w:szCs w:val="22"/>
              </w:rPr>
            </w:pPr>
            <w:r w:rsidRPr="00E77AF8">
              <w:rPr>
                <w:bCs w:val="0"/>
              </w:rPr>
              <w:t>henkilöitä enimmillään 50</w:t>
            </w:r>
          </w:p>
          <w:p w14:paraId="76C58301" w14:textId="77777777" w:rsidR="00094DB3" w:rsidRPr="005C4EFD" w:rsidRDefault="00094DB3" w:rsidP="00427DBC">
            <w:pPr>
              <w:ind w:left="0"/>
              <w:jc w:val="both"/>
            </w:pPr>
          </w:p>
        </w:tc>
      </w:tr>
      <w:tr w:rsidR="00094DB3" w:rsidRPr="005C4EFD" w14:paraId="25B70942" w14:textId="77777777" w:rsidTr="00E77AF8">
        <w:trPr>
          <w:trHeight w:val="579"/>
        </w:trPr>
        <w:tc>
          <w:tcPr>
            <w:tcW w:w="8345" w:type="dxa"/>
            <w:gridSpan w:val="2"/>
            <w:tcBorders>
              <w:right w:val="nil"/>
            </w:tcBorders>
          </w:tcPr>
          <w:p w14:paraId="3272142F" w14:textId="77777777" w:rsidR="00094DB3" w:rsidRDefault="00094DB3" w:rsidP="008166D1">
            <w:pPr>
              <w:ind w:left="0"/>
              <w:jc w:val="both"/>
            </w:pPr>
            <w:r w:rsidRPr="002446DD">
              <w:t xml:space="preserve">Mikäli </w:t>
            </w:r>
            <w:r w:rsidR="008166D1">
              <w:t>kiinteistössä</w:t>
            </w:r>
            <w:r w:rsidRPr="002446DD">
              <w:t xml:space="preserve"> on väliaikaista majoitustoimintaa, ota yhteys pelastusviranomaiseen lisäohjeiden saamiseksi. L</w:t>
            </w:r>
            <w:r w:rsidR="00683150">
              <w:t>iite 1</w:t>
            </w:r>
            <w:r w:rsidR="00863EB6">
              <w:t>3</w:t>
            </w:r>
            <w:r w:rsidR="00AE7701">
              <w:t>.</w:t>
            </w:r>
          </w:p>
        </w:tc>
        <w:tc>
          <w:tcPr>
            <w:tcW w:w="1152" w:type="dxa"/>
            <w:tcBorders>
              <w:left w:val="nil"/>
            </w:tcBorders>
          </w:tcPr>
          <w:p w14:paraId="5D7D29BC" w14:textId="77777777" w:rsidR="00094DB3" w:rsidRPr="005C4EFD" w:rsidRDefault="00094DB3" w:rsidP="00427DBC">
            <w:pPr>
              <w:ind w:left="0"/>
              <w:jc w:val="both"/>
            </w:pPr>
          </w:p>
        </w:tc>
      </w:tr>
    </w:tbl>
    <w:p w14:paraId="79EAFB65" w14:textId="77777777" w:rsidR="00094DB3" w:rsidRDefault="00E41126" w:rsidP="00094DB3">
      <w:pPr>
        <w:ind w:left="0"/>
        <w:jc w:val="both"/>
      </w:pPr>
      <w:r>
        <w:rPr>
          <w:noProof/>
        </w:rPr>
        <mc:AlternateContent>
          <mc:Choice Requires="wps">
            <w:drawing>
              <wp:anchor distT="0" distB="0" distL="114300" distR="114300" simplePos="0" relativeHeight="251673600" behindDoc="1" locked="0" layoutInCell="1" allowOverlap="1" wp14:anchorId="5B9EA322" wp14:editId="51C8495C">
                <wp:simplePos x="0" y="0"/>
                <wp:positionH relativeFrom="margin">
                  <wp:posOffset>-53340</wp:posOffset>
                </wp:positionH>
                <wp:positionV relativeFrom="paragraph">
                  <wp:posOffset>-2771775</wp:posOffset>
                </wp:positionV>
                <wp:extent cx="6334125" cy="2841185"/>
                <wp:effectExtent l="19050" t="19050" r="28575" b="16510"/>
                <wp:wrapNone/>
                <wp:docPr id="42" name="Tekstiruut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4125" cy="2841185"/>
                        </a:xfrm>
                        <a:prstGeom prst="rect">
                          <a:avLst/>
                        </a:prstGeom>
                        <a:noFill/>
                        <a:ln w="38100">
                          <a:solidFill>
                            <a:srgbClr val="FF0000"/>
                          </a:solidFill>
                        </a:ln>
                      </wps:spPr>
                      <wps:txbx>
                        <w:txbxContent>
                          <w:p w14:paraId="7AE034BB"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9EA322" id="Tekstiruutu 31" o:spid="_x0000_s1038" type="#_x0000_t202" style="position:absolute;left:0;text-align:left;margin-left:-4.2pt;margin-top:-218.25pt;width:498.75pt;height:223.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" filled="f" strokecolor="red" strokeweight="3pt">
                <v:path arrowok="t"/>
                <v:textbox>
                  <w:txbxContent>
                    <w:p w14:paraId="7AE034BB" w14:textId="77777777" w:rsidR="00BB147A" w:rsidRDefault="00BB147A">
                      <w:pPr>
                        <w:ind w:left="0"/>
                      </w:pPr>
                    </w:p>
                  </w:txbxContent>
                </v:textbox>
                <w10:wrap anchorx="margin"/>
              </v:shape>
            </w:pict>
          </mc:Fallback>
        </mc:AlternateContent>
      </w:r>
    </w:p>
    <w:p w14:paraId="29BA6D7B" w14:textId="77777777" w:rsidR="002A772C" w:rsidRDefault="002A772C" w:rsidP="00A029B2">
      <w:pPr>
        <w:pStyle w:val="Otsikko1"/>
      </w:pPr>
      <w:bookmarkStart w:id="24" w:name="_Toc468093636"/>
      <w:bookmarkStart w:id="25" w:name="_Toc13745497"/>
      <w:bookmarkStart w:id="26" w:name="_Toc13752762"/>
    </w:p>
    <w:p w14:paraId="7006D2AF" w14:textId="102AF586" w:rsidR="002A772C" w:rsidRDefault="002A772C" w:rsidP="00A029B2">
      <w:pPr>
        <w:pStyle w:val="Otsikko1"/>
      </w:pPr>
    </w:p>
    <w:p w14:paraId="50CD7CF5" w14:textId="17C779FA" w:rsidR="009F59A1" w:rsidRPr="00A029B2" w:rsidRDefault="009F59A1" w:rsidP="00A029B2">
      <w:pPr>
        <w:pStyle w:val="Otsikko1"/>
      </w:pPr>
      <w:bookmarkStart w:id="27" w:name="_Toc27751028"/>
      <w:r w:rsidRPr="00A029B2">
        <w:t>5 Hätänumerot ja muut viranomaisyhteydet</w:t>
      </w:r>
      <w:bookmarkEnd w:id="24"/>
      <w:bookmarkEnd w:id="27"/>
    </w:p>
    <w:p w14:paraId="763FA6BB" w14:textId="5B19D9F0" w:rsidR="009F59A1" w:rsidRPr="00E86CE9" w:rsidRDefault="00BB147A" w:rsidP="009F59A1">
      <w:pPr>
        <w:ind w:left="0"/>
      </w:pPr>
      <w:r>
        <w:rPr>
          <w:noProof/>
        </w:rPr>
        <mc:AlternateContent>
          <mc:Choice Requires="wps">
            <w:drawing>
              <wp:anchor distT="0" distB="0" distL="114300" distR="114300" simplePos="0" relativeHeight="251674624" behindDoc="1" locked="0" layoutInCell="1" allowOverlap="1" wp14:anchorId="47AEB459" wp14:editId="09CAB83D">
                <wp:simplePos x="0" y="0"/>
                <wp:positionH relativeFrom="margin">
                  <wp:align>left</wp:align>
                </wp:positionH>
                <wp:positionV relativeFrom="paragraph">
                  <wp:posOffset>154305</wp:posOffset>
                </wp:positionV>
                <wp:extent cx="6382385" cy="5261317"/>
                <wp:effectExtent l="19050" t="19050" r="18415" b="15875"/>
                <wp:wrapNone/>
                <wp:docPr id="41" name="Tekstiruut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2385" cy="5261317"/>
                        </a:xfrm>
                        <a:prstGeom prst="rect">
                          <a:avLst/>
                        </a:prstGeom>
                        <a:noFill/>
                        <a:ln w="38100">
                          <a:solidFill>
                            <a:srgbClr val="FF0000"/>
                          </a:solidFill>
                        </a:ln>
                      </wps:spPr>
                      <wps:txbx>
                        <w:txbxContent>
                          <w:p w14:paraId="5DAE826C" w14:textId="65893E98" w:rsidR="00BB147A" w:rsidRDefault="00BB147A">
                            <w:pPr>
                              <w:ind w:left="0"/>
                            </w:pPr>
                            <w:r>
                              <w:t>Vaa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EB459" id="Tekstiruutu 35" o:spid="_x0000_s1039" type="#_x0000_t202" style="position:absolute;margin-left:0;margin-top:12.15pt;width:502.55pt;height:414.3pt;z-index:-251641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" filled="f" strokecolor="red" strokeweight="3pt">
                <v:path arrowok="t"/>
                <v:textbox>
                  <w:txbxContent>
                    <w:p w14:paraId="5DAE826C" w14:textId="65893E98" w:rsidR="00BB147A" w:rsidRDefault="00BB147A">
                      <w:pPr>
                        <w:ind w:left="0"/>
                      </w:pPr>
                      <w:proofErr w:type="spellStart"/>
                      <w:r>
                        <w:t>Vaa</w:t>
                      </w:r>
                      <w:proofErr w:type="spellEnd"/>
                    </w:p>
                  </w:txbxContent>
                </v:textbox>
                <w10:wrap anchorx="margin"/>
              </v:shape>
            </w:pict>
          </mc:Fallback>
        </mc:AlternateConten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08"/>
        <w:gridCol w:w="6831"/>
      </w:tblGrid>
      <w:tr w:rsidR="009F59A1" w:rsidRPr="00E86CE9" w14:paraId="50DA3A88" w14:textId="77777777" w:rsidTr="00F312A3">
        <w:trPr>
          <w:cantSplit/>
        </w:trPr>
        <w:tc>
          <w:tcPr>
            <w:tcW w:w="9639" w:type="dxa"/>
            <w:gridSpan w:val="2"/>
            <w:shd w:val="clear" w:color="auto" w:fill="CCCCCC"/>
            <w:vAlign w:val="center"/>
          </w:tcPr>
          <w:p w14:paraId="02EC4B13" w14:textId="687C25E6" w:rsidR="009F59A1" w:rsidRPr="00E86CE9" w:rsidRDefault="009F59A1" w:rsidP="00FC2C67">
            <w:pPr>
              <w:ind w:left="0"/>
              <w:rPr>
                <w:b/>
                <w:bCs w:val="0"/>
              </w:rPr>
            </w:pPr>
          </w:p>
          <w:p w14:paraId="3E08C42F" w14:textId="77777777" w:rsidR="009F59A1" w:rsidRPr="00E86CE9" w:rsidRDefault="009F59A1" w:rsidP="00FC2C67">
            <w:pPr>
              <w:ind w:left="0"/>
              <w:rPr>
                <w:b/>
                <w:bCs w:val="0"/>
              </w:rPr>
            </w:pPr>
            <w:r w:rsidRPr="00E86CE9">
              <w:rPr>
                <w:b/>
                <w:bCs w:val="0"/>
              </w:rPr>
              <w:t>Hätänumerot</w:t>
            </w:r>
          </w:p>
          <w:p w14:paraId="715B2653" w14:textId="77777777" w:rsidR="009F59A1" w:rsidRPr="00E86CE9" w:rsidRDefault="009F59A1" w:rsidP="00FC2C67">
            <w:pPr>
              <w:ind w:left="0"/>
              <w:rPr>
                <w:b/>
                <w:bCs w:val="0"/>
              </w:rPr>
            </w:pPr>
          </w:p>
        </w:tc>
      </w:tr>
      <w:tr w:rsidR="009F59A1" w:rsidRPr="00E86CE9" w14:paraId="206CEC2D" w14:textId="77777777" w:rsidTr="00F312A3">
        <w:trPr>
          <w:cantSplit/>
          <w:trHeight w:val="550"/>
        </w:trPr>
        <w:tc>
          <w:tcPr>
            <w:tcW w:w="2808" w:type="dxa"/>
            <w:vAlign w:val="center"/>
          </w:tcPr>
          <w:p w14:paraId="5F046153" w14:textId="77777777" w:rsidR="009F59A1" w:rsidRPr="00E86CE9" w:rsidRDefault="009F59A1" w:rsidP="00FC2C67">
            <w:pPr>
              <w:ind w:left="0"/>
              <w:rPr>
                <w:b/>
              </w:rPr>
            </w:pPr>
            <w:r w:rsidRPr="00E86CE9">
              <w:rPr>
                <w:b/>
              </w:rPr>
              <w:t xml:space="preserve">Palokunta ja </w:t>
            </w:r>
          </w:p>
          <w:p w14:paraId="461698E6" w14:textId="77777777" w:rsidR="009F59A1" w:rsidRPr="00E86CE9" w:rsidRDefault="009F59A1" w:rsidP="00FC2C67">
            <w:pPr>
              <w:ind w:left="0"/>
              <w:rPr>
                <w:b/>
              </w:rPr>
            </w:pPr>
            <w:r w:rsidRPr="00E86CE9">
              <w:rPr>
                <w:b/>
              </w:rPr>
              <w:t>sairaankuljetus</w:t>
            </w:r>
          </w:p>
        </w:tc>
        <w:tc>
          <w:tcPr>
            <w:tcW w:w="6831" w:type="dxa"/>
            <w:vAlign w:val="center"/>
          </w:tcPr>
          <w:p w14:paraId="6BF49109" w14:textId="77777777" w:rsidR="009F59A1" w:rsidRPr="00673D81" w:rsidRDefault="009F59A1" w:rsidP="00FC2C67">
            <w:pPr>
              <w:ind w:left="0"/>
              <w:jc w:val="center"/>
              <w:rPr>
                <w:b/>
                <w:color w:val="FF0000"/>
              </w:rPr>
            </w:pPr>
            <w:r w:rsidRPr="00673D81">
              <w:rPr>
                <w:b/>
                <w:bCs w:val="0"/>
                <w:color w:val="FF0000"/>
              </w:rPr>
              <w:t>112</w:t>
            </w:r>
          </w:p>
        </w:tc>
      </w:tr>
      <w:tr w:rsidR="009F59A1" w:rsidRPr="00E86CE9" w14:paraId="2175ECCB" w14:textId="77777777" w:rsidTr="00F312A3">
        <w:trPr>
          <w:cantSplit/>
          <w:trHeight w:val="408"/>
        </w:trPr>
        <w:tc>
          <w:tcPr>
            <w:tcW w:w="2808" w:type="dxa"/>
            <w:vAlign w:val="center"/>
          </w:tcPr>
          <w:p w14:paraId="0DAD2F07" w14:textId="77777777" w:rsidR="009F59A1" w:rsidRPr="00E86CE9" w:rsidRDefault="009F59A1" w:rsidP="00FC2C67">
            <w:pPr>
              <w:ind w:left="0"/>
              <w:rPr>
                <w:b/>
              </w:rPr>
            </w:pPr>
            <w:r w:rsidRPr="00E86CE9">
              <w:rPr>
                <w:b/>
              </w:rPr>
              <w:t>Poliisi</w:t>
            </w:r>
          </w:p>
        </w:tc>
        <w:tc>
          <w:tcPr>
            <w:tcW w:w="6831" w:type="dxa"/>
            <w:vAlign w:val="center"/>
          </w:tcPr>
          <w:p w14:paraId="47F1C741" w14:textId="77777777" w:rsidR="009F59A1" w:rsidRPr="00673D81" w:rsidRDefault="009F59A1" w:rsidP="00FC2C67">
            <w:pPr>
              <w:ind w:left="0"/>
              <w:jc w:val="center"/>
              <w:rPr>
                <w:b/>
                <w:color w:val="FF0000"/>
              </w:rPr>
            </w:pPr>
            <w:r w:rsidRPr="00673D81">
              <w:rPr>
                <w:b/>
                <w:bCs w:val="0"/>
                <w:color w:val="FF0000"/>
              </w:rPr>
              <w:t>112</w:t>
            </w:r>
          </w:p>
        </w:tc>
      </w:tr>
      <w:tr w:rsidR="009F59A1" w:rsidRPr="00E86CE9" w14:paraId="5AE2F452" w14:textId="77777777" w:rsidTr="00F312A3">
        <w:trPr>
          <w:cantSplit/>
        </w:trPr>
        <w:tc>
          <w:tcPr>
            <w:tcW w:w="2808" w:type="dxa"/>
            <w:vAlign w:val="center"/>
          </w:tcPr>
          <w:p w14:paraId="4409FBF7" w14:textId="77777777" w:rsidR="009F59A1" w:rsidRPr="00E86CE9" w:rsidRDefault="009F59A1" w:rsidP="00FC2C67">
            <w:pPr>
              <w:ind w:left="0"/>
              <w:rPr>
                <w:b/>
              </w:rPr>
            </w:pPr>
            <w:r w:rsidRPr="00E86CE9">
              <w:rPr>
                <w:b/>
              </w:rPr>
              <w:t xml:space="preserve">Myrkytystietokeskus </w:t>
            </w:r>
          </w:p>
        </w:tc>
        <w:tc>
          <w:tcPr>
            <w:tcW w:w="6831" w:type="dxa"/>
            <w:vAlign w:val="center"/>
          </w:tcPr>
          <w:p w14:paraId="4E1412DD" w14:textId="77777777" w:rsidR="009F59A1" w:rsidRPr="00E86CE9" w:rsidRDefault="009F59A1" w:rsidP="00FC2C67">
            <w:pPr>
              <w:ind w:left="0"/>
              <w:jc w:val="center"/>
              <w:rPr>
                <w:bCs w:val="0"/>
              </w:rPr>
            </w:pPr>
            <w:r w:rsidRPr="00E86CE9">
              <w:rPr>
                <w:bCs w:val="0"/>
              </w:rPr>
              <w:t>(09) 471977 tai</w:t>
            </w:r>
          </w:p>
          <w:p w14:paraId="732483D8" w14:textId="77777777" w:rsidR="009F59A1" w:rsidRPr="00E86CE9" w:rsidRDefault="009F59A1" w:rsidP="00FC2C67">
            <w:pPr>
              <w:ind w:left="0"/>
              <w:jc w:val="center"/>
            </w:pPr>
            <w:r w:rsidRPr="00E86CE9">
              <w:rPr>
                <w:bCs w:val="0"/>
              </w:rPr>
              <w:t>(09) 4711</w:t>
            </w:r>
          </w:p>
        </w:tc>
      </w:tr>
      <w:tr w:rsidR="009F59A1" w:rsidRPr="00E86CE9" w14:paraId="2C372E34" w14:textId="77777777" w:rsidTr="00F312A3">
        <w:trPr>
          <w:cantSplit/>
          <w:trHeight w:val="591"/>
        </w:trPr>
        <w:tc>
          <w:tcPr>
            <w:tcW w:w="2808" w:type="dxa"/>
            <w:vAlign w:val="center"/>
          </w:tcPr>
          <w:p w14:paraId="4FC3DB8F" w14:textId="77777777" w:rsidR="009F59A1" w:rsidRPr="00E86CE9" w:rsidRDefault="009F59A1" w:rsidP="00FC2C67">
            <w:pPr>
              <w:ind w:left="0"/>
              <w:rPr>
                <w:b/>
              </w:rPr>
            </w:pPr>
            <w:r w:rsidRPr="00E86CE9">
              <w:rPr>
                <w:b/>
              </w:rPr>
              <w:t>Säteilyturvakeskus</w:t>
            </w:r>
          </w:p>
        </w:tc>
        <w:tc>
          <w:tcPr>
            <w:tcW w:w="6831" w:type="dxa"/>
            <w:vAlign w:val="center"/>
          </w:tcPr>
          <w:p w14:paraId="27CADAC3" w14:textId="77777777" w:rsidR="009F59A1" w:rsidRPr="00E86CE9" w:rsidRDefault="009F59A1" w:rsidP="00FC2C67">
            <w:pPr>
              <w:ind w:left="0"/>
              <w:jc w:val="center"/>
              <w:rPr>
                <w:bCs w:val="0"/>
              </w:rPr>
            </w:pPr>
            <w:r w:rsidRPr="00E86CE9">
              <w:rPr>
                <w:shd w:val="clear" w:color="auto" w:fill="FFFFFF"/>
              </w:rPr>
              <w:t>(09) 759 881</w:t>
            </w:r>
          </w:p>
        </w:tc>
      </w:tr>
      <w:tr w:rsidR="009F59A1" w:rsidRPr="00E86CE9" w14:paraId="46E5862B" w14:textId="77777777" w:rsidTr="00F312A3">
        <w:trPr>
          <w:cantSplit/>
          <w:trHeight w:val="591"/>
        </w:trPr>
        <w:tc>
          <w:tcPr>
            <w:tcW w:w="2808" w:type="dxa"/>
            <w:vAlign w:val="center"/>
          </w:tcPr>
          <w:p w14:paraId="5BF43FAE" w14:textId="77777777" w:rsidR="009F59A1" w:rsidRPr="00E86CE9" w:rsidRDefault="009F59A1" w:rsidP="00FC2C67">
            <w:pPr>
              <w:ind w:left="0"/>
              <w:rPr>
                <w:b/>
              </w:rPr>
            </w:pPr>
            <w:r w:rsidRPr="00E86CE9">
              <w:rPr>
                <w:b/>
              </w:rPr>
              <w:t>Hätäkeskus</w:t>
            </w:r>
          </w:p>
        </w:tc>
        <w:tc>
          <w:tcPr>
            <w:tcW w:w="6831" w:type="dxa"/>
            <w:vAlign w:val="center"/>
          </w:tcPr>
          <w:p w14:paraId="443BD84B" w14:textId="77777777" w:rsidR="009F59A1" w:rsidRPr="00DB2E09" w:rsidRDefault="009F59A1" w:rsidP="00FC2C67">
            <w:pPr>
              <w:ind w:left="0"/>
              <w:jc w:val="center"/>
              <w:rPr>
                <w:b/>
                <w:bCs w:val="0"/>
              </w:rPr>
            </w:pPr>
            <w:r w:rsidRPr="00673D81">
              <w:rPr>
                <w:b/>
                <w:bCs w:val="0"/>
                <w:color w:val="FF0000"/>
              </w:rPr>
              <w:t>112</w:t>
            </w:r>
          </w:p>
        </w:tc>
      </w:tr>
    </w:tbl>
    <w:p w14:paraId="6E59000D" w14:textId="77777777" w:rsidR="009F59A1" w:rsidRPr="00E86CE9" w:rsidRDefault="009F59A1" w:rsidP="009F59A1">
      <w:pPr>
        <w:ind w:left="0"/>
      </w:pP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42"/>
        <w:gridCol w:w="3981"/>
        <w:gridCol w:w="2816"/>
      </w:tblGrid>
      <w:tr w:rsidR="009F59A1" w:rsidRPr="00E86CE9" w14:paraId="20ED4E70" w14:textId="77777777" w:rsidTr="00F312A3">
        <w:trPr>
          <w:cantSplit/>
        </w:trPr>
        <w:tc>
          <w:tcPr>
            <w:tcW w:w="9639" w:type="dxa"/>
            <w:gridSpan w:val="3"/>
            <w:shd w:val="clear" w:color="auto" w:fill="CCCCCC"/>
          </w:tcPr>
          <w:p w14:paraId="6763EA28" w14:textId="77777777" w:rsidR="009F59A1" w:rsidRPr="00E86CE9" w:rsidRDefault="009F59A1" w:rsidP="00FC2C67">
            <w:pPr>
              <w:ind w:left="0"/>
              <w:rPr>
                <w:b/>
                <w:bCs w:val="0"/>
              </w:rPr>
            </w:pPr>
          </w:p>
          <w:p w14:paraId="7F1AEF0C" w14:textId="77777777" w:rsidR="009F59A1" w:rsidRPr="00E86CE9" w:rsidRDefault="009F59A1" w:rsidP="00FC2C67">
            <w:pPr>
              <w:ind w:left="0"/>
              <w:rPr>
                <w:b/>
                <w:bCs w:val="0"/>
              </w:rPr>
            </w:pPr>
            <w:r w:rsidRPr="00E86CE9">
              <w:rPr>
                <w:b/>
                <w:bCs w:val="0"/>
              </w:rPr>
              <w:t>Pelastusalan yhteystiedot</w:t>
            </w:r>
          </w:p>
          <w:p w14:paraId="47519C7D" w14:textId="77777777" w:rsidR="009F59A1" w:rsidRPr="00E86CE9" w:rsidRDefault="009F59A1" w:rsidP="00FC2C67">
            <w:pPr>
              <w:ind w:left="0"/>
              <w:rPr>
                <w:b/>
                <w:bCs w:val="0"/>
              </w:rPr>
            </w:pPr>
          </w:p>
        </w:tc>
      </w:tr>
      <w:tr w:rsidR="009F59A1" w:rsidRPr="00E86CE9" w14:paraId="4DDB64E4" w14:textId="77777777" w:rsidTr="00F312A3">
        <w:trPr>
          <w:trHeight w:val="321"/>
        </w:trPr>
        <w:tc>
          <w:tcPr>
            <w:tcW w:w="2842" w:type="dxa"/>
            <w:shd w:val="clear" w:color="auto" w:fill="CCCCCC"/>
          </w:tcPr>
          <w:p w14:paraId="4AE6EF29" w14:textId="77777777" w:rsidR="009F59A1" w:rsidRPr="00E86CE9" w:rsidRDefault="009F59A1" w:rsidP="00FC2C67">
            <w:pPr>
              <w:ind w:left="0"/>
              <w:rPr>
                <w:b/>
              </w:rPr>
            </w:pPr>
          </w:p>
        </w:tc>
        <w:tc>
          <w:tcPr>
            <w:tcW w:w="0" w:type="auto"/>
            <w:shd w:val="clear" w:color="auto" w:fill="CCCCCC"/>
          </w:tcPr>
          <w:p w14:paraId="1871D4E2" w14:textId="77777777" w:rsidR="009F59A1" w:rsidRPr="00E86CE9" w:rsidRDefault="009F59A1" w:rsidP="00FC2C67">
            <w:pPr>
              <w:ind w:left="0"/>
              <w:jc w:val="center"/>
              <w:rPr>
                <w:b/>
              </w:rPr>
            </w:pPr>
            <w:r w:rsidRPr="00E86CE9">
              <w:rPr>
                <w:b/>
              </w:rPr>
              <w:t>Nimi ja osoite</w:t>
            </w:r>
          </w:p>
        </w:tc>
        <w:tc>
          <w:tcPr>
            <w:tcW w:w="2816" w:type="dxa"/>
            <w:shd w:val="clear" w:color="auto" w:fill="CCCCCC"/>
          </w:tcPr>
          <w:p w14:paraId="6200A589" w14:textId="77777777" w:rsidR="009F59A1" w:rsidRPr="00E86CE9" w:rsidRDefault="009F59A1" w:rsidP="00FC2C67">
            <w:pPr>
              <w:ind w:left="0"/>
              <w:rPr>
                <w:b/>
              </w:rPr>
            </w:pPr>
            <w:r w:rsidRPr="00E86CE9">
              <w:rPr>
                <w:b/>
              </w:rPr>
              <w:t>puh.</w:t>
            </w:r>
          </w:p>
        </w:tc>
      </w:tr>
      <w:tr w:rsidR="009F59A1" w:rsidRPr="00E86CE9" w14:paraId="46FDCC4F" w14:textId="77777777" w:rsidTr="00F312A3">
        <w:trPr>
          <w:trHeight w:val="1219"/>
        </w:trPr>
        <w:tc>
          <w:tcPr>
            <w:tcW w:w="2842" w:type="dxa"/>
          </w:tcPr>
          <w:p w14:paraId="74BA5CC9" w14:textId="77777777" w:rsidR="009F59A1" w:rsidRPr="00E86CE9" w:rsidRDefault="009F59A1" w:rsidP="00FC2C67">
            <w:pPr>
              <w:ind w:left="0"/>
              <w:rPr>
                <w:b/>
              </w:rPr>
            </w:pPr>
            <w:r w:rsidRPr="00E86CE9">
              <w:rPr>
                <w:b/>
              </w:rPr>
              <w:t>Alueellinen pelastuslaitos</w:t>
            </w:r>
          </w:p>
        </w:tc>
        <w:tc>
          <w:tcPr>
            <w:tcW w:w="0" w:type="auto"/>
          </w:tcPr>
          <w:p w14:paraId="2C8682AE" w14:textId="77777777" w:rsidR="009F59A1" w:rsidRPr="00E86CE9" w:rsidRDefault="009F59A1" w:rsidP="00FC2C67">
            <w:pPr>
              <w:ind w:left="0"/>
            </w:pPr>
            <w:r w:rsidRPr="00E86CE9">
              <w:t>Keski-Suomen pelastuslaitos</w:t>
            </w:r>
          </w:p>
          <w:p w14:paraId="3F502A33" w14:textId="77777777" w:rsidR="009F59A1" w:rsidRPr="00E86CE9" w:rsidRDefault="009F59A1" w:rsidP="00FC2C67">
            <w:pPr>
              <w:ind w:left="0"/>
            </w:pPr>
            <w:r w:rsidRPr="00E86CE9">
              <w:t>Salontaipaleentie 6,</w:t>
            </w:r>
          </w:p>
          <w:p w14:paraId="016FA9F8" w14:textId="77777777" w:rsidR="009F59A1" w:rsidRDefault="009F59A1" w:rsidP="00FC2C67">
            <w:pPr>
              <w:ind w:left="0"/>
            </w:pPr>
            <w:r w:rsidRPr="00E86CE9">
              <w:t>40500 Jyväskylä</w:t>
            </w:r>
          </w:p>
          <w:p w14:paraId="33D82E7D" w14:textId="77777777" w:rsidR="009F59A1" w:rsidRPr="00E86CE9" w:rsidRDefault="00000000" w:rsidP="00FC2C67">
            <w:pPr>
              <w:ind w:left="0"/>
            </w:pPr>
            <w:hyperlink r:id="rId21" w:history="1">
              <w:r w:rsidR="00AB20CF" w:rsidRPr="00AB20CF">
                <w:rPr>
                  <w:color w:val="0000FF"/>
                  <w:u w:val="single"/>
                </w:rPr>
                <w:t>http://www.keskisuomenpelastuslaitos.fi/yhteystiedot</w:t>
              </w:r>
            </w:hyperlink>
          </w:p>
        </w:tc>
        <w:tc>
          <w:tcPr>
            <w:tcW w:w="2816" w:type="dxa"/>
          </w:tcPr>
          <w:p w14:paraId="077C4F60" w14:textId="77777777" w:rsidR="009F59A1" w:rsidRPr="00E86CE9" w:rsidRDefault="009F59A1" w:rsidP="00FC2C67">
            <w:pPr>
              <w:ind w:left="0"/>
            </w:pPr>
            <w:r w:rsidRPr="00E86CE9">
              <w:t>014 332 9600</w:t>
            </w:r>
          </w:p>
        </w:tc>
      </w:tr>
      <w:tr w:rsidR="009F59A1" w:rsidRPr="00E86CE9" w14:paraId="4876ED61" w14:textId="77777777" w:rsidTr="00F312A3">
        <w:trPr>
          <w:trHeight w:val="726"/>
        </w:trPr>
        <w:tc>
          <w:tcPr>
            <w:tcW w:w="2842" w:type="dxa"/>
          </w:tcPr>
          <w:p w14:paraId="1193DE43" w14:textId="77777777" w:rsidR="009F59A1" w:rsidRPr="00E86CE9" w:rsidRDefault="009F59A1" w:rsidP="00FC2C67">
            <w:pPr>
              <w:ind w:left="0"/>
              <w:rPr>
                <w:b/>
              </w:rPr>
            </w:pPr>
            <w:r w:rsidRPr="00E86CE9">
              <w:rPr>
                <w:b/>
              </w:rPr>
              <w:t>Päivystävä palomestari 24/7</w:t>
            </w:r>
          </w:p>
        </w:tc>
        <w:tc>
          <w:tcPr>
            <w:tcW w:w="0" w:type="auto"/>
          </w:tcPr>
          <w:p w14:paraId="70C26D2E" w14:textId="77777777" w:rsidR="009F59A1" w:rsidRPr="00E86CE9" w:rsidRDefault="009F59A1" w:rsidP="00FC2C67">
            <w:pPr>
              <w:ind w:left="0"/>
            </w:pPr>
            <w:r w:rsidRPr="00E86CE9">
              <w:t>Palomestari</w:t>
            </w:r>
          </w:p>
        </w:tc>
        <w:tc>
          <w:tcPr>
            <w:tcW w:w="2816" w:type="dxa"/>
          </w:tcPr>
          <w:p w14:paraId="6DE36A6E" w14:textId="77777777" w:rsidR="009F59A1" w:rsidRPr="00E86CE9" w:rsidRDefault="009F59A1" w:rsidP="00FC2C67">
            <w:pPr>
              <w:ind w:left="0"/>
            </w:pPr>
            <w:r w:rsidRPr="00E86CE9">
              <w:t>0500 702 388</w:t>
            </w:r>
          </w:p>
        </w:tc>
      </w:tr>
      <w:tr w:rsidR="009F59A1" w:rsidRPr="00E86CE9" w14:paraId="08041AA9" w14:textId="77777777" w:rsidTr="00F312A3">
        <w:trPr>
          <w:trHeight w:val="743"/>
        </w:trPr>
        <w:tc>
          <w:tcPr>
            <w:tcW w:w="2842" w:type="dxa"/>
          </w:tcPr>
          <w:p w14:paraId="157D7FFA" w14:textId="77777777" w:rsidR="009F59A1" w:rsidRPr="00E86CE9" w:rsidRDefault="009F59A1" w:rsidP="00FC2C67">
            <w:pPr>
              <w:ind w:left="0"/>
              <w:rPr>
                <w:b/>
              </w:rPr>
            </w:pPr>
            <w:r w:rsidRPr="00E86CE9">
              <w:rPr>
                <w:b/>
              </w:rPr>
              <w:t>Lähin paloasema</w:t>
            </w:r>
          </w:p>
        </w:tc>
        <w:tc>
          <w:tcPr>
            <w:tcW w:w="0" w:type="auto"/>
          </w:tcPr>
          <w:p w14:paraId="472EF3D5" w14:textId="77777777" w:rsidR="00BB147A" w:rsidRDefault="004E4EC9" w:rsidP="00121ED3">
            <w:pPr>
              <w:ind w:left="0"/>
              <w:rPr>
                <w:b/>
              </w:rPr>
            </w:pPr>
            <w:r>
              <w:rPr>
                <w:b/>
              </w:rPr>
              <w:t xml:space="preserve">Vaajakosken paloasema </w:t>
            </w:r>
          </w:p>
          <w:p w14:paraId="7B11040C" w14:textId="77777777" w:rsidR="00BB147A" w:rsidRDefault="004E4EC9" w:rsidP="00121ED3">
            <w:pPr>
              <w:ind w:left="0"/>
              <w:rPr>
                <w:b/>
              </w:rPr>
            </w:pPr>
            <w:r>
              <w:rPr>
                <w:b/>
              </w:rPr>
              <w:t xml:space="preserve">Asmalammentie 26 </w:t>
            </w:r>
          </w:p>
          <w:p w14:paraId="0AA35637" w14:textId="6F4D144F" w:rsidR="00121ED3" w:rsidRPr="00E86CE9" w:rsidRDefault="004E4EC9" w:rsidP="00121ED3">
            <w:pPr>
              <w:ind w:left="0"/>
              <w:rPr>
                <w:szCs w:val="22"/>
              </w:rPr>
            </w:pPr>
            <w:r>
              <w:rPr>
                <w:b/>
              </w:rPr>
              <w:t xml:space="preserve">40800 Vaajakoski </w:t>
            </w:r>
          </w:p>
          <w:p w14:paraId="372F3EE4" w14:textId="77777777" w:rsidR="009F59A1" w:rsidRPr="00E86CE9" w:rsidRDefault="009F59A1" w:rsidP="00FC2C67">
            <w:pPr>
              <w:ind w:left="0"/>
            </w:pPr>
          </w:p>
        </w:tc>
        <w:tc>
          <w:tcPr>
            <w:tcW w:w="2816" w:type="dxa"/>
          </w:tcPr>
          <w:p w14:paraId="2A8C9289" w14:textId="7D3BDD6C" w:rsidR="00E67169" w:rsidRPr="00E86CE9" w:rsidRDefault="004E4EC9" w:rsidP="00E67169">
            <w:pPr>
              <w:ind w:left="0"/>
              <w:rPr>
                <w:szCs w:val="22"/>
              </w:rPr>
            </w:pPr>
            <w:r>
              <w:rPr>
                <w:b/>
              </w:rPr>
              <w:t>p. 014 666 566</w:t>
            </w:r>
          </w:p>
          <w:p w14:paraId="6DDE6636" w14:textId="77777777" w:rsidR="009F59A1" w:rsidRPr="00E86CE9" w:rsidRDefault="009F59A1" w:rsidP="00FC2C67">
            <w:pPr>
              <w:ind w:left="0"/>
            </w:pPr>
          </w:p>
        </w:tc>
      </w:tr>
      <w:tr w:rsidR="009F59A1" w:rsidRPr="00E86CE9" w14:paraId="5529F391" w14:textId="77777777" w:rsidTr="00F312A3">
        <w:trPr>
          <w:trHeight w:val="743"/>
        </w:trPr>
        <w:tc>
          <w:tcPr>
            <w:tcW w:w="2842" w:type="dxa"/>
          </w:tcPr>
          <w:p w14:paraId="207F6E62" w14:textId="77777777" w:rsidR="009F59A1" w:rsidRPr="00E86CE9" w:rsidRDefault="009F59A1" w:rsidP="00FC2C67">
            <w:pPr>
              <w:ind w:left="0"/>
              <w:rPr>
                <w:b/>
              </w:rPr>
            </w:pPr>
            <w:r w:rsidRPr="00E86CE9">
              <w:rPr>
                <w:b/>
              </w:rPr>
              <w:lastRenderedPageBreak/>
              <w:t>Toiminta-alueen palopäällikkö</w:t>
            </w:r>
          </w:p>
        </w:tc>
        <w:tc>
          <w:tcPr>
            <w:tcW w:w="0" w:type="auto"/>
          </w:tcPr>
          <w:p w14:paraId="53BA66CA" w14:textId="77777777" w:rsidR="009F59A1" w:rsidRPr="00E86CE9" w:rsidRDefault="009F59A1" w:rsidP="00FC2C67">
            <w:pPr>
              <w:ind w:left="0"/>
            </w:pPr>
            <w:r w:rsidRPr="00E86CE9">
              <w:t>Palopäällikkö</w:t>
            </w:r>
          </w:p>
        </w:tc>
        <w:tc>
          <w:tcPr>
            <w:tcW w:w="2816" w:type="dxa"/>
          </w:tcPr>
          <w:p w14:paraId="31062E46" w14:textId="77777777" w:rsidR="009F59A1" w:rsidRPr="00E86CE9" w:rsidRDefault="009F59A1" w:rsidP="00FC2C67">
            <w:pPr>
              <w:ind w:left="0"/>
            </w:pPr>
            <w:r w:rsidRPr="00E86CE9">
              <w:t>014 332 9600</w:t>
            </w:r>
          </w:p>
        </w:tc>
      </w:tr>
      <w:tr w:rsidR="009F59A1" w:rsidRPr="00E86CE9" w14:paraId="749F5776" w14:textId="77777777" w:rsidTr="00F312A3">
        <w:trPr>
          <w:trHeight w:val="743"/>
        </w:trPr>
        <w:tc>
          <w:tcPr>
            <w:tcW w:w="2842" w:type="dxa"/>
          </w:tcPr>
          <w:p w14:paraId="4571EE19" w14:textId="77777777" w:rsidR="009F59A1" w:rsidRPr="00E86CE9" w:rsidRDefault="009F59A1" w:rsidP="00FC2C67">
            <w:pPr>
              <w:ind w:left="0"/>
              <w:rPr>
                <w:b/>
              </w:rPr>
            </w:pPr>
            <w:r w:rsidRPr="00E86CE9">
              <w:rPr>
                <w:b/>
              </w:rPr>
              <w:t>Alueen vastaava palotarkastaja</w:t>
            </w:r>
          </w:p>
        </w:tc>
        <w:tc>
          <w:tcPr>
            <w:tcW w:w="0" w:type="auto"/>
          </w:tcPr>
          <w:p w14:paraId="3EC8088D" w14:textId="77777777" w:rsidR="009F59A1" w:rsidRPr="00E86CE9" w:rsidRDefault="009F59A1" w:rsidP="00FC2C67">
            <w:pPr>
              <w:ind w:left="0"/>
            </w:pPr>
            <w:r w:rsidRPr="00E86CE9">
              <w:t>Johtava palotarkastaja</w:t>
            </w:r>
          </w:p>
        </w:tc>
        <w:tc>
          <w:tcPr>
            <w:tcW w:w="2816" w:type="dxa"/>
          </w:tcPr>
          <w:p w14:paraId="1AFCF067" w14:textId="77777777" w:rsidR="009F59A1" w:rsidRPr="00E86CE9" w:rsidRDefault="009F59A1" w:rsidP="00FC2C67">
            <w:pPr>
              <w:ind w:left="0"/>
            </w:pPr>
            <w:r w:rsidRPr="00E86CE9">
              <w:t>014 332 9600</w:t>
            </w:r>
          </w:p>
        </w:tc>
      </w:tr>
      <w:tr w:rsidR="006E3F87" w:rsidRPr="00E86CE9" w14:paraId="3A7ADA0E" w14:textId="77777777" w:rsidTr="00F312A3">
        <w:trPr>
          <w:trHeight w:val="743"/>
        </w:trPr>
        <w:tc>
          <w:tcPr>
            <w:tcW w:w="2842" w:type="dxa"/>
          </w:tcPr>
          <w:p w14:paraId="1FEB44FA" w14:textId="77777777" w:rsidR="006E3F87" w:rsidRPr="00E86CE9" w:rsidRDefault="006E3F87" w:rsidP="00FC2C67">
            <w:pPr>
              <w:ind w:left="0"/>
              <w:rPr>
                <w:b/>
              </w:rPr>
            </w:pPr>
          </w:p>
        </w:tc>
        <w:tc>
          <w:tcPr>
            <w:tcW w:w="0" w:type="auto"/>
          </w:tcPr>
          <w:p w14:paraId="1FC1EF15" w14:textId="77777777" w:rsidR="006E3F87" w:rsidRPr="00E86CE9" w:rsidRDefault="006E3F87" w:rsidP="00FC2C67">
            <w:pPr>
              <w:ind w:left="0"/>
            </w:pPr>
          </w:p>
        </w:tc>
        <w:tc>
          <w:tcPr>
            <w:tcW w:w="2816" w:type="dxa"/>
          </w:tcPr>
          <w:p w14:paraId="6DFDBE4F" w14:textId="77777777" w:rsidR="006E3F87" w:rsidRPr="00E86CE9" w:rsidRDefault="006E3F87" w:rsidP="00FC2C67">
            <w:pPr>
              <w:ind w:left="0"/>
            </w:pPr>
          </w:p>
        </w:tc>
      </w:tr>
      <w:tr w:rsidR="009F59A1" w:rsidRPr="00E86CE9" w14:paraId="0D4FF079" w14:textId="77777777" w:rsidTr="00F312A3">
        <w:trPr>
          <w:trHeight w:val="743"/>
        </w:trPr>
        <w:tc>
          <w:tcPr>
            <w:tcW w:w="2842" w:type="dxa"/>
          </w:tcPr>
          <w:p w14:paraId="160C2095" w14:textId="77777777" w:rsidR="009F59A1" w:rsidRPr="00E86CE9" w:rsidRDefault="009F59A1" w:rsidP="00FC2C67">
            <w:pPr>
              <w:ind w:left="0"/>
              <w:rPr>
                <w:b/>
              </w:rPr>
            </w:pPr>
            <w:r w:rsidRPr="00E86CE9">
              <w:rPr>
                <w:b/>
              </w:rPr>
              <w:t>Väestönsuojeluasioista vastaava henkilö</w:t>
            </w:r>
          </w:p>
        </w:tc>
        <w:tc>
          <w:tcPr>
            <w:tcW w:w="0" w:type="auto"/>
          </w:tcPr>
          <w:p w14:paraId="6A4AB145" w14:textId="77777777" w:rsidR="009F59A1" w:rsidRPr="00E86CE9" w:rsidRDefault="009F59A1" w:rsidP="00FC2C67">
            <w:pPr>
              <w:ind w:left="0"/>
            </w:pPr>
            <w:r w:rsidRPr="00E86CE9">
              <w:t>Valmiuspäällikkö</w:t>
            </w:r>
          </w:p>
        </w:tc>
        <w:tc>
          <w:tcPr>
            <w:tcW w:w="2816" w:type="dxa"/>
          </w:tcPr>
          <w:p w14:paraId="4E7F864C" w14:textId="77777777" w:rsidR="009F59A1" w:rsidRPr="00E86CE9" w:rsidRDefault="009F59A1" w:rsidP="00FC2C67">
            <w:pPr>
              <w:ind w:left="0"/>
            </w:pPr>
            <w:r w:rsidRPr="00E86CE9">
              <w:t>014 332 9600</w:t>
            </w:r>
          </w:p>
        </w:tc>
      </w:tr>
      <w:tr w:rsidR="009F59A1" w:rsidRPr="00E86CE9" w14:paraId="64C13CAF" w14:textId="77777777" w:rsidTr="00F312A3">
        <w:trPr>
          <w:cantSplit/>
        </w:trPr>
        <w:tc>
          <w:tcPr>
            <w:tcW w:w="2842" w:type="dxa"/>
          </w:tcPr>
          <w:p w14:paraId="4EC903C9" w14:textId="77777777" w:rsidR="009F59A1" w:rsidRPr="00E86CE9" w:rsidRDefault="009F59A1" w:rsidP="00FC2C67">
            <w:pPr>
              <w:ind w:left="0"/>
              <w:rPr>
                <w:b/>
              </w:rPr>
            </w:pPr>
            <w:r w:rsidRPr="00E86CE9">
              <w:rPr>
                <w:b/>
              </w:rPr>
              <w:t>Hätäkeskus</w:t>
            </w:r>
          </w:p>
        </w:tc>
        <w:tc>
          <w:tcPr>
            <w:tcW w:w="0" w:type="auto"/>
            <w:vAlign w:val="center"/>
          </w:tcPr>
          <w:p w14:paraId="10A307D8" w14:textId="77777777" w:rsidR="009F59A1" w:rsidRPr="00E86CE9" w:rsidRDefault="009F59A1" w:rsidP="007F6172">
            <w:pPr>
              <w:pStyle w:val="Lhdeviiteluettelo"/>
              <w:ind w:left="0" w:firstLine="0"/>
              <w:jc w:val="both"/>
              <w:rPr>
                <w:sz w:val="24"/>
              </w:rPr>
            </w:pPr>
            <w:r w:rsidRPr="00E86CE9">
              <w:rPr>
                <w:sz w:val="24"/>
              </w:rPr>
              <w:t>Vaasan hätäkeskus</w:t>
            </w:r>
          </w:p>
          <w:p w14:paraId="5970AA6E" w14:textId="77777777" w:rsidR="009F59A1" w:rsidRPr="00E86CE9" w:rsidRDefault="009F59A1" w:rsidP="007F6172">
            <w:pPr>
              <w:ind w:left="0"/>
            </w:pPr>
            <w:r w:rsidRPr="00E86CE9">
              <w:t>PL 112,</w:t>
            </w:r>
          </w:p>
          <w:p w14:paraId="52472A4E" w14:textId="77777777" w:rsidR="009F59A1" w:rsidRPr="00E86CE9" w:rsidRDefault="009F59A1" w:rsidP="007F6172">
            <w:pPr>
              <w:ind w:left="0"/>
            </w:pPr>
            <w:r w:rsidRPr="00E86CE9">
              <w:t>65301 Vaasa</w:t>
            </w:r>
          </w:p>
        </w:tc>
        <w:tc>
          <w:tcPr>
            <w:tcW w:w="2816" w:type="dxa"/>
            <w:vAlign w:val="center"/>
          </w:tcPr>
          <w:p w14:paraId="0F2EE534" w14:textId="77777777" w:rsidR="009F59A1" w:rsidRPr="00E86CE9" w:rsidRDefault="009F59A1" w:rsidP="00FC2C67">
            <w:pPr>
              <w:pStyle w:val="Lhdeviiteluettelo"/>
              <w:ind w:left="0" w:firstLine="0"/>
              <w:rPr>
                <w:sz w:val="24"/>
              </w:rPr>
            </w:pPr>
            <w:r w:rsidRPr="00E86CE9">
              <w:rPr>
                <w:sz w:val="24"/>
              </w:rPr>
              <w:t xml:space="preserve">Hätänumero </w:t>
            </w:r>
            <w:r w:rsidRPr="00673D81">
              <w:rPr>
                <w:b/>
                <w:color w:val="FF0000"/>
                <w:sz w:val="24"/>
              </w:rPr>
              <w:t>112</w:t>
            </w:r>
          </w:p>
          <w:p w14:paraId="151BC0D4" w14:textId="77777777" w:rsidR="009F59A1" w:rsidRPr="00E86CE9" w:rsidRDefault="009F59A1" w:rsidP="00FC2C67">
            <w:pPr>
              <w:ind w:left="0"/>
            </w:pPr>
            <w:r w:rsidRPr="00E86CE9">
              <w:t>Valtakunnallinen vaihde 0295 480 112</w:t>
            </w:r>
          </w:p>
        </w:tc>
      </w:tr>
    </w:tbl>
    <w:p w14:paraId="64420433" w14:textId="77777777" w:rsidR="009F59A1" w:rsidRPr="00E86CE9" w:rsidRDefault="00E41126" w:rsidP="009F59A1">
      <w:pPr>
        <w:ind w:left="0"/>
      </w:pPr>
      <w:r>
        <w:rPr>
          <w:noProof/>
        </w:rPr>
        <mc:AlternateContent>
          <mc:Choice Requires="wps">
            <w:drawing>
              <wp:anchor distT="0" distB="0" distL="114300" distR="114300" simplePos="0" relativeHeight="251675648" behindDoc="1" locked="0" layoutInCell="1" allowOverlap="1" wp14:anchorId="676F9A84" wp14:editId="1D516177">
                <wp:simplePos x="0" y="0"/>
                <wp:positionH relativeFrom="margin">
                  <wp:posOffset>-72390</wp:posOffset>
                </wp:positionH>
                <wp:positionV relativeFrom="paragraph">
                  <wp:posOffset>-2616200</wp:posOffset>
                </wp:positionV>
                <wp:extent cx="6449695" cy="2914650"/>
                <wp:effectExtent l="19050" t="19050" r="27305" b="19050"/>
                <wp:wrapNone/>
                <wp:docPr id="43" name="Tekstiruut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9695" cy="2914650"/>
                        </a:xfrm>
                        <a:prstGeom prst="rect">
                          <a:avLst/>
                        </a:prstGeom>
                        <a:noFill/>
                        <a:ln w="38100">
                          <a:solidFill>
                            <a:srgbClr val="FF0000"/>
                          </a:solidFill>
                        </a:ln>
                      </wps:spPr>
                      <wps:txbx>
                        <w:txbxContent>
                          <w:p w14:paraId="2AD26952"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F9A84" id="Tekstiruutu 43" o:spid="_x0000_s1040" type="#_x0000_t202" style="position:absolute;margin-left:-5.7pt;margin-top:-206pt;width:507.85pt;height:2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" filled="f" strokecolor="red" strokeweight="3pt">
                <v:path arrowok="t"/>
                <v:textbox>
                  <w:txbxContent>
                    <w:p w14:paraId="2AD26952" w14:textId="77777777" w:rsidR="00BB147A" w:rsidRDefault="00BB147A">
                      <w:pPr>
                        <w:ind w:left="0"/>
                      </w:pPr>
                    </w:p>
                  </w:txbxContent>
                </v:textbox>
                <w10:wrap anchorx="margin"/>
              </v:shape>
            </w:pict>
          </mc:Fallback>
        </mc:AlternateContent>
      </w:r>
    </w:p>
    <w:p w14:paraId="53A817AE" w14:textId="77777777" w:rsidR="009F59A1" w:rsidRPr="00E86CE9" w:rsidRDefault="009F59A1" w:rsidP="009F59A1">
      <w:pPr>
        <w:ind w:left="0"/>
      </w:pPr>
    </w:p>
    <w:p w14:paraId="72A1516A" w14:textId="77777777" w:rsidR="00F312A3" w:rsidRDefault="00F312A3" w:rsidP="00F312A3">
      <w:pPr>
        <w:ind w:left="0"/>
        <w:rPr>
          <w:szCs w:val="22"/>
        </w:rPr>
      </w:pPr>
      <w:r>
        <w:rPr>
          <w:szCs w:val="22"/>
        </w:rPr>
        <w:t xml:space="preserve">  </w:t>
      </w:r>
      <w:r w:rsidR="009F59A1" w:rsidRPr="00E86CE9">
        <w:rPr>
          <w:szCs w:val="22"/>
        </w:rPr>
        <w:t>Pelastussuunnitelmaan liittyvissä asioissa ota yhteyttä paikkakuntasi pelastusviran</w:t>
      </w:r>
      <w:r w:rsidR="007F46FE">
        <w:rPr>
          <w:szCs w:val="22"/>
        </w:rPr>
        <w:t>-</w:t>
      </w:r>
    </w:p>
    <w:p w14:paraId="04ECEF55" w14:textId="25A74D78" w:rsidR="00673D81" w:rsidRDefault="00F312A3" w:rsidP="009F59A1">
      <w:pPr>
        <w:ind w:left="0"/>
        <w:rPr>
          <w:color w:val="0070C0"/>
        </w:rPr>
      </w:pPr>
      <w:r>
        <w:rPr>
          <w:szCs w:val="22"/>
        </w:rPr>
        <w:t xml:space="preserve">  </w:t>
      </w:r>
      <w:r w:rsidR="009F59A1" w:rsidRPr="00E86CE9">
        <w:rPr>
          <w:szCs w:val="22"/>
        </w:rPr>
        <w:t xml:space="preserve">omaiseen. </w:t>
      </w:r>
      <w:r>
        <w:rPr>
          <w:szCs w:val="22"/>
        </w:rPr>
        <w:t xml:space="preserve"> </w:t>
      </w:r>
      <w:hyperlink r:id="rId22" w:history="1">
        <w:r w:rsidRPr="0067443B">
          <w:rPr>
            <w:color w:val="0070C0"/>
          </w:rPr>
          <w:t>http://www.keskisuomenpelastuslaitos.fi/</w:t>
        </w:r>
      </w:hyperlink>
    </w:p>
    <w:p w14:paraId="1E53B3B0" w14:textId="27282362" w:rsidR="004B6BD3" w:rsidRDefault="004B6BD3" w:rsidP="009F59A1">
      <w:pPr>
        <w:ind w:left="0"/>
        <w:rPr>
          <w:color w:val="0070C0"/>
        </w:rPr>
      </w:pPr>
    </w:p>
    <w:p w14:paraId="49E229A9" w14:textId="0874882B" w:rsidR="004B6BD3" w:rsidRDefault="004B6BD3" w:rsidP="009F59A1">
      <w:pPr>
        <w:ind w:left="0"/>
        <w:rPr>
          <w:color w:val="0070C0"/>
        </w:rPr>
      </w:pPr>
    </w:p>
    <w:p w14:paraId="7998A1C6" w14:textId="77777777" w:rsidR="004B6BD3" w:rsidRPr="004B6BD3" w:rsidRDefault="004B6BD3" w:rsidP="009F59A1">
      <w:pPr>
        <w:ind w:left="0"/>
        <w:rPr>
          <w:color w:val="0070C0"/>
        </w:rPr>
      </w:pPr>
    </w:p>
    <w:p w14:paraId="10F4CBC5" w14:textId="67087512" w:rsidR="00427DBC" w:rsidRPr="0029760B" w:rsidRDefault="00A029B2" w:rsidP="006042F8">
      <w:pPr>
        <w:pStyle w:val="Otsikko1"/>
      </w:pPr>
      <w:bookmarkStart w:id="28" w:name="_Toc27751029"/>
      <w:r w:rsidRPr="0029760B">
        <w:t>6</w:t>
      </w:r>
      <w:r w:rsidR="00942EE0" w:rsidRPr="0029760B">
        <w:t xml:space="preserve"> R</w:t>
      </w:r>
      <w:r w:rsidR="00427DBC" w:rsidRPr="0029760B">
        <w:t xml:space="preserve">akenteellinen </w:t>
      </w:r>
      <w:r w:rsidR="00942EE0" w:rsidRPr="0029760B">
        <w:t>ja tekninen</w:t>
      </w:r>
      <w:r w:rsidR="008C4874" w:rsidRPr="0029760B">
        <w:t xml:space="preserve"> </w:t>
      </w:r>
      <w:r w:rsidR="00427DBC" w:rsidRPr="0029760B">
        <w:t>paloturvallisuus- ja laitteet</w:t>
      </w:r>
      <w:bookmarkEnd w:id="28"/>
    </w:p>
    <w:p w14:paraId="2CD10BE6" w14:textId="1C44BF58" w:rsidR="00B24479" w:rsidRPr="0029760B" w:rsidRDefault="00B24479" w:rsidP="0029760B"/>
    <w:p w14:paraId="003B104C" w14:textId="6C3D3B65" w:rsidR="00B24479" w:rsidRPr="0029760B" w:rsidRDefault="00536684" w:rsidP="006042F8">
      <w:pPr>
        <w:ind w:left="0"/>
      </w:pPr>
      <w:r>
        <w:t>Kiinteistön</w:t>
      </w:r>
      <w:r w:rsidR="00B24479" w:rsidRPr="0029760B">
        <w:t xml:space="preserve"> paloturvallisuuslaitteita ovat mm. palovaroitin, automaattinen paloilmoitin, automaattinen sammutuslaitteisto ja savunpoistolaitteisto. Nämä ovat laitteita, jotka mahdollisimman aikaisin havaitsevat alkavan tulipalon ja varoittavat ihmisiä tulipalon syttymisestä. Ne myös rajoittavat ja hidastavat palon kehittymistä. Sprinkleri jopa sammuttaa tulipalon.</w:t>
      </w:r>
    </w:p>
    <w:p w14:paraId="6D05CA8E" w14:textId="77777777" w:rsidR="008C4874" w:rsidRPr="0029760B" w:rsidRDefault="008C4874" w:rsidP="0029760B"/>
    <w:p w14:paraId="74ECDA58" w14:textId="02F42024" w:rsidR="00B24479" w:rsidRPr="0029760B" w:rsidRDefault="00536684" w:rsidP="006042F8">
      <w:pPr>
        <w:ind w:left="0"/>
      </w:pPr>
      <w:r>
        <w:t>Kiinteistön</w:t>
      </w:r>
      <w:r w:rsidR="00B24479" w:rsidRPr="0029760B">
        <w:t xml:space="preserve"> omistaja ja haltija sekä toiminnanharjoittaja ovat rakennuksen yleisten tilojen lisäksi velvollisia huolehtimaan pelastustoimen kaluston, laitteiden ja muiden järjestelyiden toimintakunnosta, huollosta, tarkastuksesta. </w:t>
      </w:r>
    </w:p>
    <w:p w14:paraId="21F3AF84" w14:textId="77777777" w:rsidR="008C4874" w:rsidRPr="0029760B" w:rsidRDefault="008C4874" w:rsidP="0029760B"/>
    <w:p w14:paraId="3D815EA7" w14:textId="7A902AA7" w:rsidR="00B24479" w:rsidRPr="0029760B" w:rsidRDefault="00B24479" w:rsidP="006042F8">
      <w:pPr>
        <w:ind w:left="0"/>
      </w:pPr>
      <w:r w:rsidRPr="0029760B">
        <w:t>Yleinen kunno</w:t>
      </w:r>
      <w:r w:rsidR="00536684">
        <w:t>ssapitovelvoite koskee kaikkia kiinteistön</w:t>
      </w:r>
      <w:r w:rsidRPr="0029760B">
        <w:t xml:space="preserve"> paloturvallisuuslaitteita sekä väestönsuojien varusteita ja laitteita. Laitteiden toimintakunnossa pitäminen edellyttää yleensä säännöllistä huoltoa ja tarkastusta. Tarvittavat huolto- ja tarkastustoimenpiteet riippuvat laitteesta ja ne kerrotaan laitteen valmistajan laatimassa käyttö- ja huolto-ohjeessa. Kunnossapitovelvoite koskee myös muissa säädöksissä kuin pelastuslaissa tarkoitettuja laitteita, kalustoa, varusteita, opasteita ja valaistusta.</w:t>
      </w:r>
    </w:p>
    <w:p w14:paraId="6928186A" w14:textId="77777777" w:rsidR="003B777A" w:rsidRPr="0029760B" w:rsidRDefault="003B777A" w:rsidP="0029760B">
      <w:r w:rsidRPr="0029760B">
        <w:t> </w:t>
      </w:r>
    </w:p>
    <w:p w14:paraId="423D86C8" w14:textId="77777777" w:rsidR="003B777A" w:rsidRPr="0029760B" w:rsidRDefault="003B777A" w:rsidP="006042F8">
      <w:pPr>
        <w:ind w:left="0"/>
      </w:pPr>
      <w:r w:rsidRPr="0029760B">
        <w:t>Kiinteistössä voi olla sen oppilasmäärästä riippuen palovaroitinjärjestelmä, automaattinen paloilmoitinlaitteisto, jota ei ole liitetty hätäkeskukseen tai hätäkeskukseen liitetty automaattinen paloilmoitinlaitteisto seuraavien määritteiden mukaan;</w:t>
      </w:r>
    </w:p>
    <w:p w14:paraId="4D686C30" w14:textId="77777777" w:rsidR="003B777A" w:rsidRPr="0029760B" w:rsidRDefault="003B777A" w:rsidP="0029760B">
      <w:r w:rsidRPr="0029760B">
        <w:t> </w:t>
      </w:r>
    </w:p>
    <w:p w14:paraId="3A0B5CDB" w14:textId="77777777" w:rsidR="003B777A" w:rsidRPr="0029760B" w:rsidRDefault="003B777A" w:rsidP="006042F8">
      <w:pPr>
        <w:pStyle w:val="Luettelokappale"/>
        <w:numPr>
          <w:ilvl w:val="0"/>
          <w:numId w:val="27"/>
        </w:numPr>
      </w:pPr>
      <w:r w:rsidRPr="0029760B">
        <w:t>palovaroitinjärjestelmä&gt; enintään 250 oppilasta</w:t>
      </w:r>
    </w:p>
    <w:p w14:paraId="60F61B38" w14:textId="2F99B1D1" w:rsidR="003B777A" w:rsidRPr="0029760B" w:rsidRDefault="003B777A" w:rsidP="006042F8">
      <w:pPr>
        <w:pStyle w:val="Luettelokappale"/>
        <w:numPr>
          <w:ilvl w:val="0"/>
          <w:numId w:val="27"/>
        </w:numPr>
      </w:pPr>
      <w:r w:rsidRPr="0029760B">
        <w:t>paloilmoitinlaitteisto&gt; 251-500 oppilasta</w:t>
      </w:r>
    </w:p>
    <w:p w14:paraId="5C7F0F21" w14:textId="77777777" w:rsidR="003B777A" w:rsidRPr="0029760B" w:rsidRDefault="003B777A" w:rsidP="006042F8">
      <w:pPr>
        <w:pStyle w:val="Luettelokappale"/>
        <w:numPr>
          <w:ilvl w:val="0"/>
          <w:numId w:val="27"/>
        </w:numPr>
      </w:pPr>
      <w:r w:rsidRPr="0029760B">
        <w:t>hätäkeskukseen liitetty paloilmoitinlaitteisto&gt; yli 500 oppilasta</w:t>
      </w:r>
    </w:p>
    <w:p w14:paraId="4AAE9D5E" w14:textId="77777777" w:rsidR="00C32527" w:rsidRDefault="00C32527" w:rsidP="00C32527">
      <w:pPr>
        <w:ind w:left="0"/>
        <w:rPr>
          <w:rFonts w:cs="Calibri"/>
          <w:bCs w:val="0"/>
          <w:kern w:val="0"/>
          <w:szCs w:val="22"/>
        </w:rPr>
      </w:pPr>
    </w:p>
    <w:p w14:paraId="2AAD58B8" w14:textId="025C1443" w:rsidR="003B777A" w:rsidRPr="00E143E6" w:rsidRDefault="00503EA1" w:rsidP="00C32527">
      <w:pPr>
        <w:ind w:left="0"/>
      </w:pPr>
      <w:r w:rsidRPr="00E143E6">
        <w:t>Vanhimmissa kiinteistöissä ei välttämättä ole laisinkaan</w:t>
      </w:r>
      <w:r w:rsidR="003B777A" w:rsidRPr="00E143E6">
        <w:t xml:space="preserve"> varoitinjärjestelmää. Nämä ovat niin vanhoja rakennuksia, ettei mitään vaatimuksia ole ja niin massiivisia ettei saneerauksiakaan ole tehty palovaroitinjärjestelmän asentamiseksi.</w:t>
      </w:r>
    </w:p>
    <w:bookmarkStart w:id="29" w:name="_Toc25828697"/>
    <w:bookmarkStart w:id="30" w:name="_Toc25917627"/>
    <w:bookmarkStart w:id="31" w:name="_Toc26194843"/>
    <w:bookmarkStart w:id="32" w:name="_Toc27234811"/>
    <w:bookmarkStart w:id="33" w:name="_Toc27238394"/>
    <w:bookmarkStart w:id="34" w:name="_Toc27247251"/>
    <w:bookmarkStart w:id="35" w:name="_Toc27247422"/>
    <w:bookmarkStart w:id="36" w:name="_Toc27750924"/>
    <w:bookmarkStart w:id="37" w:name="_Toc27751030"/>
    <w:bookmarkEnd w:id="25"/>
    <w:bookmarkEnd w:id="26"/>
    <w:p w14:paraId="46439675" w14:textId="74070A6D" w:rsidR="00F309EE" w:rsidRDefault="007B380D" w:rsidP="00F309EE">
      <w:pPr>
        <w:pStyle w:val="Otsikko1"/>
        <w:rPr>
          <w:rFonts w:eastAsiaTheme="minorEastAsia"/>
          <w:b w:val="0"/>
        </w:rPr>
      </w:pPr>
      <w:r>
        <w:rPr>
          <w:noProof/>
          <w:lang w:eastAsia="fi-FI"/>
        </w:rPr>
        <w:lastRenderedPageBreak/>
        <mc:AlternateContent>
          <mc:Choice Requires="wps">
            <w:drawing>
              <wp:anchor distT="0" distB="0" distL="114300" distR="114300" simplePos="0" relativeHeight="251676672" behindDoc="0" locked="0" layoutInCell="1" allowOverlap="1" wp14:anchorId="4FC1DE78" wp14:editId="3053F96E">
                <wp:simplePos x="0" y="0"/>
                <wp:positionH relativeFrom="column">
                  <wp:posOffset>-148590</wp:posOffset>
                </wp:positionH>
                <wp:positionV relativeFrom="paragraph">
                  <wp:posOffset>33655</wp:posOffset>
                </wp:positionV>
                <wp:extent cx="6568440" cy="3985895"/>
                <wp:effectExtent l="19050" t="19050" r="22860" b="14605"/>
                <wp:wrapNone/>
                <wp:docPr id="50" name="Tekstiruutu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8440" cy="3985895"/>
                        </a:xfrm>
                        <a:prstGeom prst="rect">
                          <a:avLst/>
                        </a:prstGeom>
                        <a:noFill/>
                        <a:ln w="38100">
                          <a:solidFill>
                            <a:srgbClr val="FF0000"/>
                          </a:solidFill>
                        </a:ln>
                      </wps:spPr>
                      <wps:txbx>
                        <w:txbxContent>
                          <w:p w14:paraId="77F0AB2C" w14:textId="425E37EE" w:rsidR="00BB147A" w:rsidRDefault="00BB147A">
                            <w:pPr>
                              <w:ind w:left="0"/>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C1DE78" id="Tekstiruutu 50" o:spid="_x0000_s1041" type="#_x0000_t202" style="position:absolute;margin-left:-11.7pt;margin-top:2.65pt;width:517.2pt;height:31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" filled="f" strokecolor="red" strokeweight="3pt">
                <v:path arrowok="t"/>
                <v:textbox>
                  <w:txbxContent>
                    <w:p w14:paraId="77F0AB2C" w14:textId="425E37EE" w:rsidR="00BB147A" w:rsidRDefault="00BB147A">
                      <w:pPr>
                        <w:ind w:left="0"/>
                      </w:pPr>
                      <w:r>
                        <w:tab/>
                      </w:r>
                    </w:p>
                  </w:txbxContent>
                </v:textbox>
              </v:shape>
            </w:pict>
          </mc:Fallback>
        </mc:AlternateContent>
      </w:r>
      <w:bookmarkEnd w:id="29"/>
      <w:bookmarkEnd w:id="30"/>
      <w:bookmarkEnd w:id="31"/>
      <w:bookmarkEnd w:id="32"/>
      <w:bookmarkEnd w:id="33"/>
      <w:bookmarkEnd w:id="34"/>
      <w:bookmarkEnd w:id="35"/>
      <w:bookmarkEnd w:id="36"/>
      <w:bookmarkEnd w:id="37"/>
    </w:p>
    <w:p w14:paraId="3E57BF60" w14:textId="4AC4E3F6" w:rsidR="00094DB3" w:rsidRPr="00893FFE" w:rsidRDefault="00094DB3" w:rsidP="009964B7">
      <w:pPr>
        <w:ind w:left="0"/>
        <w:rPr>
          <w:rFonts w:eastAsiaTheme="minorEastAsia"/>
        </w:rPr>
      </w:pPr>
      <w:r w:rsidRPr="00893FFE">
        <w:rPr>
          <w:rFonts w:eastAsiaTheme="minorEastAsia"/>
        </w:rPr>
        <w:t>Tekniset tilat ovat omia palo-osastojaan eikä niissä saa säilyttää ylimääräistä tavaraa. Tekniset tilat tulee merkitä ja opastaa siten, että pelastustoiminta on hätätilanteessa mahdollista. Pääkeskukset ja pääsulut tulee merkitä ulkoa asti. Teknisten tilojen edustat tulee pitää vapaina ja esteettöminä.</w:t>
      </w:r>
    </w:p>
    <w:p w14:paraId="47558ABC" w14:textId="0113EA10" w:rsidR="00094DB3" w:rsidRPr="002764E2" w:rsidRDefault="00094DB3" w:rsidP="00094DB3"/>
    <w:p w14:paraId="37B8255D" w14:textId="2EDE74F3" w:rsidR="00094DB3" w:rsidRPr="008966D3" w:rsidRDefault="00303C1B" w:rsidP="00D76895">
      <w:pPr>
        <w:ind w:left="0"/>
        <w:rPr>
          <w:lang w:eastAsia="en-US"/>
        </w:rPr>
      </w:pPr>
      <w:r w:rsidRPr="00F456BC">
        <w:rPr>
          <w:noProof/>
        </w:rPr>
        <w:drawing>
          <wp:inline distT="0" distB="0" distL="0" distR="0" wp14:anchorId="6B511FE4" wp14:editId="22415767">
            <wp:extent cx="6184900" cy="2863850"/>
            <wp:effectExtent l="0" t="0" r="0" b="0"/>
            <wp:docPr id="6" name="Kuva 32" descr="C:\Users\tarvaiha\Desktop\Kuvat paloturvallisuus\Sieppa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2" descr="C:\Users\tarvaiha\Desktop\Kuvat paloturvallisuus\Sieppaa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4900" cy="2863850"/>
                    </a:xfrm>
                    <a:prstGeom prst="rect">
                      <a:avLst/>
                    </a:prstGeom>
                    <a:noFill/>
                    <a:ln>
                      <a:noFill/>
                    </a:ln>
                  </pic:spPr>
                </pic:pic>
              </a:graphicData>
            </a:graphic>
          </wp:inline>
        </w:drawing>
      </w:r>
    </w:p>
    <w:p w14:paraId="2E7E3D2C" w14:textId="77777777" w:rsidR="00094DB3" w:rsidRDefault="00094DB3" w:rsidP="00094DB3"/>
    <w:p w14:paraId="5622DF4E" w14:textId="77777777" w:rsidR="00866417" w:rsidRDefault="00866417" w:rsidP="00E57187">
      <w:pPr>
        <w:pStyle w:val="Otsikko2"/>
      </w:pPr>
      <w:bookmarkStart w:id="38" w:name="_Toc13752775"/>
      <w:bookmarkStart w:id="39" w:name="_Toc13745498"/>
      <w:bookmarkStart w:id="40" w:name="_Toc13752763"/>
    </w:p>
    <w:p w14:paraId="0579A172" w14:textId="77777777" w:rsidR="00866417" w:rsidRDefault="00866417" w:rsidP="00E57187">
      <w:pPr>
        <w:pStyle w:val="Otsikko2"/>
      </w:pPr>
    </w:p>
    <w:p w14:paraId="74F537EC" w14:textId="77777777" w:rsidR="00866417" w:rsidRDefault="00866417" w:rsidP="00E57187">
      <w:pPr>
        <w:pStyle w:val="Otsikko2"/>
      </w:pPr>
    </w:p>
    <w:p w14:paraId="34A11CF7" w14:textId="5BD42751" w:rsidR="00094DB3" w:rsidRPr="00866417" w:rsidRDefault="00A029B2" w:rsidP="00866417">
      <w:pPr>
        <w:pStyle w:val="Otsikko2"/>
      </w:pPr>
      <w:bookmarkStart w:id="41" w:name="_Toc27751031"/>
      <w:r w:rsidRPr="00866417">
        <w:t>6</w:t>
      </w:r>
      <w:r w:rsidR="00031F00" w:rsidRPr="00866417">
        <w:t>.</w:t>
      </w:r>
      <w:r w:rsidR="00094DB3" w:rsidRPr="00866417">
        <w:t>1 Rakennusten palo-osastointi</w:t>
      </w:r>
      <w:bookmarkEnd w:id="38"/>
      <w:bookmarkEnd w:id="41"/>
      <w:r w:rsidR="00094DB3" w:rsidRPr="00866417">
        <w:t xml:space="preserve"> </w:t>
      </w:r>
    </w:p>
    <w:p w14:paraId="23E108AC" w14:textId="77777777" w:rsidR="00094DB3" w:rsidRPr="00E86CE9" w:rsidRDefault="00E41126" w:rsidP="00094DB3">
      <w:r>
        <w:rPr>
          <w:noProof/>
        </w:rPr>
        <mc:AlternateContent>
          <mc:Choice Requires="wps">
            <w:drawing>
              <wp:anchor distT="0" distB="0" distL="114300" distR="114300" simplePos="0" relativeHeight="251677696" behindDoc="0" locked="0" layoutInCell="1" allowOverlap="1" wp14:anchorId="3FC2E1B6" wp14:editId="3259CE0C">
                <wp:simplePos x="0" y="0"/>
                <wp:positionH relativeFrom="column">
                  <wp:posOffset>-83185</wp:posOffset>
                </wp:positionH>
                <wp:positionV relativeFrom="paragraph">
                  <wp:posOffset>99695</wp:posOffset>
                </wp:positionV>
                <wp:extent cx="6503035" cy="879475"/>
                <wp:effectExtent l="19050" t="19050" r="0" b="0"/>
                <wp:wrapNone/>
                <wp:docPr id="52" name="Tekstiruutu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3035" cy="879475"/>
                        </a:xfrm>
                        <a:prstGeom prst="rect">
                          <a:avLst/>
                        </a:prstGeom>
                        <a:noFill/>
                        <a:ln w="38100">
                          <a:solidFill>
                            <a:srgbClr val="FF0000"/>
                          </a:solidFill>
                        </a:ln>
                      </wps:spPr>
                      <wps:txbx>
                        <w:txbxContent>
                          <w:p w14:paraId="473FB20C"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2E1B6" id="Tekstiruutu 52" o:spid="_x0000_s1042" type="#_x0000_t202" style="position:absolute;left:0;text-align:left;margin-left:-6.55pt;margin-top:7.85pt;width:512.05pt;height:6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" filled="f" strokecolor="red" strokeweight="3pt">
                <v:path arrowok="t"/>
                <v:textbox>
                  <w:txbxContent>
                    <w:p w14:paraId="473FB20C" w14:textId="77777777" w:rsidR="00BB147A" w:rsidRDefault="00BB147A">
                      <w:pPr>
                        <w:ind w:left="0"/>
                      </w:pPr>
                    </w:p>
                  </w:txbxContent>
                </v:textbox>
              </v:shape>
            </w:pict>
          </mc:Fallback>
        </mc:AlternateContent>
      </w:r>
    </w:p>
    <w:p w14:paraId="0B167944" w14:textId="77777777" w:rsidR="00094DB3" w:rsidRPr="00E86CE9" w:rsidRDefault="00094DB3" w:rsidP="00094DB3">
      <w:r w:rsidRPr="002764E2">
        <w:rPr>
          <w:b/>
        </w:rPr>
        <w:t>Palo-osastoinnilla</w:t>
      </w:r>
      <w:r w:rsidRPr="002764E2">
        <w:t xml:space="preserve"> Palo-ovien tulee olla toimintakuntoisia, itsestään sulkeutuvia ja salpautuvia sekä ne tulee pitää kiinni –asennossa.</w:t>
      </w:r>
      <w:r w:rsidRPr="002764E2">
        <w:br/>
        <w:t>Ainoastaan erillisillä palotilanteessa toimivilla sulkijalaitteilla varustetut palo-ovet saadaan pitää auki –asennossa</w:t>
      </w:r>
      <w:r w:rsidRPr="00E86CE9">
        <w:t>.</w:t>
      </w:r>
    </w:p>
    <w:p w14:paraId="7836E3D1" w14:textId="77777777" w:rsidR="00094DB3" w:rsidRDefault="00094DB3" w:rsidP="00094DB3"/>
    <w:p w14:paraId="6CCEB904" w14:textId="77777777" w:rsidR="00094DB3" w:rsidRPr="00393F9E" w:rsidRDefault="00303C1B" w:rsidP="00094DB3">
      <w:r w:rsidRPr="00F456BC">
        <w:rPr>
          <w:noProof/>
        </w:rPr>
        <w:drawing>
          <wp:inline distT="0" distB="0" distL="0" distR="0" wp14:anchorId="3A426E6A" wp14:editId="219299FF">
            <wp:extent cx="5276850" cy="2635250"/>
            <wp:effectExtent l="0" t="0" r="0" b="0"/>
            <wp:docPr id="7" name="Kuva 9" descr="C:\Users\tarvaiha\Desktop\Siepp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9" descr="C:\Users\tarvaiha\Desktop\Sieppaa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6850" cy="2635250"/>
                    </a:xfrm>
                    <a:prstGeom prst="rect">
                      <a:avLst/>
                    </a:prstGeom>
                    <a:noFill/>
                    <a:ln>
                      <a:noFill/>
                    </a:ln>
                  </pic:spPr>
                </pic:pic>
              </a:graphicData>
            </a:graphic>
          </wp:inline>
        </w:drawing>
      </w:r>
    </w:p>
    <w:p w14:paraId="519CC477" w14:textId="77777777" w:rsidR="00673D81" w:rsidRDefault="00673D81">
      <w:pPr>
        <w:spacing w:after="160" w:line="259" w:lineRule="auto"/>
        <w:ind w:left="0"/>
      </w:pPr>
    </w:p>
    <w:p w14:paraId="0629E65F" w14:textId="77777777" w:rsidR="00094DB3" w:rsidRDefault="00A029B2" w:rsidP="005C207D">
      <w:pPr>
        <w:pStyle w:val="Otsikko2"/>
      </w:pPr>
      <w:bookmarkStart w:id="42" w:name="_Toc27751032"/>
      <w:r>
        <w:lastRenderedPageBreak/>
        <w:t>6</w:t>
      </w:r>
      <w:r w:rsidR="00094DB3">
        <w:t>.2</w:t>
      </w:r>
      <w:r w:rsidR="00094DB3" w:rsidRPr="002073FF">
        <w:t xml:space="preserve"> </w:t>
      </w:r>
      <w:r w:rsidR="00094DB3">
        <w:t>Turvallinen poistuminen, p</w:t>
      </w:r>
      <w:r w:rsidR="00094DB3" w:rsidRPr="002073FF">
        <w:t>oistumistiet</w:t>
      </w:r>
      <w:bookmarkEnd w:id="39"/>
      <w:bookmarkEnd w:id="40"/>
      <w:bookmarkEnd w:id="42"/>
      <w:r w:rsidR="00094DB3">
        <w:t xml:space="preserve"> </w:t>
      </w:r>
    </w:p>
    <w:p w14:paraId="10777586" w14:textId="77777777" w:rsidR="00673D81" w:rsidRDefault="00E41126" w:rsidP="00673D81">
      <w:pPr>
        <w:rPr>
          <w:lang w:eastAsia="en-US"/>
        </w:rPr>
      </w:pPr>
      <w:r>
        <w:rPr>
          <w:noProof/>
        </w:rPr>
        <mc:AlternateContent>
          <mc:Choice Requires="wps">
            <w:drawing>
              <wp:anchor distT="0" distB="0" distL="114300" distR="114300" simplePos="0" relativeHeight="251678720" behindDoc="0" locked="0" layoutInCell="1" allowOverlap="1" wp14:anchorId="102A9C0A" wp14:editId="4DB0DB49">
                <wp:simplePos x="0" y="0"/>
                <wp:positionH relativeFrom="column">
                  <wp:posOffset>-60325</wp:posOffset>
                </wp:positionH>
                <wp:positionV relativeFrom="paragraph">
                  <wp:posOffset>86995</wp:posOffset>
                </wp:positionV>
                <wp:extent cx="6480175" cy="1052830"/>
                <wp:effectExtent l="19050" t="19050" r="0" b="0"/>
                <wp:wrapNone/>
                <wp:docPr id="53" name="Tekstiruut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1052830"/>
                        </a:xfrm>
                        <a:prstGeom prst="rect">
                          <a:avLst/>
                        </a:prstGeom>
                        <a:noFill/>
                        <a:ln w="38100">
                          <a:solidFill>
                            <a:srgbClr val="FF0000"/>
                          </a:solidFill>
                        </a:ln>
                      </wps:spPr>
                      <wps:txbx>
                        <w:txbxContent>
                          <w:p w14:paraId="603E344B"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2A9C0A" id="Tekstiruutu 53" o:spid="_x0000_s1043" type="#_x0000_t202" style="position:absolute;left:0;text-align:left;margin-left:-4.75pt;margin-top:6.85pt;width:510.25pt;height:8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" filled="f" strokecolor="red" strokeweight="3pt">
                <v:path arrowok="t"/>
                <v:textbox>
                  <w:txbxContent>
                    <w:p w14:paraId="603E344B" w14:textId="77777777" w:rsidR="00BB147A" w:rsidRDefault="00BB147A">
                      <w:pPr>
                        <w:ind w:left="0"/>
                      </w:pPr>
                    </w:p>
                  </w:txbxContent>
                </v:textbox>
              </v:shape>
            </w:pict>
          </mc:Fallback>
        </mc:AlternateContent>
      </w:r>
    </w:p>
    <w:p w14:paraId="51E45332" w14:textId="77777777" w:rsidR="00094DB3" w:rsidRDefault="00094DB3" w:rsidP="00DD1228">
      <w:r w:rsidRPr="005951F1">
        <w:rPr>
          <w:b/>
        </w:rPr>
        <w:t>Poistumisteitä</w:t>
      </w:r>
      <w:r>
        <w:t xml:space="preserve"> ovat uloskäytäville johtavat kulkutiet (muun muassa luokkien edessä oleva käytävä). Uloskäytäviä ovat suoraan ulos johtavat ovet taikka rakennuksessa tai sen ulkopuolella oleva tila, jonka kautta turvallinen poistuminen on palon sattuessa mahdollista (muun muassa porraskäytävät, jotka johtavat suoraan ulos)</w:t>
      </w:r>
      <w:r w:rsidR="00AD30FA">
        <w:t>.</w:t>
      </w:r>
    </w:p>
    <w:p w14:paraId="3F5883E0" w14:textId="77777777" w:rsidR="000449D0" w:rsidRDefault="000449D0" w:rsidP="00094DB3">
      <w:pPr>
        <w:ind w:left="0"/>
      </w:pPr>
    </w:p>
    <w:p w14:paraId="41C7F2A1" w14:textId="77777777" w:rsidR="001F28BE" w:rsidRDefault="000449D0" w:rsidP="00094DB3">
      <w:pPr>
        <w:ind w:left="0"/>
      </w:pPr>
      <w:r>
        <w:tab/>
      </w:r>
      <w:r>
        <w:tab/>
      </w:r>
    </w:p>
    <w:p w14:paraId="2EB3E48E" w14:textId="77777777" w:rsidR="000449D0" w:rsidRDefault="00303C1B" w:rsidP="001F28BE">
      <w:pPr>
        <w:ind w:left="1304" w:firstLine="1304"/>
      </w:pPr>
      <w:r w:rsidRPr="00F456BC">
        <w:rPr>
          <w:noProof/>
        </w:rPr>
        <w:drawing>
          <wp:inline distT="0" distB="0" distL="0" distR="0" wp14:anchorId="14D96D71" wp14:editId="74484D6E">
            <wp:extent cx="2749550" cy="1104900"/>
            <wp:effectExtent l="0" t="0" r="0" b="0"/>
            <wp:docPr id="8"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50" cy="1104900"/>
                    </a:xfrm>
                    <a:prstGeom prst="rect">
                      <a:avLst/>
                    </a:prstGeom>
                    <a:noFill/>
                    <a:ln>
                      <a:noFill/>
                    </a:ln>
                  </pic:spPr>
                </pic:pic>
              </a:graphicData>
            </a:graphic>
          </wp:inline>
        </w:drawing>
      </w:r>
    </w:p>
    <w:p w14:paraId="4653DBCD" w14:textId="77777777" w:rsidR="00094DB3" w:rsidRDefault="00094DB3" w:rsidP="00094DB3">
      <w:pPr>
        <w:ind w:left="0"/>
      </w:pPr>
    </w:p>
    <w:p w14:paraId="1A241480" w14:textId="77777777" w:rsidR="00094DB3" w:rsidRDefault="00E41126" w:rsidP="00094DB3">
      <w:pPr>
        <w:ind w:left="0"/>
      </w:pPr>
      <w:r>
        <w:rPr>
          <w:noProof/>
        </w:rPr>
        <mc:AlternateContent>
          <mc:Choice Requires="wps">
            <w:drawing>
              <wp:anchor distT="0" distB="0" distL="114300" distR="114300" simplePos="0" relativeHeight="251679744" behindDoc="0" locked="0" layoutInCell="1" allowOverlap="1" wp14:anchorId="14CF7CCF" wp14:editId="76F3D0CF">
                <wp:simplePos x="0" y="0"/>
                <wp:positionH relativeFrom="column">
                  <wp:posOffset>-95401</wp:posOffset>
                </wp:positionH>
                <wp:positionV relativeFrom="paragraph">
                  <wp:posOffset>41765</wp:posOffset>
                </wp:positionV>
                <wp:extent cx="6416675" cy="4454305"/>
                <wp:effectExtent l="19050" t="19050" r="22225" b="22860"/>
                <wp:wrapNone/>
                <wp:docPr id="54" name="Tekstiruutu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4454305"/>
                        </a:xfrm>
                        <a:prstGeom prst="rect">
                          <a:avLst/>
                        </a:prstGeom>
                        <a:noFill/>
                        <a:ln w="38100">
                          <a:solidFill>
                            <a:srgbClr val="FF0000"/>
                          </a:solidFill>
                        </a:ln>
                      </wps:spPr>
                      <wps:txbx>
                        <w:txbxContent>
                          <w:p w14:paraId="537A5E5D"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CF7CCF" id="Tekstiruutu 54" o:spid="_x0000_s1044" type="#_x0000_t202" style="position:absolute;margin-left:-7.5pt;margin-top:3.3pt;width:505.25pt;height:35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" filled="f" strokecolor="red" strokeweight="3pt">
                <v:path arrowok="t"/>
                <v:textbox>
                  <w:txbxContent>
                    <w:p w14:paraId="537A5E5D" w14:textId="77777777" w:rsidR="00BB147A" w:rsidRDefault="00BB147A">
                      <w:pPr>
                        <w:ind w:left="0"/>
                      </w:pPr>
                    </w:p>
                  </w:txbxContent>
                </v:textbox>
              </v:shape>
            </w:pict>
          </mc:Fallback>
        </mc:AlternateContent>
      </w:r>
      <w:r w:rsidR="00094DB3">
        <w:tab/>
      </w:r>
      <w:r w:rsidR="00303C1B" w:rsidRPr="00F456BC">
        <w:rPr>
          <w:noProof/>
        </w:rPr>
        <w:drawing>
          <wp:inline distT="0" distB="0" distL="0" distR="0" wp14:anchorId="029E9D93" wp14:editId="1A0FB3FF">
            <wp:extent cx="6096000" cy="3041650"/>
            <wp:effectExtent l="0" t="0" r="0" b="0"/>
            <wp:docPr id="9" name="Kuva 25" descr="C:\Users\tarvaiha\Desktop\Kuvat paloturvallisuus\Sieppa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5" descr="C:\Users\tarvaiha\Desktop\Kuvat paloturvallisuus\Sieppaa1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041650"/>
                    </a:xfrm>
                    <a:prstGeom prst="rect">
                      <a:avLst/>
                    </a:prstGeom>
                    <a:noFill/>
                    <a:ln>
                      <a:noFill/>
                    </a:ln>
                  </pic:spPr>
                </pic:pic>
              </a:graphicData>
            </a:graphic>
          </wp:inline>
        </w:drawing>
      </w:r>
    </w:p>
    <w:p w14:paraId="753341D9" w14:textId="77777777" w:rsidR="00094DB3" w:rsidRDefault="00094DB3" w:rsidP="00094DB3">
      <w:pPr>
        <w:ind w:left="0"/>
      </w:pPr>
    </w:p>
    <w:p w14:paraId="4A720962" w14:textId="77777777" w:rsidR="00094DB3" w:rsidRDefault="00094DB3" w:rsidP="00094DB3">
      <w:pPr>
        <w:ind w:left="0"/>
      </w:pPr>
      <w:r>
        <w:t>Poistumisteillä olevat tavarat tai esineet eivät saa haitata poistumista. Uloskäytävillä ei saa säilyttää mitään tavaraa tai esineitä. Poistumistiet ovat yleensä merkitty kiinteistössä merkkivalaistuksella tai –opasteilla.</w:t>
      </w:r>
    </w:p>
    <w:p w14:paraId="13DECFA4" w14:textId="77777777" w:rsidR="00B912F1" w:rsidRDefault="00B912F1" w:rsidP="00094DB3">
      <w:pPr>
        <w:ind w:left="0"/>
      </w:pPr>
    </w:p>
    <w:p w14:paraId="65D094A7" w14:textId="77777777" w:rsidR="00094DB3" w:rsidRDefault="00094DB3" w:rsidP="00094DB3">
      <w:pPr>
        <w:ind w:left="0"/>
      </w:pPr>
      <w:r>
        <w:t>Tilojen käytön aikana tulee poistumisteiden ovien lukkojen olla käsin avattavissa poistumissuuntaan ilman avainta.</w:t>
      </w:r>
      <w:r w:rsidR="00427DBC">
        <w:t xml:space="preserve"> Kts. Liite 2</w:t>
      </w:r>
      <w:r w:rsidR="00AE7701">
        <w:t>.</w:t>
      </w:r>
    </w:p>
    <w:p w14:paraId="0DE3AEDA" w14:textId="77777777" w:rsidR="00094DB3" w:rsidRDefault="00094DB3" w:rsidP="00094DB3">
      <w:pPr>
        <w:ind w:left="0"/>
      </w:pPr>
    </w:p>
    <w:p w14:paraId="72B78F0C" w14:textId="77777777" w:rsidR="00094DB3" w:rsidRDefault="00094DB3" w:rsidP="00094DB3">
      <w:pPr>
        <w:ind w:left="0"/>
      </w:pPr>
      <w:r>
        <w:lastRenderedPageBreak/>
        <w:tab/>
      </w:r>
      <w:r w:rsidR="00303C1B" w:rsidRPr="00F456BC">
        <w:rPr>
          <w:noProof/>
        </w:rPr>
        <w:drawing>
          <wp:inline distT="0" distB="0" distL="0" distR="0" wp14:anchorId="6778FBD4" wp14:editId="2761DBB8">
            <wp:extent cx="6235700" cy="3143250"/>
            <wp:effectExtent l="0" t="0" r="0" b="0"/>
            <wp:docPr id="10" name="Kuva 24" descr="C:\Users\tarvaiha\Desktop\Kuvat paloturvallisuus\Sieppa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4" descr="C:\Users\tarvaiha\Desktop\Kuvat paloturvallisuus\Sieppaa1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5700" cy="3143250"/>
                    </a:xfrm>
                    <a:prstGeom prst="rect">
                      <a:avLst/>
                    </a:prstGeom>
                    <a:noFill/>
                    <a:ln>
                      <a:noFill/>
                    </a:ln>
                  </pic:spPr>
                </pic:pic>
              </a:graphicData>
            </a:graphic>
          </wp:inline>
        </w:drawing>
      </w:r>
    </w:p>
    <w:p w14:paraId="06F7C5DC" w14:textId="77777777" w:rsidR="00094DB3" w:rsidRDefault="00094DB3" w:rsidP="00094DB3">
      <w:pPr>
        <w:ind w:left="0"/>
      </w:pPr>
    </w:p>
    <w:p w14:paraId="6A6E3E32" w14:textId="77777777" w:rsidR="00A30A73" w:rsidRDefault="00A30A73">
      <w:pPr>
        <w:spacing w:after="160" w:line="259" w:lineRule="auto"/>
        <w:ind w:left="0"/>
        <w:rPr>
          <w:rFonts w:eastAsiaTheme="minorEastAsia" w:cs="Calibri"/>
          <w:b/>
          <w:bCs w:val="0"/>
          <w:iCs/>
          <w:szCs w:val="22"/>
          <w:lang w:eastAsia="en-US"/>
        </w:rPr>
      </w:pPr>
      <w:bookmarkStart w:id="43" w:name="_Toc13752772"/>
      <w:bookmarkStart w:id="44" w:name="_Toc13752764"/>
      <w:r>
        <w:br w:type="page"/>
      </w:r>
    </w:p>
    <w:p w14:paraId="2254E3A0" w14:textId="28DEE23B" w:rsidR="00215726" w:rsidRPr="00215726" w:rsidRDefault="00A029B2" w:rsidP="00E83FA4">
      <w:pPr>
        <w:pStyle w:val="Otsikko2"/>
      </w:pPr>
      <w:bookmarkStart w:id="45" w:name="_Toc27751033"/>
      <w:r>
        <w:lastRenderedPageBreak/>
        <w:t>6</w:t>
      </w:r>
      <w:r w:rsidR="00094DB3" w:rsidRPr="002B509D">
        <w:t>.3 Automaattinen paloilmoitin</w:t>
      </w:r>
      <w:bookmarkEnd w:id="43"/>
      <w:bookmarkEnd w:id="45"/>
      <w:r w:rsidR="00477780">
        <w:t xml:space="preserve">           </w:t>
      </w:r>
      <w:r w:rsidR="000861E8">
        <w:t xml:space="preserve"> </w:t>
      </w:r>
      <w:r w:rsidR="00215726">
        <w:t xml:space="preserve">                  </w:t>
      </w:r>
    </w:p>
    <w:p w14:paraId="2DAD3456" w14:textId="15953F68" w:rsidR="00094DB3" w:rsidRPr="00E86CE9" w:rsidRDefault="003F1F55" w:rsidP="00094DB3">
      <w:r>
        <w:rPr>
          <w:noProof/>
        </w:rPr>
        <mc:AlternateContent>
          <mc:Choice Requires="wps">
            <w:drawing>
              <wp:anchor distT="0" distB="0" distL="114300" distR="114300" simplePos="0" relativeHeight="251680768" behindDoc="1" locked="0" layoutInCell="1" allowOverlap="1" wp14:anchorId="7036E44D" wp14:editId="04115ABB">
                <wp:simplePos x="0" y="0"/>
                <wp:positionH relativeFrom="column">
                  <wp:posOffset>-115179</wp:posOffset>
                </wp:positionH>
                <wp:positionV relativeFrom="paragraph">
                  <wp:posOffset>77177</wp:posOffset>
                </wp:positionV>
                <wp:extent cx="6402705" cy="4480560"/>
                <wp:effectExtent l="19050" t="19050" r="17145" b="15240"/>
                <wp:wrapNone/>
                <wp:docPr id="55" name="Tekstiruutu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402705" cy="4480560"/>
                        </a:xfrm>
                        <a:prstGeom prst="rect">
                          <a:avLst/>
                        </a:prstGeom>
                        <a:noFill/>
                        <a:ln w="38100">
                          <a:solidFill>
                            <a:srgbClr val="FF0000"/>
                          </a:solidFill>
                        </a:ln>
                      </wps:spPr>
                      <wps:txbx>
                        <w:txbxContent>
                          <w:p w14:paraId="753D7B9E"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36E44D" id="Tekstiruutu 55" o:spid="_x0000_s1045" type="#_x0000_t202" style="position:absolute;left:0;text-align:left;margin-left:-9.05pt;margin-top:6.1pt;width:504.15pt;height:352.8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" filled="f" strokecolor="red" strokeweight="3pt">
                <v:path arrowok="t"/>
                <v:textbox>
                  <w:txbxContent>
                    <w:p w14:paraId="753D7B9E" w14:textId="77777777" w:rsidR="00BB147A" w:rsidRDefault="00BB147A">
                      <w:pPr>
                        <w:ind w:left="0"/>
                      </w:pPr>
                    </w:p>
                  </w:txbxContent>
                </v:textbox>
              </v:shape>
            </w:pict>
          </mc:Fallback>
        </mc:AlternateContent>
      </w:r>
    </w:p>
    <w:p w14:paraId="313D93EE" w14:textId="4E7C32D8" w:rsidR="003F1F55" w:rsidRPr="00A86C0B" w:rsidRDefault="00094DB3" w:rsidP="00A86C0B">
      <w:pPr>
        <w:ind w:left="0"/>
      </w:pPr>
      <w:bookmarkStart w:id="46" w:name="_Toc16162590"/>
      <w:r w:rsidRPr="00A86C0B">
        <w:rPr>
          <w:b/>
        </w:rPr>
        <w:t>Automaattinen paloilmoitin</w:t>
      </w:r>
      <w:r w:rsidRPr="00A86C0B">
        <w:t xml:space="preserve"> on laitteisto, joka antaa automaattisesti ja välittömästi ilmoituksen alkavasta palosta. Laitteisto välittää tiedon hätäkeskukseen, joka puolestaan lähettää palokunnan paikalle. </w:t>
      </w:r>
    </w:p>
    <w:p w14:paraId="2260DF50" w14:textId="759EB566" w:rsidR="003F1F55" w:rsidRPr="00A86C0B" w:rsidRDefault="003F1F55" w:rsidP="00A86C0B">
      <w:pPr>
        <w:ind w:left="0"/>
      </w:pPr>
      <w:r w:rsidRPr="00A86C0B">
        <w:t>Kun paloilmoitinlaitteistoon kuuluva palokello alkaa soida, on rakennuksesta poistuttava ulos välittömästi.</w:t>
      </w:r>
    </w:p>
    <w:p w14:paraId="4D74D8D4" w14:textId="5DDDF7BA" w:rsidR="00094DB3" w:rsidRPr="00A86C0B" w:rsidRDefault="003F1F55" w:rsidP="00A86C0B">
      <w:pPr>
        <w:ind w:left="0"/>
      </w:pPr>
      <w:r w:rsidRPr="00A86C0B">
        <w:t>Paloilmoitinlaitteisto antaa palosta automaattisesti paloilmoituksen myös hätäkeskukseen. Automaattisen paloilmoitinlaitteiston keskuskoje on useimmiten sijoitettu pääsisäänkäynnin yhteyteen. Kiinteistössä palonilmaisulaitteet on pidettävä toimintakunnossa, huollettava ja tarkistettava asianmukaisesti. Valtaosa erheellisistä paloilmoituksista aiheutuu kiinteistössä oleskelevien ihmisten virheellisestä toiminnasta.</w:t>
      </w:r>
    </w:p>
    <w:p w14:paraId="16AF0D31" w14:textId="1C34184F" w:rsidR="00094DB3" w:rsidRPr="00A86C0B" w:rsidRDefault="00094DB3" w:rsidP="00A86C0B">
      <w:pPr>
        <w:ind w:left="0"/>
      </w:pPr>
      <w:r w:rsidRPr="00A86C0B">
        <w:t>Laitteiston hälyttäessä tulee joka tapauksessa soittaa myös hätäkeskukseen</w:t>
      </w:r>
      <w:r w:rsidR="003C1238" w:rsidRPr="00A86C0B">
        <w:t xml:space="preserve"> numeroon 112</w:t>
      </w:r>
      <w:r w:rsidRPr="00A86C0B">
        <w:t>, jotta voidaan varmistua siitä, että hälytys on mennyt perille sekä antaa lisätietoja tilanteesta. Paloilmoitin antaa myös ilmoituksen sen toimintavarmuutta vaarantavista vioista. Kiinteistön koulutettu paloilmoittimen vastuullinen hoitaja voi tarvittaessa perehdyttää henkilökuntaa laitteen ominaisuuksiin</w:t>
      </w:r>
      <w:bookmarkEnd w:id="46"/>
      <w:r w:rsidRPr="00A86C0B">
        <w:t>.</w:t>
      </w:r>
    </w:p>
    <w:p w14:paraId="5499D1EA" w14:textId="33C27AF1" w:rsidR="00094DB3" w:rsidRPr="00C13BB9" w:rsidRDefault="003F1F55" w:rsidP="00094DB3">
      <w:pPr>
        <w:ind w:left="0"/>
      </w:pPr>
      <w:r>
        <w:rPr>
          <w:noProof/>
        </w:rPr>
        <mc:AlternateContent>
          <mc:Choice Requires="wps">
            <w:drawing>
              <wp:anchor distT="0" distB="0" distL="114300" distR="114300" simplePos="0" relativeHeight="251714560" behindDoc="1" locked="0" layoutInCell="1" allowOverlap="1" wp14:anchorId="55904E8A" wp14:editId="35D6F41B">
                <wp:simplePos x="0" y="0"/>
                <wp:positionH relativeFrom="margin">
                  <wp:posOffset>-68240</wp:posOffset>
                </wp:positionH>
                <wp:positionV relativeFrom="paragraph">
                  <wp:posOffset>7532</wp:posOffset>
                </wp:positionV>
                <wp:extent cx="6292158" cy="1629624"/>
                <wp:effectExtent l="19050" t="19050" r="13970" b="27940"/>
                <wp:wrapNone/>
                <wp:docPr id="75" name="Tekstiruutu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292158" cy="1629624"/>
                        </a:xfrm>
                        <a:prstGeom prst="rect">
                          <a:avLst/>
                        </a:prstGeom>
                        <a:noFill/>
                        <a:ln w="38100">
                          <a:solidFill>
                            <a:srgbClr val="00B050"/>
                          </a:solidFill>
                        </a:ln>
                      </wps:spPr>
                      <wps:txbx>
                        <w:txbxContent>
                          <w:p w14:paraId="1DE620F4"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4E8A" id="Tekstiruutu 75" o:spid="_x0000_s1046" type="#_x0000_t202" style="position:absolute;margin-left:-5.35pt;margin-top:.6pt;width:495.45pt;height:128.3pt;flip:y;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" filled="f" strokecolor="#00b050" strokeweight="3pt">
                <v:path arrowok="t"/>
                <v:textbox>
                  <w:txbxContent>
                    <w:p w14:paraId="1DE620F4" w14:textId="77777777" w:rsidR="00BB147A" w:rsidRDefault="00BB147A">
                      <w:pPr>
                        <w:ind w:left="0"/>
                      </w:pPr>
                    </w:p>
                  </w:txbxContent>
                </v:textbox>
                <w10:wrap anchorx="margin"/>
              </v:shape>
            </w:pict>
          </mc:Fallback>
        </mc:AlternateContent>
      </w:r>
    </w:p>
    <w:p w14:paraId="2C16D1EE" w14:textId="431C6F38" w:rsidR="00094DB3" w:rsidRPr="000A7032" w:rsidRDefault="00094DB3" w:rsidP="00094DB3">
      <w:pPr>
        <w:ind w:left="0"/>
        <w:jc w:val="both"/>
      </w:pPr>
      <w:r w:rsidRPr="000A7032">
        <w:t xml:space="preserve">Paloilmoitinkeskuksen sijainti: </w:t>
      </w:r>
      <w:r w:rsidR="004E4EC9">
        <w:t>Ensimmäisessä kerroksessa henkilökunnan sisääntuloeteisessä</w:t>
      </w:r>
    </w:p>
    <w:p w14:paraId="02805BBA" w14:textId="3F7093CC" w:rsidR="00094DB3" w:rsidRPr="00593521" w:rsidRDefault="00094DB3" w:rsidP="00094DB3">
      <w:pPr>
        <w:ind w:left="0"/>
        <w:jc w:val="both"/>
      </w:pPr>
      <w:r w:rsidRPr="000A7032">
        <w:t>Paloilmoittimen tyyppi:</w:t>
      </w:r>
      <w:r w:rsidR="00751E4D" w:rsidRPr="00751E4D">
        <w:rPr>
          <w:b/>
          <w:bCs w:val="0"/>
        </w:rPr>
        <w:t xml:space="preserve"> </w:t>
      </w:r>
      <w:r w:rsidR="00593521" w:rsidRPr="00593521">
        <w:rPr>
          <w:b/>
        </w:rPr>
        <w:t>Esmi FX</w:t>
      </w:r>
    </w:p>
    <w:p w14:paraId="114B8DE5" w14:textId="5688E859" w:rsidR="00094DB3" w:rsidRPr="00D96BD3" w:rsidRDefault="00094DB3" w:rsidP="00094DB3">
      <w:pPr>
        <w:ind w:left="0"/>
        <w:jc w:val="both"/>
        <w:rPr>
          <w:color w:val="FF0000"/>
        </w:rPr>
      </w:pPr>
      <w:r w:rsidRPr="000A7032">
        <w:t>Tunnus</w:t>
      </w:r>
      <w:r w:rsidR="00751E4D">
        <w:t xml:space="preserve">: </w:t>
      </w:r>
      <w:r w:rsidR="00593521" w:rsidRPr="00593521">
        <w:t>8900 42427</w:t>
      </w:r>
    </w:p>
    <w:p w14:paraId="1A8F3AD3" w14:textId="3F47151C" w:rsidR="00094DB3" w:rsidRPr="00206C57" w:rsidRDefault="00094DB3" w:rsidP="00094DB3">
      <w:pPr>
        <w:ind w:left="0"/>
        <w:jc w:val="both"/>
      </w:pPr>
      <w:r w:rsidRPr="00206C57">
        <w:t>Paloilmoitin painikkeet</w:t>
      </w:r>
      <w:r w:rsidR="00A7129B">
        <w:t>: K</w:t>
      </w:r>
      <w:r w:rsidRPr="00206C57">
        <w:t>ts. Liite 2</w:t>
      </w:r>
      <w:r w:rsidR="00A7129B">
        <w:t>.</w:t>
      </w:r>
    </w:p>
    <w:p w14:paraId="03D076B7" w14:textId="208DED86" w:rsidR="00094DB3" w:rsidRPr="00206C57" w:rsidRDefault="00094DB3" w:rsidP="00094DB3">
      <w:pPr>
        <w:ind w:left="0"/>
        <w:jc w:val="both"/>
      </w:pPr>
      <w:r w:rsidRPr="00206C57">
        <w:t>Paloilmoit</w:t>
      </w:r>
      <w:r w:rsidR="008275C3">
        <w:t xml:space="preserve">inlaitteiston </w:t>
      </w:r>
      <w:r w:rsidRPr="00206C57">
        <w:t>huollosta ja kuukausikokeiluista vastaa:</w:t>
      </w:r>
      <w:r>
        <w:t xml:space="preserve"> </w:t>
      </w:r>
      <w:r w:rsidRPr="00206C57">
        <w:t>Kts</w:t>
      </w:r>
      <w:r>
        <w:t>.</w:t>
      </w:r>
      <w:r w:rsidR="00FF660F">
        <w:t xml:space="preserve"> Liite 6</w:t>
      </w:r>
      <w:r w:rsidR="00A7129B">
        <w:t>.</w:t>
      </w:r>
    </w:p>
    <w:p w14:paraId="6F66F796" w14:textId="6AAD1720" w:rsidR="00094DB3" w:rsidRPr="00E86CE9" w:rsidRDefault="00094DB3" w:rsidP="00094DB3">
      <w:pPr>
        <w:ind w:left="0"/>
        <w:jc w:val="both"/>
      </w:pPr>
    </w:p>
    <w:p w14:paraId="5C351CAB" w14:textId="2B00527E" w:rsidR="00094DB3" w:rsidRPr="00E86CE9" w:rsidRDefault="004B61F2" w:rsidP="00094DB3">
      <w:pPr>
        <w:ind w:left="0"/>
        <w:jc w:val="both"/>
      </w:pPr>
      <w:r>
        <w:t xml:space="preserve">  </w:t>
      </w:r>
      <w:r w:rsidR="00094DB3">
        <w:t>Kiinteistössä</w:t>
      </w:r>
      <w:r w:rsidR="00094DB3" w:rsidRPr="00E86CE9">
        <w:t xml:space="preserve"> on automaattinen paloilmoitin</w:t>
      </w:r>
      <w:r w:rsidR="00094DB3" w:rsidRPr="00E86CE9">
        <w:tab/>
      </w:r>
      <w:r w:rsidR="007F46FE" w:rsidRPr="00E86CE9">
        <w:t xml:space="preserve">Kyllä </w:t>
      </w:r>
      <w:sdt>
        <w:sdtPr>
          <w:id w:val="2141993091"/>
          <w14:checkbox>
            <w14:checked w14:val="1"/>
            <w14:checkedState w14:val="2612" w14:font="MS Gothic"/>
            <w14:uncheckedState w14:val="2610" w14:font="MS Gothic"/>
          </w14:checkbox>
        </w:sdtPr>
        <w:sdtContent>
          <w:r w:rsidR="00D96BD3">
            <w:rPr>
              <w:rFonts w:ascii="MS Gothic" w:eastAsia="MS Gothic" w:hAnsi="MS Gothic" w:hint="eastAsia"/>
            </w:rPr>
            <w:t>☒</w:t>
          </w:r>
        </w:sdtContent>
      </w:sdt>
      <w:r w:rsidR="007F46FE">
        <w:t xml:space="preserve">   </w:t>
      </w:r>
      <w:r w:rsidR="007F46FE" w:rsidRPr="00E86CE9">
        <w:t xml:space="preserve">Ei </w:t>
      </w:r>
      <w:sdt>
        <w:sdtPr>
          <w:id w:val="1424846121"/>
          <w14:checkbox>
            <w14:checked w14:val="0"/>
            <w14:checkedState w14:val="2612" w14:font="MS Gothic"/>
            <w14:uncheckedState w14:val="2610" w14:font="MS Gothic"/>
          </w14:checkbox>
        </w:sdtPr>
        <w:sdtContent>
          <w:r w:rsidR="007F46FE" w:rsidRPr="00E86CE9">
            <w:rPr>
              <w:rFonts w:ascii="MS Gothic" w:eastAsia="MS Gothic" w:hAnsi="MS Gothic" w:hint="eastAsia"/>
            </w:rPr>
            <w:t>☐</w:t>
          </w:r>
        </w:sdtContent>
      </w:sdt>
    </w:p>
    <w:p w14:paraId="7C99AA9A" w14:textId="77777777" w:rsidR="00094DB3" w:rsidRDefault="00094DB3" w:rsidP="00094DB3">
      <w:pPr>
        <w:ind w:left="0"/>
        <w:jc w:val="both"/>
      </w:pPr>
    </w:p>
    <w:p w14:paraId="6F961E3E" w14:textId="77777777" w:rsidR="004A73C8" w:rsidRDefault="00A34C8A" w:rsidP="00094DB3">
      <w:pPr>
        <w:ind w:left="0"/>
        <w:jc w:val="both"/>
      </w:pPr>
      <w:r>
        <w:t xml:space="preserve">                           </w:t>
      </w:r>
    </w:p>
    <w:p w14:paraId="63D5B3F6" w14:textId="77777777" w:rsidR="00E4500F" w:rsidRDefault="004A73C8" w:rsidP="004A73C8">
      <w:pPr>
        <w:ind w:left="0" w:firstLine="1304"/>
        <w:jc w:val="both"/>
      </w:pPr>
      <w:r>
        <w:t xml:space="preserve">         </w:t>
      </w:r>
    </w:p>
    <w:p w14:paraId="6D1315F9" w14:textId="367B68C1" w:rsidR="00EA6D21" w:rsidRDefault="00E4500F" w:rsidP="004A73C8">
      <w:pPr>
        <w:ind w:left="0" w:firstLine="1304"/>
        <w:jc w:val="both"/>
      </w:pPr>
      <w:r>
        <w:t xml:space="preserve">    </w:t>
      </w:r>
      <w:r w:rsidR="00A34C8A">
        <w:t xml:space="preserve">  </w:t>
      </w:r>
      <w:r w:rsidR="00303C1B" w:rsidRPr="00F456BC">
        <w:rPr>
          <w:noProof/>
        </w:rPr>
        <w:drawing>
          <wp:inline distT="0" distB="0" distL="0" distR="0" wp14:anchorId="5A618A39" wp14:editId="6B008F9C">
            <wp:extent cx="527050" cy="527050"/>
            <wp:effectExtent l="0" t="0" r="0" b="0"/>
            <wp:docPr id="11" name="Kuva 13" descr="Kuvahaun tulos: ilmanvaihdon hÃ¤tÃ¤pysÃ¤y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 descr="Kuvahaun tulos: ilmanvaihdon hÃ¤tÃ¤pysÃ¤yty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050" cy="527050"/>
                    </a:xfrm>
                    <a:prstGeom prst="rect">
                      <a:avLst/>
                    </a:prstGeom>
                    <a:noFill/>
                    <a:ln>
                      <a:noFill/>
                    </a:ln>
                  </pic:spPr>
                </pic:pic>
              </a:graphicData>
            </a:graphic>
          </wp:inline>
        </w:drawing>
      </w:r>
      <w:r w:rsidR="00A34C8A">
        <w:t xml:space="preserve">    </w:t>
      </w:r>
      <w:r w:rsidR="00303C1B" w:rsidRPr="00F456BC">
        <w:rPr>
          <w:noProof/>
        </w:rPr>
        <w:drawing>
          <wp:inline distT="0" distB="0" distL="0" distR="0" wp14:anchorId="0F924AE3" wp14:editId="7A4F99A3">
            <wp:extent cx="2184400" cy="552450"/>
            <wp:effectExtent l="0" t="0" r="0" b="0"/>
            <wp:docPr id="12"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4400" cy="552450"/>
                    </a:xfrm>
                    <a:prstGeom prst="rect">
                      <a:avLst/>
                    </a:prstGeom>
                    <a:noFill/>
                    <a:ln>
                      <a:noFill/>
                    </a:ln>
                  </pic:spPr>
                </pic:pic>
              </a:graphicData>
            </a:graphic>
          </wp:inline>
        </w:drawing>
      </w:r>
      <w:r w:rsidR="00A34C8A">
        <w:t xml:space="preserve">   </w:t>
      </w:r>
    </w:p>
    <w:p w14:paraId="13798D34" w14:textId="77777777" w:rsidR="00FF56FC" w:rsidRDefault="00FF56FC" w:rsidP="004A73C8">
      <w:pPr>
        <w:ind w:left="0" w:firstLine="1304"/>
        <w:jc w:val="both"/>
      </w:pPr>
    </w:p>
    <w:p w14:paraId="5160D0C7" w14:textId="77777777" w:rsidR="00FF56FC" w:rsidRDefault="00303C1B" w:rsidP="00094DB3">
      <w:pPr>
        <w:ind w:left="0"/>
        <w:jc w:val="both"/>
      </w:pPr>
      <w:bookmarkStart w:id="47" w:name="_Toc16162591"/>
      <w:bookmarkStart w:id="48" w:name="_Toc16162979"/>
      <w:bookmarkStart w:id="49" w:name="_Toc16163899"/>
      <w:r w:rsidRPr="00F456BC">
        <w:rPr>
          <w:noProof/>
        </w:rPr>
        <w:drawing>
          <wp:inline distT="0" distB="0" distL="0" distR="0" wp14:anchorId="5AC604BD" wp14:editId="063748A1">
            <wp:extent cx="6057900" cy="2630659"/>
            <wp:effectExtent l="0" t="0" r="0" b="0"/>
            <wp:docPr id="13" name="Kuva 22" descr="C:\Users\tarvaiha\Desktop\Kuvat paloturvallisuus\Sieppa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descr="C:\Users\tarvaiha\Desktop\Kuvat paloturvallisuus\Sieppaa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115" cy="2635095"/>
                    </a:xfrm>
                    <a:prstGeom prst="rect">
                      <a:avLst/>
                    </a:prstGeom>
                    <a:noFill/>
                    <a:ln>
                      <a:noFill/>
                    </a:ln>
                  </pic:spPr>
                </pic:pic>
              </a:graphicData>
            </a:graphic>
          </wp:inline>
        </w:drawing>
      </w:r>
      <w:bookmarkEnd w:id="47"/>
      <w:bookmarkEnd w:id="48"/>
      <w:bookmarkEnd w:id="49"/>
    </w:p>
    <w:p w14:paraId="1D2A0E01" w14:textId="5643E25D" w:rsidR="00FF56FC" w:rsidRDefault="00FF56FC" w:rsidP="00094DB3">
      <w:pPr>
        <w:ind w:left="0"/>
        <w:jc w:val="both"/>
      </w:pPr>
    </w:p>
    <w:p w14:paraId="054FF84F" w14:textId="77777777" w:rsidR="00E4500F" w:rsidRDefault="00E4500F" w:rsidP="00094DB3">
      <w:pPr>
        <w:ind w:left="0"/>
        <w:jc w:val="both"/>
      </w:pPr>
    </w:p>
    <w:p w14:paraId="597935C3" w14:textId="5AAC4042" w:rsidR="00EA6D21" w:rsidRDefault="00EA6D21" w:rsidP="00094DB3">
      <w:pPr>
        <w:ind w:left="0"/>
        <w:jc w:val="both"/>
      </w:pPr>
      <w:r>
        <w:tab/>
      </w:r>
      <w:r>
        <w:tab/>
      </w:r>
      <w:r w:rsidR="00CB36BC">
        <w:t xml:space="preserve"> </w:t>
      </w:r>
      <w:r w:rsidR="00567F1C">
        <w:t xml:space="preserve">  </w:t>
      </w:r>
      <w:r w:rsidR="00CB36BC">
        <w:t xml:space="preserve">     </w:t>
      </w:r>
      <w:r w:rsidR="00567F1C">
        <w:t xml:space="preserve">    </w:t>
      </w:r>
      <w:r w:rsidR="00CB36BC">
        <w:t xml:space="preserve">  </w:t>
      </w:r>
    </w:p>
    <w:p w14:paraId="1A105A80" w14:textId="77777777" w:rsidR="00094DB3" w:rsidRDefault="00AE7701" w:rsidP="00477780">
      <w:pPr>
        <w:ind w:left="0"/>
        <w:jc w:val="both"/>
      </w:pPr>
      <w:r>
        <w:rPr>
          <w:noProof/>
        </w:rPr>
        <w:lastRenderedPageBreak/>
        <mc:AlternateContent>
          <mc:Choice Requires="wps">
            <w:drawing>
              <wp:anchor distT="0" distB="0" distL="114300" distR="114300" simplePos="0" relativeHeight="251719680" behindDoc="0" locked="0" layoutInCell="1" allowOverlap="1" wp14:anchorId="0A77043E" wp14:editId="12EA69E9">
                <wp:simplePos x="0" y="0"/>
                <wp:positionH relativeFrom="column">
                  <wp:posOffset>710357</wp:posOffset>
                </wp:positionH>
                <wp:positionV relativeFrom="paragraph">
                  <wp:posOffset>89944</wp:posOffset>
                </wp:positionV>
                <wp:extent cx="4481301" cy="398352"/>
                <wp:effectExtent l="19050" t="19050" r="14605" b="20955"/>
                <wp:wrapNone/>
                <wp:docPr id="91" name="Tekstiruutu 91"/>
                <wp:cNvGraphicFramePr/>
                <a:graphic xmlns:a="http://schemas.openxmlformats.org/drawingml/2006/main">
                  <a:graphicData uri="http://schemas.microsoft.com/office/word/2010/wordprocessingShape">
                    <wps:wsp>
                      <wps:cNvSpPr txBox="1"/>
                      <wps:spPr>
                        <a:xfrm>
                          <a:off x="0" y="0"/>
                          <a:ext cx="4481301" cy="398352"/>
                        </a:xfrm>
                        <a:prstGeom prst="rect">
                          <a:avLst/>
                        </a:prstGeom>
                        <a:noFill/>
                        <a:ln w="38100">
                          <a:solidFill>
                            <a:srgbClr val="FF0000"/>
                          </a:solidFill>
                        </a:ln>
                      </wps:spPr>
                      <wps:txbx>
                        <w:txbxContent>
                          <w:p w14:paraId="103ACC93"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7043E" id="Tekstiruutu 91" o:spid="_x0000_s1047" type="#_x0000_t202" style="position:absolute;left:0;text-align:left;margin-left:55.95pt;margin-top:7.1pt;width:352.8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" filled="f" strokecolor="red" strokeweight="3pt">
                <v:textbox>
                  <w:txbxContent>
                    <w:p w14:paraId="103ACC93" w14:textId="77777777" w:rsidR="00BB147A" w:rsidRDefault="00BB147A">
                      <w:pPr>
                        <w:ind w:left="0"/>
                      </w:pPr>
                    </w:p>
                  </w:txbxContent>
                </v:textbox>
              </v:shape>
            </w:pict>
          </mc:Fallback>
        </mc:AlternateContent>
      </w:r>
      <w:r w:rsidR="00CB36BC">
        <w:t xml:space="preserve">    </w:t>
      </w:r>
    </w:p>
    <w:p w14:paraId="006CA01E" w14:textId="77777777" w:rsidR="00094DB3" w:rsidRPr="00215726" w:rsidRDefault="003F6082" w:rsidP="00094DB3">
      <w:pPr>
        <w:rPr>
          <w:b/>
          <w:sz w:val="32"/>
          <w:szCs w:val="32"/>
        </w:rPr>
      </w:pPr>
      <w:r>
        <w:t xml:space="preserve"> </w:t>
      </w:r>
      <w:r w:rsidR="00CB36BC">
        <w:t xml:space="preserve">     </w:t>
      </w:r>
      <w:r w:rsidR="00567F1C">
        <w:t xml:space="preserve">  </w:t>
      </w:r>
      <w:r w:rsidR="00CB36BC">
        <w:t xml:space="preserve"> </w:t>
      </w:r>
      <w:r w:rsidR="00567F1C">
        <w:t xml:space="preserve">  </w:t>
      </w:r>
      <w:r w:rsidR="00477780">
        <w:t xml:space="preserve">  </w:t>
      </w:r>
      <w:r w:rsidRPr="00215726">
        <w:rPr>
          <w:b/>
          <w:sz w:val="32"/>
          <w:szCs w:val="32"/>
        </w:rPr>
        <w:t>Palohälytys on aina evakuointikäsky</w:t>
      </w:r>
    </w:p>
    <w:p w14:paraId="62475A8A" w14:textId="5ED8A5EC" w:rsidR="00094DB3" w:rsidRPr="00215726" w:rsidRDefault="00567F1C" w:rsidP="00094DB3">
      <w:pPr>
        <w:rPr>
          <w:b/>
        </w:rPr>
      </w:pPr>
      <w:r>
        <w:rPr>
          <w:b/>
        </w:rPr>
        <w:t xml:space="preserve">   </w:t>
      </w:r>
    </w:p>
    <w:p w14:paraId="66695073" w14:textId="265A9596" w:rsidR="00B912F1" w:rsidRDefault="00B912F1">
      <w:pPr>
        <w:spacing w:after="160" w:line="259" w:lineRule="auto"/>
        <w:ind w:left="0"/>
        <w:rPr>
          <w:rFonts w:eastAsiaTheme="minorEastAsia" w:cs="Calibri"/>
          <w:b/>
          <w:bCs w:val="0"/>
          <w:iCs/>
          <w:szCs w:val="22"/>
          <w:lang w:eastAsia="en-US"/>
        </w:rPr>
      </w:pPr>
      <w:bookmarkStart w:id="50" w:name="_Toc13752773"/>
    </w:p>
    <w:p w14:paraId="71403BCB" w14:textId="003810A3" w:rsidR="00094DB3" w:rsidRDefault="00A029B2" w:rsidP="00E4309C">
      <w:pPr>
        <w:pStyle w:val="Otsikko2"/>
      </w:pPr>
      <w:bookmarkStart w:id="51" w:name="_Toc27751034"/>
      <w:r>
        <w:t>6</w:t>
      </w:r>
      <w:r w:rsidR="00094DB3" w:rsidRPr="00E86CE9">
        <w:t>.</w:t>
      </w:r>
      <w:r w:rsidR="00094DB3">
        <w:t xml:space="preserve">4 </w:t>
      </w:r>
      <w:r w:rsidR="00094DB3" w:rsidRPr="00E86CE9">
        <w:t>Palovaroitinjärjestelmä</w:t>
      </w:r>
      <w:bookmarkEnd w:id="50"/>
      <w:bookmarkEnd w:id="51"/>
    </w:p>
    <w:p w14:paraId="4842C9CA" w14:textId="699E4DE6" w:rsidR="00094DB3" w:rsidRPr="00E86CE9" w:rsidRDefault="00503EA1" w:rsidP="00094DB3">
      <w:r>
        <w:rPr>
          <w:noProof/>
        </w:rPr>
        <mc:AlternateContent>
          <mc:Choice Requires="wps">
            <w:drawing>
              <wp:anchor distT="0" distB="0" distL="114300" distR="114300" simplePos="0" relativeHeight="251682816" behindDoc="1" locked="0" layoutInCell="1" allowOverlap="1" wp14:anchorId="45EDC9A4" wp14:editId="12848610">
                <wp:simplePos x="0" y="0"/>
                <wp:positionH relativeFrom="column">
                  <wp:posOffset>-104454</wp:posOffset>
                </wp:positionH>
                <wp:positionV relativeFrom="paragraph">
                  <wp:posOffset>77728</wp:posOffset>
                </wp:positionV>
                <wp:extent cx="6333490" cy="3449370"/>
                <wp:effectExtent l="19050" t="19050" r="10160" b="17780"/>
                <wp:wrapNone/>
                <wp:docPr id="58" name="Tekstiruutu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33490" cy="3449370"/>
                        </a:xfrm>
                        <a:prstGeom prst="rect">
                          <a:avLst/>
                        </a:prstGeom>
                        <a:noFill/>
                        <a:ln w="38100">
                          <a:solidFill>
                            <a:srgbClr val="FF0000"/>
                          </a:solidFill>
                        </a:ln>
                      </wps:spPr>
                      <wps:txbx>
                        <w:txbxContent>
                          <w:p w14:paraId="7BE8C7FB"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EDC9A4" id="Tekstiruutu 58" o:spid="_x0000_s1048" type="#_x0000_t202" style="position:absolute;left:0;text-align:left;margin-left:-8.2pt;margin-top:6.1pt;width:498.7pt;height:27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" filled="f" strokecolor="red" strokeweight="3pt">
                <v:path arrowok="t"/>
                <v:textbox>
                  <w:txbxContent>
                    <w:p w14:paraId="7BE8C7FB" w14:textId="77777777" w:rsidR="00BB147A" w:rsidRDefault="00BB147A">
                      <w:pPr>
                        <w:ind w:left="0"/>
                      </w:pPr>
                    </w:p>
                  </w:txbxContent>
                </v:textbox>
              </v:shape>
            </w:pict>
          </mc:Fallback>
        </mc:AlternateContent>
      </w:r>
    </w:p>
    <w:p w14:paraId="45442BB7" w14:textId="59FA1256" w:rsidR="00094DB3" w:rsidRDefault="00094DB3" w:rsidP="00503EA1">
      <w:pPr>
        <w:ind w:left="0"/>
      </w:pPr>
      <w:r w:rsidRPr="007B23D3">
        <w:rPr>
          <w:b/>
        </w:rPr>
        <w:t>Palovaroitinjärjestelmä</w:t>
      </w:r>
      <w:r w:rsidRPr="00E86CE9">
        <w:t xml:space="preserve"> antaa alkavasta palosta hälytyksen kiinteistössä oleville. Palovaroitinjärjestelmä ei välitä viestiä eteenpäin hätäkeskukseen. </w:t>
      </w:r>
      <w:r w:rsidRPr="007B23D3">
        <w:t xml:space="preserve">Hätäkeskukseen on tarvittaessa tehtävä erillinen hätäilmoitus puhelimitse. </w:t>
      </w:r>
      <w:r w:rsidR="00751E4D">
        <w:t>Varmista kiinteistöhuollosta tai kiinteistönomistajalta palovaroitinjärjestelmän toiminta. Joissakin kiinteistöissä palovaroitin lähettää ilmoituksen vartiointiliikkeeseen.</w:t>
      </w:r>
    </w:p>
    <w:p w14:paraId="55F500D3" w14:textId="56CCAD8B" w:rsidR="00503EA1" w:rsidRDefault="00503EA1" w:rsidP="00503EA1">
      <w:pPr>
        <w:shd w:val="clear" w:color="auto" w:fill="FFFFFF"/>
        <w:ind w:left="0"/>
        <w:rPr>
          <w:rFonts w:cs="Times New Roman"/>
          <w:bCs w:val="0"/>
          <w:color w:val="000000"/>
          <w:kern w:val="0"/>
          <w:szCs w:val="22"/>
        </w:rPr>
      </w:pPr>
    </w:p>
    <w:p w14:paraId="66DD81BA" w14:textId="77777777" w:rsidR="005F2927" w:rsidRDefault="00503EA1" w:rsidP="00503EA1">
      <w:pPr>
        <w:shd w:val="clear" w:color="auto" w:fill="FFFFFF"/>
        <w:ind w:left="0"/>
        <w:rPr>
          <w:rFonts w:cs="Times New Roman"/>
          <w:bCs w:val="0"/>
          <w:color w:val="000000"/>
          <w:kern w:val="0"/>
          <w:szCs w:val="22"/>
        </w:rPr>
      </w:pPr>
      <w:r w:rsidRPr="00B24479">
        <w:rPr>
          <w:rFonts w:cs="Times New Roman"/>
          <w:bCs w:val="0"/>
          <w:color w:val="000000"/>
          <w:kern w:val="0"/>
          <w:szCs w:val="22"/>
        </w:rPr>
        <w:t>Uudisrakentamisessa edellytetään, että uusiin asuntoihin tulee asentaa huoneistokohtaiset sähköverkkoon kytketyt palovaroittimet. Vaatimus koskee myös vapaa-ajan asuntoja.</w:t>
      </w:r>
      <w:r w:rsidRPr="00B24479">
        <w:rPr>
          <w:rFonts w:cs="Times New Roman"/>
          <w:bCs w:val="0"/>
          <w:color w:val="000000"/>
          <w:kern w:val="0"/>
          <w:szCs w:val="22"/>
        </w:rPr>
        <w:br/>
      </w:r>
    </w:p>
    <w:p w14:paraId="47CB2C57" w14:textId="284E81FD" w:rsidR="00503EA1" w:rsidRDefault="00503EA1" w:rsidP="00503EA1">
      <w:pPr>
        <w:shd w:val="clear" w:color="auto" w:fill="FFFFFF"/>
        <w:ind w:left="0"/>
        <w:rPr>
          <w:rFonts w:cs="Times New Roman"/>
          <w:bCs w:val="0"/>
          <w:color w:val="000000"/>
          <w:kern w:val="0"/>
          <w:szCs w:val="22"/>
        </w:rPr>
      </w:pPr>
      <w:r w:rsidRPr="00B24479">
        <w:rPr>
          <w:rFonts w:cs="Times New Roman"/>
          <w:bCs w:val="0"/>
          <w:color w:val="000000"/>
          <w:kern w:val="0"/>
          <w:szCs w:val="22"/>
        </w:rPr>
        <w:t>Seuraaviin tiloihin, mikäli ne on kytketty sähköverkkoon, tulee asentaa sähköverkkoon kytkettävät palovaroittimet: asunnot huoneistokohtaisesti, majoitustilat, joissa on enintään 50 majoituspaikkaa, hoitolaitokset, joissa on enintään 25 vuodepaikkaa, päivähoitolaitokset sekä P2 luokan 3–4 kerroksiset työpaikkarakennukset.</w:t>
      </w:r>
    </w:p>
    <w:p w14:paraId="46119B0E" w14:textId="54E8923D" w:rsidR="00503EA1" w:rsidRPr="007B23D3" w:rsidRDefault="00503EA1" w:rsidP="00503EA1">
      <w:pPr>
        <w:ind w:left="0"/>
      </w:pPr>
    </w:p>
    <w:p w14:paraId="634DE372" w14:textId="6E78C49A" w:rsidR="00094DB3" w:rsidRPr="007B23D3" w:rsidRDefault="00EC2381" w:rsidP="00094DB3">
      <w:r>
        <w:rPr>
          <w:noProof/>
        </w:rPr>
        <mc:AlternateContent>
          <mc:Choice Requires="wps">
            <w:drawing>
              <wp:anchor distT="0" distB="0" distL="114300" distR="114300" simplePos="0" relativeHeight="251715584" behindDoc="1" locked="0" layoutInCell="1" allowOverlap="1" wp14:anchorId="6F9F9FB3" wp14:editId="0C880318">
                <wp:simplePos x="0" y="0"/>
                <wp:positionH relativeFrom="margin">
                  <wp:align>left</wp:align>
                </wp:positionH>
                <wp:positionV relativeFrom="paragraph">
                  <wp:posOffset>62377</wp:posOffset>
                </wp:positionV>
                <wp:extent cx="6074410" cy="358726"/>
                <wp:effectExtent l="19050" t="19050" r="21590" b="22860"/>
                <wp:wrapNone/>
                <wp:docPr id="84" name="Tekstiruut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358726"/>
                        </a:xfrm>
                        <a:prstGeom prst="rect">
                          <a:avLst/>
                        </a:prstGeom>
                        <a:noFill/>
                        <a:ln w="38100">
                          <a:solidFill>
                            <a:srgbClr val="00B050"/>
                          </a:solidFill>
                        </a:ln>
                      </wps:spPr>
                      <wps:txbx>
                        <w:txbxContent>
                          <w:p w14:paraId="1CD25745"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9FB3" id="Tekstiruutu 84" o:spid="_x0000_s1049" type="#_x0000_t202" style="position:absolute;left:0;text-align:left;margin-left:0;margin-top:4.9pt;width:478.3pt;height:28.25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" filled="f" strokecolor="#00b050" strokeweight="3pt">
                <v:path arrowok="t"/>
                <v:textbox>
                  <w:txbxContent>
                    <w:p w14:paraId="1CD25745" w14:textId="77777777" w:rsidR="00BB147A" w:rsidRDefault="00BB147A">
                      <w:pPr>
                        <w:ind w:left="0"/>
                      </w:pPr>
                    </w:p>
                  </w:txbxContent>
                </v:textbox>
                <w10:wrap anchorx="margin"/>
              </v:shape>
            </w:pict>
          </mc:Fallback>
        </mc:AlternateContent>
      </w:r>
    </w:p>
    <w:p w14:paraId="3E1B6FB2" w14:textId="64D69373" w:rsidR="00094DB3" w:rsidRDefault="00C82A3E" w:rsidP="007F46FE">
      <w:pPr>
        <w:ind w:left="0"/>
      </w:pPr>
      <w:r>
        <w:t xml:space="preserve">   </w:t>
      </w:r>
      <w:r w:rsidR="00094DB3">
        <w:t>Kiinteistössä</w:t>
      </w:r>
      <w:r w:rsidR="00094DB3" w:rsidRPr="00E86CE9">
        <w:t xml:space="preserve"> on palovaroitinjärjestelmä</w:t>
      </w:r>
      <w:r w:rsidR="00094DB3" w:rsidRPr="00E86CE9">
        <w:tab/>
      </w:r>
      <w:r w:rsidR="007F46FE" w:rsidRPr="00E86CE9">
        <w:t xml:space="preserve">Kyllä </w:t>
      </w:r>
      <w:sdt>
        <w:sdtPr>
          <w:id w:val="716012534"/>
          <w14:checkbox>
            <w14:checked w14:val="0"/>
            <w14:checkedState w14:val="2612" w14:font="MS Gothic"/>
            <w14:uncheckedState w14:val="2610" w14:font="MS Gothic"/>
          </w14:checkbox>
        </w:sdtPr>
        <w:sdtContent>
          <w:r w:rsidR="002F6B5A">
            <w:rPr>
              <w:rFonts w:ascii="MS Gothic" w:eastAsia="MS Gothic" w:hAnsi="MS Gothic" w:hint="eastAsia"/>
            </w:rPr>
            <w:t>☐</w:t>
          </w:r>
        </w:sdtContent>
      </w:sdt>
      <w:r w:rsidR="007F46FE">
        <w:t xml:space="preserve">   </w:t>
      </w:r>
      <w:r w:rsidR="007F46FE" w:rsidRPr="00E86CE9">
        <w:t xml:space="preserve">Ei </w:t>
      </w:r>
      <w:sdt>
        <w:sdtPr>
          <w:id w:val="-576747222"/>
          <w14:checkbox>
            <w14:checked w14:val="1"/>
            <w14:checkedState w14:val="2612" w14:font="MS Gothic"/>
            <w14:uncheckedState w14:val="2610" w14:font="MS Gothic"/>
          </w14:checkbox>
        </w:sdtPr>
        <w:sdtContent>
          <w:r w:rsidR="002F6B5A">
            <w:rPr>
              <w:rFonts w:ascii="MS Gothic" w:eastAsia="MS Gothic" w:hAnsi="MS Gothic" w:hint="eastAsia"/>
            </w:rPr>
            <w:t>☒</w:t>
          </w:r>
        </w:sdtContent>
      </w:sdt>
    </w:p>
    <w:p w14:paraId="3D98CCFE" w14:textId="39899729" w:rsidR="007F46FE" w:rsidRPr="00E86CE9" w:rsidRDefault="007F46FE" w:rsidP="007F46FE">
      <w:pPr>
        <w:ind w:left="0"/>
      </w:pPr>
    </w:p>
    <w:p w14:paraId="29FCF122" w14:textId="77777777" w:rsidR="00094DB3" w:rsidRPr="00206C57" w:rsidRDefault="00094DB3" w:rsidP="00094DB3">
      <w:pPr>
        <w:ind w:left="0"/>
        <w:jc w:val="both"/>
      </w:pPr>
      <w:r w:rsidRPr="00206C57">
        <w:t>Palo</w:t>
      </w:r>
      <w:r>
        <w:t>varoitinjärjestelmän</w:t>
      </w:r>
      <w:r w:rsidRPr="00206C57">
        <w:t xml:space="preserve"> huollosta ja kuukausikokeiluista vastaa:</w:t>
      </w:r>
      <w:r>
        <w:t xml:space="preserve"> </w:t>
      </w:r>
      <w:r w:rsidRPr="00206C57">
        <w:t>Kts</w:t>
      </w:r>
      <w:r>
        <w:t>.</w:t>
      </w:r>
      <w:r w:rsidRPr="00206C57">
        <w:t xml:space="preserve"> Liite </w:t>
      </w:r>
      <w:r w:rsidR="00C232B7">
        <w:t>6</w:t>
      </w:r>
      <w:r w:rsidR="00A7129B">
        <w:t>.</w:t>
      </w:r>
    </w:p>
    <w:p w14:paraId="67BB7C6B" w14:textId="131A55F0" w:rsidR="00094DB3" w:rsidRPr="00E86CE9" w:rsidRDefault="00094DB3" w:rsidP="00094DB3">
      <w:pPr>
        <w:ind w:left="0"/>
        <w:jc w:val="both"/>
      </w:pPr>
    </w:p>
    <w:p w14:paraId="1EA0F143" w14:textId="77777777" w:rsidR="00094DB3" w:rsidRDefault="00094DB3" w:rsidP="00094DB3"/>
    <w:p w14:paraId="1F544965" w14:textId="47896DE6" w:rsidR="00477780" w:rsidRDefault="00477780" w:rsidP="00E4309C">
      <w:pPr>
        <w:pStyle w:val="Otsikko2"/>
      </w:pPr>
      <w:bookmarkStart w:id="52" w:name="_Toc13752778"/>
    </w:p>
    <w:p w14:paraId="0FD96236" w14:textId="0FD9BF47" w:rsidR="003F1F55" w:rsidRDefault="003F1F55" w:rsidP="003F1F55">
      <w:pPr>
        <w:pStyle w:val="Otsikko2"/>
      </w:pPr>
      <w:bookmarkStart w:id="53" w:name="_Toc27751035"/>
      <w:r>
        <w:rPr>
          <w:bCs/>
        </w:rPr>
        <w:t xml:space="preserve">6.5 </w:t>
      </w:r>
      <w:r w:rsidRPr="00B24479">
        <w:t>Häkävaroitin</w:t>
      </w:r>
      <w:bookmarkEnd w:id="53"/>
    </w:p>
    <w:p w14:paraId="2683A26B" w14:textId="7DB0A914" w:rsidR="003F1F55" w:rsidRPr="003F1F55" w:rsidRDefault="005F2927" w:rsidP="003F1F55">
      <w:pPr>
        <w:rPr>
          <w:lang w:eastAsia="en-US"/>
        </w:rPr>
      </w:pPr>
      <w:r>
        <w:rPr>
          <w:noProof/>
        </w:rPr>
        <mc:AlternateContent>
          <mc:Choice Requires="wps">
            <w:drawing>
              <wp:anchor distT="0" distB="0" distL="114300" distR="114300" simplePos="0" relativeHeight="251743232" behindDoc="0" locked="0" layoutInCell="1" allowOverlap="1" wp14:anchorId="4D02AB12" wp14:editId="39D5EC38">
                <wp:simplePos x="0" y="0"/>
                <wp:positionH relativeFrom="column">
                  <wp:posOffset>-131615</wp:posOffset>
                </wp:positionH>
                <wp:positionV relativeFrom="paragraph">
                  <wp:posOffset>93358</wp:posOffset>
                </wp:positionV>
                <wp:extent cx="6350635" cy="1656356"/>
                <wp:effectExtent l="19050" t="19050" r="12065" b="20320"/>
                <wp:wrapNone/>
                <wp:docPr id="97" name="Tekstiruutu 97"/>
                <wp:cNvGraphicFramePr/>
                <a:graphic xmlns:a="http://schemas.openxmlformats.org/drawingml/2006/main">
                  <a:graphicData uri="http://schemas.microsoft.com/office/word/2010/wordprocessingShape">
                    <wps:wsp>
                      <wps:cNvSpPr txBox="1"/>
                      <wps:spPr>
                        <a:xfrm>
                          <a:off x="0" y="0"/>
                          <a:ext cx="6350635" cy="1656356"/>
                        </a:xfrm>
                        <a:prstGeom prst="rect">
                          <a:avLst/>
                        </a:prstGeom>
                        <a:noFill/>
                        <a:ln w="38100">
                          <a:solidFill>
                            <a:srgbClr val="FF0000"/>
                          </a:solidFill>
                        </a:ln>
                      </wps:spPr>
                      <wps:txbx>
                        <w:txbxContent>
                          <w:p w14:paraId="6E23B1D6"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2AB12" id="Tekstiruutu 97" o:spid="_x0000_s1050" type="#_x0000_t202" style="position:absolute;left:0;text-align:left;margin-left:-10.35pt;margin-top:7.35pt;width:500.05pt;height:130.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" filled="f" strokecolor="red" strokeweight="3pt">
                <v:textbox>
                  <w:txbxContent>
                    <w:p w14:paraId="6E23B1D6" w14:textId="77777777" w:rsidR="00BB147A" w:rsidRDefault="00BB147A">
                      <w:pPr>
                        <w:ind w:left="0"/>
                      </w:pPr>
                    </w:p>
                  </w:txbxContent>
                </v:textbox>
              </v:shape>
            </w:pict>
          </mc:Fallback>
        </mc:AlternateContent>
      </w:r>
    </w:p>
    <w:p w14:paraId="2199726F" w14:textId="753B441B" w:rsidR="003F1F55" w:rsidRDefault="003F1F55" w:rsidP="0065511F">
      <w:pPr>
        <w:shd w:val="clear" w:color="auto" w:fill="FFFFFF"/>
        <w:ind w:left="0"/>
        <w:rPr>
          <w:rFonts w:cs="Times New Roman"/>
          <w:bCs w:val="0"/>
          <w:color w:val="000000"/>
          <w:kern w:val="0"/>
          <w:szCs w:val="22"/>
        </w:rPr>
      </w:pPr>
      <w:r w:rsidRPr="00B24479">
        <w:rPr>
          <w:rFonts w:cs="Times New Roman"/>
          <w:bCs w:val="0"/>
          <w:color w:val="000000"/>
          <w:kern w:val="0"/>
          <w:szCs w:val="22"/>
        </w:rPr>
        <w:t>Häkävaroitin reagoi nopeasti hiilimonoksidiin eli häkään (co). Hiilimonoksidi eli häkä on hajuton, mauton, väritön ja ilmaa hieman kevyempi sekä erittäin syttyvä ja myrkyllinen kaasu, jota </w:t>
      </w:r>
      <w:r w:rsidRPr="00B24479">
        <w:rPr>
          <w:rFonts w:cs="Times New Roman"/>
          <w:b/>
          <w:color w:val="000000"/>
          <w:kern w:val="0"/>
          <w:szCs w:val="22"/>
        </w:rPr>
        <w:t>ei voi ihmisen aistein havaita</w:t>
      </w:r>
      <w:r w:rsidRPr="00B24479">
        <w:rPr>
          <w:rFonts w:cs="Times New Roman"/>
          <w:bCs w:val="0"/>
          <w:color w:val="000000"/>
          <w:kern w:val="0"/>
          <w:szCs w:val="22"/>
        </w:rPr>
        <w:t>. Suomessa sattuu vuosittain 10-20 häkämyrkytyskuolemaa.</w:t>
      </w:r>
    </w:p>
    <w:p w14:paraId="35348787" w14:textId="1AE3D261" w:rsidR="009723FC" w:rsidRDefault="0065511F" w:rsidP="0065511F">
      <w:pPr>
        <w:shd w:val="clear" w:color="auto" w:fill="FFFFFF"/>
        <w:ind w:left="0"/>
        <w:rPr>
          <w:rFonts w:cs="Times New Roman"/>
          <w:bCs w:val="0"/>
          <w:color w:val="000000"/>
          <w:kern w:val="0"/>
          <w:szCs w:val="22"/>
        </w:rPr>
      </w:pPr>
      <w:r>
        <w:rPr>
          <w:rFonts w:cs="Times New Roman"/>
          <w:bCs w:val="0"/>
          <w:noProof/>
          <w:color w:val="000000"/>
          <w:kern w:val="0"/>
          <w:szCs w:val="22"/>
        </w:rPr>
        <mc:AlternateContent>
          <mc:Choice Requires="wps">
            <w:drawing>
              <wp:anchor distT="0" distB="0" distL="114300" distR="114300" simplePos="0" relativeHeight="251742208" behindDoc="0" locked="0" layoutInCell="1" allowOverlap="1" wp14:anchorId="0509DB76" wp14:editId="6DB6CEB9">
                <wp:simplePos x="0" y="0"/>
                <wp:positionH relativeFrom="column">
                  <wp:posOffset>46599</wp:posOffset>
                </wp:positionH>
                <wp:positionV relativeFrom="paragraph">
                  <wp:posOffset>94518</wp:posOffset>
                </wp:positionV>
                <wp:extent cx="5478780" cy="379828"/>
                <wp:effectExtent l="19050" t="19050" r="26670" b="20320"/>
                <wp:wrapNone/>
                <wp:docPr id="57" name="Tekstiruutu 57"/>
                <wp:cNvGraphicFramePr/>
                <a:graphic xmlns:a="http://schemas.openxmlformats.org/drawingml/2006/main">
                  <a:graphicData uri="http://schemas.microsoft.com/office/word/2010/wordprocessingShape">
                    <wps:wsp>
                      <wps:cNvSpPr txBox="1"/>
                      <wps:spPr>
                        <a:xfrm>
                          <a:off x="0" y="0"/>
                          <a:ext cx="5478780" cy="379828"/>
                        </a:xfrm>
                        <a:prstGeom prst="rect">
                          <a:avLst/>
                        </a:prstGeom>
                        <a:noFill/>
                        <a:ln w="38100">
                          <a:solidFill>
                            <a:srgbClr val="00B050"/>
                          </a:solidFill>
                        </a:ln>
                      </wps:spPr>
                      <wps:txbx>
                        <w:txbxContent>
                          <w:p w14:paraId="01BB012C"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9DB76" id="Tekstiruutu 57" o:spid="_x0000_s1051" type="#_x0000_t202" style="position:absolute;margin-left:3.65pt;margin-top:7.45pt;width:431.4pt;height:29.9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" filled="f" strokecolor="#00b050" strokeweight="3pt">
                <v:textbox>
                  <w:txbxContent>
                    <w:p w14:paraId="01BB012C" w14:textId="77777777" w:rsidR="00BB147A" w:rsidRDefault="00BB147A">
                      <w:pPr>
                        <w:ind w:left="0"/>
                      </w:pPr>
                    </w:p>
                  </w:txbxContent>
                </v:textbox>
              </v:shape>
            </w:pict>
          </mc:Fallback>
        </mc:AlternateContent>
      </w:r>
    </w:p>
    <w:p w14:paraId="2770A5C7" w14:textId="2B7CF4B1" w:rsidR="003F1F55" w:rsidRPr="00B24479" w:rsidRDefault="003F1F55" w:rsidP="003F1F55">
      <w:pPr>
        <w:shd w:val="clear" w:color="auto" w:fill="FFFFFF"/>
        <w:spacing w:after="390"/>
        <w:ind w:left="0"/>
        <w:rPr>
          <w:rFonts w:cs="Times New Roman"/>
          <w:bCs w:val="0"/>
          <w:color w:val="000000"/>
          <w:kern w:val="0"/>
          <w:szCs w:val="22"/>
        </w:rPr>
      </w:pPr>
      <w:r>
        <w:rPr>
          <w:rFonts w:cs="Times New Roman"/>
          <w:bCs w:val="0"/>
          <w:color w:val="000000"/>
          <w:kern w:val="0"/>
          <w:szCs w:val="22"/>
        </w:rPr>
        <w:t xml:space="preserve">  Kiinteistössä on häkävaroitinjärjestelmä       </w:t>
      </w:r>
      <w:r w:rsidRPr="00E86CE9">
        <w:t xml:space="preserve">Kyllä </w:t>
      </w:r>
      <w:sdt>
        <w:sdtPr>
          <w:id w:val="-16467367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Pr="00E86CE9">
        <w:t xml:space="preserve">Ei </w:t>
      </w:r>
      <w:sdt>
        <w:sdtPr>
          <w:id w:val="742075400"/>
          <w14:checkbox>
            <w14:checked w14:val="0"/>
            <w14:checkedState w14:val="2612" w14:font="MS Gothic"/>
            <w14:uncheckedState w14:val="2610" w14:font="MS Gothic"/>
          </w14:checkbox>
        </w:sdtPr>
        <w:sdtContent>
          <w:r>
            <w:rPr>
              <w:rFonts w:ascii="MS Gothic" w:eastAsia="MS Gothic" w:hAnsi="MS Gothic" w:hint="eastAsia"/>
            </w:rPr>
            <w:t>☐</w:t>
          </w:r>
        </w:sdtContent>
      </w:sdt>
    </w:p>
    <w:p w14:paraId="7E49E78B" w14:textId="70BE0551" w:rsidR="003F1F55" w:rsidRPr="003F1F55" w:rsidRDefault="00EC2381" w:rsidP="003F1F55">
      <w:pPr>
        <w:rPr>
          <w:lang w:eastAsia="en-US"/>
        </w:rPr>
      </w:pPr>
      <w:r>
        <w:rPr>
          <w:lang w:eastAsia="en-US"/>
        </w:rPr>
        <w:t>Häkävaroitinjärjestelmän huollosta vastaa: Kts. Liite 6.</w:t>
      </w:r>
    </w:p>
    <w:p w14:paraId="27520982" w14:textId="77777777" w:rsidR="003B777A" w:rsidRDefault="003B777A" w:rsidP="00E4309C">
      <w:pPr>
        <w:pStyle w:val="Otsikko2"/>
      </w:pPr>
    </w:p>
    <w:p w14:paraId="22AC9F63" w14:textId="4E9D4DB8" w:rsidR="003612A8" w:rsidRDefault="003612A8" w:rsidP="00E4309C">
      <w:pPr>
        <w:pStyle w:val="Otsikko2"/>
      </w:pPr>
    </w:p>
    <w:p w14:paraId="03BB59A0" w14:textId="50884A95" w:rsidR="003612A8" w:rsidRDefault="003612A8" w:rsidP="003612A8">
      <w:pPr>
        <w:rPr>
          <w:lang w:eastAsia="en-US"/>
        </w:rPr>
      </w:pPr>
    </w:p>
    <w:p w14:paraId="17A222A1" w14:textId="36552A51" w:rsidR="003612A8" w:rsidRDefault="003612A8" w:rsidP="003612A8">
      <w:pPr>
        <w:rPr>
          <w:lang w:eastAsia="en-US"/>
        </w:rPr>
      </w:pPr>
    </w:p>
    <w:p w14:paraId="7C453D17" w14:textId="1A6EE32A" w:rsidR="003612A8" w:rsidRDefault="003612A8" w:rsidP="003612A8">
      <w:pPr>
        <w:rPr>
          <w:lang w:eastAsia="en-US"/>
        </w:rPr>
      </w:pPr>
    </w:p>
    <w:p w14:paraId="2B0D902F" w14:textId="5BC17C49" w:rsidR="003612A8" w:rsidRDefault="003612A8" w:rsidP="003612A8">
      <w:pPr>
        <w:rPr>
          <w:lang w:eastAsia="en-US"/>
        </w:rPr>
      </w:pPr>
    </w:p>
    <w:p w14:paraId="28C9E070" w14:textId="77777777" w:rsidR="003612A8" w:rsidRPr="003612A8" w:rsidRDefault="003612A8" w:rsidP="003612A8">
      <w:pPr>
        <w:rPr>
          <w:lang w:eastAsia="en-US"/>
        </w:rPr>
      </w:pPr>
    </w:p>
    <w:p w14:paraId="26079597" w14:textId="03868DB8" w:rsidR="003612A8" w:rsidRDefault="003612A8">
      <w:pPr>
        <w:spacing w:after="160" w:line="259" w:lineRule="auto"/>
        <w:ind w:left="0"/>
        <w:rPr>
          <w:rFonts w:eastAsiaTheme="minorEastAsia" w:cs="Calibri"/>
          <w:b/>
          <w:bCs w:val="0"/>
          <w:iCs/>
          <w:szCs w:val="22"/>
          <w:lang w:eastAsia="en-US"/>
        </w:rPr>
      </w:pPr>
      <w:r>
        <w:br w:type="page"/>
      </w:r>
    </w:p>
    <w:bookmarkStart w:id="54" w:name="_Toc27751036"/>
    <w:p w14:paraId="7F90680D" w14:textId="13357C4F" w:rsidR="00094DB3" w:rsidRPr="00E86CE9" w:rsidRDefault="003612A8" w:rsidP="00E4309C">
      <w:pPr>
        <w:pStyle w:val="Otsikko2"/>
      </w:pPr>
      <w:r>
        <w:rPr>
          <w:noProof/>
          <w:lang w:eastAsia="fi-FI"/>
        </w:rPr>
        <w:lastRenderedPageBreak/>
        <mc:AlternateContent>
          <mc:Choice Requires="wps">
            <w:drawing>
              <wp:anchor distT="0" distB="0" distL="114300" distR="114300" simplePos="0" relativeHeight="251683840" behindDoc="1" locked="0" layoutInCell="1" allowOverlap="1" wp14:anchorId="7CFB452E" wp14:editId="6A0ED61B">
                <wp:simplePos x="0" y="0"/>
                <wp:positionH relativeFrom="column">
                  <wp:posOffset>-122213</wp:posOffset>
                </wp:positionH>
                <wp:positionV relativeFrom="paragraph">
                  <wp:posOffset>317060</wp:posOffset>
                </wp:positionV>
                <wp:extent cx="6385560" cy="4171071"/>
                <wp:effectExtent l="19050" t="19050" r="15240" b="20320"/>
                <wp:wrapNone/>
                <wp:docPr id="59" name="Tekstiruutu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5560" cy="4171071"/>
                        </a:xfrm>
                        <a:prstGeom prst="rect">
                          <a:avLst/>
                        </a:prstGeom>
                        <a:noFill/>
                        <a:ln w="38100">
                          <a:solidFill>
                            <a:srgbClr val="FF0000"/>
                          </a:solidFill>
                        </a:ln>
                      </wps:spPr>
                      <wps:txbx>
                        <w:txbxContent>
                          <w:p w14:paraId="343DA192"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B452E" id="Tekstiruutu 59" o:spid="_x0000_s1052" type="#_x0000_t202" style="position:absolute;margin-left:-9.6pt;margin-top:24.95pt;width:502.8pt;height:328.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" filled="f" strokecolor="red" strokeweight="3pt">
                <v:path arrowok="t"/>
                <v:textbox>
                  <w:txbxContent>
                    <w:p w14:paraId="343DA192" w14:textId="77777777" w:rsidR="00BB147A" w:rsidRDefault="00BB147A">
                      <w:pPr>
                        <w:ind w:left="0"/>
                      </w:pPr>
                    </w:p>
                  </w:txbxContent>
                </v:textbox>
              </v:shape>
            </w:pict>
          </mc:Fallback>
        </mc:AlternateContent>
      </w:r>
      <w:r w:rsidR="00A029B2">
        <w:t>6</w:t>
      </w:r>
      <w:r w:rsidR="00094DB3">
        <w:t>.</w:t>
      </w:r>
      <w:r w:rsidR="00EC2381">
        <w:t>6</w:t>
      </w:r>
      <w:r w:rsidR="00094DB3" w:rsidRPr="00E86CE9">
        <w:t xml:space="preserve"> Savunpoisto</w:t>
      </w:r>
      <w:bookmarkEnd w:id="52"/>
      <w:r w:rsidR="00094DB3">
        <w:t>järjestelmä</w:t>
      </w:r>
      <w:bookmarkEnd w:id="54"/>
      <w:r w:rsidR="00E4309C">
        <w:br/>
      </w:r>
    </w:p>
    <w:p w14:paraId="51F1478F" w14:textId="5371921A" w:rsidR="003612A8" w:rsidRPr="003E245E" w:rsidRDefault="00094DB3" w:rsidP="003E245E">
      <w:pPr>
        <w:ind w:left="0"/>
      </w:pPr>
      <w:r w:rsidRPr="003E245E">
        <w:rPr>
          <w:rFonts w:eastAsiaTheme="minorEastAsia"/>
        </w:rPr>
        <w:t>Savunpoiston tarkoituksena on poistumisen turvaaminen, savuvahinkojen vähentäminen sekä pelastusviranomaisten toiminnan turvaaminen sekä helpottaminen palotilanteessa.</w:t>
      </w:r>
      <w:r w:rsidR="003612A8" w:rsidRPr="003E245E">
        <w:t xml:space="preserve"> </w:t>
      </w:r>
    </w:p>
    <w:p w14:paraId="46FEDD24" w14:textId="77777777" w:rsidR="003612A8" w:rsidRPr="003E245E" w:rsidRDefault="003612A8" w:rsidP="003E245E"/>
    <w:p w14:paraId="04DF05FC" w14:textId="72DBB791" w:rsidR="00094DB3" w:rsidRPr="003E245E" w:rsidRDefault="00094DB3" w:rsidP="003E245E">
      <w:pPr>
        <w:ind w:left="0"/>
      </w:pPr>
      <w:r w:rsidRPr="003E245E">
        <w:t xml:space="preserve">Tulipalossa syntyvät savu ja kaasut ovat hyvin myrkyllisiä ja ne levittävät myös tulipaloa. Jotta tulipalo saataisiin nopeasti hallintaan, on savukaasut tuuletettava tulipaloa sammuttaessa. </w:t>
      </w:r>
    </w:p>
    <w:p w14:paraId="7AF53E0E" w14:textId="77777777" w:rsidR="0023541C" w:rsidRDefault="0023541C" w:rsidP="00094DB3">
      <w:pPr>
        <w:ind w:left="0"/>
        <w:jc w:val="both"/>
      </w:pPr>
      <w:r>
        <w:rPr>
          <w:noProof/>
        </w:rPr>
        <mc:AlternateContent>
          <mc:Choice Requires="wps">
            <w:drawing>
              <wp:anchor distT="0" distB="0" distL="114300" distR="114300" simplePos="0" relativeHeight="251721728" behindDoc="1" locked="0" layoutInCell="1" allowOverlap="1" wp14:anchorId="0402FDC1" wp14:editId="01CD9435">
                <wp:simplePos x="0" y="0"/>
                <wp:positionH relativeFrom="margin">
                  <wp:posOffset>-4866</wp:posOffset>
                </wp:positionH>
                <wp:positionV relativeFrom="paragraph">
                  <wp:posOffset>127748</wp:posOffset>
                </wp:positionV>
                <wp:extent cx="6074410" cy="298765"/>
                <wp:effectExtent l="19050" t="19050" r="21590" b="25400"/>
                <wp:wrapNone/>
                <wp:docPr id="93" name="Tekstiruutu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298765"/>
                        </a:xfrm>
                        <a:prstGeom prst="rect">
                          <a:avLst/>
                        </a:prstGeom>
                        <a:noFill/>
                        <a:ln w="38100">
                          <a:solidFill>
                            <a:srgbClr val="00B050"/>
                          </a:solidFill>
                        </a:ln>
                      </wps:spPr>
                      <wps:txbx>
                        <w:txbxContent>
                          <w:p w14:paraId="41F0612D" w14:textId="77777777" w:rsidR="00BB147A" w:rsidRDefault="00BB147A" w:rsidP="002354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FDC1" id="Tekstiruutu 93" o:spid="_x0000_s1053" type="#_x0000_t202" style="position:absolute;left:0;text-align:left;margin-left:-.4pt;margin-top:10.05pt;width:478.3pt;height:23.5pt;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" filled="f" strokecolor="#00b050" strokeweight="3pt">
                <v:path arrowok="t"/>
                <v:textbox>
                  <w:txbxContent>
                    <w:p w14:paraId="41F0612D" w14:textId="77777777" w:rsidR="00BB147A" w:rsidRDefault="00BB147A" w:rsidP="0023541C">
                      <w:pPr>
                        <w:ind w:left="0"/>
                      </w:pPr>
                    </w:p>
                  </w:txbxContent>
                </v:textbox>
                <w10:wrap anchorx="margin"/>
              </v:shape>
            </w:pict>
          </mc:Fallback>
        </mc:AlternateContent>
      </w:r>
    </w:p>
    <w:p w14:paraId="2D5A910E" w14:textId="3147C4FC" w:rsidR="0023541C" w:rsidRDefault="0023541C" w:rsidP="00094DB3">
      <w:pPr>
        <w:ind w:left="0"/>
        <w:jc w:val="both"/>
      </w:pPr>
      <w:r>
        <w:t xml:space="preserve">   Kiinteistössä on savunpoistojärjestelmä        </w:t>
      </w:r>
      <w:r w:rsidRPr="00E86CE9">
        <w:t xml:space="preserve">Kyllä </w:t>
      </w:r>
      <w:sdt>
        <w:sdtPr>
          <w:id w:val="-1249730899"/>
          <w14:checkbox>
            <w14:checked w14:val="1"/>
            <w14:checkedState w14:val="2612" w14:font="MS Gothic"/>
            <w14:uncheckedState w14:val="2610" w14:font="MS Gothic"/>
          </w14:checkbox>
        </w:sdtPr>
        <w:sdtContent>
          <w:r w:rsidR="00790BEA">
            <w:rPr>
              <w:rFonts w:ascii="MS Gothic" w:eastAsia="MS Gothic" w:hAnsi="MS Gothic" w:hint="eastAsia"/>
            </w:rPr>
            <w:t>☒</w:t>
          </w:r>
        </w:sdtContent>
      </w:sdt>
      <w:r>
        <w:t xml:space="preserve">   </w:t>
      </w:r>
      <w:r w:rsidRPr="00E86CE9">
        <w:t xml:space="preserve">Ei </w:t>
      </w:r>
      <w:sdt>
        <w:sdtPr>
          <w:id w:val="-1529104321"/>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067B8435" w14:textId="77777777" w:rsidR="00B912F1" w:rsidRDefault="00B912F1" w:rsidP="00094DB3">
      <w:pPr>
        <w:ind w:left="0"/>
        <w:jc w:val="both"/>
        <w:rPr>
          <w:b/>
          <w:iCs/>
        </w:rPr>
      </w:pPr>
    </w:p>
    <w:p w14:paraId="638A5C08" w14:textId="1EE708A7" w:rsidR="00C9251C" w:rsidRDefault="00340C43" w:rsidP="003612A8">
      <w:pPr>
        <w:ind w:left="0"/>
        <w:jc w:val="both"/>
        <w:rPr>
          <w:iCs/>
        </w:rPr>
      </w:pPr>
      <w:r>
        <w:rPr>
          <w:iCs/>
        </w:rPr>
        <w:t xml:space="preserve"> </w:t>
      </w:r>
      <w:r w:rsidR="00C9251C">
        <w:rPr>
          <w:noProof/>
        </w:rPr>
        <mc:AlternateContent>
          <mc:Choice Requires="wps">
            <w:drawing>
              <wp:anchor distT="0" distB="0" distL="114300" distR="114300" simplePos="0" relativeHeight="251723776" behindDoc="1" locked="0" layoutInCell="1" allowOverlap="1" wp14:anchorId="199084FC" wp14:editId="2C99A0EA">
                <wp:simplePos x="0" y="0"/>
                <wp:positionH relativeFrom="margin">
                  <wp:posOffset>-4866</wp:posOffset>
                </wp:positionH>
                <wp:positionV relativeFrom="paragraph">
                  <wp:posOffset>86442</wp:posOffset>
                </wp:positionV>
                <wp:extent cx="6074410" cy="315884"/>
                <wp:effectExtent l="19050" t="19050" r="21590" b="27305"/>
                <wp:wrapNone/>
                <wp:docPr id="94" name="Tekstiruutu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4410" cy="315884"/>
                        </a:xfrm>
                        <a:prstGeom prst="rect">
                          <a:avLst/>
                        </a:prstGeom>
                        <a:noFill/>
                        <a:ln w="38100">
                          <a:solidFill>
                            <a:srgbClr val="00B050"/>
                          </a:solidFill>
                        </a:ln>
                      </wps:spPr>
                      <wps:txbx>
                        <w:txbxContent>
                          <w:p w14:paraId="077F74F8" w14:textId="77777777" w:rsidR="00BB147A" w:rsidRDefault="00BB147A"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084FC" id="Tekstiruutu 94" o:spid="_x0000_s1054" type="#_x0000_t202" style="position:absolute;left:0;text-align:left;margin-left:-.4pt;margin-top:6.8pt;width:478.3pt;height:24.85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" filled="f" strokecolor="#00b050" strokeweight="3pt">
                <v:path arrowok="t"/>
                <v:textbox>
                  <w:txbxContent>
                    <w:p w14:paraId="077F74F8" w14:textId="77777777" w:rsidR="00BB147A" w:rsidRDefault="00BB147A" w:rsidP="00C9251C">
                      <w:pPr>
                        <w:ind w:left="0"/>
                      </w:pPr>
                    </w:p>
                  </w:txbxContent>
                </v:textbox>
                <w10:wrap anchorx="margin"/>
              </v:shape>
            </w:pict>
          </mc:Fallback>
        </mc:AlternateContent>
      </w:r>
    </w:p>
    <w:p w14:paraId="4DF97D3E" w14:textId="66419282" w:rsidR="00C9251C" w:rsidRDefault="00C9251C" w:rsidP="00DD0739">
      <w:pPr>
        <w:ind w:left="0"/>
        <w:rPr>
          <w:iCs/>
        </w:rPr>
      </w:pPr>
      <w:r>
        <w:rPr>
          <w:iCs/>
        </w:rPr>
        <w:t xml:space="preserve">    Kiinteistössä on savunpoistoluukut</w:t>
      </w:r>
      <w:r>
        <w:rPr>
          <w:iCs/>
        </w:rPr>
        <w:tab/>
      </w:r>
      <w:r w:rsidRPr="00E86CE9">
        <w:t xml:space="preserve">Kyllä </w:t>
      </w:r>
      <w:sdt>
        <w:sdtPr>
          <w:id w:val="230203831"/>
          <w14:checkbox>
            <w14:checked w14:val="1"/>
            <w14:checkedState w14:val="2612" w14:font="MS Gothic"/>
            <w14:uncheckedState w14:val="2610" w14:font="MS Gothic"/>
          </w14:checkbox>
        </w:sdtPr>
        <w:sdtContent>
          <w:r w:rsidR="00790BEA">
            <w:rPr>
              <w:rFonts w:ascii="MS Gothic" w:eastAsia="MS Gothic" w:hAnsi="MS Gothic" w:hint="eastAsia"/>
            </w:rPr>
            <w:t>☒</w:t>
          </w:r>
        </w:sdtContent>
      </w:sdt>
      <w:r>
        <w:t xml:space="preserve">   </w:t>
      </w:r>
      <w:r w:rsidRPr="00E86CE9">
        <w:t xml:space="preserve">Ei </w:t>
      </w:r>
      <w:sdt>
        <w:sdtPr>
          <w:id w:val="1572850417"/>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7746814C" w14:textId="044552C0" w:rsidR="00C9251C" w:rsidRDefault="00C9251C" w:rsidP="00DD0739">
      <w:pPr>
        <w:ind w:left="0"/>
        <w:rPr>
          <w:iCs/>
        </w:rPr>
      </w:pPr>
    </w:p>
    <w:p w14:paraId="6145A1B4" w14:textId="4939893E" w:rsidR="003612A8" w:rsidRDefault="003612A8" w:rsidP="003612A8">
      <w:pPr>
        <w:ind w:left="0"/>
        <w:jc w:val="both"/>
        <w:rPr>
          <w:b/>
          <w:iCs/>
        </w:rPr>
      </w:pPr>
      <w:r>
        <w:rPr>
          <w:noProof/>
        </w:rPr>
        <mc:AlternateContent>
          <mc:Choice Requires="wps">
            <w:drawing>
              <wp:anchor distT="0" distB="0" distL="114300" distR="114300" simplePos="0" relativeHeight="251725824" behindDoc="1" locked="0" layoutInCell="1" allowOverlap="1" wp14:anchorId="46BB667B" wp14:editId="209C3992">
                <wp:simplePos x="0" y="0"/>
                <wp:positionH relativeFrom="margin">
                  <wp:posOffset>-9672</wp:posOffset>
                </wp:positionH>
                <wp:positionV relativeFrom="paragraph">
                  <wp:posOffset>93247</wp:posOffset>
                </wp:positionV>
                <wp:extent cx="6110605" cy="576776"/>
                <wp:effectExtent l="19050" t="19050" r="23495" b="13970"/>
                <wp:wrapNone/>
                <wp:docPr id="95" name="Tekstiruutu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110605" cy="576776"/>
                        </a:xfrm>
                        <a:prstGeom prst="rect">
                          <a:avLst/>
                        </a:prstGeom>
                        <a:noFill/>
                        <a:ln w="38100">
                          <a:solidFill>
                            <a:srgbClr val="00B050"/>
                          </a:solidFill>
                        </a:ln>
                      </wps:spPr>
                      <wps:txbx>
                        <w:txbxContent>
                          <w:p w14:paraId="77D8F010" w14:textId="77777777" w:rsidR="00BB147A" w:rsidRDefault="00BB147A"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667B" id="Tekstiruutu 95" o:spid="_x0000_s1055" type="#_x0000_t202" style="position:absolute;left:0;text-align:left;margin-left:-.75pt;margin-top:7.35pt;width:481.15pt;height:45.4pt;flip:y;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" filled="f" strokecolor="#00b050" strokeweight="3pt">
                <v:path arrowok="t"/>
                <v:textbox>
                  <w:txbxContent>
                    <w:p w14:paraId="77D8F010" w14:textId="77777777" w:rsidR="00BB147A" w:rsidRDefault="00BB147A" w:rsidP="00C9251C">
                      <w:pPr>
                        <w:ind w:left="0"/>
                      </w:pPr>
                    </w:p>
                  </w:txbxContent>
                </v:textbox>
                <w10:wrap anchorx="margin"/>
              </v:shape>
            </w:pict>
          </mc:Fallback>
        </mc:AlternateContent>
      </w:r>
    </w:p>
    <w:p w14:paraId="4C196E8F" w14:textId="039755CB" w:rsidR="003612A8" w:rsidRDefault="003612A8" w:rsidP="003612A8">
      <w:pPr>
        <w:ind w:left="0"/>
        <w:jc w:val="both"/>
        <w:rPr>
          <w:iCs/>
        </w:rPr>
      </w:pPr>
      <w:r>
        <w:rPr>
          <w:b/>
          <w:iCs/>
        </w:rPr>
        <w:t xml:space="preserve"> </w:t>
      </w:r>
      <w:r w:rsidRPr="00634076">
        <w:rPr>
          <w:b/>
          <w:iCs/>
        </w:rPr>
        <w:t>Savunpoistoluukkujen</w:t>
      </w:r>
      <w:r w:rsidRPr="00E86CE9">
        <w:rPr>
          <w:iCs/>
        </w:rPr>
        <w:t xml:space="preserve"> laukaisu tapahtuu </w:t>
      </w:r>
      <w:r w:rsidR="002F6B5A" w:rsidRPr="00E77AF8">
        <w:rPr>
          <w:iCs/>
        </w:rPr>
        <w:t>manuaalisesti/sähköisesti savulohkoittain (5)</w:t>
      </w:r>
      <w:r w:rsidRPr="00E77AF8">
        <w:rPr>
          <w:iCs/>
        </w:rPr>
        <w:t xml:space="preserve"> </w:t>
      </w:r>
      <w:r w:rsidRPr="00E86CE9">
        <w:rPr>
          <w:iCs/>
        </w:rPr>
        <w:t>(esim. sähköisesti, manuaalisesti, savulohkoittain).</w:t>
      </w:r>
      <w:r>
        <w:rPr>
          <w:iCs/>
        </w:rPr>
        <w:t xml:space="preserve"> </w:t>
      </w:r>
    </w:p>
    <w:p w14:paraId="11913C88" w14:textId="77777777" w:rsidR="003612A8" w:rsidRDefault="003612A8" w:rsidP="00DD0739">
      <w:pPr>
        <w:ind w:left="0"/>
        <w:rPr>
          <w:iCs/>
        </w:rPr>
      </w:pPr>
    </w:p>
    <w:p w14:paraId="02356735" w14:textId="77777777" w:rsidR="003612A8" w:rsidRDefault="003612A8" w:rsidP="00DD0739">
      <w:pPr>
        <w:ind w:left="0"/>
        <w:rPr>
          <w:iCs/>
        </w:rPr>
      </w:pPr>
    </w:p>
    <w:p w14:paraId="66DB2F47" w14:textId="2E0EA0A3" w:rsidR="00094DB3" w:rsidRDefault="00094DB3" w:rsidP="00DD0739">
      <w:pPr>
        <w:ind w:left="0"/>
        <w:rPr>
          <w:iCs/>
        </w:rPr>
      </w:pPr>
      <w:r w:rsidRPr="00E86CE9">
        <w:rPr>
          <w:iCs/>
        </w:rPr>
        <w:t xml:space="preserve">Savunpoistoluukkujen </w:t>
      </w:r>
      <w:r>
        <w:rPr>
          <w:iCs/>
        </w:rPr>
        <w:t xml:space="preserve">ohjauskeskus </w:t>
      </w:r>
      <w:r w:rsidRPr="00E86CE9">
        <w:rPr>
          <w:iCs/>
        </w:rPr>
        <w:t>sijaitsee:</w:t>
      </w:r>
      <w:r>
        <w:rPr>
          <w:iCs/>
        </w:rPr>
        <w:t xml:space="preserve"> Kts. Liite 2</w:t>
      </w:r>
      <w:r w:rsidR="00A7129B">
        <w:rPr>
          <w:iCs/>
        </w:rPr>
        <w:t>.</w:t>
      </w:r>
    </w:p>
    <w:p w14:paraId="01B19B93" w14:textId="77777777" w:rsidR="00094DB3" w:rsidRDefault="00094DB3" w:rsidP="00094DB3">
      <w:pPr>
        <w:ind w:left="0"/>
        <w:jc w:val="both"/>
        <w:rPr>
          <w:iCs/>
        </w:rPr>
      </w:pPr>
    </w:p>
    <w:p w14:paraId="15AA15A5" w14:textId="77777777" w:rsidR="00094DB3" w:rsidRPr="00DD0739" w:rsidRDefault="003C37EF" w:rsidP="00DD0739">
      <w:pPr>
        <w:ind w:left="0"/>
        <w:rPr>
          <w:szCs w:val="22"/>
        </w:rPr>
      </w:pPr>
      <w:r>
        <w:rPr>
          <w:iCs/>
        </w:rPr>
        <w:t>Savunpoistoluukkujen sijainti:</w:t>
      </w:r>
      <w:r w:rsidR="00DD0739">
        <w:rPr>
          <w:iCs/>
        </w:rPr>
        <w:t xml:space="preserve"> </w:t>
      </w:r>
      <w:r>
        <w:rPr>
          <w:iCs/>
        </w:rPr>
        <w:t>K</w:t>
      </w:r>
      <w:r w:rsidR="00094DB3">
        <w:rPr>
          <w:iCs/>
        </w:rPr>
        <w:t>ts. Liite 2</w:t>
      </w:r>
      <w:r w:rsidR="00A7129B">
        <w:rPr>
          <w:iCs/>
        </w:rPr>
        <w:t>.</w:t>
      </w:r>
    </w:p>
    <w:p w14:paraId="390D1A1C" w14:textId="77777777" w:rsidR="00094DB3" w:rsidRDefault="00094DB3" w:rsidP="00094DB3">
      <w:pPr>
        <w:ind w:left="0"/>
        <w:jc w:val="both"/>
        <w:rPr>
          <w:iCs/>
        </w:rPr>
      </w:pPr>
    </w:p>
    <w:p w14:paraId="46AF735F" w14:textId="77777777" w:rsidR="00094DB3" w:rsidRDefault="00094DB3" w:rsidP="00094DB3">
      <w:pPr>
        <w:ind w:left="0"/>
        <w:jc w:val="both"/>
        <w:rPr>
          <w:iCs/>
        </w:rPr>
      </w:pPr>
      <w:r>
        <w:rPr>
          <w:iCs/>
        </w:rPr>
        <w:t>Savunpoistoluu</w:t>
      </w:r>
      <w:r w:rsidR="007643DE">
        <w:rPr>
          <w:iCs/>
        </w:rPr>
        <w:t>k</w:t>
      </w:r>
      <w:r>
        <w:rPr>
          <w:iCs/>
        </w:rPr>
        <w:t>kujen toiminnan kokeilu ja huolto</w:t>
      </w:r>
      <w:r w:rsidR="00C05BED">
        <w:rPr>
          <w:iCs/>
        </w:rPr>
        <w:t>:</w:t>
      </w:r>
      <w:r w:rsidR="00521225">
        <w:rPr>
          <w:iCs/>
        </w:rPr>
        <w:t xml:space="preserve"> </w:t>
      </w:r>
      <w:r w:rsidR="00C05BED">
        <w:rPr>
          <w:iCs/>
        </w:rPr>
        <w:t>K</w:t>
      </w:r>
      <w:r>
        <w:rPr>
          <w:iCs/>
        </w:rPr>
        <w:t xml:space="preserve">ts. Liite </w:t>
      </w:r>
      <w:r w:rsidR="00C232B7">
        <w:rPr>
          <w:iCs/>
        </w:rPr>
        <w:t>6</w:t>
      </w:r>
      <w:r w:rsidR="00A7129B">
        <w:rPr>
          <w:iCs/>
        </w:rPr>
        <w:t>.</w:t>
      </w:r>
    </w:p>
    <w:p w14:paraId="53E9DD20" w14:textId="77777777" w:rsidR="00094DB3" w:rsidRPr="00E86CE9" w:rsidRDefault="00094DB3" w:rsidP="00094DB3">
      <w:pPr>
        <w:ind w:left="0"/>
        <w:jc w:val="both"/>
        <w:rPr>
          <w:iCs/>
        </w:rPr>
      </w:pPr>
    </w:p>
    <w:p w14:paraId="4DD4F7C1" w14:textId="77777777" w:rsidR="0037179D" w:rsidRDefault="0037179D" w:rsidP="00094DB3">
      <w:pPr>
        <w:ind w:left="0"/>
        <w:jc w:val="both"/>
        <w:rPr>
          <w:iCs/>
        </w:rPr>
      </w:pPr>
    </w:p>
    <w:p w14:paraId="7E318CDD" w14:textId="77777777" w:rsidR="00C9251C" w:rsidRDefault="00C9251C" w:rsidP="00094DB3">
      <w:pPr>
        <w:ind w:left="0"/>
        <w:jc w:val="both"/>
        <w:rPr>
          <w:iCs/>
        </w:rPr>
      </w:pPr>
      <w:r>
        <w:rPr>
          <w:iCs/>
        </w:rPr>
        <w:t xml:space="preserve">   </w:t>
      </w:r>
    </w:p>
    <w:p w14:paraId="6EAEB524" w14:textId="77777777" w:rsidR="00094DB3" w:rsidRPr="00E86CE9" w:rsidRDefault="00303C1B" w:rsidP="00094DB3">
      <w:pPr>
        <w:ind w:left="0"/>
        <w:jc w:val="both"/>
        <w:rPr>
          <w:iCs/>
        </w:rPr>
      </w:pPr>
      <w:r w:rsidRPr="00F456BC">
        <w:rPr>
          <w:noProof/>
        </w:rPr>
        <w:drawing>
          <wp:inline distT="0" distB="0" distL="0" distR="0" wp14:anchorId="3AEFCBBB" wp14:editId="1C67952F">
            <wp:extent cx="5984240" cy="2824681"/>
            <wp:effectExtent l="0" t="0" r="0" b="0"/>
            <wp:docPr id="14" name="Kuva 23" descr="C:\Users\tarvaiha\Desktop\Kuvat paloturvallisuus\Sieppa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3" descr="C:\Users\tarvaiha\Desktop\Kuvat paloturvallisuus\Sieppaa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808" cy="2855158"/>
                    </a:xfrm>
                    <a:prstGeom prst="rect">
                      <a:avLst/>
                    </a:prstGeom>
                    <a:noFill/>
                    <a:ln>
                      <a:noFill/>
                    </a:ln>
                  </pic:spPr>
                </pic:pic>
              </a:graphicData>
            </a:graphic>
          </wp:inline>
        </w:drawing>
      </w:r>
    </w:p>
    <w:p w14:paraId="3F68107A" w14:textId="5DB06DE4" w:rsidR="009B0DB5" w:rsidRDefault="009B0DB5">
      <w:pPr>
        <w:spacing w:after="160" w:line="259" w:lineRule="auto"/>
        <w:ind w:left="0"/>
        <w:rPr>
          <w:rFonts w:eastAsiaTheme="minorEastAsia" w:cs="Calibri"/>
          <w:b/>
          <w:bCs w:val="0"/>
          <w:iCs/>
          <w:szCs w:val="22"/>
          <w:lang w:eastAsia="en-US"/>
        </w:rPr>
      </w:pPr>
      <w:r>
        <w:br w:type="page"/>
      </w:r>
    </w:p>
    <w:p w14:paraId="208B6539" w14:textId="6A911F3E" w:rsidR="00215726" w:rsidRDefault="00A029B2" w:rsidP="00E4309C">
      <w:pPr>
        <w:pStyle w:val="Otsikko2"/>
      </w:pPr>
      <w:bookmarkStart w:id="55" w:name="_Toc27751037"/>
      <w:r>
        <w:lastRenderedPageBreak/>
        <w:t>6</w:t>
      </w:r>
      <w:r w:rsidR="00094DB3">
        <w:t>.</w:t>
      </w:r>
      <w:r w:rsidR="00EC2381">
        <w:t>7</w:t>
      </w:r>
      <w:r w:rsidR="00094DB3" w:rsidRPr="004F2E50">
        <w:t xml:space="preserve"> </w:t>
      </w:r>
      <w:r w:rsidR="00094DB3" w:rsidRPr="00515BC6">
        <w:t>Ilmanvaihdon hätäpysäytyskytkin</w:t>
      </w:r>
      <w:bookmarkEnd w:id="44"/>
      <w:bookmarkEnd w:id="55"/>
    </w:p>
    <w:p w14:paraId="1EB71001" w14:textId="77777777" w:rsidR="00094DB3" w:rsidRPr="005951F1" w:rsidRDefault="00CB36BC" w:rsidP="00094DB3">
      <w:r>
        <w:rPr>
          <w:lang w:eastAsia="en-US"/>
        </w:rPr>
        <w:t xml:space="preserve">  </w:t>
      </w:r>
      <w:r w:rsidR="00215726">
        <w:rPr>
          <w:lang w:eastAsia="en-US"/>
        </w:rPr>
        <w:tab/>
      </w:r>
      <w:r>
        <w:rPr>
          <w:lang w:eastAsia="en-US"/>
        </w:rPr>
        <w:t xml:space="preserve">            </w:t>
      </w:r>
      <w:r w:rsidR="00E41126">
        <w:rPr>
          <w:noProof/>
        </w:rPr>
        <mc:AlternateContent>
          <mc:Choice Requires="wps">
            <w:drawing>
              <wp:anchor distT="0" distB="0" distL="114300" distR="114300" simplePos="0" relativeHeight="251684864" behindDoc="0" locked="0" layoutInCell="1" allowOverlap="1" wp14:anchorId="4CD2F428" wp14:editId="53ED7254">
                <wp:simplePos x="0" y="0"/>
                <wp:positionH relativeFrom="column">
                  <wp:posOffset>-92075</wp:posOffset>
                </wp:positionH>
                <wp:positionV relativeFrom="paragraph">
                  <wp:posOffset>75565</wp:posOffset>
                </wp:positionV>
                <wp:extent cx="6456045" cy="1049655"/>
                <wp:effectExtent l="19050" t="19050" r="1905" b="0"/>
                <wp:wrapNone/>
                <wp:docPr id="61" name="Tekstiruutu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6045" cy="1049655"/>
                        </a:xfrm>
                        <a:prstGeom prst="rect">
                          <a:avLst/>
                        </a:prstGeom>
                        <a:noFill/>
                        <a:ln w="38100">
                          <a:solidFill>
                            <a:srgbClr val="FF0000"/>
                          </a:solidFill>
                        </a:ln>
                      </wps:spPr>
                      <wps:txbx>
                        <w:txbxContent>
                          <w:p w14:paraId="6D1714F0"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D2F428" id="Tekstiruutu 61" o:spid="_x0000_s1056" type="#_x0000_t202" style="position:absolute;left:0;text-align:left;margin-left:-7.25pt;margin-top:5.95pt;width:508.35pt;height:8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" filled="f" strokecolor="red" strokeweight="3pt">
                <v:path arrowok="t"/>
                <v:textbox>
                  <w:txbxContent>
                    <w:p w14:paraId="6D1714F0" w14:textId="77777777" w:rsidR="00BB147A" w:rsidRDefault="00BB147A">
                      <w:pPr>
                        <w:ind w:left="0"/>
                      </w:pPr>
                    </w:p>
                  </w:txbxContent>
                </v:textbox>
              </v:shape>
            </w:pict>
          </mc:Fallback>
        </mc:AlternateContent>
      </w:r>
    </w:p>
    <w:p w14:paraId="6FEDB719" w14:textId="77777777" w:rsidR="00094DB3" w:rsidRPr="00AC2553" w:rsidRDefault="00094DB3" w:rsidP="00094DB3">
      <w:pPr>
        <w:ind w:left="0"/>
        <w:jc w:val="both"/>
      </w:pPr>
      <w:r>
        <w:t xml:space="preserve">Kiinteistön </w:t>
      </w:r>
      <w:r w:rsidRPr="005951F1">
        <w:rPr>
          <w:b/>
        </w:rPr>
        <w:t>ilmanvaihto</w:t>
      </w:r>
      <w:r>
        <w:t xml:space="preserve"> tulee pysäyttää</w:t>
      </w:r>
      <w:r w:rsidRPr="00AC2553">
        <w:t xml:space="preserve"> silloin, kun rakennuksessa on tulipalo, jotta savukaasut eivät pääse leviämään kiinteistössä. Ulkohälyttimellä</w:t>
      </w:r>
      <w:r w:rsidRPr="00846566">
        <w:t xml:space="preserve"> </w:t>
      </w:r>
      <w:r w:rsidRPr="00AC2553">
        <w:t xml:space="preserve">annetun yleisen vaaramerkin yhteydessä tulee ilmanvaihto myös pysäyttää. </w:t>
      </w:r>
    </w:p>
    <w:p w14:paraId="0D9637E4" w14:textId="77777777" w:rsidR="00094DB3" w:rsidRPr="00AC2553" w:rsidRDefault="00094DB3" w:rsidP="00094DB3">
      <w:pPr>
        <w:ind w:left="0"/>
        <w:jc w:val="both"/>
      </w:pPr>
    </w:p>
    <w:p w14:paraId="56EAD867" w14:textId="77777777" w:rsidR="00094DB3" w:rsidRDefault="00094DB3" w:rsidP="00094DB3">
      <w:pPr>
        <w:ind w:left="0"/>
        <w:jc w:val="both"/>
      </w:pPr>
      <w:r w:rsidRPr="00012F38">
        <w:t>Hätäpysäytyskytki</w:t>
      </w:r>
      <w:r>
        <w:t>n/kytkimet</w:t>
      </w:r>
      <w:r w:rsidRPr="00012F38">
        <w:t xml:space="preserve"> sijainti: </w:t>
      </w:r>
      <w:r>
        <w:t>Kts. Liite 2</w:t>
      </w:r>
      <w:r w:rsidR="00A7129B">
        <w:t>.</w:t>
      </w:r>
    </w:p>
    <w:p w14:paraId="0A7CD890" w14:textId="77777777" w:rsidR="009D2DAF" w:rsidRDefault="009D2DAF" w:rsidP="00094DB3">
      <w:pPr>
        <w:ind w:left="0"/>
        <w:jc w:val="both"/>
      </w:pPr>
    </w:p>
    <w:p w14:paraId="728CCA6D" w14:textId="77777777" w:rsidR="009D2DAF" w:rsidRDefault="009D2DAF" w:rsidP="00094DB3">
      <w:pPr>
        <w:ind w:left="0"/>
        <w:jc w:val="both"/>
      </w:pPr>
      <w:r>
        <w:tab/>
        <w:t xml:space="preserve">           </w:t>
      </w:r>
    </w:p>
    <w:p w14:paraId="1E3EA7B1" w14:textId="77777777" w:rsidR="009D2DAF" w:rsidRPr="00012F38" w:rsidRDefault="009D2DAF" w:rsidP="009D2DAF">
      <w:pPr>
        <w:ind w:left="1304"/>
        <w:jc w:val="both"/>
      </w:pPr>
      <w:r>
        <w:t xml:space="preserve">          </w:t>
      </w:r>
      <w:r w:rsidR="00253BC5">
        <w:t xml:space="preserve">    </w:t>
      </w:r>
      <w:r>
        <w:t xml:space="preserve">  </w:t>
      </w:r>
      <w:r w:rsidR="00303C1B" w:rsidRPr="00F456BC">
        <w:rPr>
          <w:noProof/>
        </w:rPr>
        <w:drawing>
          <wp:inline distT="0" distB="0" distL="0" distR="0" wp14:anchorId="5747EB83" wp14:editId="7D22E91D">
            <wp:extent cx="2781300" cy="901700"/>
            <wp:effectExtent l="0" t="0" r="0" b="0"/>
            <wp:docPr id="15" name="Kuva 60" descr="C:\Users\tarvaiha\Desktop\Ilmanvaih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0" descr="C:\Users\tarvaiha\Desktop\Ilmanvaiht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1300" cy="901700"/>
                    </a:xfrm>
                    <a:prstGeom prst="rect">
                      <a:avLst/>
                    </a:prstGeom>
                    <a:noFill/>
                    <a:ln>
                      <a:noFill/>
                    </a:ln>
                  </pic:spPr>
                </pic:pic>
              </a:graphicData>
            </a:graphic>
          </wp:inline>
        </w:drawing>
      </w:r>
    </w:p>
    <w:p w14:paraId="64B400F3" w14:textId="77777777" w:rsidR="00094DB3" w:rsidRDefault="00094DB3" w:rsidP="00094DB3">
      <w:pPr>
        <w:ind w:left="0"/>
        <w:jc w:val="both"/>
      </w:pPr>
    </w:p>
    <w:p w14:paraId="68954756" w14:textId="77777777" w:rsidR="00094DB3" w:rsidRDefault="00094DB3" w:rsidP="00094DB3">
      <w:pPr>
        <w:ind w:left="0"/>
        <w:jc w:val="both"/>
      </w:pPr>
      <w:r>
        <w:tab/>
      </w:r>
      <w:r>
        <w:tab/>
      </w:r>
      <w:r w:rsidR="00253BC5">
        <w:t xml:space="preserve">   </w:t>
      </w:r>
      <w:r w:rsidR="00303C1B" w:rsidRPr="00F456BC">
        <w:rPr>
          <w:noProof/>
        </w:rPr>
        <w:drawing>
          <wp:inline distT="0" distB="0" distL="0" distR="0" wp14:anchorId="3F55E649" wp14:editId="5D7055F6">
            <wp:extent cx="2362200" cy="1771650"/>
            <wp:effectExtent l="0" t="0" r="0" b="0"/>
            <wp:docPr id="16" name="Kuva 5" descr="C:\Users\piiskhe\Desktop\Oppilaitoksen pelsu kuvat\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C:\Users\piiskhe\Desktop\Oppilaitoksen pelsu kuvat\IMG_04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p w14:paraId="41DE9F02" w14:textId="77777777" w:rsidR="00094DB3" w:rsidRPr="00B912F1" w:rsidRDefault="00094DB3" w:rsidP="00094DB3">
      <w:pPr>
        <w:keepNext/>
        <w:ind w:left="0"/>
        <w:jc w:val="both"/>
        <w:rPr>
          <w:szCs w:val="22"/>
        </w:rPr>
      </w:pPr>
    </w:p>
    <w:p w14:paraId="1486F7BB" w14:textId="77777777" w:rsidR="00094DB3" w:rsidRPr="00B912F1" w:rsidRDefault="00094DB3" w:rsidP="00094DB3">
      <w:pPr>
        <w:pStyle w:val="Kuvaotsikko"/>
        <w:ind w:left="0"/>
        <w:jc w:val="both"/>
        <w:rPr>
          <w:b w:val="0"/>
          <w:sz w:val="22"/>
          <w:szCs w:val="22"/>
        </w:rPr>
      </w:pPr>
      <w:r w:rsidRPr="00B912F1">
        <w:rPr>
          <w:b w:val="0"/>
          <w:sz w:val="22"/>
          <w:szCs w:val="22"/>
        </w:rPr>
        <w:t xml:space="preserve">       </w:t>
      </w:r>
      <w:r w:rsidR="00B912F1">
        <w:rPr>
          <w:b w:val="0"/>
          <w:sz w:val="22"/>
          <w:szCs w:val="22"/>
        </w:rPr>
        <w:t xml:space="preserve">                         </w:t>
      </w:r>
      <w:r w:rsidR="00253BC5">
        <w:rPr>
          <w:b w:val="0"/>
          <w:sz w:val="22"/>
          <w:szCs w:val="22"/>
        </w:rPr>
        <w:t xml:space="preserve">   </w:t>
      </w:r>
      <w:r w:rsidR="00B912F1">
        <w:rPr>
          <w:b w:val="0"/>
          <w:sz w:val="22"/>
          <w:szCs w:val="22"/>
        </w:rPr>
        <w:t xml:space="preserve">  </w:t>
      </w:r>
      <w:r w:rsidRPr="00B912F1">
        <w:rPr>
          <w:b w:val="0"/>
          <w:sz w:val="22"/>
          <w:szCs w:val="22"/>
        </w:rPr>
        <w:t>Ilmanvaihdon hätäpysäytyskytkin</w:t>
      </w:r>
    </w:p>
    <w:p w14:paraId="18DA78E8" w14:textId="77777777" w:rsidR="00094DB3" w:rsidRPr="005C7F4E" w:rsidRDefault="00094DB3" w:rsidP="00094DB3">
      <w:pPr>
        <w:ind w:left="0"/>
      </w:pPr>
    </w:p>
    <w:p w14:paraId="105D2A0F" w14:textId="77777777" w:rsidR="00094DB3" w:rsidRDefault="00094DB3" w:rsidP="00E4309C">
      <w:pPr>
        <w:pStyle w:val="Otsikko2"/>
      </w:pPr>
      <w:bookmarkStart w:id="56" w:name="_Toc13752765"/>
    </w:p>
    <w:p w14:paraId="612349C1" w14:textId="77777777" w:rsidR="00C9251C" w:rsidRPr="00C9251C" w:rsidRDefault="00C9251C" w:rsidP="00C9251C">
      <w:pPr>
        <w:rPr>
          <w:lang w:eastAsia="en-US"/>
        </w:rPr>
      </w:pPr>
    </w:p>
    <w:p w14:paraId="76D6118F" w14:textId="72CD6159" w:rsidR="00094DB3" w:rsidRDefault="00A029B2" w:rsidP="00E4309C">
      <w:pPr>
        <w:pStyle w:val="Otsikko2"/>
      </w:pPr>
      <w:bookmarkStart w:id="57" w:name="_Toc27751038"/>
      <w:r>
        <w:t>6</w:t>
      </w:r>
      <w:r w:rsidR="00094DB3">
        <w:t>.</w:t>
      </w:r>
      <w:r w:rsidR="00EC2381">
        <w:t>8</w:t>
      </w:r>
      <w:r w:rsidR="00094DB3">
        <w:t xml:space="preserve"> Sähköpääkeskus ja sähköpääkytkin</w:t>
      </w:r>
      <w:bookmarkEnd w:id="56"/>
      <w:bookmarkEnd w:id="57"/>
      <w:r w:rsidR="00094DB3">
        <w:t xml:space="preserve"> </w:t>
      </w:r>
    </w:p>
    <w:p w14:paraId="0D6C849A" w14:textId="77777777" w:rsidR="009D2DAF" w:rsidRDefault="000075DB" w:rsidP="009D2DAF">
      <w:pPr>
        <w:rPr>
          <w:lang w:eastAsia="en-US"/>
        </w:rPr>
      </w:pPr>
      <w:r>
        <w:rPr>
          <w:noProof/>
        </w:rPr>
        <mc:AlternateContent>
          <mc:Choice Requires="wps">
            <w:drawing>
              <wp:anchor distT="0" distB="0" distL="114300" distR="114300" simplePos="0" relativeHeight="251685888" behindDoc="0" locked="0" layoutInCell="1" allowOverlap="1" wp14:anchorId="399E973C" wp14:editId="141C9C9C">
                <wp:simplePos x="0" y="0"/>
                <wp:positionH relativeFrom="column">
                  <wp:posOffset>-95401</wp:posOffset>
                </wp:positionH>
                <wp:positionV relativeFrom="paragraph">
                  <wp:posOffset>61111</wp:posOffset>
                </wp:positionV>
                <wp:extent cx="6374130" cy="1049039"/>
                <wp:effectExtent l="19050" t="19050" r="26670" b="17780"/>
                <wp:wrapNone/>
                <wp:docPr id="62" name="Tekstiruut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4130" cy="1049039"/>
                        </a:xfrm>
                        <a:prstGeom prst="rect">
                          <a:avLst/>
                        </a:prstGeom>
                        <a:noFill/>
                        <a:ln w="38100">
                          <a:solidFill>
                            <a:srgbClr val="FF0000"/>
                          </a:solidFill>
                        </a:ln>
                      </wps:spPr>
                      <wps:txbx>
                        <w:txbxContent>
                          <w:p w14:paraId="5C052D6C"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9E973C" id="Tekstiruutu 62" o:spid="_x0000_s1057" type="#_x0000_t202" style="position:absolute;left:0;text-align:left;margin-left:-7.5pt;margin-top:4.8pt;width:501.9pt;height:8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" filled="f" strokecolor="red" strokeweight="3pt">
                <v:path arrowok="t"/>
                <v:textbox>
                  <w:txbxContent>
                    <w:p w14:paraId="5C052D6C" w14:textId="77777777" w:rsidR="00BB147A" w:rsidRDefault="00BB147A">
                      <w:pPr>
                        <w:ind w:left="0"/>
                      </w:pPr>
                    </w:p>
                  </w:txbxContent>
                </v:textbox>
              </v:shape>
            </w:pict>
          </mc:Fallback>
        </mc:AlternateContent>
      </w:r>
    </w:p>
    <w:p w14:paraId="1727BFEB" w14:textId="77777777" w:rsidR="009D2DAF" w:rsidRDefault="009D2DAF" w:rsidP="009D2DAF">
      <w:pPr>
        <w:ind w:left="0"/>
        <w:rPr>
          <w:szCs w:val="22"/>
          <w:shd w:val="clear" w:color="auto" w:fill="FFFFFF"/>
        </w:rPr>
      </w:pPr>
      <w:r w:rsidRPr="005951F1">
        <w:rPr>
          <w:b/>
          <w:szCs w:val="22"/>
          <w:shd w:val="clear" w:color="auto" w:fill="FFFFFF"/>
        </w:rPr>
        <w:t>Sähköpääkeskus</w:t>
      </w:r>
      <w:r w:rsidRPr="002073FF">
        <w:rPr>
          <w:szCs w:val="22"/>
          <w:shd w:val="clear" w:color="auto" w:fill="FFFFFF"/>
        </w:rPr>
        <w:t xml:space="preserve"> on </w:t>
      </w:r>
      <w:r w:rsidR="000075DB">
        <w:rPr>
          <w:szCs w:val="22"/>
          <w:shd w:val="clear" w:color="auto" w:fill="FFFFFF"/>
        </w:rPr>
        <w:t>kiinteistön</w:t>
      </w:r>
      <w:r w:rsidRPr="002073FF">
        <w:rPr>
          <w:szCs w:val="22"/>
          <w:shd w:val="clear" w:color="auto" w:fill="FFFFFF"/>
        </w:rPr>
        <w:t xml:space="preserve"> tai rakennelman pääkeskus. </w:t>
      </w:r>
      <w:r w:rsidR="000075DB">
        <w:rPr>
          <w:szCs w:val="22"/>
          <w:shd w:val="clear" w:color="auto" w:fill="FFFFFF"/>
        </w:rPr>
        <w:t>kiinteistön</w:t>
      </w:r>
      <w:r w:rsidRPr="002073FF">
        <w:rPr>
          <w:szCs w:val="22"/>
          <w:shd w:val="clear" w:color="auto" w:fill="FFFFFF"/>
        </w:rPr>
        <w:t xml:space="preserve"> sähköverkko ja ryhmäkeskukset liitetään valtakunnan </w:t>
      </w:r>
      <w:hyperlink r:id="rId34" w:tooltip="Verkkovirta" w:history="1">
        <w:r w:rsidRPr="002073FF">
          <w:rPr>
            <w:szCs w:val="22"/>
            <w:shd w:val="clear" w:color="auto" w:fill="FFFFFF"/>
          </w:rPr>
          <w:t>verkkoon</w:t>
        </w:r>
      </w:hyperlink>
      <w:r>
        <w:rPr>
          <w:szCs w:val="22"/>
        </w:rPr>
        <w:t xml:space="preserve"> </w:t>
      </w:r>
      <w:r w:rsidRPr="002073FF">
        <w:rPr>
          <w:szCs w:val="22"/>
          <w:shd w:val="clear" w:color="auto" w:fill="FFFFFF"/>
        </w:rPr>
        <w:t>sähköpääkeskuksen kautta. Sähköpääkeskuksessa on aina </w:t>
      </w:r>
      <w:hyperlink r:id="rId35" w:tooltip="Pääsulake" w:history="1">
        <w:r w:rsidRPr="002073FF">
          <w:rPr>
            <w:szCs w:val="22"/>
            <w:shd w:val="clear" w:color="auto" w:fill="FFFFFF"/>
          </w:rPr>
          <w:t>pääsulakkeet</w:t>
        </w:r>
      </w:hyperlink>
      <w:r w:rsidRPr="002073FF">
        <w:rPr>
          <w:szCs w:val="22"/>
          <w:shd w:val="clear" w:color="auto" w:fill="FFFFFF"/>
        </w:rPr>
        <w:t>, päämittaus (</w:t>
      </w:r>
      <w:hyperlink r:id="rId36" w:tooltip="Kilowattituntimittari" w:history="1">
        <w:r w:rsidRPr="002073FF">
          <w:rPr>
            <w:szCs w:val="22"/>
            <w:shd w:val="clear" w:color="auto" w:fill="FFFFFF"/>
          </w:rPr>
          <w:t>kilowattituntimittari</w:t>
        </w:r>
      </w:hyperlink>
      <w:r w:rsidRPr="002073FF">
        <w:rPr>
          <w:szCs w:val="22"/>
          <w:shd w:val="clear" w:color="auto" w:fill="FFFFFF"/>
        </w:rPr>
        <w:t>) ja pääkytkin.</w:t>
      </w:r>
      <w:r>
        <w:rPr>
          <w:szCs w:val="22"/>
          <w:shd w:val="clear" w:color="auto" w:fill="FFFFFF"/>
        </w:rPr>
        <w:t xml:space="preserve"> </w:t>
      </w:r>
    </w:p>
    <w:p w14:paraId="6AFA6825" w14:textId="77777777" w:rsidR="0045181D" w:rsidRDefault="0045181D" w:rsidP="009D2DAF">
      <w:pPr>
        <w:ind w:left="0"/>
        <w:rPr>
          <w:szCs w:val="22"/>
          <w:shd w:val="clear" w:color="auto" w:fill="FFFFFF"/>
        </w:rPr>
      </w:pPr>
    </w:p>
    <w:p w14:paraId="237A421D" w14:textId="77777777" w:rsidR="009D2DAF" w:rsidRPr="00012F38" w:rsidRDefault="009D2DAF" w:rsidP="009D2DAF">
      <w:pPr>
        <w:ind w:left="0"/>
        <w:rPr>
          <w:szCs w:val="22"/>
          <w:shd w:val="clear" w:color="auto" w:fill="FFFFFF"/>
        </w:rPr>
      </w:pPr>
      <w:r w:rsidRPr="00012F38">
        <w:rPr>
          <w:szCs w:val="22"/>
          <w:shd w:val="clear" w:color="auto" w:fill="FFFFFF"/>
        </w:rPr>
        <w:t>Sähköpääkeskuksen sijainti:</w:t>
      </w:r>
      <w:r>
        <w:rPr>
          <w:szCs w:val="22"/>
          <w:shd w:val="clear" w:color="auto" w:fill="FFFFFF"/>
        </w:rPr>
        <w:t xml:space="preserve"> Kts. Liite 2.</w:t>
      </w:r>
    </w:p>
    <w:p w14:paraId="244710F4" w14:textId="77777777" w:rsidR="009D2DAF" w:rsidRPr="002073FF" w:rsidRDefault="009D2DAF" w:rsidP="009D2DAF">
      <w:pPr>
        <w:ind w:left="0"/>
        <w:rPr>
          <w:szCs w:val="22"/>
        </w:rPr>
      </w:pPr>
    </w:p>
    <w:p w14:paraId="55621FE1" w14:textId="77777777" w:rsidR="009D2DAF" w:rsidRPr="009D2DAF" w:rsidRDefault="009D2DAF" w:rsidP="009D2DAF">
      <w:pPr>
        <w:rPr>
          <w:lang w:eastAsia="en-US"/>
        </w:rPr>
      </w:pPr>
    </w:p>
    <w:p w14:paraId="306DE044" w14:textId="77777777" w:rsidR="00A904FA" w:rsidRPr="00A904FA" w:rsidRDefault="00A90224" w:rsidP="00A904FA">
      <w:pPr>
        <w:rPr>
          <w:lang w:eastAsia="en-US"/>
        </w:rPr>
      </w:pPr>
      <w:r>
        <w:rPr>
          <w:lang w:eastAsia="en-US"/>
        </w:rPr>
        <w:t xml:space="preserve">     </w:t>
      </w:r>
      <w:r w:rsidR="00303C1B" w:rsidRPr="00F456BC">
        <w:rPr>
          <w:noProof/>
        </w:rPr>
        <w:drawing>
          <wp:inline distT="0" distB="0" distL="0" distR="0" wp14:anchorId="28B0CEE9" wp14:editId="21FE8A00">
            <wp:extent cx="2527300" cy="787400"/>
            <wp:effectExtent l="0" t="0" r="0" b="0"/>
            <wp:docPr id="17" name="Kuva 14" descr="C:\Users\tarvaiha\AppData\Local\Microsoft\Windows\INetCache\Content.MSO\179BDD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 descr="C:\Users\tarvaiha\AppData\Local\Microsoft\Windows\INetCache\Content.MSO\179BDDB2.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0" cy="787400"/>
                    </a:xfrm>
                    <a:prstGeom prst="rect">
                      <a:avLst/>
                    </a:prstGeom>
                    <a:noFill/>
                    <a:ln>
                      <a:noFill/>
                    </a:ln>
                  </pic:spPr>
                </pic:pic>
              </a:graphicData>
            </a:graphic>
          </wp:inline>
        </w:drawing>
      </w:r>
      <w:r w:rsidR="00A904FA">
        <w:rPr>
          <w:lang w:eastAsia="en-US"/>
        </w:rPr>
        <w:t xml:space="preserve">   </w:t>
      </w:r>
      <w:r w:rsidR="00303C1B" w:rsidRPr="00F456BC">
        <w:rPr>
          <w:noProof/>
        </w:rPr>
        <w:drawing>
          <wp:inline distT="0" distB="0" distL="0" distR="0" wp14:anchorId="3D00F52C" wp14:editId="68CA6449">
            <wp:extent cx="2495550" cy="762000"/>
            <wp:effectExtent l="0" t="0" r="0" b="0"/>
            <wp:docPr id="18"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5550" cy="762000"/>
                    </a:xfrm>
                    <a:prstGeom prst="rect">
                      <a:avLst/>
                    </a:prstGeom>
                    <a:noFill/>
                    <a:ln>
                      <a:noFill/>
                    </a:ln>
                  </pic:spPr>
                </pic:pic>
              </a:graphicData>
            </a:graphic>
          </wp:inline>
        </w:drawing>
      </w:r>
    </w:p>
    <w:p w14:paraId="02416F44" w14:textId="77777777" w:rsidR="00094DB3" w:rsidRPr="0088323A" w:rsidRDefault="00094DB3" w:rsidP="00094DB3"/>
    <w:p w14:paraId="23564006" w14:textId="77777777" w:rsidR="004C6FD5" w:rsidRDefault="004C6FD5" w:rsidP="00E4309C">
      <w:pPr>
        <w:pStyle w:val="Otsikko2"/>
      </w:pPr>
      <w:bookmarkStart w:id="58" w:name="_Toc13752766"/>
    </w:p>
    <w:p w14:paraId="3EE2E220" w14:textId="77777777" w:rsidR="004C2C0C" w:rsidRPr="004C2C0C" w:rsidRDefault="004C2C0C" w:rsidP="004C2C0C">
      <w:pPr>
        <w:rPr>
          <w:lang w:eastAsia="en-US"/>
        </w:rPr>
      </w:pPr>
    </w:p>
    <w:p w14:paraId="32FCB130" w14:textId="0593F997" w:rsidR="00E4500F" w:rsidRDefault="00E4500F" w:rsidP="00E4309C">
      <w:pPr>
        <w:pStyle w:val="Otsikko2"/>
      </w:pPr>
    </w:p>
    <w:p w14:paraId="18DADAA4" w14:textId="77777777" w:rsidR="00E4500F" w:rsidRPr="00E4500F" w:rsidRDefault="00E4500F" w:rsidP="00E4500F">
      <w:pPr>
        <w:rPr>
          <w:lang w:eastAsia="en-US"/>
        </w:rPr>
      </w:pPr>
    </w:p>
    <w:p w14:paraId="675FE060" w14:textId="6C11A216" w:rsidR="00E4500F" w:rsidRDefault="00E4500F">
      <w:pPr>
        <w:spacing w:after="160" w:line="259" w:lineRule="auto"/>
        <w:ind w:left="0"/>
        <w:rPr>
          <w:rFonts w:eastAsiaTheme="minorEastAsia" w:cs="Calibri"/>
          <w:b/>
          <w:bCs w:val="0"/>
          <w:iCs/>
          <w:szCs w:val="22"/>
          <w:lang w:eastAsia="en-US"/>
        </w:rPr>
      </w:pPr>
      <w:r>
        <w:br w:type="page"/>
      </w:r>
    </w:p>
    <w:p w14:paraId="2109BC18" w14:textId="43AD3891" w:rsidR="00094DB3" w:rsidRDefault="00A029B2" w:rsidP="00E4309C">
      <w:pPr>
        <w:pStyle w:val="Otsikko2"/>
      </w:pPr>
      <w:bookmarkStart w:id="59" w:name="_Toc27751039"/>
      <w:r>
        <w:lastRenderedPageBreak/>
        <w:t>6</w:t>
      </w:r>
      <w:r w:rsidR="00094DB3">
        <w:t>.</w:t>
      </w:r>
      <w:r w:rsidR="00EC2381">
        <w:t>9</w:t>
      </w:r>
      <w:r w:rsidR="00094DB3" w:rsidRPr="00E86CE9">
        <w:t xml:space="preserve"> Veden pääsulku</w:t>
      </w:r>
      <w:bookmarkEnd w:id="58"/>
      <w:bookmarkEnd w:id="59"/>
      <w:r w:rsidR="00094DB3" w:rsidRPr="00E86CE9">
        <w:t xml:space="preserve"> </w:t>
      </w:r>
    </w:p>
    <w:p w14:paraId="0D81AFBA" w14:textId="77777777" w:rsidR="00285BBF" w:rsidRDefault="00E41126" w:rsidP="00285BBF">
      <w:pPr>
        <w:rPr>
          <w:lang w:eastAsia="en-US"/>
        </w:rPr>
      </w:pPr>
      <w:r>
        <w:rPr>
          <w:noProof/>
        </w:rPr>
        <mc:AlternateContent>
          <mc:Choice Requires="wps">
            <w:drawing>
              <wp:anchor distT="0" distB="0" distL="114300" distR="114300" simplePos="0" relativeHeight="251686912" behindDoc="0" locked="0" layoutInCell="1" allowOverlap="1" wp14:anchorId="3776336A" wp14:editId="4C9F3CC1">
                <wp:simplePos x="0" y="0"/>
                <wp:positionH relativeFrom="column">
                  <wp:posOffset>-41080</wp:posOffset>
                </wp:positionH>
                <wp:positionV relativeFrom="paragraph">
                  <wp:posOffset>98123</wp:posOffset>
                </wp:positionV>
                <wp:extent cx="6329045" cy="860079"/>
                <wp:effectExtent l="19050" t="19050" r="14605" b="16510"/>
                <wp:wrapNone/>
                <wp:docPr id="63" name="Tekstiruutu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9045" cy="860079"/>
                        </a:xfrm>
                        <a:prstGeom prst="rect">
                          <a:avLst/>
                        </a:prstGeom>
                        <a:noFill/>
                        <a:ln w="38100">
                          <a:solidFill>
                            <a:srgbClr val="FF0000"/>
                          </a:solidFill>
                        </a:ln>
                      </wps:spPr>
                      <wps:txbx>
                        <w:txbxContent>
                          <w:p w14:paraId="6CDBBACD"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76336A" id="Tekstiruutu 63" o:spid="_x0000_s1058" type="#_x0000_t202" style="position:absolute;left:0;text-align:left;margin-left:-3.25pt;margin-top:7.75pt;width:498.35pt;height:6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" filled="f" strokecolor="red" strokeweight="3pt">
                <v:path arrowok="t"/>
                <v:textbox>
                  <w:txbxContent>
                    <w:p w14:paraId="6CDBBACD" w14:textId="77777777" w:rsidR="00BB147A" w:rsidRDefault="00BB147A">
                      <w:pPr>
                        <w:ind w:left="0"/>
                      </w:pPr>
                    </w:p>
                  </w:txbxContent>
                </v:textbox>
              </v:shape>
            </w:pict>
          </mc:Fallback>
        </mc:AlternateContent>
      </w:r>
    </w:p>
    <w:p w14:paraId="433F1F3A" w14:textId="77777777" w:rsidR="00285BBF" w:rsidRDefault="00285BBF" w:rsidP="00285BBF">
      <w:pPr>
        <w:ind w:left="0"/>
      </w:pPr>
      <w:r w:rsidRPr="00E86CE9">
        <w:t>Kiinteistön veden pääsulun sijainti tulee tietää veden vuotovahingon tai putkirikon varalta, siten estetään lisävahinkojen muodostuminen.</w:t>
      </w:r>
    </w:p>
    <w:p w14:paraId="679DD7CC" w14:textId="77777777" w:rsidR="00285BBF" w:rsidRDefault="00285BBF" w:rsidP="00285BBF">
      <w:pPr>
        <w:ind w:left="0"/>
      </w:pPr>
    </w:p>
    <w:p w14:paraId="2D6CA43F" w14:textId="77777777" w:rsidR="00285BBF" w:rsidRPr="00012F38" w:rsidRDefault="00285BBF" w:rsidP="00285BBF">
      <w:pPr>
        <w:ind w:left="0"/>
      </w:pPr>
      <w:r w:rsidRPr="00012F38">
        <w:t>Veden pääsulun sijainti:</w:t>
      </w:r>
      <w:r>
        <w:t xml:space="preserve"> Kts. Liite 2.</w:t>
      </w:r>
    </w:p>
    <w:p w14:paraId="3BE5D762" w14:textId="77777777" w:rsidR="00285BBF" w:rsidRPr="00E86CE9" w:rsidRDefault="00285BBF" w:rsidP="00E4309C">
      <w:pPr>
        <w:pStyle w:val="Otsikko2"/>
      </w:pPr>
    </w:p>
    <w:p w14:paraId="7B84A3EA" w14:textId="77777777" w:rsidR="00285BBF" w:rsidRPr="00285BBF" w:rsidRDefault="00285BBF" w:rsidP="00285BBF">
      <w:pPr>
        <w:rPr>
          <w:lang w:eastAsia="en-US"/>
        </w:rPr>
      </w:pPr>
    </w:p>
    <w:p w14:paraId="2A9135A1" w14:textId="77777777" w:rsidR="00734D64" w:rsidRPr="00734D64" w:rsidRDefault="00A34C8A" w:rsidP="00734D64">
      <w:pPr>
        <w:rPr>
          <w:lang w:eastAsia="en-US"/>
        </w:rPr>
      </w:pPr>
      <w:r>
        <w:rPr>
          <w:lang w:eastAsia="en-US"/>
        </w:rPr>
        <w:t xml:space="preserve">      </w:t>
      </w:r>
      <w:r w:rsidR="00303C1B" w:rsidRPr="00F456BC">
        <w:rPr>
          <w:noProof/>
        </w:rPr>
        <w:drawing>
          <wp:inline distT="0" distB="0" distL="0" distR="0" wp14:anchorId="13EA8A63" wp14:editId="27CBBC60">
            <wp:extent cx="2120900" cy="787400"/>
            <wp:effectExtent l="0" t="0" r="0" b="0"/>
            <wp:docPr id="19"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0900" cy="787400"/>
                    </a:xfrm>
                    <a:prstGeom prst="rect">
                      <a:avLst/>
                    </a:prstGeom>
                    <a:noFill/>
                    <a:ln>
                      <a:noFill/>
                    </a:ln>
                  </pic:spPr>
                </pic:pic>
              </a:graphicData>
            </a:graphic>
          </wp:inline>
        </w:drawing>
      </w:r>
      <w:r w:rsidR="00734D64">
        <w:rPr>
          <w:lang w:eastAsia="en-US"/>
        </w:rPr>
        <w:t xml:space="preserve">   </w:t>
      </w:r>
      <w:r w:rsidR="00303C1B" w:rsidRPr="00F456BC">
        <w:rPr>
          <w:noProof/>
        </w:rPr>
        <w:drawing>
          <wp:inline distT="0" distB="0" distL="0" distR="0" wp14:anchorId="4E06827F" wp14:editId="6AC910E2">
            <wp:extent cx="3111500" cy="768350"/>
            <wp:effectExtent l="0" t="0" r="0" b="0"/>
            <wp:docPr id="20"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11500" cy="768350"/>
                    </a:xfrm>
                    <a:prstGeom prst="rect">
                      <a:avLst/>
                    </a:prstGeom>
                    <a:noFill/>
                    <a:ln>
                      <a:noFill/>
                    </a:ln>
                  </pic:spPr>
                </pic:pic>
              </a:graphicData>
            </a:graphic>
          </wp:inline>
        </w:drawing>
      </w:r>
    </w:p>
    <w:p w14:paraId="1FC33170" w14:textId="77777777" w:rsidR="00094DB3" w:rsidRPr="005951F1" w:rsidRDefault="00094DB3" w:rsidP="00094DB3"/>
    <w:p w14:paraId="1E4C6843" w14:textId="77777777" w:rsidR="00094DB3" w:rsidRDefault="00094DB3" w:rsidP="00E4309C">
      <w:pPr>
        <w:pStyle w:val="Otsikko2"/>
      </w:pPr>
      <w:bookmarkStart w:id="60" w:name="_Toc13752767"/>
    </w:p>
    <w:p w14:paraId="74488C42" w14:textId="5AB76013" w:rsidR="00094DB3" w:rsidRDefault="00A029B2" w:rsidP="00E4309C">
      <w:pPr>
        <w:pStyle w:val="Otsikko2"/>
        <w:rPr>
          <w:i/>
        </w:rPr>
      </w:pPr>
      <w:bookmarkStart w:id="61" w:name="_Toc27751040"/>
      <w:r>
        <w:t>6</w:t>
      </w:r>
      <w:r w:rsidR="00094DB3">
        <w:t>.</w:t>
      </w:r>
      <w:r w:rsidR="00EC2381">
        <w:t>10</w:t>
      </w:r>
      <w:r w:rsidR="00094DB3" w:rsidRPr="00E86CE9">
        <w:t xml:space="preserve"> Varavoimalaitteet</w:t>
      </w:r>
      <w:bookmarkEnd w:id="60"/>
      <w:bookmarkEnd w:id="61"/>
      <w:r w:rsidR="00094DB3" w:rsidRPr="00E86CE9">
        <w:t xml:space="preserve"> </w:t>
      </w:r>
    </w:p>
    <w:p w14:paraId="1E39A97A" w14:textId="77777777" w:rsidR="00094DB3" w:rsidRPr="005951F1" w:rsidRDefault="00C9251C" w:rsidP="00094DB3">
      <w:r>
        <w:rPr>
          <w:noProof/>
        </w:rPr>
        <mc:AlternateContent>
          <mc:Choice Requires="wps">
            <w:drawing>
              <wp:anchor distT="0" distB="0" distL="114300" distR="114300" simplePos="0" relativeHeight="251687936" behindDoc="1" locked="0" layoutInCell="1" allowOverlap="1" wp14:anchorId="3E99AAA2" wp14:editId="45B0A92F">
                <wp:simplePos x="0" y="0"/>
                <wp:positionH relativeFrom="column">
                  <wp:posOffset>-72976</wp:posOffset>
                </wp:positionH>
                <wp:positionV relativeFrom="paragraph">
                  <wp:posOffset>119429</wp:posOffset>
                </wp:positionV>
                <wp:extent cx="6373055" cy="1033975"/>
                <wp:effectExtent l="19050" t="19050" r="27940" b="13970"/>
                <wp:wrapNone/>
                <wp:docPr id="64" name="Tekstiruutu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373055" cy="1033975"/>
                        </a:xfrm>
                        <a:prstGeom prst="rect">
                          <a:avLst/>
                        </a:prstGeom>
                        <a:noFill/>
                        <a:ln w="38100">
                          <a:solidFill>
                            <a:srgbClr val="FF0000"/>
                          </a:solidFill>
                        </a:ln>
                      </wps:spPr>
                      <wps:txbx>
                        <w:txbxContent>
                          <w:p w14:paraId="6A1C2F76"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99AAA2" id="Tekstiruutu 64" o:spid="_x0000_s1059" type="#_x0000_t202" style="position:absolute;left:0;text-align:left;margin-left:-5.75pt;margin-top:9.4pt;width:501.8pt;height:81.4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" filled="f" strokecolor="red" strokeweight="3pt">
                <v:path arrowok="t"/>
                <v:textbox>
                  <w:txbxContent>
                    <w:p w14:paraId="6A1C2F76" w14:textId="77777777" w:rsidR="00BB147A" w:rsidRDefault="00BB147A">
                      <w:pPr>
                        <w:ind w:left="0"/>
                      </w:pPr>
                    </w:p>
                  </w:txbxContent>
                </v:textbox>
              </v:shape>
            </w:pict>
          </mc:Fallback>
        </mc:AlternateContent>
      </w:r>
    </w:p>
    <w:p w14:paraId="25277D92" w14:textId="77777777" w:rsidR="00094DB3" w:rsidRDefault="00094DB3" w:rsidP="00094DB3">
      <w:pPr>
        <w:ind w:left="0"/>
      </w:pPr>
      <w:r w:rsidRPr="00E86CE9">
        <w:t>Sähkökatkojen varalta voidaan kiinteistö varustaa varavoimalaitteilla.</w:t>
      </w:r>
    </w:p>
    <w:p w14:paraId="7709121E" w14:textId="77777777" w:rsidR="00094DB3" w:rsidRDefault="00C9251C" w:rsidP="00094DB3">
      <w:pPr>
        <w:ind w:left="0"/>
      </w:pPr>
      <w:r>
        <w:rPr>
          <w:noProof/>
        </w:rPr>
        <mc:AlternateContent>
          <mc:Choice Requires="wps">
            <w:drawing>
              <wp:anchor distT="0" distB="0" distL="114300" distR="114300" simplePos="0" relativeHeight="251727872" behindDoc="1" locked="0" layoutInCell="1" allowOverlap="1" wp14:anchorId="68EB7936" wp14:editId="2C960CF9">
                <wp:simplePos x="0" y="0"/>
                <wp:positionH relativeFrom="margin">
                  <wp:align>left</wp:align>
                </wp:positionH>
                <wp:positionV relativeFrom="paragraph">
                  <wp:posOffset>134538</wp:posOffset>
                </wp:positionV>
                <wp:extent cx="6047250" cy="298765"/>
                <wp:effectExtent l="19050" t="19050" r="10795" b="25400"/>
                <wp:wrapNone/>
                <wp:docPr id="96" name="Tekstiruut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7250" cy="298765"/>
                        </a:xfrm>
                        <a:prstGeom prst="rect">
                          <a:avLst/>
                        </a:prstGeom>
                        <a:noFill/>
                        <a:ln w="38100">
                          <a:solidFill>
                            <a:srgbClr val="00B050"/>
                          </a:solidFill>
                        </a:ln>
                      </wps:spPr>
                      <wps:txbx>
                        <w:txbxContent>
                          <w:p w14:paraId="32E91F60" w14:textId="77777777" w:rsidR="00BB147A" w:rsidRDefault="00BB147A" w:rsidP="00C9251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B7936" id="Tekstiruutu 96" o:spid="_x0000_s1060" type="#_x0000_t202" style="position:absolute;margin-left:0;margin-top:10.6pt;width:476.15pt;height:23.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" filled="f" strokecolor="#00b050" strokeweight="3pt">
                <v:path arrowok="t"/>
                <v:textbox>
                  <w:txbxContent>
                    <w:p w14:paraId="32E91F60" w14:textId="77777777" w:rsidR="00BB147A" w:rsidRDefault="00BB147A" w:rsidP="00C9251C">
                      <w:pPr>
                        <w:ind w:left="0"/>
                      </w:pPr>
                    </w:p>
                  </w:txbxContent>
                </v:textbox>
                <w10:wrap anchorx="margin"/>
              </v:shape>
            </w:pict>
          </mc:Fallback>
        </mc:AlternateContent>
      </w:r>
    </w:p>
    <w:p w14:paraId="3208FF10" w14:textId="674F4BB1" w:rsidR="00C9251C" w:rsidRDefault="00C9251C" w:rsidP="00094DB3">
      <w:pPr>
        <w:ind w:left="0"/>
      </w:pPr>
      <w:r>
        <w:t xml:space="preserve">     Kiinteistössä on varavoimalaite      </w:t>
      </w:r>
      <w:r w:rsidRPr="00E86CE9">
        <w:t xml:space="preserve">Kyllä </w:t>
      </w:r>
      <w:sdt>
        <w:sdtPr>
          <w:id w:val="-1183204028"/>
          <w14:checkbox>
            <w14:checked w14:val="0"/>
            <w14:checkedState w14:val="2612" w14:font="MS Gothic"/>
            <w14:uncheckedState w14:val="2610" w14:font="MS Gothic"/>
          </w14:checkbox>
        </w:sdtPr>
        <w:sdtContent>
          <w:r w:rsidR="00BA1103">
            <w:rPr>
              <w:rFonts w:ascii="MS Gothic" w:eastAsia="MS Gothic" w:hAnsi="MS Gothic" w:hint="eastAsia"/>
            </w:rPr>
            <w:t>☐</w:t>
          </w:r>
        </w:sdtContent>
      </w:sdt>
      <w:r>
        <w:t xml:space="preserve">   </w:t>
      </w:r>
      <w:r w:rsidRPr="00E86CE9">
        <w:t xml:space="preserve">Ei </w:t>
      </w:r>
      <w:sdt>
        <w:sdtPr>
          <w:id w:val="1036084264"/>
          <w14:checkbox>
            <w14:checked w14:val="1"/>
            <w14:checkedState w14:val="2612" w14:font="MS Gothic"/>
            <w14:uncheckedState w14:val="2610" w14:font="MS Gothic"/>
          </w14:checkbox>
        </w:sdtPr>
        <w:sdtContent>
          <w:r w:rsidR="00790BEA">
            <w:rPr>
              <w:rFonts w:ascii="MS Gothic" w:eastAsia="MS Gothic" w:hAnsi="MS Gothic" w:hint="eastAsia"/>
            </w:rPr>
            <w:t>☒</w:t>
          </w:r>
        </w:sdtContent>
      </w:sdt>
    </w:p>
    <w:p w14:paraId="1E2DCD86" w14:textId="77777777" w:rsidR="00C9251C" w:rsidRDefault="00C9251C" w:rsidP="00094DB3">
      <w:pPr>
        <w:ind w:left="0"/>
      </w:pPr>
    </w:p>
    <w:p w14:paraId="4C3927D4" w14:textId="77777777" w:rsidR="00094DB3" w:rsidRPr="00012F38" w:rsidRDefault="00094DB3" w:rsidP="00094DB3">
      <w:pPr>
        <w:ind w:left="0"/>
      </w:pPr>
      <w:r w:rsidRPr="00012F38">
        <w:t>Varavoimalaitteiston sijainti:</w:t>
      </w:r>
      <w:r>
        <w:t xml:space="preserve"> Kts. Liite 2</w:t>
      </w:r>
      <w:r w:rsidR="00A7129B">
        <w:t>.</w:t>
      </w:r>
    </w:p>
    <w:p w14:paraId="47B9C7AE" w14:textId="77777777" w:rsidR="00094DB3" w:rsidRPr="00E86CE9" w:rsidRDefault="00094DB3" w:rsidP="00094DB3"/>
    <w:p w14:paraId="0CAAD7CB" w14:textId="77777777" w:rsidR="00E4500F" w:rsidRDefault="00E4500F">
      <w:pPr>
        <w:spacing w:after="160" w:line="259" w:lineRule="auto"/>
        <w:ind w:left="0"/>
      </w:pPr>
      <w:bookmarkStart w:id="62" w:name="_Toc13752768"/>
    </w:p>
    <w:p w14:paraId="3425B9FF" w14:textId="2831C4CA" w:rsidR="00094DB3" w:rsidRDefault="00A029B2" w:rsidP="002749E5">
      <w:pPr>
        <w:pStyle w:val="Otsikko2"/>
      </w:pPr>
      <w:bookmarkStart w:id="63" w:name="_Toc13752769"/>
      <w:bookmarkStart w:id="64" w:name="_Toc27751041"/>
      <w:bookmarkEnd w:id="62"/>
      <w:r>
        <w:t>6</w:t>
      </w:r>
      <w:r w:rsidR="00094DB3">
        <w:t>.1</w:t>
      </w:r>
      <w:r w:rsidR="00EC2381">
        <w:t>1</w:t>
      </w:r>
      <w:r w:rsidR="00094DB3" w:rsidRPr="00803BAB">
        <w:t xml:space="preserve"> Turva- ja merkkivalaistus</w:t>
      </w:r>
      <w:bookmarkEnd w:id="63"/>
      <w:bookmarkEnd w:id="64"/>
    </w:p>
    <w:p w14:paraId="265D2F00" w14:textId="77777777" w:rsidR="002749E5" w:rsidRDefault="00E41126" w:rsidP="002749E5">
      <w:pPr>
        <w:ind w:left="0"/>
      </w:pPr>
      <w:r>
        <w:rPr>
          <w:noProof/>
        </w:rPr>
        <mc:AlternateContent>
          <mc:Choice Requires="wps">
            <w:drawing>
              <wp:anchor distT="0" distB="0" distL="114300" distR="114300" simplePos="0" relativeHeight="251688960" behindDoc="0" locked="0" layoutInCell="1" allowOverlap="1" wp14:anchorId="137C65B5" wp14:editId="31B3B780">
                <wp:simplePos x="0" y="0"/>
                <wp:positionH relativeFrom="column">
                  <wp:posOffset>-94077</wp:posOffset>
                </wp:positionH>
                <wp:positionV relativeFrom="paragraph">
                  <wp:posOffset>122115</wp:posOffset>
                </wp:positionV>
                <wp:extent cx="6393962" cy="1941342"/>
                <wp:effectExtent l="19050" t="19050" r="26035" b="20955"/>
                <wp:wrapNone/>
                <wp:docPr id="65" name="Tekstiruutu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3962" cy="1941342"/>
                        </a:xfrm>
                        <a:prstGeom prst="rect">
                          <a:avLst/>
                        </a:prstGeom>
                        <a:noFill/>
                        <a:ln w="38100">
                          <a:solidFill>
                            <a:srgbClr val="FF0000"/>
                          </a:solidFill>
                        </a:ln>
                      </wps:spPr>
                      <wps:txbx>
                        <w:txbxContent>
                          <w:p w14:paraId="349F4421"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7C65B5" id="Tekstiruutu 65" o:spid="_x0000_s1061" type="#_x0000_t202" style="position:absolute;margin-left:-7.4pt;margin-top:9.6pt;width:503.45pt;height:15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" filled="f" strokecolor="red" strokeweight="3pt">
                <v:path arrowok="t"/>
                <v:textbox>
                  <w:txbxContent>
                    <w:p w14:paraId="349F4421" w14:textId="77777777" w:rsidR="00BB147A" w:rsidRDefault="00BB147A">
                      <w:pPr>
                        <w:ind w:left="0"/>
                      </w:pPr>
                    </w:p>
                  </w:txbxContent>
                </v:textbox>
              </v:shape>
            </w:pict>
          </mc:Fallback>
        </mc:AlternateContent>
      </w:r>
    </w:p>
    <w:p w14:paraId="5FE0D1CA" w14:textId="77777777" w:rsidR="00094DB3" w:rsidRPr="00E86CE9" w:rsidRDefault="00094DB3" w:rsidP="002749E5">
      <w:pPr>
        <w:ind w:left="0"/>
      </w:pPr>
      <w:r w:rsidRPr="00E86CE9">
        <w:t>Mikäli rakennuksessa on akkuvarmennettu</w:t>
      </w:r>
      <w:r w:rsidRPr="00803BAB">
        <w:rPr>
          <w:b/>
        </w:rPr>
        <w:t xml:space="preserve"> turva- ja merkkivalaistus</w:t>
      </w:r>
      <w:r w:rsidRPr="00E86CE9">
        <w:t xml:space="preserve"> (vanhemmissa rakennuksissa saattaa olla vain jälkiheijastavat kilvet):</w:t>
      </w:r>
      <w:r>
        <w:t xml:space="preserve"> </w:t>
      </w:r>
      <w:r w:rsidRPr="00E86CE9">
        <w:t>Turvavalaistus syttyy mahdollisen sähkökatkoksen sattuessa. Poistumisteiden merkkivalaistus toimii normaalivalaistuksen kanssa yhtä aikaa ja siitä riippumatta. Turva- ja merkkivalaistuksella on oma akkukäyttöinen virtalähteensä, joka toimii vähintään puoli tuntia sähkön katkeamisen jälkeen.</w:t>
      </w:r>
    </w:p>
    <w:p w14:paraId="4EDD1477" w14:textId="77777777" w:rsidR="00094DB3" w:rsidRPr="00E86CE9" w:rsidRDefault="00094DB3" w:rsidP="00094DB3">
      <w:pPr>
        <w:ind w:left="0"/>
      </w:pPr>
    </w:p>
    <w:p w14:paraId="1266EA28" w14:textId="77777777" w:rsidR="00094DB3" w:rsidRPr="00634076" w:rsidRDefault="00094DB3" w:rsidP="00094DB3">
      <w:pPr>
        <w:ind w:left="0"/>
      </w:pPr>
      <w:r w:rsidRPr="00634076">
        <w:t>Turva- ja merkkivalokeskus sijaitsee:</w:t>
      </w:r>
      <w:r>
        <w:t xml:space="preserve"> Kts Liite 2</w:t>
      </w:r>
      <w:r w:rsidR="00A7129B">
        <w:t>.</w:t>
      </w:r>
    </w:p>
    <w:p w14:paraId="1131BA9B" w14:textId="77777777" w:rsidR="00094DB3" w:rsidRDefault="00094DB3" w:rsidP="00094DB3">
      <w:pPr>
        <w:ind w:left="0"/>
        <w:rPr>
          <w:iCs/>
        </w:rPr>
      </w:pPr>
    </w:p>
    <w:p w14:paraId="3BD07705" w14:textId="77777777" w:rsidR="00094DB3" w:rsidRDefault="00094DB3" w:rsidP="00094DB3">
      <w:pPr>
        <w:ind w:left="0"/>
        <w:rPr>
          <w:iCs/>
        </w:rPr>
      </w:pPr>
      <w:r>
        <w:rPr>
          <w:iCs/>
        </w:rPr>
        <w:t>Turva- ja merkkivalaistuskeskuksen v</w:t>
      </w:r>
      <w:r w:rsidRPr="00E86CE9">
        <w:rPr>
          <w:iCs/>
        </w:rPr>
        <w:t>astaava hoitaja</w:t>
      </w:r>
      <w:r w:rsidR="00CB10E0">
        <w:rPr>
          <w:iCs/>
        </w:rPr>
        <w:t>: K</w:t>
      </w:r>
      <w:r>
        <w:rPr>
          <w:iCs/>
        </w:rPr>
        <w:t xml:space="preserve">ts. Liite </w:t>
      </w:r>
      <w:r w:rsidR="00C232B7">
        <w:rPr>
          <w:iCs/>
        </w:rPr>
        <w:t>6</w:t>
      </w:r>
      <w:r w:rsidR="00A7129B">
        <w:rPr>
          <w:iCs/>
        </w:rPr>
        <w:t>.</w:t>
      </w:r>
    </w:p>
    <w:p w14:paraId="4772C2D3" w14:textId="77777777" w:rsidR="002749E5" w:rsidRDefault="002749E5" w:rsidP="00094DB3">
      <w:pPr>
        <w:ind w:left="0"/>
        <w:rPr>
          <w:iCs/>
        </w:rPr>
      </w:pPr>
    </w:p>
    <w:p w14:paraId="18A8E17C" w14:textId="77777777" w:rsidR="002749E5" w:rsidRPr="00E86CE9" w:rsidRDefault="002749E5" w:rsidP="00094DB3">
      <w:pPr>
        <w:ind w:left="0"/>
      </w:pPr>
    </w:p>
    <w:p w14:paraId="21DF1ACE" w14:textId="77777777" w:rsidR="00094DB3" w:rsidRPr="00E86CE9" w:rsidRDefault="002749E5" w:rsidP="00094DB3">
      <w:pPr>
        <w:ind w:left="0"/>
      </w:pPr>
      <w:r>
        <w:t xml:space="preserve">                 </w:t>
      </w:r>
      <w:r w:rsidR="00303C1B" w:rsidRPr="00F456BC">
        <w:rPr>
          <w:noProof/>
        </w:rPr>
        <w:drawing>
          <wp:inline distT="0" distB="0" distL="0" distR="0" wp14:anchorId="5ECE2C1B" wp14:editId="267EF2E2">
            <wp:extent cx="3003550" cy="679450"/>
            <wp:effectExtent l="0" t="0" r="0" b="0"/>
            <wp:docPr id="21"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3550" cy="679450"/>
                    </a:xfrm>
                    <a:prstGeom prst="rect">
                      <a:avLst/>
                    </a:prstGeom>
                    <a:noFill/>
                    <a:ln>
                      <a:noFill/>
                    </a:ln>
                  </pic:spPr>
                </pic:pic>
              </a:graphicData>
            </a:graphic>
          </wp:inline>
        </w:drawing>
      </w:r>
      <w:r>
        <w:t xml:space="preserve">  </w:t>
      </w:r>
      <w:r w:rsidR="00303C1B" w:rsidRPr="00F456BC">
        <w:rPr>
          <w:noProof/>
        </w:rPr>
        <w:drawing>
          <wp:inline distT="0" distB="0" distL="0" distR="0" wp14:anchorId="6F38913B" wp14:editId="6828690F">
            <wp:extent cx="1651000" cy="704850"/>
            <wp:effectExtent l="0" t="0" r="0" b="0"/>
            <wp:docPr id="22"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1000" cy="704850"/>
                    </a:xfrm>
                    <a:prstGeom prst="rect">
                      <a:avLst/>
                    </a:prstGeom>
                    <a:noFill/>
                    <a:ln>
                      <a:noFill/>
                    </a:ln>
                  </pic:spPr>
                </pic:pic>
              </a:graphicData>
            </a:graphic>
          </wp:inline>
        </w:drawing>
      </w:r>
    </w:p>
    <w:p w14:paraId="071412A0" w14:textId="77777777" w:rsidR="00094DB3" w:rsidRPr="00E86CE9" w:rsidRDefault="00094DB3" w:rsidP="00094DB3">
      <w:pPr>
        <w:ind w:left="0"/>
      </w:pPr>
      <w:r w:rsidRPr="00E86CE9">
        <w:lastRenderedPageBreak/>
        <w:tab/>
      </w:r>
      <w:r w:rsidR="00303C1B" w:rsidRPr="00F456BC">
        <w:rPr>
          <w:noProof/>
        </w:rPr>
        <w:drawing>
          <wp:inline distT="0" distB="0" distL="0" distR="0" wp14:anchorId="7153628D" wp14:editId="26F8AFF6">
            <wp:extent cx="6089650" cy="2838450"/>
            <wp:effectExtent l="0" t="0" r="0" b="0"/>
            <wp:docPr id="23" name="Kuva 26" descr="C:\Users\tarvaiha\Desktop\Kuvat paloturvallisuus\Sieppa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descr="C:\Users\tarvaiha\Desktop\Kuvat paloturvallisuus\Sieppaa1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9650" cy="2838450"/>
                    </a:xfrm>
                    <a:prstGeom prst="rect">
                      <a:avLst/>
                    </a:prstGeom>
                    <a:noFill/>
                    <a:ln>
                      <a:noFill/>
                    </a:ln>
                  </pic:spPr>
                </pic:pic>
              </a:graphicData>
            </a:graphic>
          </wp:inline>
        </w:drawing>
      </w:r>
    </w:p>
    <w:p w14:paraId="281B4A09" w14:textId="77777777" w:rsidR="00094DB3" w:rsidRPr="00E86CE9" w:rsidRDefault="00094DB3" w:rsidP="00094DB3">
      <w:pPr>
        <w:ind w:left="0"/>
      </w:pPr>
    </w:p>
    <w:p w14:paraId="39F400CE" w14:textId="5554E88A" w:rsidR="00723561" w:rsidRDefault="00723561" w:rsidP="00E4309C">
      <w:pPr>
        <w:pStyle w:val="Otsikko2"/>
        <w:rPr>
          <w:rFonts w:eastAsia="Times New Roman" w:cs="Arial"/>
          <w:b w:val="0"/>
          <w:bCs/>
          <w:iCs w:val="0"/>
          <w:szCs w:val="24"/>
          <w:lang w:eastAsia="fi-FI"/>
        </w:rPr>
      </w:pPr>
      <w:bookmarkStart w:id="65" w:name="_Toc13752770"/>
    </w:p>
    <w:p w14:paraId="60CFA7E4" w14:textId="1279ED50" w:rsidR="00094DB3" w:rsidRDefault="00A029B2" w:rsidP="00E4309C">
      <w:pPr>
        <w:pStyle w:val="Otsikko2"/>
      </w:pPr>
      <w:bookmarkStart w:id="66" w:name="_Toc27751042"/>
      <w:r>
        <w:t>6</w:t>
      </w:r>
      <w:r w:rsidR="00094DB3">
        <w:t>.1</w:t>
      </w:r>
      <w:r w:rsidR="00EC2381">
        <w:t>2</w:t>
      </w:r>
      <w:r w:rsidR="00094DB3" w:rsidRPr="00E86CE9">
        <w:t xml:space="preserve"> Sisäiset hälytykset ja kuulutusjärjestelmä</w:t>
      </w:r>
      <w:bookmarkEnd w:id="65"/>
      <w:bookmarkEnd w:id="66"/>
    </w:p>
    <w:p w14:paraId="593F8009" w14:textId="6A91DEAA" w:rsidR="00AF369F" w:rsidRPr="00AF369F" w:rsidRDefault="00AF369F" w:rsidP="00AF369F">
      <w:pPr>
        <w:rPr>
          <w:lang w:eastAsia="en-US"/>
        </w:rPr>
      </w:pPr>
      <w:r>
        <w:rPr>
          <w:noProof/>
        </w:rPr>
        <mc:AlternateContent>
          <mc:Choice Requires="wps">
            <w:drawing>
              <wp:anchor distT="0" distB="0" distL="114300" distR="114300" simplePos="0" relativeHeight="251689984" behindDoc="1" locked="0" layoutInCell="1" allowOverlap="1" wp14:anchorId="2D834A35" wp14:editId="74489B47">
                <wp:simplePos x="0" y="0"/>
                <wp:positionH relativeFrom="margin">
                  <wp:posOffset>-140668</wp:posOffset>
                </wp:positionH>
                <wp:positionV relativeFrom="paragraph">
                  <wp:posOffset>127780</wp:posOffset>
                </wp:positionV>
                <wp:extent cx="6438900" cy="1937441"/>
                <wp:effectExtent l="19050" t="19050" r="19050" b="24765"/>
                <wp:wrapNone/>
                <wp:docPr id="66" name="Tekstiruutu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1937441"/>
                        </a:xfrm>
                        <a:prstGeom prst="rect">
                          <a:avLst/>
                        </a:prstGeom>
                        <a:noFill/>
                        <a:ln w="38100">
                          <a:solidFill>
                            <a:srgbClr val="FF0000"/>
                          </a:solidFill>
                        </a:ln>
                      </wps:spPr>
                      <wps:txbx>
                        <w:txbxContent>
                          <w:p w14:paraId="33E97D83"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834A35" id="Tekstiruutu 66" o:spid="_x0000_s1062" type="#_x0000_t202" style="position:absolute;left:0;text-align:left;margin-left:-11.1pt;margin-top:10.05pt;width:507pt;height:152.5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" filled="f" strokecolor="red" strokeweight="3pt">
                <v:path arrowok="t"/>
                <v:textbox>
                  <w:txbxContent>
                    <w:p w14:paraId="33E97D83" w14:textId="77777777" w:rsidR="00BB147A" w:rsidRDefault="00BB147A">
                      <w:pPr>
                        <w:ind w:left="0"/>
                      </w:pPr>
                    </w:p>
                  </w:txbxContent>
                </v:textbox>
                <w10:wrap anchorx="margin"/>
              </v:shape>
            </w:pict>
          </mc:Fallback>
        </mc:AlternateContent>
      </w:r>
    </w:p>
    <w:p w14:paraId="1968B37E" w14:textId="4D07BC00" w:rsidR="00094DB3" w:rsidRPr="00E86CE9" w:rsidRDefault="00FF7630" w:rsidP="00094DB3">
      <w:pPr>
        <w:ind w:left="0"/>
        <w:jc w:val="both"/>
      </w:pPr>
      <w:r>
        <w:rPr>
          <w:noProof/>
        </w:rPr>
        <mc:AlternateContent>
          <mc:Choice Requires="wps">
            <w:drawing>
              <wp:anchor distT="0" distB="0" distL="114300" distR="114300" simplePos="0" relativeHeight="251745280" behindDoc="1" locked="0" layoutInCell="1" allowOverlap="1" wp14:anchorId="674B212F" wp14:editId="739B72E4">
                <wp:simplePos x="0" y="0"/>
                <wp:positionH relativeFrom="column">
                  <wp:posOffset>-34290</wp:posOffset>
                </wp:positionH>
                <wp:positionV relativeFrom="paragraph">
                  <wp:posOffset>129540</wp:posOffset>
                </wp:positionV>
                <wp:extent cx="6210300" cy="469900"/>
                <wp:effectExtent l="19050" t="19050" r="19050" b="25400"/>
                <wp:wrapNone/>
                <wp:docPr id="98" name="Tekstiruutu 98"/>
                <wp:cNvGraphicFramePr/>
                <a:graphic xmlns:a="http://schemas.openxmlformats.org/drawingml/2006/main">
                  <a:graphicData uri="http://schemas.microsoft.com/office/word/2010/wordprocessingShape">
                    <wps:wsp>
                      <wps:cNvSpPr txBox="1"/>
                      <wps:spPr>
                        <a:xfrm>
                          <a:off x="0" y="0"/>
                          <a:ext cx="6210300" cy="469900"/>
                        </a:xfrm>
                        <a:prstGeom prst="rect">
                          <a:avLst/>
                        </a:prstGeom>
                        <a:noFill/>
                        <a:ln w="38100">
                          <a:solidFill>
                            <a:srgbClr val="00B050"/>
                          </a:solidFill>
                        </a:ln>
                      </wps:spPr>
                      <wps:txbx>
                        <w:txbxContent>
                          <w:p w14:paraId="50C26B56"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212F" id="Tekstiruutu 98" o:spid="_x0000_s1063" type="#_x0000_t202" style="position:absolute;left:0;text-align:left;margin-left:-2.7pt;margin-top:10.2pt;width:489pt;height:3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" filled="f" strokecolor="#00b050" strokeweight="3pt">
                <v:textbox>
                  <w:txbxContent>
                    <w:p w14:paraId="50C26B56" w14:textId="77777777" w:rsidR="00BB147A" w:rsidRDefault="00BB147A">
                      <w:pPr>
                        <w:ind w:left="0"/>
                      </w:pPr>
                    </w:p>
                  </w:txbxContent>
                </v:textbox>
              </v:shape>
            </w:pict>
          </mc:Fallback>
        </mc:AlternateContent>
      </w:r>
    </w:p>
    <w:p w14:paraId="60BA9E32" w14:textId="1DC545F7" w:rsidR="0061122C" w:rsidRPr="00E86CE9" w:rsidRDefault="00094DB3" w:rsidP="0061122C">
      <w:pPr>
        <w:ind w:left="0"/>
        <w:rPr>
          <w:szCs w:val="22"/>
        </w:rPr>
      </w:pPr>
      <w:r w:rsidRPr="00E86CE9">
        <w:t xml:space="preserve">Tieto </w:t>
      </w:r>
      <w:r w:rsidR="00C47BF2">
        <w:t>kiinteistöä ja siellä olevia henkilöitä</w:t>
      </w:r>
      <w:r w:rsidRPr="00E86CE9">
        <w:t xml:space="preserve"> uhkaavasta vaarasta saadaan välitettyä tiloihin </w:t>
      </w:r>
      <w:r w:rsidR="00E77AF8" w:rsidRPr="00E77AF8">
        <w:t>keskusradiolla</w:t>
      </w:r>
      <w:r w:rsidR="00BB147A">
        <w:t xml:space="preserve"> ja</w:t>
      </w:r>
      <w:r w:rsidR="00E77AF8">
        <w:t xml:space="preserve"> Wilmassa</w:t>
      </w:r>
      <w:r w:rsidR="0061122C" w:rsidRPr="00E77AF8">
        <w:rPr>
          <w:b/>
          <w:bCs w:val="0"/>
        </w:rPr>
        <w:t>.</w:t>
      </w:r>
    </w:p>
    <w:p w14:paraId="152B912F" w14:textId="77777777" w:rsidR="00FF7630" w:rsidRDefault="00FF7630" w:rsidP="00C47BF2">
      <w:pPr>
        <w:ind w:left="0"/>
      </w:pPr>
    </w:p>
    <w:p w14:paraId="7253D18E" w14:textId="635D8105" w:rsidR="00C47BF2" w:rsidRDefault="0061122C" w:rsidP="00C47BF2">
      <w:pPr>
        <w:ind w:left="0"/>
      </w:pPr>
      <w:r>
        <w:t>Edellä mainitun j</w:t>
      </w:r>
      <w:r w:rsidR="00C47BF2">
        <w:t xml:space="preserve">ärjestelmän tarkoituksena on ohjata poistumista ja antaa tarvittavia lisäohjeita poikkeamatilanteessa. </w:t>
      </w:r>
    </w:p>
    <w:p w14:paraId="149B3C49" w14:textId="70C5CD0A" w:rsidR="00C47BF2" w:rsidRDefault="00C47BF2" w:rsidP="00C47BF2">
      <w:pPr>
        <w:ind w:left="0"/>
      </w:pPr>
    </w:p>
    <w:p w14:paraId="22646E33" w14:textId="2DBB6243" w:rsidR="00C47BF2" w:rsidRPr="00A7129B" w:rsidRDefault="00C47BF2" w:rsidP="00C06A28">
      <w:pPr>
        <w:ind w:left="0"/>
        <w:rPr>
          <w:b/>
        </w:rPr>
      </w:pPr>
      <w:r>
        <w:t>Kiinteistön</w:t>
      </w:r>
      <w:r w:rsidR="00094DB3" w:rsidRPr="00E86CE9">
        <w:t xml:space="preserve"> henkilö</w:t>
      </w:r>
      <w:r w:rsidR="0061122C">
        <w:t xml:space="preserve">stöä, </w:t>
      </w:r>
      <w:r w:rsidR="00105059">
        <w:t xml:space="preserve">oppilaita, </w:t>
      </w:r>
      <w:r w:rsidR="0061122C">
        <w:t>asiakkaita</w:t>
      </w:r>
      <w:r w:rsidR="00094DB3" w:rsidRPr="00E86CE9">
        <w:t xml:space="preserve"> </w:t>
      </w:r>
      <w:r w:rsidR="0061122C">
        <w:t xml:space="preserve">ja lapsia </w:t>
      </w:r>
      <w:r w:rsidR="00094DB3" w:rsidRPr="00E86CE9">
        <w:t>tulee perehdyttä</w:t>
      </w:r>
      <w:r w:rsidR="00060210">
        <w:t xml:space="preserve">ä </w:t>
      </w:r>
      <w:r w:rsidR="0061122C">
        <w:t xml:space="preserve">uhkaavasta vaarasta varoittavan </w:t>
      </w:r>
      <w:r w:rsidR="00060210">
        <w:t>järjestelmän käyttöön: Kts.</w:t>
      </w:r>
      <w:r w:rsidR="00521225">
        <w:t xml:space="preserve"> kohta</w:t>
      </w:r>
      <w:r w:rsidR="00060210">
        <w:t xml:space="preserve"> </w:t>
      </w:r>
      <w:r w:rsidR="00060210" w:rsidRPr="00A7129B">
        <w:t>19.1.</w:t>
      </w:r>
      <w:r w:rsidR="00094DB3" w:rsidRPr="00A7129B">
        <w:rPr>
          <w:b/>
        </w:rPr>
        <w:t xml:space="preserve"> </w:t>
      </w:r>
      <w:r w:rsidR="00521225" w:rsidRPr="00A7129B">
        <w:rPr>
          <w:b/>
        </w:rPr>
        <w:t>Sisäinen hälyttäminen ja evakuointi.</w:t>
      </w:r>
    </w:p>
    <w:p w14:paraId="01E45E6B" w14:textId="2F7C8950" w:rsidR="00094DB3" w:rsidRPr="00A7129B" w:rsidRDefault="00094DB3" w:rsidP="00C06A28">
      <w:pPr>
        <w:rPr>
          <w:b/>
        </w:rPr>
      </w:pPr>
    </w:p>
    <w:p w14:paraId="3106D1B7" w14:textId="18138700" w:rsidR="00E4500F" w:rsidRDefault="00E4500F">
      <w:pPr>
        <w:spacing w:after="160" w:line="259" w:lineRule="auto"/>
        <w:ind w:left="0"/>
        <w:rPr>
          <w:rFonts w:eastAsiaTheme="minorEastAsia" w:cs="Calibri"/>
          <w:b/>
          <w:bCs w:val="0"/>
          <w:iCs/>
          <w:szCs w:val="22"/>
          <w:lang w:eastAsia="en-US"/>
        </w:rPr>
      </w:pPr>
      <w:bookmarkStart w:id="67" w:name="_Toc13752771"/>
      <w:r>
        <w:br w:type="page"/>
      </w:r>
    </w:p>
    <w:p w14:paraId="65AF3D07" w14:textId="7D33241A" w:rsidR="00094DB3" w:rsidRPr="0029760B" w:rsidRDefault="00A029B2" w:rsidP="0029760B">
      <w:pPr>
        <w:pStyle w:val="Otsikko2"/>
      </w:pPr>
      <w:bookmarkStart w:id="68" w:name="_Toc27751043"/>
      <w:r w:rsidRPr="0029760B">
        <w:lastRenderedPageBreak/>
        <w:t>6</w:t>
      </w:r>
      <w:r w:rsidR="00094DB3" w:rsidRPr="0029760B">
        <w:t>.1</w:t>
      </w:r>
      <w:r w:rsidR="00EC2381" w:rsidRPr="0029760B">
        <w:t>3</w:t>
      </w:r>
      <w:r w:rsidR="00094DB3" w:rsidRPr="0029760B">
        <w:t xml:space="preserve"> Alkusammutuskalusto</w:t>
      </w:r>
      <w:bookmarkEnd w:id="67"/>
      <w:bookmarkEnd w:id="68"/>
    </w:p>
    <w:p w14:paraId="0EC51AC6" w14:textId="3181C8DF" w:rsidR="00723561" w:rsidRDefault="00DF6E59" w:rsidP="00723561">
      <w:pPr>
        <w:rPr>
          <w:lang w:eastAsia="en-US"/>
        </w:rPr>
      </w:pPr>
      <w:r>
        <w:rPr>
          <w:noProof/>
        </w:rPr>
        <mc:AlternateContent>
          <mc:Choice Requires="wps">
            <w:drawing>
              <wp:anchor distT="0" distB="0" distL="114300" distR="114300" simplePos="0" relativeHeight="251691008" behindDoc="0" locked="0" layoutInCell="1" allowOverlap="1" wp14:anchorId="663DF17C" wp14:editId="571E33AA">
                <wp:simplePos x="0" y="0"/>
                <wp:positionH relativeFrom="column">
                  <wp:posOffset>-72976</wp:posOffset>
                </wp:positionH>
                <wp:positionV relativeFrom="paragraph">
                  <wp:posOffset>77177</wp:posOffset>
                </wp:positionV>
                <wp:extent cx="6416675" cy="3875649"/>
                <wp:effectExtent l="19050" t="19050" r="22225" b="10795"/>
                <wp:wrapNone/>
                <wp:docPr id="67" name="Tekstiruutu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3875649"/>
                        </a:xfrm>
                        <a:prstGeom prst="rect">
                          <a:avLst/>
                        </a:prstGeom>
                        <a:noFill/>
                        <a:ln w="38100">
                          <a:solidFill>
                            <a:srgbClr val="FF0000"/>
                          </a:solidFill>
                        </a:ln>
                      </wps:spPr>
                      <wps:txbx>
                        <w:txbxContent>
                          <w:p w14:paraId="2D4F9293"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63DF17C" id="Tekstiruutu 67" o:spid="_x0000_s1064" type="#_x0000_t202" style="position:absolute;left:0;text-align:left;margin-left:-5.75pt;margin-top:6.1pt;width:505.25pt;height:30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" filled="f" strokecolor="red" strokeweight="3pt">
                <v:path arrowok="t"/>
                <v:textbox>
                  <w:txbxContent>
                    <w:p w14:paraId="2D4F9293" w14:textId="77777777" w:rsidR="00BB147A" w:rsidRDefault="00BB147A">
                      <w:pPr>
                        <w:ind w:left="0"/>
                      </w:pPr>
                    </w:p>
                  </w:txbxContent>
                </v:textbox>
              </v:shape>
            </w:pict>
          </mc:Fallback>
        </mc:AlternateContent>
      </w:r>
    </w:p>
    <w:p w14:paraId="3E5F9752" w14:textId="0133E104" w:rsidR="00DF6E59" w:rsidRPr="00B24479" w:rsidRDefault="0074241A" w:rsidP="00DF6E59">
      <w:pPr>
        <w:shd w:val="clear" w:color="auto" w:fill="FFFFFF"/>
        <w:spacing w:after="390"/>
        <w:ind w:left="0"/>
        <w:rPr>
          <w:rFonts w:cs="Times New Roman"/>
          <w:bCs w:val="0"/>
          <w:color w:val="58595B"/>
          <w:kern w:val="0"/>
          <w:sz w:val="18"/>
          <w:szCs w:val="18"/>
        </w:rPr>
      </w:pPr>
      <w:r>
        <w:rPr>
          <w:rFonts w:cs="Times New Roman"/>
          <w:bCs w:val="0"/>
          <w:color w:val="000000"/>
          <w:kern w:val="0"/>
          <w:szCs w:val="22"/>
        </w:rPr>
        <w:t>Kiinteistö tulee varustaa</w:t>
      </w:r>
      <w:r w:rsidR="00DF6E59" w:rsidRPr="00B24479">
        <w:rPr>
          <w:rFonts w:cs="Times New Roman"/>
          <w:bCs w:val="0"/>
          <w:color w:val="000000"/>
          <w:kern w:val="0"/>
          <w:szCs w:val="22"/>
        </w:rPr>
        <w:t xml:space="preserve"> tarkoituksenmukaisilla alkusammutusvälineillä siten, että rakennuksessa olevat voivat käynnistää sammutustoimet palon alkuvaiheessa. Alkusammutusvälineiden tarpeen ja laadun määrittelee paikallinen pelastusviranomainen.</w:t>
      </w:r>
      <w:r w:rsidR="00DF6E59" w:rsidRPr="00B24479">
        <w:rPr>
          <w:rFonts w:cs="Times New Roman"/>
          <w:bCs w:val="0"/>
          <w:color w:val="58595B"/>
          <w:kern w:val="0"/>
          <w:sz w:val="18"/>
          <w:szCs w:val="18"/>
        </w:rPr>
        <w:t xml:space="preserve"> </w:t>
      </w:r>
    </w:p>
    <w:p w14:paraId="3AA0E09E" w14:textId="4F7459F8" w:rsidR="00723561" w:rsidRDefault="00723561" w:rsidP="00723561">
      <w:pPr>
        <w:ind w:left="0"/>
      </w:pPr>
      <w:r>
        <w:t xml:space="preserve">Kiinteistön </w:t>
      </w:r>
      <w:r w:rsidRPr="00EE6A8B">
        <w:rPr>
          <w:b/>
        </w:rPr>
        <w:t>alkusammuttimia</w:t>
      </w:r>
      <w:r>
        <w:t xml:space="preserve"> ovat erilaiset käsisammuttimet, sammutuspeitteet, pikapalopostit, sammutusruisku ja –sanko. Alkusammuttimia ei saa siirtää paikoiltaan pois.</w:t>
      </w:r>
    </w:p>
    <w:p w14:paraId="48D5DA33" w14:textId="40A68207" w:rsidR="00723561" w:rsidRPr="00EE6A8B" w:rsidRDefault="00723561" w:rsidP="00723561">
      <w:pPr>
        <w:ind w:left="0"/>
      </w:pPr>
    </w:p>
    <w:p w14:paraId="4F20B756" w14:textId="156750A2" w:rsidR="00723561" w:rsidRPr="00E86CE9" w:rsidRDefault="00723561" w:rsidP="00723561">
      <w:pPr>
        <w:ind w:left="0"/>
        <w:jc w:val="both"/>
      </w:pPr>
      <w:r w:rsidRPr="00E86CE9">
        <w:t>Vesi on hyvä sammute puupaloissa. Nykyisissä pikapaloposteissa on melko hyvät suihkusuuttimet, niistä voidaan saada sekä suora- että sumusuihkua. Pikapalopostien toimintaa, venttiilien avautuvuutta ja suihkuputkien toimintaa tulee tarkkailla säännöllisin välein. Pikapalopostien paloletkujen tulee ylettyä joka paikkaan rakennuksessa.</w:t>
      </w:r>
    </w:p>
    <w:p w14:paraId="35262BCB" w14:textId="7A1E5C59" w:rsidR="00723561" w:rsidRPr="00E86CE9" w:rsidRDefault="00723561" w:rsidP="00723561">
      <w:pPr>
        <w:ind w:left="0"/>
        <w:jc w:val="both"/>
      </w:pPr>
      <w:r w:rsidRPr="00E86CE9">
        <w:t>Sammutuspeitteen sammutusvaikutus perustuu tukahduttamiseen, eli se sopii pienien laitteiden ja rasvapalojen sammuttamiseen.</w:t>
      </w:r>
    </w:p>
    <w:p w14:paraId="146AE483" w14:textId="515E19B6" w:rsidR="00723561" w:rsidRPr="00E86CE9" w:rsidRDefault="00723561" w:rsidP="00723561">
      <w:pPr>
        <w:ind w:left="0"/>
        <w:jc w:val="both"/>
      </w:pPr>
    </w:p>
    <w:p w14:paraId="63CD404B" w14:textId="77777777" w:rsidR="00723561" w:rsidRPr="00E86CE9" w:rsidRDefault="00723561" w:rsidP="00723561">
      <w:pPr>
        <w:ind w:left="0"/>
        <w:rPr>
          <w:szCs w:val="22"/>
        </w:rPr>
      </w:pPr>
      <w:r w:rsidRPr="00E86CE9">
        <w:t>CO2- eli hiilidioksidisammuttimet soveltuvat hyvin erilaisten koneiden ja sähkölaitteiden sammuttamiseen sisätiloissa, sillä ne eivät likaa sammutettavia pintoja.</w:t>
      </w:r>
      <w:r w:rsidRPr="0061122C">
        <w:rPr>
          <w:b/>
          <w:bCs w:val="0"/>
        </w:rPr>
        <w:t xml:space="preserve"> </w:t>
      </w:r>
    </w:p>
    <w:p w14:paraId="54285AC1" w14:textId="77777777" w:rsidR="00723561" w:rsidRPr="00E86CE9" w:rsidRDefault="00723561" w:rsidP="00723561">
      <w:pPr>
        <w:ind w:left="0"/>
        <w:jc w:val="both"/>
      </w:pPr>
    </w:p>
    <w:p w14:paraId="2B2E9254" w14:textId="77777777" w:rsidR="00723561" w:rsidRPr="00EE6A8B" w:rsidRDefault="00723561" w:rsidP="00723561">
      <w:pPr>
        <w:ind w:left="0"/>
        <w:jc w:val="both"/>
      </w:pPr>
      <w:r w:rsidRPr="00EE6A8B">
        <w:t>Alkusammuttimien sijainti ja määrä</w:t>
      </w:r>
      <w:r>
        <w:t>: Kts. Liite 2.</w:t>
      </w:r>
    </w:p>
    <w:p w14:paraId="34B06FCA" w14:textId="77777777" w:rsidR="00723561" w:rsidRDefault="00723561" w:rsidP="00723561">
      <w:pPr>
        <w:ind w:left="0"/>
        <w:jc w:val="both"/>
      </w:pPr>
    </w:p>
    <w:p w14:paraId="6FBD78F6" w14:textId="77777777" w:rsidR="00723561" w:rsidRDefault="00723561" w:rsidP="00723561">
      <w:pPr>
        <w:ind w:left="0"/>
        <w:jc w:val="both"/>
      </w:pPr>
      <w:r>
        <w:t>Alkusammuttimien huollosta ja tarkastuksista vastaa: Kts. Liite 6.</w:t>
      </w:r>
    </w:p>
    <w:p w14:paraId="52D67ABD" w14:textId="77777777" w:rsidR="00723561" w:rsidRPr="00E86CE9" w:rsidRDefault="00723561" w:rsidP="00723561">
      <w:pPr>
        <w:ind w:left="0"/>
        <w:jc w:val="both"/>
      </w:pPr>
    </w:p>
    <w:p w14:paraId="092F8ACB" w14:textId="77777777" w:rsidR="00723561" w:rsidRPr="00723561" w:rsidRDefault="00723561" w:rsidP="00723561">
      <w:pPr>
        <w:rPr>
          <w:lang w:eastAsia="en-US"/>
        </w:rPr>
      </w:pPr>
    </w:p>
    <w:p w14:paraId="7FEC30F5" w14:textId="77777777" w:rsidR="00760C7F" w:rsidRDefault="00760C7F" w:rsidP="00760C7F">
      <w:pPr>
        <w:rPr>
          <w:lang w:eastAsia="en-US"/>
        </w:rPr>
      </w:pPr>
    </w:p>
    <w:p w14:paraId="231F3572" w14:textId="77777777" w:rsidR="00760C7F" w:rsidRPr="00760C7F" w:rsidRDefault="00B24B6B" w:rsidP="00760C7F">
      <w:pPr>
        <w:rPr>
          <w:lang w:eastAsia="en-US"/>
        </w:rPr>
      </w:pPr>
      <w:r>
        <w:rPr>
          <w:lang w:eastAsia="en-US"/>
        </w:rPr>
        <w:t xml:space="preserve">  </w:t>
      </w:r>
      <w:r w:rsidR="00EE0F5E">
        <w:rPr>
          <w:lang w:eastAsia="en-US"/>
        </w:rPr>
        <w:t xml:space="preserve">  </w:t>
      </w:r>
      <w:r>
        <w:rPr>
          <w:lang w:eastAsia="en-US"/>
        </w:rPr>
        <w:t xml:space="preserve">    </w:t>
      </w:r>
      <w:r w:rsidR="00303C1B" w:rsidRPr="00F456BC">
        <w:rPr>
          <w:noProof/>
        </w:rPr>
        <w:drawing>
          <wp:inline distT="0" distB="0" distL="0" distR="0" wp14:anchorId="747F36F7" wp14:editId="4F6C9425">
            <wp:extent cx="914400" cy="863600"/>
            <wp:effectExtent l="0" t="0" r="0" b="0"/>
            <wp:docPr id="24" name="Kuva 28" descr="02-102 Sammutin,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8" descr="02-102 Sammutin, JÃ¤lkivalaisev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63600"/>
                    </a:xfrm>
                    <a:prstGeom prst="rect">
                      <a:avLst/>
                    </a:prstGeom>
                    <a:noFill/>
                    <a:ln>
                      <a:noFill/>
                    </a:ln>
                  </pic:spPr>
                </pic:pic>
              </a:graphicData>
            </a:graphic>
          </wp:inline>
        </w:drawing>
      </w:r>
      <w:r w:rsidR="00760C7F">
        <w:rPr>
          <w:lang w:eastAsia="en-US"/>
        </w:rPr>
        <w:t xml:space="preserve"> </w:t>
      </w:r>
      <w:r w:rsidR="0078065F">
        <w:rPr>
          <w:lang w:eastAsia="en-US"/>
        </w:rPr>
        <w:t xml:space="preserve"> </w:t>
      </w:r>
      <w:r w:rsidR="00760C7F">
        <w:rPr>
          <w:lang w:eastAsia="en-US"/>
        </w:rPr>
        <w:t xml:space="preserve"> </w:t>
      </w:r>
      <w:r w:rsidR="00303C1B" w:rsidRPr="00F456BC">
        <w:rPr>
          <w:noProof/>
        </w:rPr>
        <w:drawing>
          <wp:inline distT="0" distB="0" distL="0" distR="0" wp14:anchorId="137C375F" wp14:editId="1F64E884">
            <wp:extent cx="876300" cy="831850"/>
            <wp:effectExtent l="0" t="0" r="0" b="0"/>
            <wp:docPr id="25" name="Kuva 30" descr="02-103 Paloposti,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0" descr="02-103 Paloposti, JÃ¤lkivalaisev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76300" cy="831850"/>
                    </a:xfrm>
                    <a:prstGeom prst="rect">
                      <a:avLst/>
                    </a:prstGeom>
                    <a:noFill/>
                    <a:ln>
                      <a:noFill/>
                    </a:ln>
                  </pic:spPr>
                </pic:pic>
              </a:graphicData>
            </a:graphic>
          </wp:inline>
        </w:drawing>
      </w:r>
      <w:r w:rsidR="00760C7F">
        <w:rPr>
          <w:lang w:eastAsia="en-US"/>
        </w:rPr>
        <w:t xml:space="preserve">  </w:t>
      </w:r>
      <w:r w:rsidR="0078065F">
        <w:rPr>
          <w:lang w:eastAsia="en-US"/>
        </w:rPr>
        <w:t xml:space="preserve"> </w:t>
      </w:r>
      <w:r w:rsidR="00303C1B" w:rsidRPr="00F456BC">
        <w:rPr>
          <w:noProof/>
        </w:rPr>
        <w:drawing>
          <wp:inline distT="0" distB="0" distL="0" distR="0" wp14:anchorId="7D38E1D9" wp14:editId="0A3D3021">
            <wp:extent cx="831850" cy="825500"/>
            <wp:effectExtent l="0" t="0" r="0" b="0"/>
            <wp:docPr id="26" name="Kuva 37" descr="02-180 Sammutuspeite, JÃ¤lkivalais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7" descr="02-180 Sammutuspeite, JÃ¤lkivalaisev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10800000" flipH="1" flipV="1">
                      <a:off x="0" y="0"/>
                      <a:ext cx="831850" cy="825500"/>
                    </a:xfrm>
                    <a:prstGeom prst="rect">
                      <a:avLst/>
                    </a:prstGeom>
                    <a:noFill/>
                    <a:ln>
                      <a:noFill/>
                    </a:ln>
                  </pic:spPr>
                </pic:pic>
              </a:graphicData>
            </a:graphic>
          </wp:inline>
        </w:drawing>
      </w:r>
      <w:r w:rsidR="0078065F">
        <w:rPr>
          <w:lang w:eastAsia="en-US"/>
        </w:rPr>
        <w:t xml:space="preserve">   </w:t>
      </w:r>
      <w:r w:rsidR="00303C1B" w:rsidRPr="00F456BC">
        <w:rPr>
          <w:noProof/>
        </w:rPr>
        <w:drawing>
          <wp:inline distT="0" distB="0" distL="0" distR="0" wp14:anchorId="686C23D9" wp14:editId="17A82F13">
            <wp:extent cx="2025650" cy="819150"/>
            <wp:effectExtent l="0" t="0" r="0" b="0"/>
            <wp:docPr id="27"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25650" cy="819150"/>
                    </a:xfrm>
                    <a:prstGeom prst="rect">
                      <a:avLst/>
                    </a:prstGeom>
                    <a:noFill/>
                    <a:ln>
                      <a:noFill/>
                    </a:ln>
                  </pic:spPr>
                </pic:pic>
              </a:graphicData>
            </a:graphic>
          </wp:inline>
        </w:drawing>
      </w:r>
    </w:p>
    <w:p w14:paraId="7F52156D" w14:textId="77777777" w:rsidR="00094DB3" w:rsidRDefault="00094DB3" w:rsidP="00094DB3">
      <w:pPr>
        <w:ind w:left="0"/>
      </w:pPr>
    </w:p>
    <w:p w14:paraId="0B0CED96" w14:textId="77777777" w:rsidR="00094DB3" w:rsidRPr="00E86CE9" w:rsidRDefault="00094DB3" w:rsidP="00094DB3">
      <w:pPr>
        <w:ind w:left="0"/>
        <w:jc w:val="both"/>
      </w:pPr>
      <w:r w:rsidRPr="00E86CE9">
        <w:tab/>
      </w:r>
      <w:r w:rsidR="00303C1B" w:rsidRPr="00F456BC">
        <w:rPr>
          <w:noProof/>
        </w:rPr>
        <w:drawing>
          <wp:inline distT="0" distB="0" distL="0" distR="0" wp14:anchorId="2A22AD51" wp14:editId="0F5FC5DC">
            <wp:extent cx="6096000" cy="3041965"/>
            <wp:effectExtent l="0" t="0" r="0" b="6350"/>
            <wp:docPr id="28" name="Kuva 21" descr="C:\Users\tarvaiha\Desktop\Kuvat paloturvallisuus\Sieppa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1" descr="C:\Users\tarvaiha\Desktop\Kuvat paloturvallisuus\Sieppaa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8710" cy="3043317"/>
                    </a:xfrm>
                    <a:prstGeom prst="rect">
                      <a:avLst/>
                    </a:prstGeom>
                    <a:noFill/>
                    <a:ln>
                      <a:noFill/>
                    </a:ln>
                  </pic:spPr>
                </pic:pic>
              </a:graphicData>
            </a:graphic>
          </wp:inline>
        </w:drawing>
      </w:r>
    </w:p>
    <w:p w14:paraId="77F952CF" w14:textId="208E7109" w:rsidR="00094DB3" w:rsidRDefault="00A029B2" w:rsidP="00E4309C">
      <w:pPr>
        <w:pStyle w:val="Otsikko2"/>
      </w:pPr>
      <w:bookmarkStart w:id="69" w:name="_Toc13752774"/>
      <w:bookmarkStart w:id="70" w:name="_Toc27751044"/>
      <w:r>
        <w:lastRenderedPageBreak/>
        <w:t>6</w:t>
      </w:r>
      <w:r w:rsidR="00094DB3">
        <w:t>.1</w:t>
      </w:r>
      <w:r w:rsidR="005660CA">
        <w:t>4</w:t>
      </w:r>
      <w:r w:rsidR="00094DB3" w:rsidRPr="00E86CE9">
        <w:t xml:space="preserve"> Sprinklerilaitteisto</w:t>
      </w:r>
      <w:bookmarkEnd w:id="69"/>
      <w:bookmarkEnd w:id="70"/>
    </w:p>
    <w:p w14:paraId="32EAB58D" w14:textId="77777777" w:rsidR="0025649F" w:rsidRDefault="00E41126" w:rsidP="0025649F">
      <w:pPr>
        <w:rPr>
          <w:lang w:eastAsia="en-US"/>
        </w:rPr>
      </w:pPr>
      <w:r>
        <w:rPr>
          <w:noProof/>
        </w:rPr>
        <mc:AlternateContent>
          <mc:Choice Requires="wps">
            <w:drawing>
              <wp:anchor distT="0" distB="0" distL="114300" distR="114300" simplePos="0" relativeHeight="251693056" behindDoc="1" locked="0" layoutInCell="1" allowOverlap="1" wp14:anchorId="7F82CEF8" wp14:editId="374B4433">
                <wp:simplePos x="0" y="0"/>
                <wp:positionH relativeFrom="column">
                  <wp:posOffset>-101112</wp:posOffset>
                </wp:positionH>
                <wp:positionV relativeFrom="paragraph">
                  <wp:posOffset>96569</wp:posOffset>
                </wp:positionV>
                <wp:extent cx="6388735" cy="2574388"/>
                <wp:effectExtent l="19050" t="19050" r="12065" b="16510"/>
                <wp:wrapNone/>
                <wp:docPr id="69" name="Tekstiruutu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8735" cy="2574388"/>
                        </a:xfrm>
                        <a:prstGeom prst="rect">
                          <a:avLst/>
                        </a:prstGeom>
                        <a:noFill/>
                        <a:ln w="38100">
                          <a:solidFill>
                            <a:srgbClr val="FF0000"/>
                          </a:solidFill>
                        </a:ln>
                      </wps:spPr>
                      <wps:txbx>
                        <w:txbxContent>
                          <w:p w14:paraId="32E3C4B0"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82CEF8" id="Tekstiruutu 69" o:spid="_x0000_s1065" type="#_x0000_t202" style="position:absolute;left:0;text-align:left;margin-left:-7.95pt;margin-top:7.6pt;width:503.05pt;height:20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" filled="f" strokecolor="red" strokeweight="3pt">
                <v:path arrowok="t"/>
                <v:textbox>
                  <w:txbxContent>
                    <w:p w14:paraId="32E3C4B0" w14:textId="77777777" w:rsidR="00BB147A" w:rsidRDefault="00BB147A">
                      <w:pPr>
                        <w:ind w:left="0"/>
                      </w:pPr>
                    </w:p>
                  </w:txbxContent>
                </v:textbox>
              </v:shape>
            </w:pict>
          </mc:Fallback>
        </mc:AlternateContent>
      </w:r>
    </w:p>
    <w:p w14:paraId="7419C455" w14:textId="1DBF5FB4" w:rsidR="005660CA" w:rsidRPr="00B24479" w:rsidRDefault="0025649F" w:rsidP="005660CA">
      <w:pPr>
        <w:shd w:val="clear" w:color="auto" w:fill="FFFFFF"/>
        <w:ind w:left="0"/>
        <w:rPr>
          <w:rFonts w:cs="Times New Roman"/>
          <w:bCs w:val="0"/>
          <w:color w:val="000000"/>
          <w:kern w:val="0"/>
          <w:szCs w:val="22"/>
        </w:rPr>
      </w:pPr>
      <w:r w:rsidRPr="007B23D3">
        <w:rPr>
          <w:b/>
          <w:szCs w:val="22"/>
          <w:shd w:val="clear" w:color="auto" w:fill="FFFFFF"/>
        </w:rPr>
        <w:t xml:space="preserve">Sprinkleri </w:t>
      </w:r>
      <w:r w:rsidR="005660CA" w:rsidRPr="00B24479">
        <w:rPr>
          <w:rFonts w:cs="Times New Roman"/>
          <w:bCs w:val="0"/>
          <w:color w:val="000000"/>
          <w:kern w:val="0"/>
          <w:szCs w:val="22"/>
        </w:rPr>
        <w:t>eli automaattinen sammutusjärjestelmä on tehokkain keino estää palokuolemia. Sprinkleri havaitsee alkavan tulipalon mahdollisimman aikaisin ja sammuttaa sekä hidastaa palon leviämistä ja antaa siten aikaa pelastautumiselle tai pelastamiselle. Sprinklerin ansiosta olosuhteet eivät huoneistossa muodostu hengenvaaralliseksi. Samalla sprinkleri tekee hätäilmoituksen tulipalosta hätäkeskukseen.</w:t>
      </w:r>
    </w:p>
    <w:p w14:paraId="1B8DDEF3" w14:textId="77777777" w:rsidR="005660CA" w:rsidRPr="005660CA" w:rsidRDefault="005660CA" w:rsidP="005660CA">
      <w:pPr>
        <w:rPr>
          <w:lang w:eastAsia="en-US"/>
        </w:rPr>
      </w:pPr>
    </w:p>
    <w:p w14:paraId="7143C0DB" w14:textId="2DE6B169" w:rsidR="0025649F" w:rsidRPr="00E86CE9" w:rsidRDefault="005660CA" w:rsidP="0025649F">
      <w:pPr>
        <w:ind w:left="0"/>
        <w:rPr>
          <w:szCs w:val="22"/>
          <w:shd w:val="clear" w:color="auto" w:fill="FFFFFF"/>
        </w:rPr>
      </w:pPr>
      <w:r>
        <w:rPr>
          <w:szCs w:val="22"/>
          <w:shd w:val="clear" w:color="auto" w:fill="FFFFFF"/>
        </w:rPr>
        <w:t xml:space="preserve">Spinkleri </w:t>
      </w:r>
      <w:r w:rsidR="0025649F" w:rsidRPr="00E86CE9">
        <w:rPr>
          <w:szCs w:val="22"/>
          <w:shd w:val="clear" w:color="auto" w:fill="FFFFFF"/>
        </w:rPr>
        <w:t>on kattoon asennettava automaattinen vesisammutuslaitteisto. Jos syttynyttä tulipaloa ei sammuteta, sprinklerilaitteisto toimii automaattisesti tulipalon sytyttyä. Laitteiston tehtävänä on havaita alkava tulipalo mahdollisimman aikaisin, aktivoitua ja jakaa sammutusvettä palon kohdalle.</w:t>
      </w:r>
    </w:p>
    <w:p w14:paraId="4F4A7B35" w14:textId="77777777" w:rsidR="0025649F" w:rsidRPr="00E86CE9" w:rsidRDefault="00E41126" w:rsidP="0025649F">
      <w:pPr>
        <w:ind w:left="0"/>
        <w:rPr>
          <w:szCs w:val="22"/>
        </w:rPr>
      </w:pPr>
      <w:r>
        <w:rPr>
          <w:noProof/>
        </w:rPr>
        <mc:AlternateContent>
          <mc:Choice Requires="wps">
            <w:drawing>
              <wp:anchor distT="0" distB="0" distL="114300" distR="114300" simplePos="0" relativeHeight="251716608" behindDoc="1" locked="0" layoutInCell="1" allowOverlap="1" wp14:anchorId="52933BB2" wp14:editId="7565F487">
                <wp:simplePos x="0" y="0"/>
                <wp:positionH relativeFrom="column">
                  <wp:posOffset>13241</wp:posOffset>
                </wp:positionH>
                <wp:positionV relativeFrom="paragraph">
                  <wp:posOffset>108082</wp:posOffset>
                </wp:positionV>
                <wp:extent cx="6147560" cy="316871"/>
                <wp:effectExtent l="19050" t="19050" r="24765" b="26035"/>
                <wp:wrapNone/>
                <wp:docPr id="86" name="Tekstiruutu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7560" cy="316871"/>
                        </a:xfrm>
                        <a:prstGeom prst="rect">
                          <a:avLst/>
                        </a:prstGeom>
                        <a:noFill/>
                        <a:ln w="38100">
                          <a:solidFill>
                            <a:srgbClr val="00B050"/>
                          </a:solidFill>
                        </a:ln>
                      </wps:spPr>
                      <wps:txbx>
                        <w:txbxContent>
                          <w:p w14:paraId="229D2626"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933BB2" id="Tekstiruutu 86" o:spid="_x0000_s1066" type="#_x0000_t202" style="position:absolute;margin-left:1.05pt;margin-top:8.5pt;width:484.05pt;height:24.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" filled="f" strokecolor="#00b050" strokeweight="3pt">
                <v:path arrowok="t"/>
                <v:textbox>
                  <w:txbxContent>
                    <w:p w14:paraId="229D2626" w14:textId="77777777" w:rsidR="00BB147A" w:rsidRDefault="00BB147A">
                      <w:pPr>
                        <w:ind w:left="0"/>
                      </w:pPr>
                    </w:p>
                  </w:txbxContent>
                </v:textbox>
              </v:shape>
            </w:pict>
          </mc:Fallback>
        </mc:AlternateContent>
      </w:r>
    </w:p>
    <w:p w14:paraId="77657E96" w14:textId="7A73ADEA" w:rsidR="0025649F" w:rsidRPr="00E86CE9" w:rsidRDefault="00AD6F45" w:rsidP="0025649F">
      <w:pPr>
        <w:ind w:left="0"/>
        <w:jc w:val="both"/>
      </w:pPr>
      <w:r>
        <w:rPr>
          <w:szCs w:val="22"/>
        </w:rPr>
        <w:t xml:space="preserve"> </w:t>
      </w:r>
      <w:r w:rsidR="0025649F">
        <w:rPr>
          <w:szCs w:val="22"/>
        </w:rPr>
        <w:t>Kiinteistössä on s</w:t>
      </w:r>
      <w:r w:rsidR="0025649F" w:rsidRPr="007B23D3">
        <w:rPr>
          <w:szCs w:val="22"/>
        </w:rPr>
        <w:t xml:space="preserve">prinklerilaitteisto </w:t>
      </w:r>
      <w:r w:rsidR="0025649F">
        <w:rPr>
          <w:szCs w:val="22"/>
        </w:rPr>
        <w:t xml:space="preserve">          </w:t>
      </w:r>
      <w:r w:rsidR="007F46FE" w:rsidRPr="00E86CE9">
        <w:t xml:space="preserve">Kyllä </w:t>
      </w:r>
      <w:sdt>
        <w:sdtPr>
          <w:id w:val="-372079587"/>
          <w14:checkbox>
            <w14:checked w14:val="0"/>
            <w14:checkedState w14:val="2612" w14:font="MS Gothic"/>
            <w14:uncheckedState w14:val="2610" w14:font="MS Gothic"/>
          </w14:checkbox>
        </w:sdtPr>
        <w:sdtContent>
          <w:r w:rsidR="007F46FE" w:rsidRPr="00E86CE9">
            <w:rPr>
              <w:rFonts w:ascii="MS Gothic" w:eastAsia="MS Gothic" w:hAnsi="MS Gothic" w:hint="eastAsia"/>
            </w:rPr>
            <w:t>☐</w:t>
          </w:r>
        </w:sdtContent>
      </w:sdt>
      <w:r w:rsidR="007F46FE">
        <w:t xml:space="preserve">   </w:t>
      </w:r>
      <w:r w:rsidR="007F46FE" w:rsidRPr="00E86CE9">
        <w:t xml:space="preserve">Ei </w:t>
      </w:r>
      <w:sdt>
        <w:sdtPr>
          <w:id w:val="-1742865122"/>
          <w14:checkbox>
            <w14:checked w14:val="1"/>
            <w14:checkedState w14:val="2612" w14:font="MS Gothic"/>
            <w14:uncheckedState w14:val="2610" w14:font="MS Gothic"/>
          </w14:checkbox>
        </w:sdtPr>
        <w:sdtContent>
          <w:r w:rsidR="00D96BD3">
            <w:rPr>
              <w:rFonts w:ascii="MS Gothic" w:eastAsia="MS Gothic" w:hAnsi="MS Gothic" w:hint="eastAsia"/>
            </w:rPr>
            <w:t>☒</w:t>
          </w:r>
        </w:sdtContent>
      </w:sdt>
    </w:p>
    <w:p w14:paraId="0BB634A2" w14:textId="77777777" w:rsidR="0025649F" w:rsidRPr="007B23D3" w:rsidRDefault="0025649F" w:rsidP="0025649F">
      <w:pPr>
        <w:pStyle w:val="Luettelokappale"/>
        <w:ind w:left="0"/>
        <w:rPr>
          <w:szCs w:val="22"/>
        </w:rPr>
      </w:pPr>
    </w:p>
    <w:p w14:paraId="680DF34E" w14:textId="77777777" w:rsidR="0025649F" w:rsidRDefault="0025649F" w:rsidP="0025649F">
      <w:pPr>
        <w:pStyle w:val="Luettelokappale"/>
        <w:ind w:left="0"/>
      </w:pPr>
      <w:r w:rsidRPr="007B23D3">
        <w:t>Kokeilut ja huolto: Kts</w:t>
      </w:r>
      <w:r>
        <w:t>.</w:t>
      </w:r>
      <w:r w:rsidRPr="007B23D3">
        <w:t xml:space="preserve"> Liite </w:t>
      </w:r>
      <w:r>
        <w:t>6.</w:t>
      </w:r>
    </w:p>
    <w:p w14:paraId="7A3BE9F9" w14:textId="77777777" w:rsidR="0025649F" w:rsidRPr="007B23D3" w:rsidRDefault="0025649F" w:rsidP="0025649F">
      <w:pPr>
        <w:pStyle w:val="Luettelokappale"/>
        <w:ind w:left="0"/>
      </w:pPr>
    </w:p>
    <w:p w14:paraId="678BF236" w14:textId="77777777" w:rsidR="0025649F" w:rsidRPr="0025649F" w:rsidRDefault="0025649F" w:rsidP="0025649F">
      <w:pPr>
        <w:rPr>
          <w:lang w:eastAsia="en-US"/>
        </w:rPr>
      </w:pPr>
    </w:p>
    <w:p w14:paraId="7ED7EC16" w14:textId="77777777" w:rsidR="00B5046D" w:rsidRPr="00B5046D" w:rsidRDefault="00CB36BC" w:rsidP="00B5046D">
      <w:pPr>
        <w:rPr>
          <w:lang w:eastAsia="en-US"/>
        </w:rPr>
      </w:pPr>
      <w:r>
        <w:rPr>
          <w:lang w:eastAsia="en-US"/>
        </w:rPr>
        <w:t xml:space="preserve">        </w:t>
      </w:r>
      <w:r w:rsidR="00303C1B" w:rsidRPr="00F456BC">
        <w:rPr>
          <w:noProof/>
        </w:rPr>
        <w:drawing>
          <wp:inline distT="0" distB="0" distL="0" distR="0" wp14:anchorId="6362C937" wp14:editId="5FCE2BA7">
            <wp:extent cx="2171700" cy="941561"/>
            <wp:effectExtent l="0" t="0" r="0" b="0"/>
            <wp:docPr id="29"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83088" cy="946499"/>
                    </a:xfrm>
                    <a:prstGeom prst="rect">
                      <a:avLst/>
                    </a:prstGeom>
                    <a:noFill/>
                    <a:ln>
                      <a:noFill/>
                    </a:ln>
                  </pic:spPr>
                </pic:pic>
              </a:graphicData>
            </a:graphic>
          </wp:inline>
        </w:drawing>
      </w:r>
      <w:r w:rsidR="00B5046D">
        <w:rPr>
          <w:lang w:eastAsia="en-US"/>
        </w:rPr>
        <w:t xml:space="preserve">   </w:t>
      </w:r>
      <w:r w:rsidR="00303C1B" w:rsidRPr="00F456BC">
        <w:rPr>
          <w:noProof/>
        </w:rPr>
        <w:drawing>
          <wp:inline distT="0" distB="0" distL="0" distR="0" wp14:anchorId="036D9C5C" wp14:editId="1F141E1C">
            <wp:extent cx="2324100" cy="912011"/>
            <wp:effectExtent l="0" t="0" r="0" b="2540"/>
            <wp:docPr id="30"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0147" cy="918308"/>
                    </a:xfrm>
                    <a:prstGeom prst="rect">
                      <a:avLst/>
                    </a:prstGeom>
                    <a:noFill/>
                    <a:ln>
                      <a:noFill/>
                    </a:ln>
                  </pic:spPr>
                </pic:pic>
              </a:graphicData>
            </a:graphic>
          </wp:inline>
        </w:drawing>
      </w:r>
      <w:r w:rsidR="00253BC5">
        <w:rPr>
          <w:lang w:eastAsia="en-US"/>
        </w:rPr>
        <w:t xml:space="preserve"> </w:t>
      </w:r>
    </w:p>
    <w:p w14:paraId="3C890C77" w14:textId="77777777" w:rsidR="00094DB3" w:rsidRPr="00E24A9E" w:rsidRDefault="00094DB3" w:rsidP="00094DB3"/>
    <w:p w14:paraId="70B01076" w14:textId="77777777" w:rsidR="00253BC5" w:rsidRDefault="00253BC5">
      <w:pPr>
        <w:spacing w:after="160" w:line="259" w:lineRule="auto"/>
        <w:ind w:left="0"/>
      </w:pPr>
    </w:p>
    <w:p w14:paraId="68755048" w14:textId="77777777" w:rsidR="005650CF" w:rsidRDefault="005650CF" w:rsidP="00253BC5">
      <w:pPr>
        <w:pStyle w:val="Otsikko2"/>
      </w:pPr>
    </w:p>
    <w:p w14:paraId="43E659C3" w14:textId="4FC3C55B" w:rsidR="005660CA" w:rsidRPr="0088323A" w:rsidRDefault="005660CA" w:rsidP="005660CA">
      <w:pPr>
        <w:pStyle w:val="Otsikko2"/>
      </w:pPr>
      <w:bookmarkStart w:id="71" w:name="_Toc27751045"/>
      <w:r>
        <w:t>6.15</w:t>
      </w:r>
      <w:r w:rsidRPr="00E86CE9">
        <w:t xml:space="preserve"> Hissit lukumäärä ja </w:t>
      </w:r>
      <w:r w:rsidRPr="0088323A">
        <w:t>sijainti</w:t>
      </w:r>
      <w:bookmarkEnd w:id="71"/>
    </w:p>
    <w:p w14:paraId="770E6248" w14:textId="24771C5C" w:rsidR="005660CA" w:rsidRPr="0088323A" w:rsidRDefault="005660CA" w:rsidP="005660CA">
      <w:r>
        <w:rPr>
          <w:noProof/>
        </w:rPr>
        <mc:AlternateContent>
          <mc:Choice Requires="wps">
            <w:drawing>
              <wp:anchor distT="0" distB="0" distL="114300" distR="114300" simplePos="0" relativeHeight="251738112" behindDoc="1" locked="0" layoutInCell="1" allowOverlap="1" wp14:anchorId="196E6338" wp14:editId="51B6D0C5">
                <wp:simplePos x="0" y="0"/>
                <wp:positionH relativeFrom="column">
                  <wp:posOffset>-108145</wp:posOffset>
                </wp:positionH>
                <wp:positionV relativeFrom="paragraph">
                  <wp:posOffset>45819</wp:posOffset>
                </wp:positionV>
                <wp:extent cx="6355080" cy="1456006"/>
                <wp:effectExtent l="19050" t="19050" r="26670" b="11430"/>
                <wp:wrapNone/>
                <wp:docPr id="100" name="Tekstiruutu 100"/>
                <wp:cNvGraphicFramePr/>
                <a:graphic xmlns:a="http://schemas.openxmlformats.org/drawingml/2006/main">
                  <a:graphicData uri="http://schemas.microsoft.com/office/word/2010/wordprocessingShape">
                    <wps:wsp>
                      <wps:cNvSpPr txBox="1"/>
                      <wps:spPr>
                        <a:xfrm>
                          <a:off x="0" y="0"/>
                          <a:ext cx="6355080" cy="1456006"/>
                        </a:xfrm>
                        <a:prstGeom prst="rect">
                          <a:avLst/>
                        </a:prstGeom>
                        <a:noFill/>
                        <a:ln w="38100">
                          <a:solidFill>
                            <a:srgbClr val="FF0000"/>
                          </a:solidFill>
                        </a:ln>
                      </wps:spPr>
                      <wps:txbx>
                        <w:txbxContent>
                          <w:p w14:paraId="1B9FF8A1" w14:textId="77777777" w:rsidR="00BB147A" w:rsidRDefault="00BB147A" w:rsidP="005660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6338" id="Tekstiruutu 100" o:spid="_x0000_s1067" type="#_x0000_t202" style="position:absolute;left:0;text-align:left;margin-left:-8.5pt;margin-top:3.6pt;width:500.4pt;height:114.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" filled="f" strokecolor="red" strokeweight="3pt">
                <v:textbox>
                  <w:txbxContent>
                    <w:p w14:paraId="1B9FF8A1" w14:textId="77777777" w:rsidR="00BB147A" w:rsidRDefault="00BB147A" w:rsidP="005660CA">
                      <w:pPr>
                        <w:ind w:left="0"/>
                      </w:pPr>
                    </w:p>
                  </w:txbxContent>
                </v:textbox>
              </v:shape>
            </w:pict>
          </mc:Fallback>
        </mc:AlternateContent>
      </w:r>
    </w:p>
    <w:p w14:paraId="7DDD5931" w14:textId="7EDAB1B5" w:rsidR="005660CA" w:rsidRDefault="005660CA" w:rsidP="005660CA">
      <w:pPr>
        <w:shd w:val="clear" w:color="auto" w:fill="FFFFFF"/>
        <w:ind w:left="0"/>
        <w:rPr>
          <w:rFonts w:ascii="Helvetica" w:hAnsi="Helvetica" w:cs="Times New Roman"/>
          <w:bCs w:val="0"/>
          <w:color w:val="2C2C2C"/>
          <w:kern w:val="0"/>
          <w:sz w:val="24"/>
        </w:rPr>
      </w:pPr>
      <w:r w:rsidRPr="00E86CE9">
        <w:rPr>
          <w:rFonts w:ascii="Helvetica" w:hAnsi="Helvetica" w:cs="Times New Roman"/>
          <w:bCs w:val="0"/>
          <w:kern w:val="0"/>
          <w:sz w:val="24"/>
        </w:rPr>
        <w:t xml:space="preserve">Käytössä olevan hissin turvallisuudesta vastaa hissin haltija. Hissin haltija, eli omistaja, on käytännössä </w:t>
      </w:r>
      <w:r w:rsidRPr="001D58CB">
        <w:rPr>
          <w:rFonts w:ascii="Helvetica" w:hAnsi="Helvetica" w:cs="Times New Roman"/>
          <w:bCs w:val="0"/>
          <w:color w:val="2C2C2C"/>
          <w:kern w:val="0"/>
          <w:sz w:val="24"/>
        </w:rPr>
        <w:t>rakennuksen omistaja ja haltija</w:t>
      </w:r>
      <w:r>
        <w:rPr>
          <w:rFonts w:ascii="Helvetica" w:hAnsi="Helvetica" w:cs="Times New Roman"/>
          <w:bCs w:val="0"/>
          <w:color w:val="2C2C2C"/>
          <w:kern w:val="0"/>
          <w:sz w:val="24"/>
        </w:rPr>
        <w:t>.</w:t>
      </w:r>
    </w:p>
    <w:p w14:paraId="2FB3A284" w14:textId="62A329F2" w:rsidR="005660CA" w:rsidRDefault="005660CA" w:rsidP="005660CA">
      <w:pPr>
        <w:shd w:val="clear" w:color="auto" w:fill="FFFFFF"/>
        <w:ind w:left="0"/>
        <w:rPr>
          <w:rFonts w:ascii="Helvetica" w:hAnsi="Helvetica" w:cs="Times New Roman"/>
          <w:bCs w:val="0"/>
          <w:color w:val="2C2C2C"/>
          <w:kern w:val="0"/>
          <w:sz w:val="24"/>
        </w:rPr>
      </w:pPr>
    </w:p>
    <w:bookmarkStart w:id="72" w:name="_Toc27234522"/>
    <w:bookmarkStart w:id="73" w:name="_Toc27234827"/>
    <w:bookmarkStart w:id="74" w:name="_Toc27238410"/>
    <w:bookmarkStart w:id="75" w:name="_Toc27247217"/>
    <w:bookmarkStart w:id="76" w:name="_Toc27247267"/>
    <w:bookmarkStart w:id="77" w:name="_Toc27247438"/>
    <w:bookmarkStart w:id="78" w:name="_Toc27750940"/>
    <w:bookmarkStart w:id="79" w:name="_Toc27751046"/>
    <w:p w14:paraId="7795D14A" w14:textId="288D0E12" w:rsidR="005650CF" w:rsidRDefault="005660CA" w:rsidP="00253BC5">
      <w:pPr>
        <w:pStyle w:val="Otsikko2"/>
      </w:pPr>
      <w:r w:rsidRPr="00F31471">
        <w:rPr>
          <w:rFonts w:ascii="Helvetica" w:hAnsi="Helvetica" w:cs="Times New Roman"/>
          <w:bCs/>
          <w:noProof/>
          <w:kern w:val="0"/>
          <w:sz w:val="24"/>
          <w:lang w:eastAsia="fi-FI"/>
        </w:rPr>
        <mc:AlternateContent>
          <mc:Choice Requires="wps">
            <w:drawing>
              <wp:anchor distT="0" distB="0" distL="114300" distR="114300" simplePos="0" relativeHeight="251739136" behindDoc="1" locked="0" layoutInCell="1" allowOverlap="1" wp14:anchorId="6835F21F" wp14:editId="4119F5A0">
                <wp:simplePos x="0" y="0"/>
                <wp:positionH relativeFrom="margin">
                  <wp:align>left</wp:align>
                </wp:positionH>
                <wp:positionV relativeFrom="paragraph">
                  <wp:posOffset>25742</wp:posOffset>
                </wp:positionV>
                <wp:extent cx="6101715" cy="316083"/>
                <wp:effectExtent l="19050" t="19050" r="13335" b="27305"/>
                <wp:wrapNone/>
                <wp:docPr id="101" name="Tekstiruutu 101"/>
                <wp:cNvGraphicFramePr/>
                <a:graphic xmlns:a="http://schemas.openxmlformats.org/drawingml/2006/main">
                  <a:graphicData uri="http://schemas.microsoft.com/office/word/2010/wordprocessingShape">
                    <wps:wsp>
                      <wps:cNvSpPr txBox="1"/>
                      <wps:spPr>
                        <a:xfrm>
                          <a:off x="0" y="0"/>
                          <a:ext cx="6101715" cy="316083"/>
                        </a:xfrm>
                        <a:prstGeom prst="rect">
                          <a:avLst/>
                        </a:prstGeom>
                        <a:noFill/>
                        <a:ln w="38100">
                          <a:solidFill>
                            <a:srgbClr val="00B050"/>
                          </a:solidFill>
                        </a:ln>
                      </wps:spPr>
                      <wps:txbx>
                        <w:txbxContent>
                          <w:p w14:paraId="4247308E" w14:textId="3C57EE78" w:rsidR="00BB147A" w:rsidRDefault="00BB147A" w:rsidP="005660CA">
                            <w:pPr>
                              <w:shd w:val="clear" w:color="auto" w:fill="FFFFFF"/>
                              <w:ind w:left="0"/>
                              <w:rPr>
                                <w:rFonts w:ascii="Helvetica" w:hAnsi="Helvetica" w:cs="Times New Roman"/>
                                <w:bCs w:val="0"/>
                                <w:color w:val="2C2C2C"/>
                                <w:kern w:val="0"/>
                                <w:sz w:val="24"/>
                              </w:rPr>
                            </w:pPr>
                            <w:r>
                              <w:rPr>
                                <w:rFonts w:ascii="Helvetica" w:hAnsi="Helvetica" w:cs="Times New Roman"/>
                                <w:bCs w:val="0"/>
                                <w:color w:val="2C2C2C"/>
                                <w:kern w:val="0"/>
                                <w:sz w:val="24"/>
                              </w:rPr>
                              <w:t xml:space="preserve">Kiinteistössä on hissi/hissejä </w:t>
                            </w:r>
                            <w:r>
                              <w:rPr>
                                <w:rFonts w:ascii="Helvetica" w:hAnsi="Helvetica" w:cs="Times New Roman"/>
                                <w:bCs w:val="0"/>
                                <w:color w:val="2C2C2C"/>
                                <w:kern w:val="0"/>
                                <w:sz w:val="24"/>
                              </w:rPr>
                              <w:tab/>
                              <w:t xml:space="preserve">            </w:t>
                            </w:r>
                            <w:r w:rsidRPr="00E86CE9">
                              <w:t xml:space="preserve">Kyllä </w:t>
                            </w:r>
                            <w:sdt>
                              <w:sdtPr>
                                <w:id w:val="-1406608121"/>
                                <w14:checkbox>
                                  <w14:checked w14:val="1"/>
                                  <w14:checkedState w14:val="2612" w14:font="MS Gothic"/>
                                  <w14:uncheckedState w14:val="2610" w14:font="MS Gothic"/>
                                </w14:checkbox>
                              </w:sdtPr>
                              <w:sdtContent>
                                <w:r>
                                  <w:rPr>
                                    <w:rFonts w:ascii="MS Gothic" w:eastAsia="MS Gothic" w:hAnsi="MS Gothic" w:hint="eastAsia"/>
                                  </w:rPr>
                                  <w:t>☒</w:t>
                                </w:r>
                              </w:sdtContent>
                            </w:sdt>
                            <w:r>
                              <w:t xml:space="preserve">   </w:t>
                            </w:r>
                            <w:r w:rsidRPr="00E86CE9">
                              <w:t xml:space="preserve">Ei </w:t>
                            </w:r>
                            <w:sdt>
                              <w:sdtPr>
                                <w:id w:val="-1186899927"/>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401E7E52" w14:textId="77777777" w:rsidR="00BB147A" w:rsidRDefault="00BB147A" w:rsidP="005660CA">
                            <w:pPr>
                              <w:ind w:left="0"/>
                            </w:pPr>
                          </w:p>
                          <w:p w14:paraId="6CE0D53F" w14:textId="77777777" w:rsidR="00BB147A" w:rsidRDefault="00BB147A" w:rsidP="005660CA">
                            <w:pPr>
                              <w:ind w:left="0"/>
                            </w:pPr>
                          </w:p>
                          <w:p w14:paraId="6311FB66" w14:textId="77777777" w:rsidR="00BB147A" w:rsidRDefault="00BB147A" w:rsidP="005660C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5F21F" id="Tekstiruutu 101" o:spid="_x0000_s1068" type="#_x0000_t202" style="position:absolute;margin-left:0;margin-top:2.05pt;width:480.45pt;height:24.9pt;z-index:-251577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" filled="f" strokecolor="#00b050" strokeweight="3pt">
                <v:textbox>
                  <w:txbxContent>
                    <w:p w14:paraId="4247308E" w14:textId="3C57EE78" w:rsidR="00BB147A" w:rsidRDefault="00BB147A" w:rsidP="005660CA">
                      <w:pPr>
                        <w:shd w:val="clear" w:color="auto" w:fill="FFFFFF"/>
                        <w:ind w:left="0"/>
                        <w:rPr>
                          <w:rFonts w:ascii="Helvetica" w:hAnsi="Helvetica" w:cs="Times New Roman"/>
                          <w:bCs w:val="0"/>
                          <w:color w:val="2C2C2C"/>
                          <w:kern w:val="0"/>
                          <w:sz w:val="24"/>
                        </w:rPr>
                      </w:pPr>
                      <w:r>
                        <w:rPr>
                          <w:rFonts w:ascii="Helvetica" w:hAnsi="Helvetica" w:cs="Times New Roman"/>
                          <w:bCs w:val="0"/>
                          <w:color w:val="2C2C2C"/>
                          <w:kern w:val="0"/>
                          <w:sz w:val="24"/>
                        </w:rPr>
                        <w:t xml:space="preserve">Kiinteistössä on hissi/hissejä </w:t>
                      </w:r>
                      <w:r>
                        <w:rPr>
                          <w:rFonts w:ascii="Helvetica" w:hAnsi="Helvetica" w:cs="Times New Roman"/>
                          <w:bCs w:val="0"/>
                          <w:color w:val="2C2C2C"/>
                          <w:kern w:val="0"/>
                          <w:sz w:val="24"/>
                        </w:rPr>
                        <w:tab/>
                        <w:t xml:space="preserve">            </w:t>
                      </w:r>
                      <w:r w:rsidRPr="00E86CE9">
                        <w:t xml:space="preserve">Kyllä </w:t>
                      </w:r>
                      <w:sdt>
                        <w:sdtPr>
                          <w:id w:val="-1406608121"/>
                          <w14:checkbox>
                            <w14:checked w14:val="1"/>
                            <w14:checkedState w14:val="2612" w14:font="MS Gothic"/>
                            <w14:uncheckedState w14:val="2610" w14:font="MS Gothic"/>
                          </w14:checkbox>
                        </w:sdtPr>
                        <w:sdtContent>
                          <w:r>
                            <w:rPr>
                              <w:rFonts w:ascii="MS Gothic" w:eastAsia="MS Gothic" w:hAnsi="MS Gothic" w:hint="eastAsia"/>
                            </w:rPr>
                            <w:t>☒</w:t>
                          </w:r>
                        </w:sdtContent>
                      </w:sdt>
                      <w:r>
                        <w:t xml:space="preserve">   </w:t>
                      </w:r>
                      <w:r w:rsidRPr="00E86CE9">
                        <w:t xml:space="preserve">Ei </w:t>
                      </w:r>
                      <w:sdt>
                        <w:sdtPr>
                          <w:id w:val="-1186899927"/>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401E7E52" w14:textId="77777777" w:rsidR="00BB147A" w:rsidRDefault="00BB147A" w:rsidP="005660CA">
                      <w:pPr>
                        <w:ind w:left="0"/>
                      </w:pPr>
                    </w:p>
                    <w:p w14:paraId="6CE0D53F" w14:textId="77777777" w:rsidR="00BB147A" w:rsidRDefault="00BB147A" w:rsidP="005660CA">
                      <w:pPr>
                        <w:ind w:left="0"/>
                      </w:pPr>
                    </w:p>
                    <w:p w14:paraId="6311FB66" w14:textId="77777777" w:rsidR="00BB147A" w:rsidRDefault="00BB147A" w:rsidP="005660CA">
                      <w:pPr>
                        <w:ind w:left="0"/>
                      </w:pPr>
                    </w:p>
                  </w:txbxContent>
                </v:textbox>
                <w10:wrap anchorx="margin"/>
              </v:shape>
            </w:pict>
          </mc:Fallback>
        </mc:AlternateContent>
      </w:r>
      <w:bookmarkEnd w:id="72"/>
      <w:bookmarkEnd w:id="73"/>
      <w:bookmarkEnd w:id="74"/>
      <w:bookmarkEnd w:id="75"/>
      <w:bookmarkEnd w:id="76"/>
      <w:bookmarkEnd w:id="77"/>
      <w:bookmarkEnd w:id="78"/>
      <w:bookmarkEnd w:id="79"/>
    </w:p>
    <w:p w14:paraId="498AFCBE" w14:textId="3F7CA7E7" w:rsidR="005650CF" w:rsidRDefault="005650CF" w:rsidP="005650CF">
      <w:pPr>
        <w:rPr>
          <w:lang w:eastAsia="en-US"/>
        </w:rPr>
      </w:pPr>
    </w:p>
    <w:p w14:paraId="740EDE69" w14:textId="77777777" w:rsidR="005650CF" w:rsidRDefault="005650CF" w:rsidP="005650CF">
      <w:pPr>
        <w:rPr>
          <w:lang w:eastAsia="en-US"/>
        </w:rPr>
      </w:pPr>
    </w:p>
    <w:p w14:paraId="403923CC" w14:textId="189EBE94" w:rsidR="005660CA" w:rsidRDefault="005660CA" w:rsidP="005660CA">
      <w:pPr>
        <w:ind w:left="0"/>
      </w:pPr>
      <w:r>
        <w:t xml:space="preserve">  </w:t>
      </w:r>
      <w:r w:rsidRPr="0088323A">
        <w:t>Hissien sijainti</w:t>
      </w:r>
      <w:r>
        <w:t>: Kts. Liite 2.</w:t>
      </w:r>
    </w:p>
    <w:p w14:paraId="6B1F32D5" w14:textId="77777777" w:rsidR="005660CA" w:rsidRDefault="005660CA" w:rsidP="005660CA">
      <w:pPr>
        <w:ind w:left="0"/>
      </w:pPr>
    </w:p>
    <w:p w14:paraId="7247360C" w14:textId="77777777" w:rsidR="005650CF" w:rsidRDefault="005650CF" w:rsidP="005650CF">
      <w:pPr>
        <w:rPr>
          <w:lang w:eastAsia="en-US"/>
        </w:rPr>
      </w:pPr>
    </w:p>
    <w:p w14:paraId="30F15CC7" w14:textId="77777777" w:rsidR="005650CF" w:rsidRPr="005650CF" w:rsidRDefault="005650CF" w:rsidP="005650CF">
      <w:pPr>
        <w:rPr>
          <w:lang w:eastAsia="en-US"/>
        </w:rPr>
      </w:pPr>
    </w:p>
    <w:p w14:paraId="3680FFDB" w14:textId="77777777" w:rsidR="005650CF" w:rsidRDefault="005650CF">
      <w:pPr>
        <w:spacing w:after="160" w:line="259" w:lineRule="auto"/>
        <w:ind w:left="0"/>
        <w:rPr>
          <w:rFonts w:eastAsiaTheme="minorEastAsia" w:cs="Calibri"/>
          <w:b/>
          <w:bCs w:val="0"/>
          <w:iCs/>
          <w:szCs w:val="22"/>
          <w:lang w:eastAsia="en-US"/>
        </w:rPr>
      </w:pPr>
      <w:r>
        <w:br w:type="page"/>
      </w:r>
    </w:p>
    <w:p w14:paraId="0DE44BEE" w14:textId="7B7900FE" w:rsidR="00E909E4" w:rsidRPr="00E909E4" w:rsidRDefault="00A029B2" w:rsidP="00253BC5">
      <w:pPr>
        <w:pStyle w:val="Otsikko2"/>
      </w:pPr>
      <w:bookmarkStart w:id="80" w:name="_Toc27751047"/>
      <w:r>
        <w:lastRenderedPageBreak/>
        <w:t>6</w:t>
      </w:r>
      <w:r w:rsidR="00427DBC">
        <w:t>.1</w:t>
      </w:r>
      <w:r w:rsidR="00EC2381">
        <w:t>6</w:t>
      </w:r>
      <w:r w:rsidR="00427DBC" w:rsidRPr="00E86CE9">
        <w:t xml:space="preserve"> Väestönsuoja</w:t>
      </w:r>
      <w:bookmarkEnd w:id="80"/>
      <w:r w:rsidR="00E909E4">
        <w:t xml:space="preserve">                                     </w:t>
      </w:r>
    </w:p>
    <w:p w14:paraId="0A4194FF" w14:textId="77777777" w:rsidR="00427DBC" w:rsidRPr="00427DBC" w:rsidRDefault="00E41126" w:rsidP="00253BC5">
      <w:pPr>
        <w:ind w:left="0"/>
        <w:rPr>
          <w:lang w:eastAsia="en-US"/>
        </w:rPr>
      </w:pPr>
      <w:r>
        <w:rPr>
          <w:noProof/>
        </w:rPr>
        <mc:AlternateContent>
          <mc:Choice Requires="wps">
            <w:drawing>
              <wp:anchor distT="0" distB="0" distL="114300" distR="114300" simplePos="0" relativeHeight="251694080" behindDoc="1" locked="0" layoutInCell="1" allowOverlap="1" wp14:anchorId="61D3E3D9" wp14:editId="18D8E735">
                <wp:simplePos x="0" y="0"/>
                <wp:positionH relativeFrom="column">
                  <wp:posOffset>-131615</wp:posOffset>
                </wp:positionH>
                <wp:positionV relativeFrom="paragraph">
                  <wp:posOffset>71396</wp:posOffset>
                </wp:positionV>
                <wp:extent cx="6423660" cy="3159659"/>
                <wp:effectExtent l="19050" t="19050" r="15240" b="22225"/>
                <wp:wrapNone/>
                <wp:docPr id="70" name="Tekstiruutu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660" cy="3159659"/>
                        </a:xfrm>
                        <a:prstGeom prst="rect">
                          <a:avLst/>
                        </a:prstGeom>
                        <a:noFill/>
                        <a:ln w="38100">
                          <a:solidFill>
                            <a:srgbClr val="FF0000"/>
                          </a:solidFill>
                        </a:ln>
                      </wps:spPr>
                      <wps:txbx>
                        <w:txbxContent>
                          <w:p w14:paraId="3BBE9A1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3E3D9" id="Tekstiruutu 70" o:spid="_x0000_s1069" type="#_x0000_t202" style="position:absolute;margin-left:-10.35pt;margin-top:5.6pt;width:505.8pt;height:24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" filled="f" strokecolor="red" strokeweight="3pt">
                <v:path arrowok="t"/>
                <v:textbox>
                  <w:txbxContent>
                    <w:p w14:paraId="3BBE9A17" w14:textId="77777777" w:rsidR="00BB147A" w:rsidRDefault="00BB147A">
                      <w:pPr>
                        <w:ind w:left="0"/>
                      </w:pPr>
                    </w:p>
                  </w:txbxContent>
                </v:textbox>
              </v:shape>
            </w:pict>
          </mc:Fallback>
        </mc:AlternateContent>
      </w:r>
    </w:p>
    <w:p w14:paraId="10FDC292" w14:textId="77777777" w:rsidR="00094DB3" w:rsidRPr="00E86CE9" w:rsidRDefault="00094DB3" w:rsidP="00253BC5">
      <w:pPr>
        <w:ind w:left="0"/>
        <w:jc w:val="both"/>
      </w:pPr>
      <w:r w:rsidRPr="0088323A">
        <w:rPr>
          <w:b/>
          <w:shd w:val="clear" w:color="auto" w:fill="FFFFFF"/>
        </w:rPr>
        <w:t>Väestönsuojalla</w:t>
      </w:r>
      <w:r w:rsidRPr="00E86CE9">
        <w:rPr>
          <w:shd w:val="clear" w:color="auto" w:fill="FFFFFF"/>
        </w:rPr>
        <w:t xml:space="preserve"> tarkoitetaan rakennukseen tai sen yhteyteen tehtyä erillistä tilaa tai erillistä rakennusta, jonka tehtävä on antaa ihmisille suoja räjähdys- ja sirpalevaikutuksilta, rakennussortumilta, paineaalloilta, kemiallisilta taisteluaineilta sekä ionisoivalta säteilyltä</w:t>
      </w:r>
      <w:r w:rsidRPr="00E86CE9">
        <w:rPr>
          <w:rFonts w:ascii="Arial" w:hAnsi="Arial"/>
          <w:shd w:val="clear" w:color="auto" w:fill="FFFFFF"/>
        </w:rPr>
        <w:t>. </w:t>
      </w:r>
      <w:r w:rsidRPr="00E86CE9">
        <w:t xml:space="preserve">Väestönsuoja ja sen varusteet on pidettävä hyvässä kunnossa ja ne on tarkastettava määräajoin. Väestönsuojalle on nimettävä vastaava hoitaja. Väestönsuojan tyhjentäminen ja kuntoon saattaminen poikkeusolojen sattuessa on tapahduttava alle 72 tunnissa. </w:t>
      </w:r>
    </w:p>
    <w:p w14:paraId="721E1CE6" w14:textId="77777777" w:rsidR="00094DB3" w:rsidRPr="00E86CE9" w:rsidRDefault="00094DB3" w:rsidP="00094DB3">
      <w:pPr>
        <w:ind w:left="0"/>
        <w:jc w:val="both"/>
      </w:pPr>
    </w:p>
    <w:p w14:paraId="084796CC" w14:textId="77777777" w:rsidR="00094DB3" w:rsidRPr="00E86CE9" w:rsidRDefault="00094DB3" w:rsidP="00094DB3">
      <w:pPr>
        <w:ind w:left="0"/>
        <w:jc w:val="both"/>
      </w:pPr>
      <w:r w:rsidRPr="00E86CE9">
        <w:t>Väestönsuojelua vaativissa poikkeusoloissa noudatetaan aina ensisijaisesti tilannetta johtavan viranomaistahon antamia ohjeita.</w:t>
      </w:r>
    </w:p>
    <w:p w14:paraId="3D70D1AC" w14:textId="77777777" w:rsidR="00094DB3" w:rsidRDefault="00391E77" w:rsidP="00094DB3">
      <w:pPr>
        <w:ind w:left="0"/>
        <w:jc w:val="both"/>
      </w:pPr>
      <w:r>
        <w:rPr>
          <w:noProof/>
        </w:rPr>
        <mc:AlternateContent>
          <mc:Choice Requires="wps">
            <w:drawing>
              <wp:anchor distT="0" distB="0" distL="114300" distR="114300" simplePos="0" relativeHeight="251730944" behindDoc="1" locked="0" layoutInCell="1" allowOverlap="1" wp14:anchorId="542A9AE5" wp14:editId="01851757">
                <wp:simplePos x="0" y="0"/>
                <wp:positionH relativeFrom="column">
                  <wp:posOffset>31348</wp:posOffset>
                </wp:positionH>
                <wp:positionV relativeFrom="paragraph">
                  <wp:posOffset>122561</wp:posOffset>
                </wp:positionV>
                <wp:extent cx="6047714" cy="344032"/>
                <wp:effectExtent l="19050" t="19050" r="10795" b="18415"/>
                <wp:wrapNone/>
                <wp:docPr id="103" name="Tekstiruutu 103"/>
                <wp:cNvGraphicFramePr/>
                <a:graphic xmlns:a="http://schemas.openxmlformats.org/drawingml/2006/main">
                  <a:graphicData uri="http://schemas.microsoft.com/office/word/2010/wordprocessingShape">
                    <wps:wsp>
                      <wps:cNvSpPr txBox="1"/>
                      <wps:spPr>
                        <a:xfrm>
                          <a:off x="0" y="0"/>
                          <a:ext cx="6047714" cy="344032"/>
                        </a:xfrm>
                        <a:prstGeom prst="rect">
                          <a:avLst/>
                        </a:prstGeom>
                        <a:solidFill>
                          <a:schemeClr val="lt1"/>
                        </a:solidFill>
                        <a:ln w="38100">
                          <a:solidFill>
                            <a:srgbClr val="00B050"/>
                          </a:solidFill>
                        </a:ln>
                      </wps:spPr>
                      <wps:txbx>
                        <w:txbxContent>
                          <w:p w14:paraId="627E42E1"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2A9AE5" id="Tekstiruutu 103" o:spid="_x0000_s1070" type="#_x0000_t202" style="position:absolute;left:0;text-align:left;margin-left:2.45pt;margin-top:9.65pt;width:476.2pt;height:27.1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" fillcolor="white [3201]" strokecolor="#00b050" strokeweight="3pt">
                <v:textbox>
                  <w:txbxContent>
                    <w:p w14:paraId="627E42E1" w14:textId="77777777" w:rsidR="00BB147A" w:rsidRDefault="00BB147A">
                      <w:pPr>
                        <w:ind w:left="0"/>
                      </w:pPr>
                    </w:p>
                  </w:txbxContent>
                </v:textbox>
              </v:shape>
            </w:pict>
          </mc:Fallback>
        </mc:AlternateContent>
      </w:r>
    </w:p>
    <w:p w14:paraId="2C288ADA" w14:textId="653BE3AD" w:rsidR="00391E77" w:rsidRPr="00E86CE9" w:rsidRDefault="00391E77" w:rsidP="00094DB3">
      <w:pPr>
        <w:ind w:left="0"/>
        <w:jc w:val="both"/>
      </w:pPr>
      <w:r>
        <w:t xml:space="preserve">   Kiinteistössä on väestönsuoja       </w:t>
      </w:r>
      <w:r w:rsidRPr="00E86CE9">
        <w:t xml:space="preserve">Kyllä </w:t>
      </w:r>
      <w:sdt>
        <w:sdtPr>
          <w:id w:val="1314375536"/>
          <w14:checkbox>
            <w14:checked w14:val="1"/>
            <w14:checkedState w14:val="2612" w14:font="MS Gothic"/>
            <w14:uncheckedState w14:val="2610" w14:font="MS Gothic"/>
          </w14:checkbox>
        </w:sdtPr>
        <w:sdtContent>
          <w:r w:rsidR="00D96BD3">
            <w:rPr>
              <w:rFonts w:ascii="MS Gothic" w:eastAsia="MS Gothic" w:hAnsi="MS Gothic" w:hint="eastAsia"/>
            </w:rPr>
            <w:t>☒</w:t>
          </w:r>
        </w:sdtContent>
      </w:sdt>
      <w:r>
        <w:t xml:space="preserve">   </w:t>
      </w:r>
      <w:r w:rsidRPr="00E86CE9">
        <w:t xml:space="preserve">Ei </w:t>
      </w:r>
      <w:sdt>
        <w:sdtPr>
          <w:id w:val="2046105670"/>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2A639F18" w14:textId="77777777" w:rsidR="00391E77" w:rsidRDefault="00391E77" w:rsidP="00094DB3">
      <w:pPr>
        <w:ind w:left="0"/>
        <w:jc w:val="both"/>
      </w:pPr>
    </w:p>
    <w:p w14:paraId="4ADB23A6" w14:textId="77777777" w:rsidR="00391E77" w:rsidRDefault="00391E77" w:rsidP="00094DB3">
      <w:pPr>
        <w:ind w:left="0"/>
        <w:jc w:val="both"/>
      </w:pPr>
    </w:p>
    <w:p w14:paraId="53F37F87" w14:textId="77777777" w:rsidR="00094DB3" w:rsidRDefault="00094DB3" w:rsidP="00094DB3">
      <w:pPr>
        <w:ind w:left="0"/>
        <w:jc w:val="both"/>
      </w:pPr>
      <w:r>
        <w:t>Väestönsuojan sijainti</w:t>
      </w:r>
      <w:r w:rsidR="00A7129B">
        <w:t>: K</w:t>
      </w:r>
      <w:r>
        <w:t>ts. Liite 2</w:t>
      </w:r>
      <w:r w:rsidR="00A7129B">
        <w:t>.</w:t>
      </w:r>
    </w:p>
    <w:p w14:paraId="3F705148" w14:textId="77777777" w:rsidR="00094DB3" w:rsidRDefault="00094DB3" w:rsidP="00094DB3">
      <w:pPr>
        <w:ind w:left="0"/>
        <w:jc w:val="both"/>
      </w:pPr>
    </w:p>
    <w:p w14:paraId="52EB1EEE" w14:textId="77777777" w:rsidR="00094DB3" w:rsidRDefault="00094DB3" w:rsidP="00094DB3">
      <w:pPr>
        <w:ind w:left="0"/>
        <w:jc w:val="both"/>
      </w:pPr>
      <w:r w:rsidRPr="00E86CE9">
        <w:t>Väestönsuojan hoitaja on:</w:t>
      </w:r>
      <w:r>
        <w:t xml:space="preserve"> Kts Liite </w:t>
      </w:r>
      <w:r w:rsidR="00C232B7">
        <w:t>6</w:t>
      </w:r>
      <w:r w:rsidR="00A7129B">
        <w:t>.</w:t>
      </w:r>
      <w:r w:rsidR="00253BC5">
        <w:t xml:space="preserve"> </w:t>
      </w:r>
    </w:p>
    <w:p w14:paraId="210E8042" w14:textId="77777777" w:rsidR="00253BC5" w:rsidRDefault="00253BC5" w:rsidP="00094DB3">
      <w:pPr>
        <w:ind w:left="0"/>
        <w:jc w:val="both"/>
      </w:pPr>
    </w:p>
    <w:p w14:paraId="445B17C1" w14:textId="77777777" w:rsidR="00391E77" w:rsidRDefault="00253BC5" w:rsidP="00253BC5">
      <w:pPr>
        <w:ind w:left="0"/>
        <w:jc w:val="both"/>
      </w:pPr>
      <w:r>
        <w:tab/>
      </w:r>
      <w:r>
        <w:tab/>
        <w:t xml:space="preserve">             </w:t>
      </w:r>
    </w:p>
    <w:p w14:paraId="75AB0E4B" w14:textId="77777777" w:rsidR="00391E77" w:rsidRDefault="00391E77" w:rsidP="00253BC5">
      <w:pPr>
        <w:ind w:left="0"/>
        <w:jc w:val="both"/>
      </w:pPr>
    </w:p>
    <w:p w14:paraId="3E504284" w14:textId="77777777" w:rsidR="00391E77" w:rsidRDefault="00391E77" w:rsidP="00253BC5">
      <w:pPr>
        <w:ind w:left="0"/>
        <w:jc w:val="both"/>
      </w:pPr>
    </w:p>
    <w:p w14:paraId="281491C1" w14:textId="77777777" w:rsidR="00253BC5" w:rsidRPr="00E86CE9" w:rsidRDefault="00253BC5" w:rsidP="00391E77">
      <w:pPr>
        <w:ind w:left="2608" w:firstLine="1304"/>
        <w:jc w:val="both"/>
      </w:pPr>
      <w:r>
        <w:t xml:space="preserve">   </w:t>
      </w:r>
      <w:r w:rsidR="00303C1B" w:rsidRPr="00F456BC">
        <w:rPr>
          <w:noProof/>
        </w:rPr>
        <w:drawing>
          <wp:inline distT="0" distB="0" distL="0" distR="0" wp14:anchorId="69DD1768" wp14:editId="61D7D077">
            <wp:extent cx="1111250" cy="1098550"/>
            <wp:effectExtent l="0" t="0" r="0" b="0"/>
            <wp:docPr id="31" name="Kuva 3" descr="Kuvahaun tulos: alkusammutin mer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Kuvahaun tulos: alkusammutin merkk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1250" cy="1098550"/>
                    </a:xfrm>
                    <a:prstGeom prst="rect">
                      <a:avLst/>
                    </a:prstGeom>
                    <a:noFill/>
                    <a:ln>
                      <a:noFill/>
                    </a:ln>
                  </pic:spPr>
                </pic:pic>
              </a:graphicData>
            </a:graphic>
          </wp:inline>
        </w:drawing>
      </w:r>
    </w:p>
    <w:p w14:paraId="38285DC0" w14:textId="77777777" w:rsidR="00391E77" w:rsidRDefault="00391E77" w:rsidP="00E4309C">
      <w:pPr>
        <w:pStyle w:val="Otsikko2"/>
      </w:pPr>
    </w:p>
    <w:p w14:paraId="7FA150E8" w14:textId="77777777" w:rsidR="00391E77" w:rsidRDefault="00391E77" w:rsidP="00E4309C">
      <w:pPr>
        <w:pStyle w:val="Otsikko2"/>
      </w:pPr>
    </w:p>
    <w:p w14:paraId="6AA9E364" w14:textId="77777777" w:rsidR="00391E77" w:rsidRDefault="00391E77" w:rsidP="00E4309C">
      <w:pPr>
        <w:pStyle w:val="Otsikko2"/>
      </w:pPr>
    </w:p>
    <w:p w14:paraId="12857123" w14:textId="74A8D108" w:rsidR="00094DB3" w:rsidRPr="00E86CE9" w:rsidRDefault="00A029B2" w:rsidP="00E4309C">
      <w:pPr>
        <w:pStyle w:val="Otsikko2"/>
      </w:pPr>
      <w:bookmarkStart w:id="81" w:name="_Toc27751048"/>
      <w:r>
        <w:t>6</w:t>
      </w:r>
      <w:r w:rsidR="00C232B7">
        <w:t>.1</w:t>
      </w:r>
      <w:r w:rsidR="00EC2381">
        <w:t>7</w:t>
      </w:r>
      <w:r w:rsidR="00C232B7">
        <w:t xml:space="preserve"> </w:t>
      </w:r>
      <w:r w:rsidR="00094DB3">
        <w:t>Lämmitysjärjestelmä ja lämmönjakotapa</w:t>
      </w:r>
      <w:bookmarkEnd w:id="81"/>
    </w:p>
    <w:p w14:paraId="2451FE38" w14:textId="77777777" w:rsidR="00314606" w:rsidRDefault="009C34A3" w:rsidP="00094DB3">
      <w:pPr>
        <w:ind w:left="0"/>
        <w:jc w:val="both"/>
      </w:pPr>
      <w:r>
        <w:rPr>
          <w:noProof/>
        </w:rPr>
        <mc:AlternateContent>
          <mc:Choice Requires="wps">
            <w:drawing>
              <wp:anchor distT="0" distB="0" distL="114300" distR="114300" simplePos="0" relativeHeight="251658239" behindDoc="1" locked="0" layoutInCell="1" allowOverlap="1" wp14:anchorId="2F6548D0" wp14:editId="5BA71666">
                <wp:simplePos x="0" y="0"/>
                <wp:positionH relativeFrom="column">
                  <wp:posOffset>-131615</wp:posOffset>
                </wp:positionH>
                <wp:positionV relativeFrom="paragraph">
                  <wp:posOffset>150991</wp:posOffset>
                </wp:positionV>
                <wp:extent cx="6542443" cy="841419"/>
                <wp:effectExtent l="19050" t="19050" r="10795" b="15875"/>
                <wp:wrapNone/>
                <wp:docPr id="71" name="Tekstiruut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V="1">
                          <a:off x="0" y="0"/>
                          <a:ext cx="6542443" cy="841419"/>
                        </a:xfrm>
                        <a:prstGeom prst="rect">
                          <a:avLst/>
                        </a:prstGeom>
                        <a:noFill/>
                        <a:ln w="38100">
                          <a:solidFill>
                            <a:srgbClr val="FF0000"/>
                          </a:solidFill>
                        </a:ln>
                      </wps:spPr>
                      <wps:txbx>
                        <w:txbxContent>
                          <w:p w14:paraId="31329EA0"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6548D0" id="Tekstiruutu 71" o:spid="_x0000_s1071" type="#_x0000_t202" style="position:absolute;left:0;text-align:left;margin-left:-10.35pt;margin-top:11.9pt;width:515.15pt;height:66.2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" filled="f" strokecolor="red" strokeweight="3pt">
                <v:path arrowok="t"/>
                <v:textbox>
                  <w:txbxContent>
                    <w:p w14:paraId="31329EA0" w14:textId="77777777" w:rsidR="00BB147A" w:rsidRDefault="00BB147A">
                      <w:pPr>
                        <w:ind w:left="0"/>
                      </w:pPr>
                    </w:p>
                  </w:txbxContent>
                </v:textbox>
              </v:shape>
            </w:pict>
          </mc:Fallback>
        </mc:AlternateContent>
      </w:r>
    </w:p>
    <w:p w14:paraId="78926E27" w14:textId="77777777" w:rsidR="009C34A3" w:rsidRDefault="009C34A3" w:rsidP="00094DB3">
      <w:pPr>
        <w:ind w:left="0"/>
        <w:jc w:val="both"/>
      </w:pPr>
      <w:r>
        <w:rPr>
          <w:noProof/>
        </w:rPr>
        <mc:AlternateContent>
          <mc:Choice Requires="wps">
            <w:drawing>
              <wp:anchor distT="0" distB="0" distL="114300" distR="114300" simplePos="0" relativeHeight="251731968" behindDoc="1" locked="0" layoutInCell="1" allowOverlap="1" wp14:anchorId="341321CB" wp14:editId="5D04414F">
                <wp:simplePos x="0" y="0"/>
                <wp:positionH relativeFrom="column">
                  <wp:posOffset>-13920</wp:posOffset>
                </wp:positionH>
                <wp:positionV relativeFrom="paragraph">
                  <wp:posOffset>152828</wp:posOffset>
                </wp:positionV>
                <wp:extent cx="5848539" cy="325924"/>
                <wp:effectExtent l="19050" t="19050" r="19050" b="17145"/>
                <wp:wrapNone/>
                <wp:docPr id="105" name="Tekstiruutu 105"/>
                <wp:cNvGraphicFramePr/>
                <a:graphic xmlns:a="http://schemas.openxmlformats.org/drawingml/2006/main">
                  <a:graphicData uri="http://schemas.microsoft.com/office/word/2010/wordprocessingShape">
                    <wps:wsp>
                      <wps:cNvSpPr txBox="1"/>
                      <wps:spPr>
                        <a:xfrm>
                          <a:off x="0" y="0"/>
                          <a:ext cx="5848539" cy="325924"/>
                        </a:xfrm>
                        <a:prstGeom prst="rect">
                          <a:avLst/>
                        </a:prstGeom>
                        <a:noFill/>
                        <a:ln w="38100">
                          <a:solidFill>
                            <a:srgbClr val="00B050"/>
                          </a:solidFill>
                        </a:ln>
                      </wps:spPr>
                      <wps:txbx>
                        <w:txbxContent>
                          <w:p w14:paraId="4DC4A75F"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321CB" id="Tekstiruutu 105" o:spid="_x0000_s1072" type="#_x0000_t202" style="position:absolute;left:0;text-align:left;margin-left:-1.1pt;margin-top:12.05pt;width:460.5pt;height:25.6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" filled="f" strokecolor="#00b050" strokeweight="3pt">
                <v:textbox>
                  <w:txbxContent>
                    <w:p w14:paraId="4DC4A75F" w14:textId="77777777" w:rsidR="00BB147A" w:rsidRDefault="00BB147A">
                      <w:pPr>
                        <w:ind w:left="0"/>
                      </w:pPr>
                    </w:p>
                  </w:txbxContent>
                </v:textbox>
              </v:shape>
            </w:pict>
          </mc:Fallback>
        </mc:AlternateContent>
      </w:r>
    </w:p>
    <w:p w14:paraId="2498B6C5" w14:textId="0FCE33B0" w:rsidR="00094DB3" w:rsidRPr="00D96BD3" w:rsidRDefault="009C34A3" w:rsidP="00094DB3">
      <w:pPr>
        <w:ind w:left="0"/>
        <w:jc w:val="both"/>
        <w:rPr>
          <w:b/>
          <w:bCs w:val="0"/>
          <w:color w:val="FF0000"/>
        </w:rPr>
      </w:pPr>
      <w:r>
        <w:t xml:space="preserve"> </w:t>
      </w:r>
      <w:r w:rsidR="00314606">
        <w:t>Kiinteistön lämmitysjärjestelmä on</w:t>
      </w:r>
      <w:r>
        <w:t xml:space="preserve"> </w:t>
      </w:r>
      <w:r w:rsidR="00D96BD3" w:rsidRPr="00E77AF8">
        <w:t>kaukolämpö</w:t>
      </w:r>
      <w:r w:rsidR="00E64641" w:rsidRPr="00E77AF8">
        <w:rPr>
          <w:b/>
          <w:bCs w:val="0"/>
        </w:rPr>
        <w:t>.</w:t>
      </w:r>
    </w:p>
    <w:p w14:paraId="11A86CED" w14:textId="77777777" w:rsidR="009C34A3" w:rsidRDefault="009C34A3" w:rsidP="00094DB3">
      <w:pPr>
        <w:ind w:left="0"/>
        <w:jc w:val="both"/>
        <w:rPr>
          <w:bCs w:val="0"/>
        </w:rPr>
      </w:pPr>
    </w:p>
    <w:p w14:paraId="05676CE9" w14:textId="77777777" w:rsidR="009C34A3" w:rsidRPr="009C34A3" w:rsidRDefault="009C34A3" w:rsidP="00094DB3">
      <w:pPr>
        <w:ind w:left="0"/>
        <w:jc w:val="both"/>
      </w:pPr>
      <w:r>
        <w:rPr>
          <w:bCs w:val="0"/>
        </w:rPr>
        <w:t xml:space="preserve">   </w:t>
      </w:r>
      <w:r w:rsidRPr="009C34A3">
        <w:rPr>
          <w:bCs w:val="0"/>
        </w:rPr>
        <w:t>Esimerkiksi kaukolämpö, öljylämmitys, maalämpö</w:t>
      </w:r>
      <w:r>
        <w:rPr>
          <w:bCs w:val="0"/>
        </w:rPr>
        <w:t>.</w:t>
      </w:r>
    </w:p>
    <w:p w14:paraId="6BC9CB95" w14:textId="77777777" w:rsidR="00414485" w:rsidRDefault="00414485">
      <w:pPr>
        <w:spacing w:after="160" w:line="259" w:lineRule="auto"/>
        <w:ind w:left="0"/>
        <w:rPr>
          <w:rFonts w:eastAsiaTheme="minorEastAsia" w:cs="Calibri"/>
          <w:b/>
          <w:bCs w:val="0"/>
          <w:iCs/>
          <w:szCs w:val="22"/>
          <w:lang w:eastAsia="en-US"/>
        </w:rPr>
      </w:pPr>
      <w:r>
        <w:br w:type="page"/>
      </w:r>
    </w:p>
    <w:p w14:paraId="37940206" w14:textId="1A331C95" w:rsidR="00094DB3" w:rsidRDefault="00A029B2" w:rsidP="00E4309C">
      <w:pPr>
        <w:pStyle w:val="Otsikko2"/>
      </w:pPr>
      <w:bookmarkStart w:id="82" w:name="_Toc27751049"/>
      <w:r>
        <w:lastRenderedPageBreak/>
        <w:t>6</w:t>
      </w:r>
      <w:r w:rsidR="00094DB3">
        <w:t>.1</w:t>
      </w:r>
      <w:r w:rsidR="00EC2381">
        <w:t>8</w:t>
      </w:r>
      <w:r w:rsidR="00094DB3">
        <w:t xml:space="preserve"> Lämmönjakohuone</w:t>
      </w:r>
      <w:bookmarkEnd w:id="82"/>
    </w:p>
    <w:p w14:paraId="441E736D" w14:textId="77777777" w:rsidR="00EE6CB5" w:rsidRDefault="00414485" w:rsidP="00EE6CB5">
      <w:pPr>
        <w:rPr>
          <w:lang w:eastAsia="en-US"/>
        </w:rPr>
      </w:pPr>
      <w:r>
        <w:rPr>
          <w:noProof/>
        </w:rPr>
        <mc:AlternateContent>
          <mc:Choice Requires="wps">
            <w:drawing>
              <wp:anchor distT="0" distB="0" distL="114300" distR="114300" simplePos="0" relativeHeight="251696128" behindDoc="0" locked="0" layoutInCell="1" allowOverlap="1" wp14:anchorId="074A685E" wp14:editId="4C928A81">
                <wp:simplePos x="0" y="0"/>
                <wp:positionH relativeFrom="column">
                  <wp:posOffset>-222148</wp:posOffset>
                </wp:positionH>
                <wp:positionV relativeFrom="paragraph">
                  <wp:posOffset>103241</wp:posOffset>
                </wp:positionV>
                <wp:extent cx="6612494" cy="316871"/>
                <wp:effectExtent l="19050" t="19050" r="17145" b="26035"/>
                <wp:wrapNone/>
                <wp:docPr id="72" name="Tekstiruutu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2494" cy="316871"/>
                        </a:xfrm>
                        <a:prstGeom prst="rect">
                          <a:avLst/>
                        </a:prstGeom>
                        <a:noFill/>
                        <a:ln w="38100">
                          <a:solidFill>
                            <a:srgbClr val="FF0000"/>
                          </a:solidFill>
                        </a:ln>
                      </wps:spPr>
                      <wps:txbx>
                        <w:txbxContent>
                          <w:p w14:paraId="5137E7BF"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4A685E" id="Tekstiruutu 72" o:spid="_x0000_s1073" type="#_x0000_t202" style="position:absolute;left:0;text-align:left;margin-left:-17.5pt;margin-top:8.15pt;width:520.65pt;height:2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" filled="f" strokecolor="red" strokeweight="3pt">
                <v:path arrowok="t"/>
                <v:textbox>
                  <w:txbxContent>
                    <w:p w14:paraId="5137E7BF" w14:textId="77777777" w:rsidR="00BB147A" w:rsidRDefault="00BB147A">
                      <w:pPr>
                        <w:ind w:left="0"/>
                      </w:pPr>
                    </w:p>
                  </w:txbxContent>
                </v:textbox>
              </v:shape>
            </w:pict>
          </mc:Fallback>
        </mc:AlternateContent>
      </w:r>
    </w:p>
    <w:p w14:paraId="5F3EEEDE" w14:textId="77777777" w:rsidR="00094DB3" w:rsidRPr="004E0BBA" w:rsidRDefault="00094DB3" w:rsidP="00094DB3">
      <w:pPr>
        <w:ind w:left="0"/>
      </w:pPr>
      <w:r>
        <w:t>Lämmönjakohuoneen sijainti</w:t>
      </w:r>
      <w:r w:rsidR="00A7129B">
        <w:t>: K</w:t>
      </w:r>
      <w:r>
        <w:t>ts. Liite 2</w:t>
      </w:r>
      <w:r w:rsidR="00A7129B">
        <w:t>.</w:t>
      </w:r>
    </w:p>
    <w:p w14:paraId="0C5EA56D" w14:textId="77777777" w:rsidR="00094DB3" w:rsidRPr="00E86CE9" w:rsidRDefault="00094DB3" w:rsidP="00462ED6">
      <w:pPr>
        <w:pStyle w:val="Otsikko1"/>
      </w:pPr>
      <w:bookmarkStart w:id="83" w:name="_Toc13752781"/>
    </w:p>
    <w:p w14:paraId="25FCF3DB" w14:textId="77777777" w:rsidR="00094DB3" w:rsidRDefault="00094DB3" w:rsidP="00094DB3"/>
    <w:p w14:paraId="7423E74E" w14:textId="77777777" w:rsidR="00253BC5" w:rsidRDefault="00253BC5" w:rsidP="00094DB3"/>
    <w:p w14:paraId="206D97DE" w14:textId="77777777" w:rsidR="00060210" w:rsidRDefault="00253BC5">
      <w:pPr>
        <w:spacing w:after="160" w:line="259" w:lineRule="auto"/>
        <w:ind w:left="0"/>
        <w:rPr>
          <w:rFonts w:eastAsiaTheme="minorEastAsia" w:cs="Calibri"/>
          <w:b/>
          <w:bCs w:val="0"/>
          <w:iCs/>
          <w:szCs w:val="22"/>
          <w:lang w:eastAsia="en-US"/>
        </w:rPr>
      </w:pPr>
      <w:r>
        <w:rPr>
          <w:rFonts w:eastAsiaTheme="minorEastAsia" w:cs="Calibri"/>
          <w:b/>
          <w:bCs w:val="0"/>
          <w:iCs/>
          <w:szCs w:val="22"/>
          <w:lang w:eastAsia="en-US"/>
        </w:rPr>
        <w:t xml:space="preserve">                                 </w:t>
      </w:r>
      <w:r w:rsidR="00303C1B" w:rsidRPr="00F456BC">
        <w:rPr>
          <w:noProof/>
        </w:rPr>
        <w:drawing>
          <wp:inline distT="0" distB="0" distL="0" distR="0" wp14:anchorId="2CD86516" wp14:editId="04AAB7E4">
            <wp:extent cx="2705100" cy="615950"/>
            <wp:effectExtent l="0" t="0" r="0" b="0"/>
            <wp:docPr id="32"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5100" cy="615950"/>
                    </a:xfrm>
                    <a:prstGeom prst="rect">
                      <a:avLst/>
                    </a:prstGeom>
                    <a:noFill/>
                    <a:ln>
                      <a:noFill/>
                    </a:ln>
                  </pic:spPr>
                </pic:pic>
              </a:graphicData>
            </a:graphic>
          </wp:inline>
        </w:drawing>
      </w:r>
    </w:p>
    <w:p w14:paraId="2767F54B" w14:textId="77777777" w:rsidR="00414485" w:rsidRDefault="00414485" w:rsidP="00E4309C">
      <w:pPr>
        <w:pStyle w:val="Otsikko2"/>
      </w:pPr>
    </w:p>
    <w:p w14:paraId="5A3A0953" w14:textId="6CA21DA9" w:rsidR="00094DB3" w:rsidRDefault="00A029B2" w:rsidP="00E4309C">
      <w:pPr>
        <w:pStyle w:val="Otsikko2"/>
      </w:pPr>
      <w:bookmarkStart w:id="84" w:name="_Toc27751050"/>
      <w:r>
        <w:t>6</w:t>
      </w:r>
      <w:r w:rsidR="00094DB3">
        <w:t>.1</w:t>
      </w:r>
      <w:r w:rsidR="00EC2381">
        <w:t>9</w:t>
      </w:r>
      <w:r w:rsidR="00094DB3">
        <w:t xml:space="preserve"> Vaaralliset aineet</w:t>
      </w:r>
      <w:bookmarkEnd w:id="84"/>
    </w:p>
    <w:p w14:paraId="7F848F23" w14:textId="77777777" w:rsidR="005D5F0B" w:rsidRDefault="00E41126" w:rsidP="005D5F0B">
      <w:pPr>
        <w:rPr>
          <w:lang w:eastAsia="en-US"/>
        </w:rPr>
      </w:pPr>
      <w:r>
        <w:rPr>
          <w:noProof/>
        </w:rPr>
        <mc:AlternateContent>
          <mc:Choice Requires="wps">
            <w:drawing>
              <wp:anchor distT="0" distB="0" distL="114300" distR="114300" simplePos="0" relativeHeight="251697152" behindDoc="0" locked="0" layoutInCell="1" allowOverlap="1" wp14:anchorId="245D5077" wp14:editId="2AE4A645">
                <wp:simplePos x="0" y="0"/>
                <wp:positionH relativeFrom="column">
                  <wp:posOffset>-258363</wp:posOffset>
                </wp:positionH>
                <wp:positionV relativeFrom="paragraph">
                  <wp:posOffset>116394</wp:posOffset>
                </wp:positionV>
                <wp:extent cx="6669009" cy="1068491"/>
                <wp:effectExtent l="19050" t="19050" r="17780" b="17780"/>
                <wp:wrapNone/>
                <wp:docPr id="73" name="Tekstiruutu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9009" cy="1068491"/>
                        </a:xfrm>
                        <a:prstGeom prst="rect">
                          <a:avLst/>
                        </a:prstGeom>
                        <a:noFill/>
                        <a:ln w="38100">
                          <a:solidFill>
                            <a:srgbClr val="FF0000"/>
                          </a:solidFill>
                        </a:ln>
                      </wps:spPr>
                      <wps:txbx>
                        <w:txbxContent>
                          <w:p w14:paraId="046F180A"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5D5077" id="Tekstiruutu 73" o:spid="_x0000_s1074" type="#_x0000_t202" style="position:absolute;left:0;text-align:left;margin-left:-20.35pt;margin-top:9.15pt;width:525.1pt;height:8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" filled="f" strokecolor="red" strokeweight="3pt">
                <v:path arrowok="t"/>
                <v:textbox>
                  <w:txbxContent>
                    <w:p w14:paraId="046F180A" w14:textId="77777777" w:rsidR="00BB147A" w:rsidRDefault="00BB147A">
                      <w:pPr>
                        <w:ind w:left="0"/>
                      </w:pPr>
                    </w:p>
                  </w:txbxContent>
                </v:textbox>
              </v:shape>
            </w:pict>
          </mc:Fallback>
        </mc:AlternateContent>
      </w:r>
    </w:p>
    <w:p w14:paraId="1B7437B0" w14:textId="77777777" w:rsidR="005D5F0B" w:rsidRDefault="005D5F0B" w:rsidP="005D5F0B">
      <w:pPr>
        <w:ind w:left="0"/>
        <w:jc w:val="both"/>
      </w:pPr>
      <w:r>
        <w:t>Vaaralliset kemikaalit aiheuttavat riskejä kiinteistön henkilöstölle, omaisuudelle ja ympäristölle. Liitteessä 12 on lista kohteen kemikaaleista ja esimerkki kemikaaliriskien tunnistamisesta ja arvioinnista sekä johtopäätelmistä.</w:t>
      </w:r>
    </w:p>
    <w:p w14:paraId="54892C15" w14:textId="77777777" w:rsidR="005D5F0B" w:rsidRPr="002F5A90" w:rsidRDefault="005D5F0B" w:rsidP="005D5F0B">
      <w:pPr>
        <w:rPr>
          <w:lang w:eastAsia="en-US"/>
        </w:rPr>
      </w:pPr>
    </w:p>
    <w:p w14:paraId="2D6D16F8" w14:textId="77777777" w:rsidR="005D5F0B" w:rsidRDefault="005D5F0B" w:rsidP="005D5F0B">
      <w:pPr>
        <w:ind w:left="0"/>
      </w:pPr>
      <w:r>
        <w:t>Vaarallisten aineiden luettelo: Kts. Liite 12.</w:t>
      </w:r>
    </w:p>
    <w:p w14:paraId="4D16ECCD" w14:textId="77777777" w:rsidR="005D5F0B" w:rsidRPr="005D5F0B" w:rsidRDefault="005D5F0B" w:rsidP="005D5F0B">
      <w:pPr>
        <w:rPr>
          <w:lang w:eastAsia="en-US"/>
        </w:rPr>
      </w:pPr>
    </w:p>
    <w:p w14:paraId="038763F8" w14:textId="77777777" w:rsidR="00C44040" w:rsidRDefault="00C44040" w:rsidP="00C44040">
      <w:pPr>
        <w:rPr>
          <w:lang w:eastAsia="en-US"/>
        </w:rPr>
      </w:pPr>
    </w:p>
    <w:p w14:paraId="7C12DF5B" w14:textId="77777777" w:rsidR="00C44040" w:rsidRPr="00C44040" w:rsidRDefault="000861E8" w:rsidP="00C44040">
      <w:pPr>
        <w:rPr>
          <w:lang w:eastAsia="en-US"/>
        </w:rPr>
      </w:pPr>
      <w:r>
        <w:rPr>
          <w:lang w:eastAsia="en-US"/>
        </w:rPr>
        <w:t xml:space="preserve">               </w:t>
      </w:r>
      <w:r w:rsidR="00060210">
        <w:rPr>
          <w:lang w:eastAsia="en-US"/>
        </w:rPr>
        <w:t xml:space="preserve">     </w:t>
      </w:r>
      <w:r>
        <w:rPr>
          <w:lang w:eastAsia="en-US"/>
        </w:rPr>
        <w:t xml:space="preserve">     </w:t>
      </w:r>
      <w:r w:rsidR="00303C1B" w:rsidRPr="00F456BC">
        <w:rPr>
          <w:noProof/>
        </w:rPr>
        <w:drawing>
          <wp:inline distT="0" distB="0" distL="0" distR="0" wp14:anchorId="20CB7205" wp14:editId="37E1F233">
            <wp:extent cx="1054100" cy="768350"/>
            <wp:effectExtent l="0" t="0" r="0" b="0"/>
            <wp:docPr id="33" name="Kuva 46" descr="19-016 Varo haitall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6" descr="19-016 Varo haitallis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4100" cy="768350"/>
                    </a:xfrm>
                    <a:prstGeom prst="rect">
                      <a:avLst/>
                    </a:prstGeom>
                    <a:noFill/>
                    <a:ln>
                      <a:noFill/>
                    </a:ln>
                  </pic:spPr>
                </pic:pic>
              </a:graphicData>
            </a:graphic>
          </wp:inline>
        </w:drawing>
      </w:r>
      <w:r w:rsidR="00303C1B" w:rsidRPr="00F456BC">
        <w:rPr>
          <w:noProof/>
        </w:rPr>
        <w:drawing>
          <wp:inline distT="0" distB="0" distL="0" distR="0" wp14:anchorId="721553D5" wp14:editId="373E1342">
            <wp:extent cx="1035050" cy="755650"/>
            <wp:effectExtent l="0" t="0" r="0" b="0"/>
            <wp:docPr id="34" name="Kuva 47" descr="19-014 Varo myrkyllist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7" descr="19-014 Varo myrkyllistÃ¤"/>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5050" cy="755650"/>
                    </a:xfrm>
                    <a:prstGeom prst="rect">
                      <a:avLst/>
                    </a:prstGeom>
                    <a:noFill/>
                    <a:ln>
                      <a:noFill/>
                    </a:ln>
                  </pic:spPr>
                </pic:pic>
              </a:graphicData>
            </a:graphic>
          </wp:inline>
        </w:drawing>
      </w:r>
      <w:r w:rsidR="00303C1B" w:rsidRPr="00F456BC">
        <w:rPr>
          <w:noProof/>
        </w:rPr>
        <w:drawing>
          <wp:inline distT="0" distB="0" distL="0" distR="0" wp14:anchorId="63758EA3" wp14:editId="2FEDDDE1">
            <wp:extent cx="1054100" cy="768350"/>
            <wp:effectExtent l="0" t="0" r="0" b="0"/>
            <wp:docPr id="35" name="Kuva 48" descr="19-013 Varo tulenark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8" descr="19-013 Varo tulenarka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4100" cy="768350"/>
                    </a:xfrm>
                    <a:prstGeom prst="rect">
                      <a:avLst/>
                    </a:prstGeom>
                    <a:noFill/>
                    <a:ln>
                      <a:noFill/>
                    </a:ln>
                  </pic:spPr>
                </pic:pic>
              </a:graphicData>
            </a:graphic>
          </wp:inline>
        </w:drawing>
      </w:r>
    </w:p>
    <w:p w14:paraId="7B0FA416" w14:textId="77777777" w:rsidR="002F5A90" w:rsidRDefault="002F5A90" w:rsidP="002F5A90">
      <w:pPr>
        <w:rPr>
          <w:lang w:eastAsia="en-US"/>
        </w:rPr>
      </w:pPr>
    </w:p>
    <w:p w14:paraId="2216CDEA" w14:textId="77777777" w:rsidR="00060210" w:rsidRDefault="00060210" w:rsidP="00094DB3">
      <w:pPr>
        <w:ind w:left="0"/>
      </w:pPr>
    </w:p>
    <w:p w14:paraId="5FE64F77" w14:textId="77777777" w:rsidR="00060210" w:rsidRDefault="00060210" w:rsidP="00094DB3">
      <w:pPr>
        <w:ind w:left="0"/>
      </w:pPr>
    </w:p>
    <w:p w14:paraId="218370AF" w14:textId="14D88D24" w:rsidR="00094DB3" w:rsidRDefault="00A029B2" w:rsidP="00E4309C">
      <w:pPr>
        <w:pStyle w:val="Otsikko2"/>
      </w:pPr>
      <w:bookmarkStart w:id="85" w:name="_Toc27751051"/>
      <w:r>
        <w:t>6</w:t>
      </w:r>
      <w:r w:rsidR="00094DB3">
        <w:t>.</w:t>
      </w:r>
      <w:r w:rsidR="00EC2381">
        <w:t>20</w:t>
      </w:r>
      <w:r w:rsidR="00094DB3">
        <w:t xml:space="preserve"> Valvontajärjestelmä</w:t>
      </w:r>
      <w:bookmarkEnd w:id="85"/>
    </w:p>
    <w:p w14:paraId="4A86A4FE" w14:textId="77777777" w:rsidR="00094DB3" w:rsidRDefault="00E41126" w:rsidP="00094DB3">
      <w:pPr>
        <w:ind w:left="0"/>
      </w:pPr>
      <w:r>
        <w:rPr>
          <w:noProof/>
        </w:rPr>
        <mc:AlternateContent>
          <mc:Choice Requires="wps">
            <w:drawing>
              <wp:anchor distT="0" distB="0" distL="114300" distR="114300" simplePos="0" relativeHeight="251698176" behindDoc="1" locked="0" layoutInCell="1" allowOverlap="1" wp14:anchorId="5365D256" wp14:editId="0442FFAB">
                <wp:simplePos x="0" y="0"/>
                <wp:positionH relativeFrom="column">
                  <wp:posOffset>-213096</wp:posOffset>
                </wp:positionH>
                <wp:positionV relativeFrom="paragraph">
                  <wp:posOffset>107849</wp:posOffset>
                </wp:positionV>
                <wp:extent cx="6680420" cy="878187"/>
                <wp:effectExtent l="19050" t="19050" r="25400" b="17780"/>
                <wp:wrapNone/>
                <wp:docPr id="74" name="Tekstiruutu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0420" cy="878187"/>
                        </a:xfrm>
                        <a:prstGeom prst="rect">
                          <a:avLst/>
                        </a:prstGeom>
                        <a:noFill/>
                        <a:ln w="38100">
                          <a:solidFill>
                            <a:srgbClr val="FF0000"/>
                          </a:solidFill>
                        </a:ln>
                      </wps:spPr>
                      <wps:txbx>
                        <w:txbxContent>
                          <w:p w14:paraId="73195EB4"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5D256" id="Tekstiruutu 74" o:spid="_x0000_s1075" type="#_x0000_t202" style="position:absolute;margin-left:-16.8pt;margin-top:8.5pt;width:526pt;height:69.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" filled="f" strokecolor="red" strokeweight="3pt">
                <v:path arrowok="t"/>
                <v:textbox>
                  <w:txbxContent>
                    <w:p w14:paraId="73195EB4" w14:textId="77777777" w:rsidR="00BB147A" w:rsidRDefault="00BB147A">
                      <w:pPr>
                        <w:ind w:left="0"/>
                      </w:pPr>
                    </w:p>
                  </w:txbxContent>
                </v:textbox>
              </v:shape>
            </w:pict>
          </mc:Fallback>
        </mc:AlternateContent>
      </w:r>
    </w:p>
    <w:p w14:paraId="2A747FB0" w14:textId="77777777" w:rsidR="00094DB3" w:rsidRDefault="00094DB3" w:rsidP="00094DB3">
      <w:pPr>
        <w:ind w:left="0"/>
      </w:pPr>
      <w:r>
        <w:t>Kiinteistö</w:t>
      </w:r>
      <w:r w:rsidR="00414485">
        <w:t>n valvontajärjestelmästä saat tarvittaessa lisätietoa turvallisuusvastaavalta</w:t>
      </w:r>
      <w:r w:rsidR="005D5F0B">
        <w:t>.</w:t>
      </w:r>
      <w:r w:rsidR="00610675">
        <w:t xml:space="preserve"> </w:t>
      </w:r>
    </w:p>
    <w:p w14:paraId="52534D7E" w14:textId="77777777" w:rsidR="007B0171" w:rsidRDefault="00414485" w:rsidP="00094DB3">
      <w:pPr>
        <w:ind w:left="0"/>
      </w:pPr>
      <w:r>
        <w:t xml:space="preserve">Valvontajärjestelmiä ovat esimerkiksi </w:t>
      </w:r>
      <w:r w:rsidR="007B0171">
        <w:t>kulunvalvonta- ja palontorjuntajärjestelmä</w:t>
      </w:r>
      <w:r>
        <w:t>.</w:t>
      </w:r>
    </w:p>
    <w:p w14:paraId="60D0AA58" w14:textId="77777777" w:rsidR="005D5F0B" w:rsidRDefault="005D5F0B" w:rsidP="00094DB3">
      <w:pPr>
        <w:ind w:left="0"/>
      </w:pPr>
    </w:p>
    <w:p w14:paraId="4023EE6D" w14:textId="77777777" w:rsidR="00094DB3" w:rsidRDefault="00094DB3" w:rsidP="00094DB3">
      <w:pPr>
        <w:ind w:left="0"/>
      </w:pPr>
      <w:r>
        <w:t>Valvontajärjestelmän huolto</w:t>
      </w:r>
      <w:r w:rsidR="00A7129B">
        <w:t>: K</w:t>
      </w:r>
      <w:r>
        <w:t xml:space="preserve">ts. Liite </w:t>
      </w:r>
      <w:r w:rsidR="00C232B7">
        <w:t>6</w:t>
      </w:r>
      <w:r w:rsidR="00A7129B">
        <w:t>.</w:t>
      </w:r>
    </w:p>
    <w:p w14:paraId="3D7E9A1F" w14:textId="77777777" w:rsidR="002F5A90" w:rsidRDefault="002F5A90" w:rsidP="00094DB3">
      <w:pPr>
        <w:ind w:left="0"/>
      </w:pPr>
    </w:p>
    <w:p w14:paraId="3CEB7EE3" w14:textId="77777777" w:rsidR="002F5A90" w:rsidRDefault="002F5A90" w:rsidP="00094DB3">
      <w:pPr>
        <w:ind w:left="0"/>
      </w:pPr>
    </w:p>
    <w:p w14:paraId="316FAC53" w14:textId="77777777" w:rsidR="002F5A90" w:rsidRPr="002F5A90" w:rsidRDefault="002F5A90" w:rsidP="002F5A90">
      <w:pPr>
        <w:rPr>
          <w:lang w:eastAsia="en-US"/>
        </w:rPr>
      </w:pPr>
    </w:p>
    <w:p w14:paraId="2432A82C" w14:textId="77777777" w:rsidR="00094DB3" w:rsidRPr="00E86CE9" w:rsidRDefault="00A029B2" w:rsidP="008117FE">
      <w:pPr>
        <w:pStyle w:val="Otsikko1"/>
      </w:pPr>
      <w:bookmarkStart w:id="86" w:name="_Toc262713303"/>
      <w:bookmarkStart w:id="87" w:name="_Toc13752779"/>
      <w:bookmarkStart w:id="88" w:name="_Toc27751052"/>
      <w:bookmarkEnd w:id="83"/>
      <w:r>
        <w:t>7</w:t>
      </w:r>
      <w:r w:rsidR="00094DB3" w:rsidRPr="00E86CE9">
        <w:t xml:space="preserve"> Rakennus- ja korjaustyöt kiinteistössä</w:t>
      </w:r>
      <w:bookmarkEnd w:id="86"/>
      <w:bookmarkEnd w:id="87"/>
      <w:bookmarkEnd w:id="88"/>
    </w:p>
    <w:p w14:paraId="466A666B" w14:textId="77777777" w:rsidR="00094DB3" w:rsidRPr="00E86CE9" w:rsidRDefault="00094DB3" w:rsidP="00094DB3">
      <w:pPr>
        <w:ind w:left="0"/>
        <w:rPr>
          <w:szCs w:val="22"/>
        </w:rPr>
      </w:pPr>
    </w:p>
    <w:p w14:paraId="7AE7E6D1" w14:textId="77777777" w:rsidR="00094DB3" w:rsidRPr="00E86CE9" w:rsidRDefault="00094DB3" w:rsidP="00094DB3">
      <w:pPr>
        <w:pStyle w:val="Sisennettyleipteksti2"/>
        <w:spacing w:after="0" w:line="240" w:lineRule="auto"/>
        <w:ind w:left="0"/>
        <w:rPr>
          <w:szCs w:val="22"/>
        </w:rPr>
      </w:pPr>
      <w:r w:rsidRPr="00E86CE9">
        <w:rPr>
          <w:szCs w:val="22"/>
        </w:rPr>
        <w:t xml:space="preserve">Rakennus- ja korjaustöiden työnaikaiset järjestelyt eivät saa vaarantaa palo- ja henkilöturvallisuutta </w:t>
      </w:r>
      <w:r>
        <w:rPr>
          <w:szCs w:val="22"/>
        </w:rPr>
        <w:t>kiinteistössä</w:t>
      </w:r>
      <w:r w:rsidRPr="00E86CE9">
        <w:rPr>
          <w:szCs w:val="22"/>
        </w:rPr>
        <w:t>.</w:t>
      </w:r>
      <w:r w:rsidRPr="00E86CE9">
        <w:rPr>
          <w:szCs w:val="22"/>
        </w:rPr>
        <w:br/>
      </w:r>
      <w:r w:rsidRPr="00E86CE9">
        <w:rPr>
          <w:szCs w:val="22"/>
        </w:rPr>
        <w:br/>
        <w:t>Turvallisuuden säilyttämiseksi tulee neuvotella ja sopia ennen töiden aloittamista järjestelyistä, joilla varmennetaan palo- ja henkilöturvallisuus töiden aikana.</w:t>
      </w:r>
    </w:p>
    <w:p w14:paraId="2D8ED8DD" w14:textId="77777777" w:rsidR="00094DB3" w:rsidRPr="00E86CE9" w:rsidRDefault="00094DB3" w:rsidP="00E4309C">
      <w:pPr>
        <w:pStyle w:val="Otsikko2"/>
      </w:pPr>
    </w:p>
    <w:p w14:paraId="5C22505A" w14:textId="77777777" w:rsidR="00414485" w:rsidRDefault="00414485">
      <w:pPr>
        <w:spacing w:after="160" w:line="259" w:lineRule="auto"/>
        <w:ind w:left="0"/>
        <w:rPr>
          <w:rFonts w:eastAsiaTheme="minorEastAsia" w:cs="Calibri"/>
          <w:b/>
          <w:bCs w:val="0"/>
          <w:iCs/>
          <w:szCs w:val="22"/>
          <w:lang w:eastAsia="en-US"/>
        </w:rPr>
      </w:pPr>
      <w:bookmarkStart w:id="89" w:name="_Toc262713304"/>
      <w:bookmarkStart w:id="90" w:name="_Toc13752780"/>
      <w:r>
        <w:br w:type="page"/>
      </w:r>
    </w:p>
    <w:p w14:paraId="2B718422" w14:textId="77777777" w:rsidR="00094DB3" w:rsidRPr="00E86CE9" w:rsidRDefault="00C47BF2" w:rsidP="00E4309C">
      <w:pPr>
        <w:pStyle w:val="Otsikko2"/>
      </w:pPr>
      <w:bookmarkStart w:id="91" w:name="_Toc27751053"/>
      <w:r>
        <w:lastRenderedPageBreak/>
        <w:t>7</w:t>
      </w:r>
      <w:r w:rsidR="00094DB3" w:rsidRPr="00E86CE9">
        <w:t>.1 Tulityöt kiinteistössä</w:t>
      </w:r>
      <w:bookmarkEnd w:id="89"/>
      <w:bookmarkEnd w:id="90"/>
      <w:bookmarkEnd w:id="91"/>
    </w:p>
    <w:p w14:paraId="3CE6D45C" w14:textId="77777777" w:rsidR="00094DB3" w:rsidRPr="00E86CE9" w:rsidRDefault="00E41126" w:rsidP="00094DB3">
      <w:pPr>
        <w:pStyle w:val="Yltunniste"/>
        <w:tabs>
          <w:tab w:val="clear" w:pos="4819"/>
          <w:tab w:val="clear" w:pos="9638"/>
        </w:tabs>
        <w:ind w:left="0"/>
        <w:rPr>
          <w:szCs w:val="22"/>
        </w:rPr>
      </w:pPr>
      <w:r>
        <w:rPr>
          <w:noProof/>
        </w:rPr>
        <mc:AlternateContent>
          <mc:Choice Requires="wps">
            <w:drawing>
              <wp:anchor distT="0" distB="0" distL="114300" distR="114300" simplePos="0" relativeHeight="251699200" behindDoc="1" locked="0" layoutInCell="1" allowOverlap="1" wp14:anchorId="1956EF1B" wp14:editId="371FAA30">
                <wp:simplePos x="0" y="0"/>
                <wp:positionH relativeFrom="column">
                  <wp:posOffset>-104454</wp:posOffset>
                </wp:positionH>
                <wp:positionV relativeFrom="paragraph">
                  <wp:posOffset>80450</wp:posOffset>
                </wp:positionV>
                <wp:extent cx="6515735" cy="3313568"/>
                <wp:effectExtent l="19050" t="19050" r="18415" b="20320"/>
                <wp:wrapNone/>
                <wp:docPr id="76" name="Tekstiruutu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735" cy="3313568"/>
                        </a:xfrm>
                        <a:prstGeom prst="rect">
                          <a:avLst/>
                        </a:prstGeom>
                        <a:noFill/>
                        <a:ln w="38100">
                          <a:solidFill>
                            <a:srgbClr val="FF0000"/>
                          </a:solidFill>
                        </a:ln>
                      </wps:spPr>
                      <wps:txbx>
                        <w:txbxContent>
                          <w:p w14:paraId="205AB9B6"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6EF1B" id="Tekstiruutu 76" o:spid="_x0000_s1076" type="#_x0000_t202" style="position:absolute;margin-left:-8.2pt;margin-top:6.35pt;width:513.05pt;height:26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" filled="f" strokecolor="red" strokeweight="3pt">
                <v:path arrowok="t"/>
                <v:textbox>
                  <w:txbxContent>
                    <w:p w14:paraId="205AB9B6" w14:textId="77777777" w:rsidR="00BB147A" w:rsidRDefault="00BB147A">
                      <w:pPr>
                        <w:ind w:left="0"/>
                      </w:pPr>
                    </w:p>
                  </w:txbxContent>
                </v:textbox>
              </v:shape>
            </w:pict>
          </mc:Fallback>
        </mc:AlternateContent>
      </w:r>
    </w:p>
    <w:p w14:paraId="7E6D9640" w14:textId="77777777" w:rsidR="00094DB3" w:rsidRDefault="00094DB3" w:rsidP="00094DB3">
      <w:pPr>
        <w:ind w:left="0"/>
        <w:rPr>
          <w:szCs w:val="22"/>
        </w:rPr>
      </w:pPr>
      <w:r w:rsidRPr="00753DC6">
        <w:rPr>
          <w:b/>
          <w:szCs w:val="22"/>
        </w:rPr>
        <w:t>Vakituinen tulityöpaikka</w:t>
      </w:r>
      <w:r w:rsidRPr="00E86CE9">
        <w:rPr>
          <w:szCs w:val="22"/>
          <w:u w:val="single"/>
        </w:rPr>
        <w:br/>
      </w:r>
      <w:r w:rsidRPr="00E86CE9">
        <w:rPr>
          <w:szCs w:val="22"/>
          <w:u w:val="single"/>
        </w:rPr>
        <w:br/>
      </w:r>
      <w:r w:rsidRPr="00E86CE9">
        <w:rPr>
          <w:szCs w:val="22"/>
        </w:rPr>
        <w:t xml:space="preserve">Hitsaus-, hionta- ja nestekaasulämmitystyöt sekä laboratoriotyöt tulee tehdä niille tarkoitetuilla paikoilla. </w:t>
      </w:r>
      <w:r w:rsidRPr="00753DC6">
        <w:rPr>
          <w:b/>
          <w:szCs w:val="22"/>
        </w:rPr>
        <w:t>Vakituinen tulityöpaikaksi</w:t>
      </w:r>
      <w:r w:rsidRPr="00E86CE9">
        <w:rPr>
          <w:szCs w:val="22"/>
        </w:rPr>
        <w:t xml:space="preserve"> merkitty tila on rakenteellisesti ja muilta järjestelyiltään turvallinen tulitöiden tekemiseen.</w:t>
      </w:r>
    </w:p>
    <w:p w14:paraId="4D2A045E" w14:textId="77777777" w:rsidR="00EA4C01" w:rsidRDefault="00DD6924" w:rsidP="00094DB3">
      <w:pPr>
        <w:ind w:left="0"/>
        <w:rPr>
          <w:szCs w:val="22"/>
        </w:rPr>
      </w:pPr>
      <w:r>
        <w:rPr>
          <w:noProof/>
          <w:szCs w:val="22"/>
        </w:rPr>
        <mc:AlternateContent>
          <mc:Choice Requires="wps">
            <w:drawing>
              <wp:anchor distT="0" distB="0" distL="114300" distR="114300" simplePos="0" relativeHeight="251732992" behindDoc="1" locked="0" layoutInCell="1" allowOverlap="1" wp14:anchorId="54D0C2EF" wp14:editId="67D3404F">
                <wp:simplePos x="0" y="0"/>
                <wp:positionH relativeFrom="column">
                  <wp:posOffset>49455</wp:posOffset>
                </wp:positionH>
                <wp:positionV relativeFrom="paragraph">
                  <wp:posOffset>75263</wp:posOffset>
                </wp:positionV>
                <wp:extent cx="5812324" cy="362139"/>
                <wp:effectExtent l="19050" t="19050" r="17145" b="19050"/>
                <wp:wrapNone/>
                <wp:docPr id="106" name="Tekstiruutu 106"/>
                <wp:cNvGraphicFramePr/>
                <a:graphic xmlns:a="http://schemas.openxmlformats.org/drawingml/2006/main">
                  <a:graphicData uri="http://schemas.microsoft.com/office/word/2010/wordprocessingShape">
                    <wps:wsp>
                      <wps:cNvSpPr txBox="1"/>
                      <wps:spPr>
                        <a:xfrm>
                          <a:off x="0" y="0"/>
                          <a:ext cx="5812324" cy="362139"/>
                        </a:xfrm>
                        <a:prstGeom prst="rect">
                          <a:avLst/>
                        </a:prstGeom>
                        <a:noFill/>
                        <a:ln w="38100">
                          <a:solidFill>
                            <a:srgbClr val="00B050"/>
                          </a:solidFill>
                        </a:ln>
                      </wps:spPr>
                      <wps:txbx>
                        <w:txbxContent>
                          <w:p w14:paraId="5579F4D3"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D0C2EF" id="Tekstiruutu 106" o:spid="_x0000_s1077" type="#_x0000_t202" style="position:absolute;margin-left:3.9pt;margin-top:5.95pt;width:457.65pt;height:28.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" filled="f" strokecolor="#00b050" strokeweight="3pt">
                <v:textbox>
                  <w:txbxContent>
                    <w:p w14:paraId="5579F4D3" w14:textId="77777777" w:rsidR="00BB147A" w:rsidRDefault="00BB147A">
                      <w:pPr>
                        <w:ind w:left="0"/>
                      </w:pPr>
                    </w:p>
                  </w:txbxContent>
                </v:textbox>
              </v:shape>
            </w:pict>
          </mc:Fallback>
        </mc:AlternateContent>
      </w:r>
    </w:p>
    <w:p w14:paraId="5FF6725F" w14:textId="7657786D" w:rsidR="00EA4C01" w:rsidRDefault="00EA4C01" w:rsidP="00094DB3">
      <w:pPr>
        <w:ind w:left="0"/>
        <w:rPr>
          <w:szCs w:val="22"/>
        </w:rPr>
      </w:pPr>
      <w:r>
        <w:rPr>
          <w:szCs w:val="22"/>
        </w:rPr>
        <w:t xml:space="preserve">  Kiinteistössä on vakituinen tulityöpaikka      </w:t>
      </w:r>
      <w:r w:rsidRPr="00E86CE9">
        <w:t xml:space="preserve">Kyllä </w:t>
      </w:r>
      <w:sdt>
        <w:sdtPr>
          <w:id w:val="-29115747"/>
          <w14:checkbox>
            <w14:checked w14:val="1"/>
            <w14:checkedState w14:val="2612" w14:font="MS Gothic"/>
            <w14:uncheckedState w14:val="2610" w14:font="MS Gothic"/>
          </w14:checkbox>
        </w:sdtPr>
        <w:sdtContent>
          <w:r w:rsidR="00D96BD3">
            <w:rPr>
              <w:rFonts w:ascii="MS Gothic" w:eastAsia="MS Gothic" w:hAnsi="MS Gothic" w:hint="eastAsia"/>
            </w:rPr>
            <w:t>☒</w:t>
          </w:r>
        </w:sdtContent>
      </w:sdt>
      <w:r>
        <w:t xml:space="preserve">   </w:t>
      </w:r>
      <w:r w:rsidRPr="00E86CE9">
        <w:t xml:space="preserve">Ei </w:t>
      </w:r>
      <w:sdt>
        <w:sdtPr>
          <w:id w:val="1991361229"/>
          <w14:checkbox>
            <w14:checked w14:val="0"/>
            <w14:checkedState w14:val="2612" w14:font="MS Gothic"/>
            <w14:uncheckedState w14:val="2610" w14:font="MS Gothic"/>
          </w14:checkbox>
        </w:sdtPr>
        <w:sdtContent>
          <w:r w:rsidRPr="00E86CE9">
            <w:rPr>
              <w:rFonts w:ascii="MS Gothic" w:eastAsia="MS Gothic" w:hAnsi="MS Gothic" w:hint="eastAsia"/>
            </w:rPr>
            <w:t>☐</w:t>
          </w:r>
        </w:sdtContent>
      </w:sdt>
    </w:p>
    <w:p w14:paraId="0C8E99C1" w14:textId="77777777" w:rsidR="00974ABE" w:rsidRDefault="00974ABE" w:rsidP="00094DB3">
      <w:pPr>
        <w:ind w:left="0"/>
        <w:rPr>
          <w:szCs w:val="22"/>
        </w:rPr>
      </w:pPr>
    </w:p>
    <w:p w14:paraId="55AD4286" w14:textId="77777777" w:rsidR="00974ABE" w:rsidRPr="00E86CE9" w:rsidRDefault="00974ABE" w:rsidP="00094DB3">
      <w:pPr>
        <w:ind w:left="0"/>
        <w:rPr>
          <w:szCs w:val="22"/>
        </w:rPr>
      </w:pPr>
      <w:r>
        <w:rPr>
          <w:szCs w:val="22"/>
        </w:rPr>
        <w:t>Vakituisen tulityöpaikan sijainti</w:t>
      </w:r>
      <w:r w:rsidR="00A7129B">
        <w:rPr>
          <w:szCs w:val="22"/>
        </w:rPr>
        <w:t>:</w:t>
      </w:r>
      <w:r>
        <w:rPr>
          <w:szCs w:val="22"/>
        </w:rPr>
        <w:t xml:space="preserve"> </w:t>
      </w:r>
      <w:r w:rsidR="00A7129B">
        <w:rPr>
          <w:szCs w:val="22"/>
        </w:rPr>
        <w:t>K</w:t>
      </w:r>
      <w:r>
        <w:rPr>
          <w:szCs w:val="22"/>
        </w:rPr>
        <w:t>ts. Liite 2</w:t>
      </w:r>
      <w:r w:rsidR="00A7129B">
        <w:rPr>
          <w:szCs w:val="22"/>
        </w:rPr>
        <w:t>.</w:t>
      </w:r>
    </w:p>
    <w:p w14:paraId="72DDFE78" w14:textId="77777777" w:rsidR="00094DB3" w:rsidRDefault="00094DB3" w:rsidP="00094DB3">
      <w:pPr>
        <w:ind w:left="0"/>
        <w:rPr>
          <w:szCs w:val="22"/>
        </w:rPr>
      </w:pPr>
      <w:r w:rsidRPr="00E86CE9">
        <w:rPr>
          <w:szCs w:val="22"/>
        </w:rPr>
        <w:br/>
      </w:r>
      <w:r w:rsidRPr="00753DC6">
        <w:rPr>
          <w:b/>
          <w:szCs w:val="22"/>
        </w:rPr>
        <w:t>Tilapäinen tulityöpaikka</w:t>
      </w:r>
      <w:r w:rsidRPr="00E86CE9">
        <w:rPr>
          <w:szCs w:val="22"/>
          <w:u w:val="single"/>
        </w:rPr>
        <w:br/>
      </w:r>
      <w:r w:rsidRPr="00E86CE9">
        <w:rPr>
          <w:szCs w:val="22"/>
          <w:u w:val="single"/>
        </w:rPr>
        <w:br/>
      </w:r>
      <w:r w:rsidRPr="00E86CE9">
        <w:rPr>
          <w:szCs w:val="22"/>
        </w:rPr>
        <w:t xml:space="preserve">Tulityöt </w:t>
      </w:r>
      <w:r w:rsidRPr="00753DC6">
        <w:rPr>
          <w:b/>
          <w:szCs w:val="22"/>
        </w:rPr>
        <w:t>tilapäisillä tulityöpaikoilla</w:t>
      </w:r>
      <w:r w:rsidRPr="00E86CE9">
        <w:rPr>
          <w:szCs w:val="22"/>
        </w:rPr>
        <w:t xml:space="preserve"> vaativat aina erityistarkastuksen ja tulityöluvan </w:t>
      </w:r>
      <w:r w:rsidRPr="00E86CE9">
        <w:rPr>
          <w:szCs w:val="22"/>
        </w:rPr>
        <w:br/>
        <w:t>(Huom.! vakuutusyhtiöiden suojeluohje Tulityöt ja tulitöiden lupakaavake). Tulitöitä tilapäisillä tulityöpaikoilla saa tehdä ainoastaan koulutettu ja luvan saanut henkilö (Tulitöiden turvallisuustutkinto/tulityökortti).</w:t>
      </w:r>
    </w:p>
    <w:p w14:paraId="49784218" w14:textId="77777777" w:rsidR="005D5F0B" w:rsidRDefault="005D5F0B" w:rsidP="00094DB3">
      <w:pPr>
        <w:ind w:left="0"/>
        <w:rPr>
          <w:szCs w:val="22"/>
        </w:rPr>
      </w:pPr>
    </w:p>
    <w:p w14:paraId="258C8057" w14:textId="77777777" w:rsidR="005D5F0B" w:rsidRPr="00521225" w:rsidRDefault="005D5F0B" w:rsidP="005D5F0B">
      <w:pPr>
        <w:ind w:left="0"/>
        <w:rPr>
          <w:b/>
        </w:rPr>
      </w:pPr>
      <w:r>
        <w:t>Kiinteistön t</w:t>
      </w:r>
      <w:r w:rsidRPr="0099736D">
        <w:t>ulityölu</w:t>
      </w:r>
      <w:r>
        <w:t>vista vastaa: K</w:t>
      </w:r>
      <w:r w:rsidRPr="0099736D">
        <w:t>ts</w:t>
      </w:r>
      <w:r>
        <w:t>.</w:t>
      </w:r>
      <w:r w:rsidRPr="0099736D">
        <w:t xml:space="preserve"> </w:t>
      </w:r>
      <w:r>
        <w:t xml:space="preserve">kohta </w:t>
      </w:r>
      <w:r w:rsidRPr="00A7129B">
        <w:t>24</w:t>
      </w:r>
      <w:r w:rsidRPr="00521225">
        <w:rPr>
          <w:b/>
        </w:rPr>
        <w:t xml:space="preserve"> Tulityöt</w:t>
      </w:r>
      <w:r>
        <w:rPr>
          <w:b/>
        </w:rPr>
        <w:t>.</w:t>
      </w:r>
    </w:p>
    <w:p w14:paraId="1A24597B" w14:textId="77777777" w:rsidR="005D5F0B" w:rsidRPr="00E86CE9" w:rsidRDefault="005D5F0B" w:rsidP="00094DB3">
      <w:pPr>
        <w:ind w:left="0"/>
        <w:rPr>
          <w:szCs w:val="22"/>
        </w:rPr>
      </w:pPr>
    </w:p>
    <w:p w14:paraId="7F898F48" w14:textId="77777777" w:rsidR="00094DB3" w:rsidRPr="00E86CE9" w:rsidRDefault="00094DB3" w:rsidP="00094DB3">
      <w:pPr>
        <w:ind w:left="0"/>
        <w:rPr>
          <w:szCs w:val="22"/>
        </w:rPr>
      </w:pPr>
    </w:p>
    <w:p w14:paraId="5B4AC7EC" w14:textId="77777777" w:rsidR="00094DB3" w:rsidRPr="00E86CE9" w:rsidRDefault="00094DB3" w:rsidP="00094DB3">
      <w:pPr>
        <w:ind w:left="0"/>
        <w:rPr>
          <w:i/>
          <w:iCs/>
          <w:szCs w:val="22"/>
        </w:rPr>
      </w:pPr>
      <w:r w:rsidRPr="00E86CE9">
        <w:rPr>
          <w:szCs w:val="22"/>
        </w:rPr>
        <w:tab/>
      </w:r>
      <w:r w:rsidR="00506889">
        <w:rPr>
          <w:szCs w:val="22"/>
        </w:rPr>
        <w:t xml:space="preserve">         </w:t>
      </w:r>
      <w:r w:rsidR="00303C1B" w:rsidRPr="00303C1B">
        <w:rPr>
          <w:noProof/>
          <w:szCs w:val="22"/>
        </w:rPr>
        <w:drawing>
          <wp:inline distT="0" distB="0" distL="0" distR="0" wp14:anchorId="2E570FB6" wp14:editId="5D027A01">
            <wp:extent cx="6337300" cy="3321050"/>
            <wp:effectExtent l="0" t="0" r="0" b="0"/>
            <wp:docPr id="36" name="Kuva 42" descr="C:\Users\tarvaiha\Desktop\Kuvat paloturvallisuus\Sieppa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2" descr="C:\Users\tarvaiha\Desktop\Kuvat paloturvallisuus\Sieppaa2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7300" cy="3321050"/>
                    </a:xfrm>
                    <a:prstGeom prst="rect">
                      <a:avLst/>
                    </a:prstGeom>
                    <a:noFill/>
                    <a:ln>
                      <a:noFill/>
                    </a:ln>
                  </pic:spPr>
                </pic:pic>
              </a:graphicData>
            </a:graphic>
          </wp:inline>
        </w:drawing>
      </w:r>
      <w:r w:rsidRPr="00E86CE9">
        <w:rPr>
          <w:szCs w:val="22"/>
        </w:rPr>
        <w:br/>
      </w:r>
    </w:p>
    <w:p w14:paraId="5EE491DB" w14:textId="31CD9496" w:rsidR="00813AB8" w:rsidRDefault="00813AB8">
      <w:pPr>
        <w:spacing w:after="160" w:line="259" w:lineRule="auto"/>
        <w:ind w:left="0"/>
        <w:rPr>
          <w:b/>
          <w:iCs/>
          <w:szCs w:val="22"/>
          <w:lang w:eastAsia="en-US"/>
        </w:rPr>
      </w:pPr>
      <w:r>
        <w:br w:type="page"/>
      </w:r>
    </w:p>
    <w:p w14:paraId="366EFAFD" w14:textId="4AD21D10" w:rsidR="00B24B6B" w:rsidRDefault="00095921" w:rsidP="00060BD5">
      <w:pPr>
        <w:pStyle w:val="Otsikko1"/>
      </w:pPr>
      <w:bookmarkStart w:id="92" w:name="_Toc27751054"/>
      <w:bookmarkStart w:id="93" w:name="_Toc13752782"/>
      <w:r>
        <w:lastRenderedPageBreak/>
        <w:t>8</w:t>
      </w:r>
      <w:r w:rsidR="00813AB8">
        <w:t xml:space="preserve"> Teknisentyö purunpoistojärjestelmä</w:t>
      </w:r>
      <w:bookmarkEnd w:id="92"/>
    </w:p>
    <w:p w14:paraId="6C353866" w14:textId="6B44CB95" w:rsidR="00813AB8" w:rsidRDefault="00F84CFB" w:rsidP="00813AB8">
      <w:pPr>
        <w:rPr>
          <w:lang w:eastAsia="en-US"/>
        </w:rPr>
      </w:pPr>
      <w:r>
        <w:rPr>
          <w:noProof/>
        </w:rPr>
        <mc:AlternateContent>
          <mc:Choice Requires="wps">
            <w:drawing>
              <wp:anchor distT="0" distB="0" distL="114300" distR="114300" simplePos="0" relativeHeight="251744256" behindDoc="0" locked="0" layoutInCell="1" allowOverlap="1" wp14:anchorId="3611C369" wp14:editId="0F96B68B">
                <wp:simplePos x="0" y="0"/>
                <wp:positionH relativeFrom="column">
                  <wp:posOffset>-113508</wp:posOffset>
                </wp:positionH>
                <wp:positionV relativeFrom="paragraph">
                  <wp:posOffset>89504</wp:posOffset>
                </wp:positionV>
                <wp:extent cx="6464935" cy="1348966"/>
                <wp:effectExtent l="19050" t="19050" r="12065" b="22860"/>
                <wp:wrapNone/>
                <wp:docPr id="49" name="Tekstiruutu 49"/>
                <wp:cNvGraphicFramePr/>
                <a:graphic xmlns:a="http://schemas.openxmlformats.org/drawingml/2006/main">
                  <a:graphicData uri="http://schemas.microsoft.com/office/word/2010/wordprocessingShape">
                    <wps:wsp>
                      <wps:cNvSpPr txBox="1"/>
                      <wps:spPr>
                        <a:xfrm>
                          <a:off x="0" y="0"/>
                          <a:ext cx="6464935" cy="1348966"/>
                        </a:xfrm>
                        <a:prstGeom prst="rect">
                          <a:avLst/>
                        </a:prstGeom>
                        <a:noFill/>
                        <a:ln w="38100">
                          <a:solidFill>
                            <a:srgbClr val="FF0000"/>
                          </a:solidFill>
                        </a:ln>
                      </wps:spPr>
                      <wps:txbx>
                        <w:txbxContent>
                          <w:p w14:paraId="0C3056C4"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11C369" id="Tekstiruutu 49" o:spid="_x0000_s1078" type="#_x0000_t202" style="position:absolute;left:0;text-align:left;margin-left:-8.95pt;margin-top:7.05pt;width:509.05pt;height:106.2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" filled="f" strokecolor="red" strokeweight="3pt">
                <v:textbox>
                  <w:txbxContent>
                    <w:p w14:paraId="0C3056C4" w14:textId="77777777" w:rsidR="00BB147A" w:rsidRDefault="00BB147A">
                      <w:pPr>
                        <w:ind w:left="0"/>
                      </w:pPr>
                    </w:p>
                  </w:txbxContent>
                </v:textbox>
              </v:shape>
            </w:pict>
          </mc:Fallback>
        </mc:AlternateContent>
      </w:r>
    </w:p>
    <w:p w14:paraId="48F8B59C" w14:textId="5CDC3A8D" w:rsidR="00813AB8" w:rsidRDefault="00813AB8" w:rsidP="00F84CFB">
      <w:pPr>
        <w:ind w:left="0"/>
      </w:pPr>
      <w:r>
        <w:t>Räjähdyssuojausasiakirja on laadittava työpaikoille, joissa käsitellään palavia nesteitä, kaasuja, palavia nesteitä tai pölyjä siinä määrin, että näiden käsittelyyn liittyy tavanomaisissa toimintaolosuhteissa sekä ennakoitavissa toimintahäiriöissä ja vikatilanteissa mahdollisuus räjähdysvaarallisen ilmaseoksen muodostumiseen. Velvoite perustuu valtioneuvoston asetukseen (576/2003).</w:t>
      </w:r>
    </w:p>
    <w:p w14:paraId="193561DB" w14:textId="65758E34" w:rsidR="00813AB8" w:rsidRDefault="00813AB8" w:rsidP="00813AB8"/>
    <w:p w14:paraId="0872D129" w14:textId="694C55E7" w:rsidR="00813AB8" w:rsidRPr="00813AB8" w:rsidRDefault="00813AB8" w:rsidP="00F84CFB">
      <w:pPr>
        <w:ind w:left="0"/>
        <w:rPr>
          <w:lang w:eastAsia="en-US"/>
        </w:rPr>
      </w:pPr>
      <w:r>
        <w:t>Koulujen puutyöluokkien turvallisuusasiakirja</w:t>
      </w:r>
      <w:r w:rsidR="00D75C1A">
        <w:t>ohje</w:t>
      </w:r>
      <w:r>
        <w:t xml:space="preserve">: Kts. Liite </w:t>
      </w:r>
      <w:r w:rsidR="00962489">
        <w:t>17</w:t>
      </w:r>
      <w:r w:rsidR="00095921">
        <w:t>.</w:t>
      </w:r>
    </w:p>
    <w:p w14:paraId="5A9F89D6" w14:textId="0F2721B5" w:rsidR="00094DB3" w:rsidRPr="0099736D" w:rsidRDefault="00094DB3" w:rsidP="00462ED6">
      <w:pPr>
        <w:pStyle w:val="Otsikko1"/>
      </w:pPr>
    </w:p>
    <w:p w14:paraId="4EA6944E" w14:textId="77777777" w:rsidR="005D5F0B" w:rsidRDefault="005D5F0B" w:rsidP="00242F3D">
      <w:pPr>
        <w:pStyle w:val="Otsikko1"/>
      </w:pPr>
    </w:p>
    <w:p w14:paraId="6794548B" w14:textId="77777777" w:rsidR="007F46FE" w:rsidRPr="007F46FE" w:rsidRDefault="007F46FE" w:rsidP="007F46FE">
      <w:pPr>
        <w:rPr>
          <w:lang w:eastAsia="en-US"/>
        </w:rPr>
      </w:pPr>
    </w:p>
    <w:p w14:paraId="407C3B07" w14:textId="11CBD521" w:rsidR="00094DB3" w:rsidRPr="00A57268" w:rsidRDefault="00095921" w:rsidP="00242F3D">
      <w:pPr>
        <w:pStyle w:val="Otsikko1"/>
      </w:pPr>
      <w:bookmarkStart w:id="94" w:name="_Toc27751055"/>
      <w:r>
        <w:t>9</w:t>
      </w:r>
      <w:r w:rsidR="00094DB3" w:rsidRPr="00A57268">
        <w:t xml:space="preserve"> Turvallisuushenkilöstö</w:t>
      </w:r>
      <w:bookmarkEnd w:id="93"/>
      <w:bookmarkEnd w:id="94"/>
    </w:p>
    <w:p w14:paraId="78F14FE9" w14:textId="77777777" w:rsidR="00094DB3" w:rsidRPr="00E86CE9" w:rsidRDefault="00E41126" w:rsidP="00094DB3">
      <w:pPr>
        <w:ind w:left="0"/>
        <w:jc w:val="both"/>
      </w:pPr>
      <w:r>
        <w:rPr>
          <w:noProof/>
        </w:rPr>
        <mc:AlternateContent>
          <mc:Choice Requires="wps">
            <w:drawing>
              <wp:anchor distT="0" distB="0" distL="114300" distR="114300" simplePos="0" relativeHeight="251701248" behindDoc="0" locked="0" layoutInCell="1" allowOverlap="1" wp14:anchorId="430F5DBE" wp14:editId="1A689FC5">
                <wp:simplePos x="0" y="0"/>
                <wp:positionH relativeFrom="column">
                  <wp:posOffset>-140668</wp:posOffset>
                </wp:positionH>
                <wp:positionV relativeFrom="paragraph">
                  <wp:posOffset>97872</wp:posOffset>
                </wp:positionV>
                <wp:extent cx="6508750" cy="1901227"/>
                <wp:effectExtent l="19050" t="19050" r="25400" b="22860"/>
                <wp:wrapNone/>
                <wp:docPr id="78" name="Tekstiruutu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8750" cy="1901227"/>
                        </a:xfrm>
                        <a:prstGeom prst="rect">
                          <a:avLst/>
                        </a:prstGeom>
                        <a:noFill/>
                        <a:ln w="38100">
                          <a:solidFill>
                            <a:srgbClr val="FF0000"/>
                          </a:solidFill>
                        </a:ln>
                      </wps:spPr>
                      <wps:txbx>
                        <w:txbxContent>
                          <w:p w14:paraId="44948F9C"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0F5DBE" id="Tekstiruutu 78" o:spid="_x0000_s1079" type="#_x0000_t202" style="position:absolute;left:0;text-align:left;margin-left:-11.1pt;margin-top:7.7pt;width:512.5pt;height:149.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" filled="f" strokecolor="red" strokeweight="3pt">
                <v:path arrowok="t"/>
                <v:textbox>
                  <w:txbxContent>
                    <w:p w14:paraId="44948F9C" w14:textId="77777777" w:rsidR="00BB147A" w:rsidRDefault="00BB147A">
                      <w:pPr>
                        <w:ind w:left="0"/>
                      </w:pPr>
                    </w:p>
                  </w:txbxContent>
                </v:textbox>
              </v:shape>
            </w:pict>
          </mc:Fallback>
        </mc:AlternateContent>
      </w:r>
    </w:p>
    <w:p w14:paraId="5C938BB6" w14:textId="77777777" w:rsidR="00094DB3" w:rsidRPr="00E86CE9" w:rsidRDefault="00094DB3" w:rsidP="00094DB3">
      <w:pPr>
        <w:ind w:left="0"/>
        <w:rPr>
          <w:rStyle w:val="TyyliVerdana"/>
        </w:rPr>
      </w:pPr>
      <w:r>
        <w:rPr>
          <w:rStyle w:val="TyyliVerdana"/>
        </w:rPr>
        <w:t>Kiinteistön</w:t>
      </w:r>
      <w:r w:rsidRPr="00E86CE9">
        <w:rPr>
          <w:rStyle w:val="TyyliVerdana"/>
        </w:rPr>
        <w:t xml:space="preserve"> jokainen työntekijä vastaa omalta osaltaan </w:t>
      </w:r>
      <w:r>
        <w:rPr>
          <w:rStyle w:val="TyyliVerdana"/>
        </w:rPr>
        <w:t>t</w:t>
      </w:r>
      <w:r w:rsidRPr="00E86CE9">
        <w:rPr>
          <w:rStyle w:val="TyyliVerdana"/>
        </w:rPr>
        <w:t>urvallisuuden ylläpidosta. K</w:t>
      </w:r>
      <w:r>
        <w:rPr>
          <w:rStyle w:val="TyyliVerdana"/>
        </w:rPr>
        <w:t xml:space="preserve">iinteistön </w:t>
      </w:r>
      <w:r w:rsidRPr="00E86CE9">
        <w:rPr>
          <w:rStyle w:val="TyyliVerdana"/>
        </w:rPr>
        <w:t>ylimmällä johdolla on kuitenkin erityinen vastuu turvallisuusasioista. K</w:t>
      </w:r>
      <w:r>
        <w:rPr>
          <w:rStyle w:val="TyyliVerdana"/>
        </w:rPr>
        <w:t>iinteistön turvallisuusvastaava</w:t>
      </w:r>
      <w:r w:rsidRPr="00E86CE9">
        <w:rPr>
          <w:rStyle w:val="TyyliVerdana"/>
        </w:rPr>
        <w:t xml:space="preserve"> johtaa onnettomuuksia ennaltaehkäisevää työtä yhteistyössä </w:t>
      </w:r>
      <w:r>
        <w:rPr>
          <w:rStyle w:val="TyyliVerdana"/>
        </w:rPr>
        <w:t xml:space="preserve">muiden </w:t>
      </w:r>
      <w:r w:rsidRPr="00E86CE9">
        <w:rPr>
          <w:rStyle w:val="TyyliVerdana"/>
        </w:rPr>
        <w:t xml:space="preserve">nimettyjen turvallisuusvalvojien kanssa. </w:t>
      </w:r>
    </w:p>
    <w:p w14:paraId="2363BEE1" w14:textId="77777777" w:rsidR="00094DB3" w:rsidRPr="00E86CE9" w:rsidRDefault="00094DB3" w:rsidP="00094DB3">
      <w:pPr>
        <w:ind w:left="0"/>
        <w:rPr>
          <w:rStyle w:val="TyyliVerdana"/>
        </w:rPr>
      </w:pPr>
    </w:p>
    <w:p w14:paraId="449E7795" w14:textId="77777777" w:rsidR="00094DB3" w:rsidRDefault="00094DB3" w:rsidP="00094DB3">
      <w:pPr>
        <w:ind w:left="0"/>
      </w:pPr>
      <w:r>
        <w:t>H</w:t>
      </w:r>
      <w:r w:rsidRPr="00E86CE9">
        <w:t xml:space="preserve">enkilöstön on </w:t>
      </w:r>
      <w:r w:rsidR="00C47BF2">
        <w:t>osallistuttava</w:t>
      </w:r>
      <w:r w:rsidRPr="00E86CE9">
        <w:t xml:space="preserve"> säännöllisesti sekä ensiapu-</w:t>
      </w:r>
      <w:r w:rsidR="000F15E6">
        <w:t xml:space="preserve">, </w:t>
      </w:r>
      <w:r w:rsidRPr="00E86CE9">
        <w:t>alkusammutuskoulutukseen</w:t>
      </w:r>
      <w:r w:rsidR="000F15E6">
        <w:t xml:space="preserve"> sekä poistumisharjoituksiin</w:t>
      </w:r>
      <w:r w:rsidRPr="00E86CE9">
        <w:t>. Harjoittelemalla osataan toimia oikein ja tehokkaasti yllättäen kohtaavassa vaara- tai uhkatilanteessa.</w:t>
      </w:r>
    </w:p>
    <w:p w14:paraId="0E5E71AA" w14:textId="77777777" w:rsidR="00094DB3" w:rsidRDefault="00094DB3" w:rsidP="00094DB3">
      <w:pPr>
        <w:ind w:left="0"/>
        <w:rPr>
          <w:b/>
        </w:rPr>
      </w:pPr>
    </w:p>
    <w:p w14:paraId="583B34C3" w14:textId="13C3A4F8" w:rsidR="00094DB3" w:rsidRPr="00E86CE9" w:rsidRDefault="00094DB3" w:rsidP="00094DB3">
      <w:pPr>
        <w:ind w:left="0"/>
      </w:pPr>
      <w:r w:rsidRPr="005D7C0E">
        <w:rPr>
          <w:b/>
        </w:rPr>
        <w:t>Turvallisuus</w:t>
      </w:r>
      <w:r w:rsidR="00FC416A">
        <w:rPr>
          <w:b/>
        </w:rPr>
        <w:t>organisaatio</w:t>
      </w:r>
      <w:r w:rsidR="00A7129B">
        <w:rPr>
          <w:b/>
        </w:rPr>
        <w:t xml:space="preserve">: </w:t>
      </w:r>
      <w:r>
        <w:t xml:space="preserve">Kts. Liite </w:t>
      </w:r>
      <w:r w:rsidR="00095921">
        <w:t>19</w:t>
      </w:r>
      <w:r w:rsidR="00A7129B">
        <w:t>.</w:t>
      </w:r>
    </w:p>
    <w:p w14:paraId="72640AE8" w14:textId="77777777" w:rsidR="00094DB3" w:rsidRDefault="00094DB3" w:rsidP="00094DB3">
      <w:pPr>
        <w:widowControl w:val="0"/>
        <w:kinsoku w:val="0"/>
        <w:overflowPunct w:val="0"/>
        <w:autoSpaceDE w:val="0"/>
        <w:autoSpaceDN w:val="0"/>
        <w:adjustRightInd w:val="0"/>
        <w:ind w:left="0"/>
        <w:outlineLvl w:val="4"/>
      </w:pPr>
      <w:bookmarkStart w:id="95" w:name="_Toc13752783"/>
    </w:p>
    <w:p w14:paraId="03035FF8" w14:textId="77777777" w:rsidR="00094DB3" w:rsidRDefault="00094DB3" w:rsidP="00094DB3">
      <w:pPr>
        <w:widowControl w:val="0"/>
        <w:kinsoku w:val="0"/>
        <w:overflowPunct w:val="0"/>
        <w:autoSpaceDE w:val="0"/>
        <w:autoSpaceDN w:val="0"/>
        <w:adjustRightInd w:val="0"/>
        <w:ind w:left="0"/>
        <w:outlineLvl w:val="4"/>
      </w:pPr>
    </w:p>
    <w:p w14:paraId="33855FF9" w14:textId="77777777" w:rsidR="00E64641" w:rsidRDefault="00E64641" w:rsidP="00E4309C">
      <w:pPr>
        <w:pStyle w:val="Otsikko2"/>
      </w:pPr>
    </w:p>
    <w:p w14:paraId="1EBF93C0" w14:textId="62D7242B" w:rsidR="00094DB3" w:rsidRPr="00230798" w:rsidRDefault="00060BD5" w:rsidP="00E4309C">
      <w:pPr>
        <w:pStyle w:val="Otsikko2"/>
      </w:pPr>
      <w:bookmarkStart w:id="96" w:name="_Toc27751056"/>
      <w:r>
        <w:t>9</w:t>
      </w:r>
      <w:r w:rsidR="00094DB3" w:rsidRPr="00230798">
        <w:t>.1 Turvallisuusorganisaation yleistehtävät selostettuna</w:t>
      </w:r>
      <w:bookmarkEnd w:id="95"/>
      <w:bookmarkEnd w:id="96"/>
    </w:p>
    <w:p w14:paraId="3693F163" w14:textId="77777777" w:rsidR="00094DB3" w:rsidRPr="00230798" w:rsidRDefault="00094DB3" w:rsidP="00094DB3">
      <w:pPr>
        <w:widowControl w:val="0"/>
        <w:kinsoku w:val="0"/>
        <w:overflowPunct w:val="0"/>
        <w:autoSpaceDE w:val="0"/>
        <w:autoSpaceDN w:val="0"/>
        <w:adjustRightInd w:val="0"/>
        <w:ind w:left="0"/>
        <w:outlineLvl w:val="4"/>
        <w:rPr>
          <w:rFonts w:eastAsiaTheme="minorEastAsia" w:cs="Calibri"/>
          <w:b/>
          <w:szCs w:val="22"/>
        </w:rPr>
      </w:pPr>
    </w:p>
    <w:p w14:paraId="64A02520" w14:textId="77777777" w:rsidR="00094DB3" w:rsidRPr="00230798" w:rsidRDefault="00094DB3" w:rsidP="00094DB3">
      <w:pPr>
        <w:widowControl w:val="0"/>
        <w:kinsoku w:val="0"/>
        <w:overflowPunct w:val="0"/>
        <w:autoSpaceDE w:val="0"/>
        <w:autoSpaceDN w:val="0"/>
        <w:adjustRightInd w:val="0"/>
        <w:ind w:left="0"/>
        <w:outlineLvl w:val="4"/>
        <w:rPr>
          <w:rFonts w:eastAsiaTheme="minorEastAsia" w:cs="Calibri"/>
          <w:b/>
          <w:szCs w:val="22"/>
        </w:rPr>
      </w:pPr>
      <w:r w:rsidRPr="00230798">
        <w:rPr>
          <w:rFonts w:eastAsiaTheme="minorEastAsia" w:cs="Calibri"/>
          <w:b/>
          <w:szCs w:val="22"/>
        </w:rPr>
        <w:t xml:space="preserve">Kiinteistön johto/Jyväskylän kaupunki </w:t>
      </w:r>
    </w:p>
    <w:p w14:paraId="6EBD255F" w14:textId="77777777" w:rsidR="00094DB3" w:rsidRPr="00230798" w:rsidRDefault="00094DB3" w:rsidP="00094DB3">
      <w:pPr>
        <w:widowControl w:val="0"/>
        <w:kinsoku w:val="0"/>
        <w:overflowPunct w:val="0"/>
        <w:autoSpaceDE w:val="0"/>
        <w:autoSpaceDN w:val="0"/>
        <w:adjustRightInd w:val="0"/>
        <w:outlineLvl w:val="4"/>
        <w:rPr>
          <w:rFonts w:eastAsiaTheme="minorEastAsia" w:cs="Calibri"/>
          <w:b/>
          <w:bCs w:val="0"/>
          <w:szCs w:val="22"/>
        </w:rPr>
      </w:pPr>
    </w:p>
    <w:p w14:paraId="694FAB2A" w14:textId="77777777" w:rsidR="00094DB3" w:rsidRPr="00230798" w:rsidRDefault="00094DB3" w:rsidP="00094DB3">
      <w:pPr>
        <w:widowControl w:val="0"/>
        <w:kinsoku w:val="0"/>
        <w:overflowPunct w:val="0"/>
        <w:autoSpaceDE w:val="0"/>
        <w:autoSpaceDN w:val="0"/>
        <w:adjustRightInd w:val="0"/>
        <w:spacing w:line="291" w:lineRule="exact"/>
        <w:ind w:left="0"/>
        <w:rPr>
          <w:rFonts w:eastAsiaTheme="minorEastAsia" w:cs="Calibri"/>
          <w:szCs w:val="22"/>
        </w:rPr>
      </w:pPr>
      <w:r w:rsidRPr="00230798">
        <w:rPr>
          <w:rFonts w:eastAsiaTheme="minorEastAsia" w:cs="Calibri"/>
          <w:szCs w:val="22"/>
        </w:rPr>
        <w:t>Antaa edellytykset</w:t>
      </w:r>
      <w:r w:rsidR="00FC2C67">
        <w:rPr>
          <w:rFonts w:eastAsiaTheme="minorEastAsia" w:cs="Calibri"/>
          <w:szCs w:val="22"/>
        </w:rPr>
        <w:t xml:space="preserve"> ja </w:t>
      </w:r>
      <w:r w:rsidRPr="00230798">
        <w:rPr>
          <w:rFonts w:eastAsiaTheme="minorEastAsia" w:cs="Calibri"/>
          <w:szCs w:val="22"/>
        </w:rPr>
        <w:t>turvallisuustoiminnan luomiselle ja ylläpitämiselle</w:t>
      </w:r>
    </w:p>
    <w:p w14:paraId="30665BA0" w14:textId="77777777" w:rsidR="00094DB3" w:rsidRPr="00230798" w:rsidRDefault="00094DB3" w:rsidP="00094DB3">
      <w:pPr>
        <w:tabs>
          <w:tab w:val="left" w:pos="4005"/>
        </w:tabs>
        <w:ind w:left="0"/>
        <w:rPr>
          <w:rFonts w:cs="Calibri"/>
          <w:szCs w:val="22"/>
        </w:rPr>
      </w:pPr>
      <w:r w:rsidRPr="00230798">
        <w:rPr>
          <w:rFonts w:cs="Calibri"/>
          <w:szCs w:val="22"/>
        </w:rPr>
        <w:t>vastaten toimipaikan turvallisuudesta</w:t>
      </w:r>
    </w:p>
    <w:p w14:paraId="61D5DC25" w14:textId="77777777" w:rsidR="00094DB3" w:rsidRPr="00230798" w:rsidRDefault="00094DB3" w:rsidP="00094DB3">
      <w:pPr>
        <w:widowControl w:val="0"/>
        <w:kinsoku w:val="0"/>
        <w:overflowPunct w:val="0"/>
        <w:autoSpaceDE w:val="0"/>
        <w:autoSpaceDN w:val="0"/>
        <w:adjustRightInd w:val="0"/>
        <w:spacing w:line="291" w:lineRule="exact"/>
        <w:rPr>
          <w:rFonts w:eastAsiaTheme="minorEastAsia" w:cs="Calibri"/>
          <w:szCs w:val="22"/>
        </w:rPr>
      </w:pPr>
    </w:p>
    <w:p w14:paraId="646B5B2B" w14:textId="77777777" w:rsidR="00094DB3" w:rsidRPr="00230798" w:rsidRDefault="00094DB3" w:rsidP="00094DB3">
      <w:pPr>
        <w:widowControl w:val="0"/>
        <w:kinsoku w:val="0"/>
        <w:overflowPunct w:val="0"/>
        <w:autoSpaceDE w:val="0"/>
        <w:autoSpaceDN w:val="0"/>
        <w:adjustRightInd w:val="0"/>
        <w:ind w:left="0"/>
        <w:rPr>
          <w:rFonts w:cs="Calibri"/>
          <w:szCs w:val="22"/>
        </w:rPr>
      </w:pPr>
      <w:r w:rsidRPr="00230798">
        <w:rPr>
          <w:rFonts w:eastAsiaTheme="minorEastAsia" w:cs="Calibri"/>
          <w:szCs w:val="22"/>
        </w:rPr>
        <w:t xml:space="preserve">Määrittelee osaltaan turvallisuustoiminnan tavoitteet yhdessä turvallisuusvastaavan kanssa </w:t>
      </w:r>
      <w:r w:rsidRPr="00230798">
        <w:rPr>
          <w:rFonts w:cs="Calibri"/>
          <w:szCs w:val="22"/>
        </w:rPr>
        <w:t>järjestäen edellytykset turvallisuustoiminnan luomiselle ja ylläpitämiselle.</w:t>
      </w:r>
    </w:p>
    <w:p w14:paraId="059577C3" w14:textId="77777777" w:rsidR="00094DB3" w:rsidRPr="00230798" w:rsidRDefault="00094DB3" w:rsidP="00094DB3">
      <w:pPr>
        <w:widowControl w:val="0"/>
        <w:kinsoku w:val="0"/>
        <w:overflowPunct w:val="0"/>
        <w:autoSpaceDE w:val="0"/>
        <w:autoSpaceDN w:val="0"/>
        <w:adjustRightInd w:val="0"/>
        <w:ind w:left="0"/>
        <w:rPr>
          <w:rFonts w:cs="Calibri"/>
          <w:szCs w:val="22"/>
        </w:rPr>
      </w:pPr>
    </w:p>
    <w:p w14:paraId="52201FF9" w14:textId="77777777" w:rsidR="00094DB3" w:rsidRPr="00230798" w:rsidRDefault="00094DB3" w:rsidP="00094DB3">
      <w:pPr>
        <w:widowControl w:val="0"/>
        <w:kinsoku w:val="0"/>
        <w:overflowPunct w:val="0"/>
        <w:autoSpaceDE w:val="0"/>
        <w:autoSpaceDN w:val="0"/>
        <w:adjustRightInd w:val="0"/>
        <w:spacing w:line="391" w:lineRule="auto"/>
        <w:ind w:left="0"/>
        <w:rPr>
          <w:rFonts w:eastAsiaTheme="minorEastAsia" w:cs="Calibri"/>
          <w:szCs w:val="22"/>
        </w:rPr>
      </w:pPr>
      <w:r w:rsidRPr="00230798">
        <w:rPr>
          <w:rFonts w:eastAsiaTheme="minorEastAsia" w:cs="Calibri"/>
          <w:szCs w:val="22"/>
        </w:rPr>
        <w:t>Antaa turvallisuusvastaaville ja henkilöstölle taloudelliset toimintaresurssit</w:t>
      </w:r>
    </w:p>
    <w:p w14:paraId="35776CC6" w14:textId="77777777" w:rsidR="00094DB3" w:rsidRPr="00230798" w:rsidRDefault="00094DB3" w:rsidP="00094DB3">
      <w:pPr>
        <w:tabs>
          <w:tab w:val="left" w:pos="4005"/>
        </w:tabs>
        <w:ind w:left="0"/>
        <w:rPr>
          <w:rFonts w:cs="Calibri"/>
          <w:szCs w:val="22"/>
        </w:rPr>
      </w:pPr>
      <w:r w:rsidRPr="00230798">
        <w:rPr>
          <w:rFonts w:eastAsiaTheme="minorEastAsia" w:cs="Calibri"/>
          <w:szCs w:val="22"/>
        </w:rPr>
        <w:t xml:space="preserve">Päättää laajoissa onnettomuus- ja vahinkotilanteissa toiminnan jatkamisesta tai keskeyttämisestä sekä osallistuu tapahtumaan liittyvään tiedottamiseen </w:t>
      </w:r>
      <w:r w:rsidRPr="00230798">
        <w:rPr>
          <w:rFonts w:cs="Calibri"/>
          <w:szCs w:val="22"/>
        </w:rPr>
        <w:t>yhteistyössä viranomaisten ja Jyväskylän kaupungin vastuuhenkilöiden kanssa</w:t>
      </w:r>
    </w:p>
    <w:p w14:paraId="4194AF30" w14:textId="77777777" w:rsidR="00094DB3" w:rsidRPr="00AE6222" w:rsidRDefault="00094DB3" w:rsidP="00094DB3">
      <w:pPr>
        <w:widowControl w:val="0"/>
        <w:kinsoku w:val="0"/>
        <w:overflowPunct w:val="0"/>
        <w:autoSpaceDE w:val="0"/>
        <w:autoSpaceDN w:val="0"/>
        <w:adjustRightInd w:val="0"/>
        <w:ind w:right="456"/>
        <w:rPr>
          <w:rFonts w:eastAsiaTheme="minorEastAsia" w:cs="Calibri"/>
          <w:sz w:val="24"/>
        </w:rPr>
      </w:pPr>
    </w:p>
    <w:p w14:paraId="00119451" w14:textId="77777777" w:rsidR="008B756D" w:rsidRDefault="008B756D" w:rsidP="00094DB3">
      <w:pPr>
        <w:ind w:left="0"/>
        <w:rPr>
          <w:b/>
        </w:rPr>
      </w:pPr>
    </w:p>
    <w:p w14:paraId="3D738CAA" w14:textId="77777777" w:rsidR="008B756D" w:rsidRDefault="008B756D" w:rsidP="00094DB3">
      <w:pPr>
        <w:ind w:left="0"/>
        <w:rPr>
          <w:b/>
        </w:rPr>
      </w:pPr>
    </w:p>
    <w:p w14:paraId="14E83A2B" w14:textId="77777777" w:rsidR="008B756D" w:rsidRDefault="008B756D" w:rsidP="00094DB3">
      <w:pPr>
        <w:ind w:left="0"/>
        <w:rPr>
          <w:b/>
        </w:rPr>
      </w:pPr>
    </w:p>
    <w:p w14:paraId="2C0C2DA8" w14:textId="77777777" w:rsidR="008B756D" w:rsidRDefault="008B756D" w:rsidP="00094DB3">
      <w:pPr>
        <w:ind w:left="0"/>
        <w:rPr>
          <w:b/>
        </w:rPr>
      </w:pPr>
    </w:p>
    <w:p w14:paraId="6A405C0C" w14:textId="77777777" w:rsidR="008B756D" w:rsidRDefault="008B756D" w:rsidP="00094DB3">
      <w:pPr>
        <w:ind w:left="0"/>
        <w:rPr>
          <w:b/>
        </w:rPr>
      </w:pPr>
    </w:p>
    <w:p w14:paraId="42182648" w14:textId="77777777" w:rsidR="008B756D" w:rsidRDefault="008B756D" w:rsidP="00094DB3">
      <w:pPr>
        <w:ind w:left="0"/>
        <w:rPr>
          <w:b/>
        </w:rPr>
      </w:pPr>
    </w:p>
    <w:p w14:paraId="33815D8A" w14:textId="77777777" w:rsidR="008B756D" w:rsidRDefault="008B756D" w:rsidP="00094DB3">
      <w:pPr>
        <w:ind w:left="0"/>
        <w:rPr>
          <w:b/>
        </w:rPr>
      </w:pPr>
    </w:p>
    <w:p w14:paraId="04EE589E" w14:textId="77777777" w:rsidR="008B756D" w:rsidRDefault="008B756D" w:rsidP="00094DB3">
      <w:pPr>
        <w:ind w:left="0"/>
        <w:rPr>
          <w:b/>
        </w:rPr>
      </w:pPr>
    </w:p>
    <w:p w14:paraId="46CA64F0" w14:textId="77777777" w:rsidR="008B756D" w:rsidRDefault="008B756D" w:rsidP="00094DB3">
      <w:pPr>
        <w:ind w:left="0"/>
        <w:rPr>
          <w:b/>
        </w:rPr>
      </w:pPr>
    </w:p>
    <w:p w14:paraId="09515771" w14:textId="77777777" w:rsidR="00094DB3" w:rsidRPr="00E86CE9" w:rsidRDefault="00E41126" w:rsidP="00094DB3">
      <w:pPr>
        <w:ind w:left="0"/>
      </w:pPr>
      <w:r>
        <w:rPr>
          <w:noProof/>
        </w:rPr>
        <w:lastRenderedPageBreak/>
        <mc:AlternateContent>
          <mc:Choice Requires="wps">
            <w:drawing>
              <wp:anchor distT="0" distB="0" distL="114300" distR="114300" simplePos="0" relativeHeight="251703296" behindDoc="0" locked="0" layoutInCell="1" allowOverlap="1" wp14:anchorId="7BB42EDC" wp14:editId="4A76B5D7">
                <wp:simplePos x="0" y="0"/>
                <wp:positionH relativeFrom="column">
                  <wp:posOffset>-71755</wp:posOffset>
                </wp:positionH>
                <wp:positionV relativeFrom="paragraph">
                  <wp:posOffset>269240</wp:posOffset>
                </wp:positionV>
                <wp:extent cx="6423025" cy="4201795"/>
                <wp:effectExtent l="19050" t="19050" r="0" b="8255"/>
                <wp:wrapNone/>
                <wp:docPr id="80" name="Tekstiruutu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025" cy="4201795"/>
                        </a:xfrm>
                        <a:prstGeom prst="rect">
                          <a:avLst/>
                        </a:prstGeom>
                        <a:noFill/>
                        <a:ln w="38100">
                          <a:solidFill>
                            <a:srgbClr val="FF0000"/>
                          </a:solidFill>
                        </a:ln>
                      </wps:spPr>
                      <wps:txbx>
                        <w:txbxContent>
                          <w:p w14:paraId="118110B8"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B42EDC" id="Tekstiruutu 80" o:spid="_x0000_s1080" type="#_x0000_t202" style="position:absolute;margin-left:-5.65pt;margin-top:21.2pt;width:505.75pt;height:330.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" filled="f" strokecolor="red" strokeweight="3pt">
                <v:path arrowok="t"/>
                <v:textbox>
                  <w:txbxContent>
                    <w:p w14:paraId="118110B8" w14:textId="77777777" w:rsidR="00BB147A" w:rsidRDefault="00BB147A">
                      <w:pPr>
                        <w:ind w:left="0"/>
                      </w:pPr>
                    </w:p>
                  </w:txbxContent>
                </v:textbox>
              </v:shape>
            </w:pict>
          </mc:Fallback>
        </mc:AlternateContent>
      </w:r>
      <w:r w:rsidR="00094DB3" w:rsidRPr="00E86CE9">
        <w:rPr>
          <w:b/>
        </w:rPr>
        <w:t>Turvallisuusvastaavan tehtävät (rehtori</w:t>
      </w:r>
      <w:r w:rsidR="00094DB3">
        <w:rPr>
          <w:b/>
        </w:rPr>
        <w:t>, koulunjohtaja, päiväkodin johtaja</w:t>
      </w:r>
      <w:r w:rsidR="00094DB3" w:rsidRPr="00E86CE9">
        <w:rPr>
          <w:b/>
        </w:rPr>
        <w:t>)</w:t>
      </w:r>
      <w:r w:rsidR="00094DB3">
        <w:br/>
      </w:r>
      <w:r w:rsidR="00094DB3">
        <w:br/>
      </w:r>
      <w:r w:rsidR="00094DB3" w:rsidRPr="00E86CE9">
        <w:t xml:space="preserve">1. Johtaa </w:t>
      </w:r>
      <w:r w:rsidR="00386F55">
        <w:t>koulussa</w:t>
      </w:r>
      <w:r w:rsidR="00094DB3">
        <w:t xml:space="preserve"> tai päiväkodissa</w:t>
      </w:r>
      <w:r w:rsidR="00094DB3" w:rsidRPr="00E86CE9">
        <w:t xml:space="preserve"> onnettomuuksia ennaltaehkäisevää työtä, valvo</w:t>
      </w:r>
      <w:r w:rsidR="00094DB3">
        <w:t>o</w:t>
      </w:r>
      <w:r w:rsidR="00094DB3" w:rsidRPr="00E86CE9">
        <w:t xml:space="preserve"> yhteistyössä poliisi- ja pelastusviranomaisten kanssa, että henkilöturvallisuus, palonehkäisy (sisäisten palotarkastusten suorittaminen, L</w:t>
      </w:r>
      <w:r w:rsidR="00094DB3">
        <w:t>iite</w:t>
      </w:r>
      <w:r w:rsidR="00094DB3" w:rsidRPr="00E86CE9">
        <w:t xml:space="preserve"> </w:t>
      </w:r>
      <w:r w:rsidR="00386F55">
        <w:t>3</w:t>
      </w:r>
      <w:r w:rsidR="00094DB3" w:rsidRPr="00E86CE9">
        <w:t>) ja varautuminen pelastustoimenpiteisiin on tarkoituksen mukaisesti järjestetty. Onnettomuustilanteissa johtaa ensitoimenpiteitä.</w:t>
      </w:r>
      <w:r w:rsidR="00094DB3" w:rsidRPr="00E86CE9">
        <w:tab/>
      </w:r>
      <w:r w:rsidR="00094DB3" w:rsidRPr="00E86CE9">
        <w:tab/>
      </w:r>
      <w:r w:rsidR="00094DB3" w:rsidRPr="00E86CE9">
        <w:tab/>
      </w:r>
      <w:r w:rsidR="00094DB3" w:rsidRPr="00E86CE9">
        <w:tab/>
      </w:r>
      <w:r w:rsidR="00094DB3" w:rsidRPr="00E86CE9">
        <w:br/>
        <w:t xml:space="preserve"> </w:t>
      </w:r>
    </w:p>
    <w:p w14:paraId="10944938" w14:textId="77777777" w:rsidR="00094DB3" w:rsidRPr="00E86CE9" w:rsidRDefault="00094DB3" w:rsidP="00094DB3">
      <w:pPr>
        <w:ind w:left="0"/>
        <w:rPr>
          <w:szCs w:val="22"/>
        </w:rPr>
      </w:pPr>
      <w:r w:rsidRPr="00E86CE9">
        <w:rPr>
          <w:szCs w:val="22"/>
        </w:rPr>
        <w:t xml:space="preserve">2. </w:t>
      </w:r>
      <w:r w:rsidR="0094235A">
        <w:rPr>
          <w:szCs w:val="22"/>
        </w:rPr>
        <w:t>Huolehtii</w:t>
      </w:r>
      <w:r w:rsidRPr="00E86CE9">
        <w:rPr>
          <w:szCs w:val="22"/>
        </w:rPr>
        <w:t xml:space="preserve"> pelastussuunnitelman laadinnasta ja siihen liittyvistä ohjeista.</w:t>
      </w:r>
      <w:r w:rsidRPr="00E86CE9">
        <w:rPr>
          <w:szCs w:val="22"/>
        </w:rPr>
        <w:br/>
      </w:r>
      <w:r w:rsidRPr="00E86CE9">
        <w:rPr>
          <w:szCs w:val="22"/>
        </w:rPr>
        <w:br/>
        <w:t>3. Huolehti</w:t>
      </w:r>
      <w:r>
        <w:rPr>
          <w:szCs w:val="22"/>
        </w:rPr>
        <w:t>i</w:t>
      </w:r>
      <w:r w:rsidRPr="00E86CE9">
        <w:rPr>
          <w:szCs w:val="22"/>
        </w:rPr>
        <w:t xml:space="preserve"> ja vasta</w:t>
      </w:r>
      <w:r w:rsidR="00FC2C67">
        <w:rPr>
          <w:szCs w:val="22"/>
        </w:rPr>
        <w:t>a</w:t>
      </w:r>
      <w:r w:rsidRPr="00E86CE9">
        <w:rPr>
          <w:szCs w:val="22"/>
        </w:rPr>
        <w:t xml:space="preserve"> siitä, että </w:t>
      </w:r>
      <w:r w:rsidR="008B756D">
        <w:rPr>
          <w:szCs w:val="22"/>
        </w:rPr>
        <w:t xml:space="preserve">johtamansa yksikkö tai yksiköt ovat </w:t>
      </w:r>
      <w:r w:rsidRPr="00E86CE9">
        <w:rPr>
          <w:szCs w:val="22"/>
        </w:rPr>
        <w:t>asetusten</w:t>
      </w:r>
      <w:r w:rsidR="00386F55">
        <w:rPr>
          <w:szCs w:val="22"/>
        </w:rPr>
        <w:t xml:space="preserve"> ja</w:t>
      </w:r>
      <w:r w:rsidRPr="00E86CE9">
        <w:rPr>
          <w:szCs w:val="22"/>
        </w:rPr>
        <w:t xml:space="preserve"> määräysten edellyttämässä kunnossa.</w:t>
      </w:r>
    </w:p>
    <w:p w14:paraId="23C9A18B" w14:textId="77777777" w:rsidR="00094DB3" w:rsidRPr="00E86CE9" w:rsidRDefault="00094DB3" w:rsidP="00094DB3">
      <w:pPr>
        <w:rPr>
          <w:szCs w:val="22"/>
        </w:rPr>
      </w:pPr>
    </w:p>
    <w:p w14:paraId="09470DD1" w14:textId="77777777" w:rsidR="00094DB3" w:rsidRPr="00E86CE9" w:rsidRDefault="00094DB3" w:rsidP="00094DB3">
      <w:pPr>
        <w:ind w:left="0"/>
        <w:rPr>
          <w:szCs w:val="22"/>
        </w:rPr>
      </w:pPr>
      <w:r w:rsidRPr="00E86CE9">
        <w:rPr>
          <w:szCs w:val="22"/>
        </w:rPr>
        <w:t>4. To</w:t>
      </w:r>
      <w:r w:rsidR="00FC2C67">
        <w:rPr>
          <w:szCs w:val="22"/>
        </w:rPr>
        <w:t>teaa</w:t>
      </w:r>
      <w:r w:rsidRPr="00E86CE9">
        <w:rPr>
          <w:szCs w:val="22"/>
        </w:rPr>
        <w:t xml:space="preserve"> henkilökohtaisesti tarkastusten perusteella, että palontorjunnasta ja henkilöturvallisuudesta annettuja määräyksiä ja ohjeita noudatetaan.</w:t>
      </w:r>
      <w:r w:rsidRPr="00E86CE9">
        <w:rPr>
          <w:szCs w:val="22"/>
        </w:rPr>
        <w:br/>
        <w:t xml:space="preserve"> </w:t>
      </w:r>
      <w:r w:rsidRPr="00E86CE9">
        <w:rPr>
          <w:szCs w:val="22"/>
        </w:rPr>
        <w:tab/>
      </w:r>
      <w:r w:rsidRPr="00E86CE9">
        <w:rPr>
          <w:szCs w:val="22"/>
        </w:rPr>
        <w:tab/>
      </w:r>
    </w:p>
    <w:p w14:paraId="05E9C6DF" w14:textId="77777777" w:rsidR="00094DB3" w:rsidRPr="00E86CE9" w:rsidRDefault="00094DB3" w:rsidP="00094DB3">
      <w:pPr>
        <w:ind w:left="0"/>
        <w:rPr>
          <w:rFonts w:cs="Times New Roman"/>
          <w:kern w:val="0"/>
          <w:szCs w:val="22"/>
        </w:rPr>
      </w:pPr>
      <w:r w:rsidRPr="00E86CE9">
        <w:rPr>
          <w:rFonts w:cs="Times New Roman"/>
          <w:kern w:val="0"/>
          <w:szCs w:val="22"/>
        </w:rPr>
        <w:t>5.Vastaa turvallisuusorganisaation henkilöhallinnasta ja kouluttamisesta</w:t>
      </w:r>
      <w:r w:rsidR="00FC2C67">
        <w:rPr>
          <w:rFonts w:cs="Times New Roman"/>
          <w:kern w:val="0"/>
          <w:szCs w:val="22"/>
        </w:rPr>
        <w:t>.</w:t>
      </w:r>
    </w:p>
    <w:p w14:paraId="747F1879" w14:textId="77777777" w:rsidR="00094DB3" w:rsidRPr="00E86CE9" w:rsidRDefault="00094DB3" w:rsidP="00094DB3">
      <w:pPr>
        <w:rPr>
          <w:rFonts w:cs="Times New Roman"/>
          <w:kern w:val="0"/>
          <w:szCs w:val="22"/>
        </w:rPr>
      </w:pPr>
    </w:p>
    <w:p w14:paraId="4ADAD464" w14:textId="77777777" w:rsidR="00094DB3" w:rsidRDefault="00094DB3" w:rsidP="00094DB3">
      <w:pPr>
        <w:ind w:left="0"/>
        <w:rPr>
          <w:rFonts w:cs="Times New Roman"/>
          <w:kern w:val="0"/>
          <w:szCs w:val="22"/>
        </w:rPr>
      </w:pPr>
      <w:r w:rsidRPr="00E86CE9">
        <w:rPr>
          <w:rFonts w:cs="Times New Roman"/>
          <w:kern w:val="0"/>
          <w:szCs w:val="22"/>
        </w:rPr>
        <w:t>6. Määrittelee osaltaan turvallisuustoiminnan painopistealueet</w:t>
      </w:r>
      <w:r w:rsidR="00FC2C67">
        <w:rPr>
          <w:rFonts w:cs="Times New Roman"/>
          <w:kern w:val="0"/>
          <w:szCs w:val="22"/>
        </w:rPr>
        <w:t>.</w:t>
      </w:r>
    </w:p>
    <w:p w14:paraId="4812D2AD" w14:textId="77777777" w:rsidR="0094235A" w:rsidRPr="00E86CE9" w:rsidRDefault="0094235A" w:rsidP="00094DB3">
      <w:pPr>
        <w:ind w:left="0"/>
        <w:rPr>
          <w:rFonts w:cs="Times New Roman"/>
          <w:kern w:val="0"/>
          <w:szCs w:val="22"/>
        </w:rPr>
      </w:pPr>
    </w:p>
    <w:p w14:paraId="1529023A" w14:textId="77777777" w:rsidR="00094DB3" w:rsidRPr="00E86CE9" w:rsidRDefault="00094DB3" w:rsidP="00094DB3">
      <w:pPr>
        <w:ind w:left="0"/>
        <w:rPr>
          <w:rFonts w:cs="Times New Roman"/>
          <w:kern w:val="0"/>
          <w:szCs w:val="22"/>
        </w:rPr>
      </w:pPr>
      <w:r w:rsidRPr="00E86CE9">
        <w:rPr>
          <w:rFonts w:cs="Times New Roman"/>
          <w:kern w:val="0"/>
          <w:szCs w:val="22"/>
        </w:rPr>
        <w:t>7. Vastaa turvallisuusmateriaalin hankkimisesta ja ylläpitämisestä</w:t>
      </w:r>
      <w:r w:rsidR="00FC2C67">
        <w:rPr>
          <w:rFonts w:cs="Times New Roman"/>
          <w:kern w:val="0"/>
          <w:szCs w:val="22"/>
        </w:rPr>
        <w:t>.</w:t>
      </w:r>
    </w:p>
    <w:p w14:paraId="61473A91" w14:textId="77777777" w:rsidR="00094DB3" w:rsidRPr="00E86CE9" w:rsidRDefault="00094DB3" w:rsidP="00094DB3">
      <w:pPr>
        <w:rPr>
          <w:rFonts w:cs="Times New Roman"/>
          <w:kern w:val="0"/>
          <w:szCs w:val="22"/>
        </w:rPr>
      </w:pPr>
    </w:p>
    <w:p w14:paraId="049EC22B" w14:textId="77777777" w:rsidR="00094DB3" w:rsidRPr="00E86CE9" w:rsidRDefault="00094DB3" w:rsidP="00094DB3">
      <w:pPr>
        <w:ind w:left="0"/>
        <w:rPr>
          <w:rFonts w:cs="Times New Roman"/>
          <w:kern w:val="0"/>
          <w:szCs w:val="22"/>
        </w:rPr>
      </w:pPr>
      <w:r w:rsidRPr="00E86CE9">
        <w:rPr>
          <w:rFonts w:cs="Times New Roman"/>
          <w:kern w:val="0"/>
          <w:szCs w:val="22"/>
        </w:rPr>
        <w:t>8. Johtaa turvallisuushenkilöstön toimintaa onnettomuus- ja vahinkotilanteissa ja järjestää tapahtumaan liittyvän jälkivahinkojen torjunnan</w:t>
      </w:r>
      <w:r w:rsidR="00FC2C67">
        <w:rPr>
          <w:rFonts w:cs="Times New Roman"/>
          <w:kern w:val="0"/>
          <w:szCs w:val="22"/>
        </w:rPr>
        <w:t>.</w:t>
      </w:r>
    </w:p>
    <w:p w14:paraId="598B97E7" w14:textId="77777777" w:rsidR="00094DB3" w:rsidRPr="00E86CE9" w:rsidRDefault="00094DB3" w:rsidP="00094DB3">
      <w:pPr>
        <w:rPr>
          <w:rFonts w:cs="Times New Roman"/>
          <w:kern w:val="0"/>
          <w:szCs w:val="22"/>
        </w:rPr>
      </w:pPr>
    </w:p>
    <w:p w14:paraId="5B4F602B" w14:textId="77777777" w:rsidR="00094DB3" w:rsidRPr="00E86CE9" w:rsidRDefault="00094DB3" w:rsidP="00094DB3">
      <w:pPr>
        <w:ind w:left="0"/>
        <w:rPr>
          <w:rFonts w:ascii="Arial" w:hAnsi="Arial" w:cs="Times New Roman"/>
          <w:kern w:val="0"/>
          <w:sz w:val="24"/>
          <w:szCs w:val="48"/>
        </w:rPr>
      </w:pPr>
      <w:r w:rsidRPr="00E86CE9">
        <w:rPr>
          <w:rFonts w:cs="Times New Roman"/>
          <w:kern w:val="0"/>
          <w:szCs w:val="22"/>
        </w:rPr>
        <w:t>9. Toimii asiantuntijana turvallisuutta koskevissa asioissa</w:t>
      </w:r>
      <w:r w:rsidR="00FC2C67">
        <w:rPr>
          <w:rFonts w:cs="Times New Roman"/>
          <w:kern w:val="0"/>
          <w:szCs w:val="22"/>
        </w:rPr>
        <w:t>.</w:t>
      </w:r>
    </w:p>
    <w:p w14:paraId="0F293701" w14:textId="77777777" w:rsidR="00094DB3" w:rsidRPr="00E86CE9" w:rsidRDefault="00094DB3" w:rsidP="00094DB3">
      <w:pPr>
        <w:rPr>
          <w:b/>
          <w:szCs w:val="22"/>
        </w:rPr>
      </w:pPr>
    </w:p>
    <w:p w14:paraId="3B2FCBA0" w14:textId="77777777" w:rsidR="00094DB3" w:rsidRPr="00E86CE9" w:rsidRDefault="00094DB3" w:rsidP="00094DB3">
      <w:pPr>
        <w:rPr>
          <w:b/>
          <w:szCs w:val="22"/>
        </w:rPr>
      </w:pPr>
    </w:p>
    <w:p w14:paraId="33A37DAF" w14:textId="77777777" w:rsidR="00455610" w:rsidRDefault="00455610" w:rsidP="00094DB3">
      <w:pPr>
        <w:ind w:left="0"/>
        <w:rPr>
          <w:b/>
          <w:szCs w:val="22"/>
        </w:rPr>
      </w:pPr>
    </w:p>
    <w:p w14:paraId="22198422" w14:textId="77777777" w:rsidR="00094DB3" w:rsidRPr="00E86CE9" w:rsidRDefault="00E41126" w:rsidP="00094DB3">
      <w:pPr>
        <w:ind w:left="0"/>
        <w:rPr>
          <w:szCs w:val="22"/>
        </w:rPr>
      </w:pPr>
      <w:r>
        <w:rPr>
          <w:noProof/>
        </w:rPr>
        <mc:AlternateContent>
          <mc:Choice Requires="wps">
            <w:drawing>
              <wp:anchor distT="0" distB="0" distL="114300" distR="114300" simplePos="0" relativeHeight="251702272" behindDoc="0" locked="0" layoutInCell="1" allowOverlap="1" wp14:anchorId="472AE620" wp14:editId="53CB3E7A">
                <wp:simplePos x="0" y="0"/>
                <wp:positionH relativeFrom="column">
                  <wp:posOffset>-68240</wp:posOffset>
                </wp:positionH>
                <wp:positionV relativeFrom="paragraph">
                  <wp:posOffset>276337</wp:posOffset>
                </wp:positionV>
                <wp:extent cx="6423025" cy="670233"/>
                <wp:effectExtent l="19050" t="19050" r="15875" b="15875"/>
                <wp:wrapNone/>
                <wp:docPr id="79" name="Tekstiruutu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025" cy="670233"/>
                        </a:xfrm>
                        <a:prstGeom prst="rect">
                          <a:avLst/>
                        </a:prstGeom>
                        <a:noFill/>
                        <a:ln w="38100">
                          <a:solidFill>
                            <a:srgbClr val="FF0000"/>
                          </a:solidFill>
                        </a:ln>
                      </wps:spPr>
                      <wps:txbx>
                        <w:txbxContent>
                          <w:p w14:paraId="6AE23258"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2AE620" id="Tekstiruutu 79" o:spid="_x0000_s1081" type="#_x0000_t202" style="position:absolute;margin-left:-5.35pt;margin-top:21.75pt;width:505.75pt;height:5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" filled="f" strokecolor="red" strokeweight="3pt">
                <v:path arrowok="t"/>
                <v:textbox>
                  <w:txbxContent>
                    <w:p w14:paraId="6AE23258" w14:textId="77777777" w:rsidR="00BB147A" w:rsidRDefault="00BB147A">
                      <w:pPr>
                        <w:ind w:left="0"/>
                      </w:pPr>
                    </w:p>
                  </w:txbxContent>
                </v:textbox>
              </v:shape>
            </w:pict>
          </mc:Fallback>
        </mc:AlternateContent>
      </w:r>
      <w:r w:rsidR="00506889">
        <w:rPr>
          <w:b/>
          <w:szCs w:val="22"/>
        </w:rPr>
        <w:t>Turvallisuusvastaavan varahenkilö</w:t>
      </w:r>
      <w:r w:rsidR="00094DB3" w:rsidRPr="00E86CE9">
        <w:rPr>
          <w:b/>
          <w:szCs w:val="22"/>
        </w:rPr>
        <w:t xml:space="preserve"> </w:t>
      </w:r>
      <w:r w:rsidR="00094DB3" w:rsidRPr="00E86CE9">
        <w:rPr>
          <w:szCs w:val="22"/>
        </w:rPr>
        <w:br/>
      </w:r>
      <w:r w:rsidR="00094DB3" w:rsidRPr="00E86CE9">
        <w:rPr>
          <w:szCs w:val="22"/>
        </w:rPr>
        <w:br/>
        <w:t>Toimi</w:t>
      </w:r>
      <w:r w:rsidR="005D2E77">
        <w:rPr>
          <w:szCs w:val="22"/>
        </w:rPr>
        <w:t>i</w:t>
      </w:r>
      <w:r w:rsidR="00094DB3" w:rsidRPr="00E86CE9">
        <w:rPr>
          <w:szCs w:val="22"/>
        </w:rPr>
        <w:t xml:space="preserve"> turvallisuusvastaavan estyneenä ollessaan hänen vara</w:t>
      </w:r>
      <w:r w:rsidR="001B4B35">
        <w:rPr>
          <w:szCs w:val="22"/>
        </w:rPr>
        <w:t>henkilönään</w:t>
      </w:r>
      <w:r w:rsidR="00094DB3" w:rsidRPr="00E86CE9">
        <w:rPr>
          <w:szCs w:val="22"/>
        </w:rPr>
        <w:t xml:space="preserve"> ja</w:t>
      </w:r>
      <w:r w:rsidR="00094DB3" w:rsidRPr="00E86CE9">
        <w:rPr>
          <w:szCs w:val="22"/>
        </w:rPr>
        <w:br/>
        <w:t>avustaa turvallisuusvastaavaa koulun turvallisuusasioiden kehittämisessä ja turvallisuusorganisaation valmiuden ylläpitämisessä.</w:t>
      </w:r>
      <w:r w:rsidR="00094DB3" w:rsidRPr="00E86CE9">
        <w:rPr>
          <w:szCs w:val="22"/>
        </w:rPr>
        <w:br/>
        <w:t xml:space="preserve"> </w:t>
      </w:r>
      <w:r w:rsidR="00094DB3" w:rsidRPr="00E86CE9">
        <w:rPr>
          <w:szCs w:val="22"/>
        </w:rPr>
        <w:tab/>
      </w:r>
      <w:r w:rsidR="00094DB3" w:rsidRPr="00E86CE9">
        <w:rPr>
          <w:szCs w:val="22"/>
        </w:rPr>
        <w:br/>
      </w:r>
    </w:p>
    <w:p w14:paraId="47EED2DC" w14:textId="77777777" w:rsidR="008B756D" w:rsidRDefault="008B756D" w:rsidP="00094DB3">
      <w:pPr>
        <w:ind w:left="0"/>
        <w:rPr>
          <w:b/>
          <w:szCs w:val="22"/>
        </w:rPr>
      </w:pPr>
    </w:p>
    <w:p w14:paraId="301C18D7" w14:textId="77777777" w:rsidR="008B756D" w:rsidRDefault="008B756D" w:rsidP="00094DB3">
      <w:pPr>
        <w:ind w:left="0"/>
        <w:rPr>
          <w:b/>
          <w:szCs w:val="22"/>
        </w:rPr>
      </w:pPr>
    </w:p>
    <w:p w14:paraId="40F1BE8E" w14:textId="77777777" w:rsidR="008B756D" w:rsidRDefault="008B756D" w:rsidP="00094DB3">
      <w:pPr>
        <w:ind w:left="0"/>
        <w:rPr>
          <w:b/>
          <w:szCs w:val="22"/>
        </w:rPr>
      </w:pPr>
    </w:p>
    <w:p w14:paraId="15282E3F" w14:textId="77777777" w:rsidR="008B756D" w:rsidRDefault="008B756D" w:rsidP="00094DB3">
      <w:pPr>
        <w:ind w:left="0"/>
        <w:rPr>
          <w:b/>
          <w:szCs w:val="22"/>
        </w:rPr>
      </w:pPr>
    </w:p>
    <w:p w14:paraId="4182E680" w14:textId="77777777" w:rsidR="008B756D" w:rsidRDefault="008B756D" w:rsidP="00094DB3">
      <w:pPr>
        <w:ind w:left="0"/>
        <w:rPr>
          <w:b/>
          <w:szCs w:val="22"/>
        </w:rPr>
      </w:pPr>
    </w:p>
    <w:p w14:paraId="55D19E81" w14:textId="77777777" w:rsidR="008B756D" w:rsidRDefault="008B756D" w:rsidP="00094DB3">
      <w:pPr>
        <w:ind w:left="0"/>
        <w:rPr>
          <w:b/>
          <w:szCs w:val="22"/>
        </w:rPr>
      </w:pPr>
    </w:p>
    <w:p w14:paraId="65BAAB2E" w14:textId="77777777" w:rsidR="008B756D" w:rsidRDefault="008B756D" w:rsidP="00094DB3">
      <w:pPr>
        <w:ind w:left="0"/>
        <w:rPr>
          <w:b/>
          <w:szCs w:val="22"/>
        </w:rPr>
      </w:pPr>
    </w:p>
    <w:p w14:paraId="4545E844" w14:textId="77777777" w:rsidR="008B756D" w:rsidRDefault="008B756D" w:rsidP="00094DB3">
      <w:pPr>
        <w:ind w:left="0"/>
        <w:rPr>
          <w:b/>
          <w:szCs w:val="22"/>
        </w:rPr>
      </w:pPr>
    </w:p>
    <w:p w14:paraId="25EC4967" w14:textId="77777777" w:rsidR="008B756D" w:rsidRDefault="008B756D" w:rsidP="00094DB3">
      <w:pPr>
        <w:ind w:left="0"/>
        <w:rPr>
          <w:b/>
          <w:szCs w:val="22"/>
        </w:rPr>
      </w:pPr>
    </w:p>
    <w:p w14:paraId="74C8BFF1" w14:textId="77777777" w:rsidR="008B756D" w:rsidRDefault="008B756D" w:rsidP="00094DB3">
      <w:pPr>
        <w:ind w:left="0"/>
        <w:rPr>
          <w:b/>
          <w:szCs w:val="22"/>
        </w:rPr>
      </w:pPr>
    </w:p>
    <w:p w14:paraId="54788459" w14:textId="77777777" w:rsidR="008B756D" w:rsidRDefault="008B756D" w:rsidP="00094DB3">
      <w:pPr>
        <w:ind w:left="0"/>
        <w:rPr>
          <w:b/>
          <w:szCs w:val="22"/>
        </w:rPr>
      </w:pPr>
    </w:p>
    <w:p w14:paraId="2E7A37A7" w14:textId="77777777" w:rsidR="008B756D" w:rsidRDefault="008B756D" w:rsidP="00094DB3">
      <w:pPr>
        <w:ind w:left="0"/>
        <w:rPr>
          <w:b/>
          <w:szCs w:val="22"/>
        </w:rPr>
      </w:pPr>
    </w:p>
    <w:p w14:paraId="21B5DC09" w14:textId="77777777" w:rsidR="008B756D" w:rsidRDefault="008B756D" w:rsidP="00094DB3">
      <w:pPr>
        <w:ind w:left="0"/>
        <w:rPr>
          <w:b/>
          <w:szCs w:val="22"/>
        </w:rPr>
      </w:pPr>
    </w:p>
    <w:p w14:paraId="58C6FAFE" w14:textId="77777777" w:rsidR="008B756D" w:rsidRDefault="008B756D" w:rsidP="00094DB3">
      <w:pPr>
        <w:ind w:left="0"/>
        <w:rPr>
          <w:b/>
          <w:szCs w:val="22"/>
        </w:rPr>
      </w:pPr>
    </w:p>
    <w:p w14:paraId="6497C52D" w14:textId="77777777" w:rsidR="008B756D" w:rsidRDefault="008B756D" w:rsidP="00094DB3">
      <w:pPr>
        <w:ind w:left="0"/>
        <w:rPr>
          <w:b/>
          <w:szCs w:val="22"/>
        </w:rPr>
      </w:pPr>
    </w:p>
    <w:p w14:paraId="2D74468F" w14:textId="77777777" w:rsidR="008B756D" w:rsidRDefault="008B756D" w:rsidP="00094DB3">
      <w:pPr>
        <w:ind w:left="0"/>
        <w:rPr>
          <w:b/>
          <w:szCs w:val="22"/>
        </w:rPr>
      </w:pPr>
    </w:p>
    <w:p w14:paraId="60C3B569" w14:textId="7C1BB213" w:rsidR="00094DB3" w:rsidRPr="00E86CE9" w:rsidRDefault="00095921" w:rsidP="00094DB3">
      <w:pPr>
        <w:ind w:left="0"/>
        <w:rPr>
          <w:szCs w:val="22"/>
        </w:rPr>
      </w:pPr>
      <w:r>
        <w:rPr>
          <w:noProof/>
        </w:rPr>
        <w:lastRenderedPageBreak/>
        <mc:AlternateContent>
          <mc:Choice Requires="wps">
            <w:drawing>
              <wp:anchor distT="0" distB="0" distL="114300" distR="114300" simplePos="0" relativeHeight="251704320" behindDoc="0" locked="0" layoutInCell="1" allowOverlap="1" wp14:anchorId="3728BAE4" wp14:editId="49D5DD6E">
                <wp:simplePos x="0" y="0"/>
                <wp:positionH relativeFrom="margin">
                  <wp:posOffset>-212090</wp:posOffset>
                </wp:positionH>
                <wp:positionV relativeFrom="paragraph">
                  <wp:posOffset>262255</wp:posOffset>
                </wp:positionV>
                <wp:extent cx="6480175" cy="4766310"/>
                <wp:effectExtent l="19050" t="19050" r="15875" b="15240"/>
                <wp:wrapNone/>
                <wp:docPr id="81" name="Tekstiruutu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0175" cy="4766310"/>
                        </a:xfrm>
                        <a:prstGeom prst="rect">
                          <a:avLst/>
                        </a:prstGeom>
                        <a:noFill/>
                        <a:ln w="38100">
                          <a:solidFill>
                            <a:srgbClr val="FF0000"/>
                          </a:solidFill>
                        </a:ln>
                      </wps:spPr>
                      <wps:txbx>
                        <w:txbxContent>
                          <w:p w14:paraId="0FAFF65B"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28BAE4" id="Tekstiruutu 81" o:spid="_x0000_s1082" type="#_x0000_t202" style="position:absolute;margin-left:-16.7pt;margin-top:20.65pt;width:510.25pt;height:375.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" filled="f" strokecolor="red" strokeweight="3pt">
                <v:path arrowok="t"/>
                <v:textbox>
                  <w:txbxContent>
                    <w:p w14:paraId="0FAFF65B" w14:textId="77777777" w:rsidR="00BB147A" w:rsidRDefault="00BB147A">
                      <w:pPr>
                        <w:ind w:left="0"/>
                      </w:pPr>
                    </w:p>
                  </w:txbxContent>
                </v:textbox>
                <w10:wrap anchorx="margin"/>
              </v:shape>
            </w:pict>
          </mc:Fallback>
        </mc:AlternateContent>
      </w:r>
      <w:r w:rsidR="00094DB3" w:rsidRPr="00E86CE9">
        <w:rPr>
          <w:b/>
          <w:szCs w:val="22"/>
        </w:rPr>
        <w:t xml:space="preserve">Turvallisuusvalvojien tehtävät </w:t>
      </w:r>
      <w:r w:rsidR="00094DB3" w:rsidRPr="00E86CE9">
        <w:rPr>
          <w:szCs w:val="22"/>
        </w:rPr>
        <w:br/>
      </w:r>
      <w:r w:rsidR="00094DB3" w:rsidRPr="00E86CE9">
        <w:rPr>
          <w:szCs w:val="22"/>
        </w:rPr>
        <w:br/>
        <w:t xml:space="preserve">1. Valvoa jatkuvasti ao. osaston tai vastuualueensa palo- ja henkilöturvallisuutta, palontorjuntavalmiutta sekä näihin liittyvien ohjeiden noudattamista. </w:t>
      </w:r>
    </w:p>
    <w:p w14:paraId="4F1378B3" w14:textId="3550A040" w:rsidR="00094DB3" w:rsidRPr="00E86CE9" w:rsidRDefault="00094DB3" w:rsidP="00094DB3">
      <w:pPr>
        <w:ind w:left="0"/>
        <w:rPr>
          <w:szCs w:val="22"/>
        </w:rPr>
      </w:pPr>
    </w:p>
    <w:p w14:paraId="390A5906" w14:textId="06DB05A9" w:rsidR="00094DB3" w:rsidRPr="00E86CE9" w:rsidRDefault="00094DB3" w:rsidP="00094DB3">
      <w:pPr>
        <w:ind w:left="0"/>
        <w:rPr>
          <w:szCs w:val="22"/>
        </w:rPr>
      </w:pPr>
      <w:r>
        <w:rPr>
          <w:szCs w:val="22"/>
        </w:rPr>
        <w:t>Vastuualue</w:t>
      </w:r>
      <w:r w:rsidR="00C232B7">
        <w:rPr>
          <w:szCs w:val="22"/>
        </w:rPr>
        <w:t xml:space="preserve">et: Kts. Liite </w:t>
      </w:r>
      <w:r w:rsidR="00A71866">
        <w:rPr>
          <w:szCs w:val="22"/>
        </w:rPr>
        <w:t>1</w:t>
      </w:r>
      <w:r w:rsidR="00095921">
        <w:rPr>
          <w:szCs w:val="22"/>
        </w:rPr>
        <w:t>9</w:t>
      </w:r>
      <w:r w:rsidR="00A7129B">
        <w:rPr>
          <w:szCs w:val="22"/>
        </w:rPr>
        <w:t>.</w:t>
      </w:r>
    </w:p>
    <w:p w14:paraId="5D060788" w14:textId="1C04B836" w:rsidR="00094DB3" w:rsidRPr="00E86CE9" w:rsidRDefault="00094DB3" w:rsidP="00094DB3">
      <w:pPr>
        <w:ind w:left="0"/>
        <w:rPr>
          <w:szCs w:val="22"/>
        </w:rPr>
      </w:pPr>
    </w:p>
    <w:p w14:paraId="4B5BC9C4" w14:textId="77777777" w:rsidR="00094DB3" w:rsidRPr="00E86CE9" w:rsidRDefault="00094DB3" w:rsidP="00094DB3">
      <w:pPr>
        <w:tabs>
          <w:tab w:val="left" w:pos="4005"/>
        </w:tabs>
        <w:ind w:left="0"/>
      </w:pPr>
      <w:r w:rsidRPr="00E86CE9">
        <w:rPr>
          <w:szCs w:val="22"/>
        </w:rPr>
        <w:t>2. Huolehti</w:t>
      </w:r>
      <w:r w:rsidR="00FC2C67">
        <w:rPr>
          <w:szCs w:val="22"/>
        </w:rPr>
        <w:t>i</w:t>
      </w:r>
      <w:r w:rsidRPr="00E86CE9">
        <w:rPr>
          <w:szCs w:val="22"/>
        </w:rPr>
        <w:t>, että kaikki viat, virheellisyydet ja epäkohdat turvallisuudessa korjataan heti tai poistetaan.</w:t>
      </w:r>
      <w:r w:rsidR="00866C98">
        <w:rPr>
          <w:szCs w:val="22"/>
        </w:rPr>
        <w:t xml:space="preserve"> Aina on syytä informoida turvallisuusvastaavaa myös kirjallisesti turvallisuuden poikkeamista.  </w:t>
      </w:r>
      <w:r w:rsidRPr="00E86CE9">
        <w:rPr>
          <w:szCs w:val="22"/>
        </w:rPr>
        <w:br/>
        <w:t xml:space="preserve"> </w:t>
      </w:r>
      <w:r w:rsidRPr="00E86CE9">
        <w:rPr>
          <w:szCs w:val="22"/>
        </w:rPr>
        <w:tab/>
      </w:r>
      <w:r w:rsidRPr="00E86CE9">
        <w:rPr>
          <w:szCs w:val="22"/>
        </w:rPr>
        <w:br/>
        <w:t>3. Tehdä ehdotuksia vastuualueensa ehkäisevään palontorjuntaan sekä turvallisuuden kehittämiseen ja parantamiseen.</w:t>
      </w:r>
      <w:r w:rsidRPr="00E86CE9">
        <w:rPr>
          <w:szCs w:val="22"/>
        </w:rPr>
        <w:br/>
        <w:t xml:space="preserve"> </w:t>
      </w:r>
      <w:r w:rsidRPr="00E86CE9">
        <w:rPr>
          <w:szCs w:val="22"/>
        </w:rPr>
        <w:tab/>
      </w:r>
      <w:r w:rsidRPr="00E86CE9">
        <w:rPr>
          <w:szCs w:val="22"/>
        </w:rPr>
        <w:br/>
      </w:r>
      <w:r w:rsidRPr="00E86CE9">
        <w:t>4. Huolehtii päivittäisen työn ohella palo- ja henkilöturvallisuuden sekä muun turvallisuustoiminnan ylläpitämisestä ja valmiudesta alueellaan</w:t>
      </w:r>
      <w:r w:rsidR="00455610">
        <w:t>.</w:t>
      </w:r>
      <w:r w:rsidRPr="00E86CE9">
        <w:t xml:space="preserve"> </w:t>
      </w:r>
    </w:p>
    <w:p w14:paraId="1B584A7C" w14:textId="77777777" w:rsidR="00094DB3" w:rsidRPr="00E86CE9" w:rsidRDefault="00094DB3" w:rsidP="00094DB3">
      <w:pPr>
        <w:tabs>
          <w:tab w:val="left" w:pos="4005"/>
        </w:tabs>
        <w:ind w:left="0"/>
      </w:pPr>
    </w:p>
    <w:p w14:paraId="252E2834" w14:textId="77777777" w:rsidR="00094DB3" w:rsidRPr="00E86CE9" w:rsidRDefault="00094DB3" w:rsidP="00094DB3">
      <w:pPr>
        <w:tabs>
          <w:tab w:val="left" w:pos="4005"/>
        </w:tabs>
        <w:ind w:left="0"/>
      </w:pPr>
      <w:r w:rsidRPr="00E86CE9">
        <w:t>5. Huolehtivat toiminta-alueellaan pelastus-, sammutus-, ensiapu- tai muiden toimenpiteiden käynnistämisestä onnettomuus- ja vahinkotilanteissa. Poistuvat itse viimeisenä omalta vastuualueeltaan (evakuointitilanne).</w:t>
      </w:r>
    </w:p>
    <w:p w14:paraId="76C90C5C" w14:textId="77777777" w:rsidR="00094DB3" w:rsidRPr="00E86CE9" w:rsidRDefault="00094DB3" w:rsidP="00094DB3">
      <w:pPr>
        <w:tabs>
          <w:tab w:val="left" w:pos="4005"/>
        </w:tabs>
        <w:ind w:left="0"/>
      </w:pPr>
    </w:p>
    <w:p w14:paraId="19EC0B7A" w14:textId="77777777" w:rsidR="00094DB3" w:rsidRPr="00E86CE9" w:rsidRDefault="00094DB3" w:rsidP="00094DB3">
      <w:pPr>
        <w:tabs>
          <w:tab w:val="left" w:pos="4005"/>
        </w:tabs>
        <w:ind w:left="0"/>
      </w:pPr>
      <w:r w:rsidRPr="00E86CE9">
        <w:t xml:space="preserve">6. Perehdyttävät ja ohjaavat </w:t>
      </w:r>
      <w:r w:rsidR="00455610">
        <w:t>henkilöstöä</w:t>
      </w:r>
      <w:r w:rsidRPr="00E86CE9">
        <w:t xml:space="preserve"> työpaikan turvallisuusjärjestelyihin ja toimintaan onnettomuustilanteissa.</w:t>
      </w:r>
    </w:p>
    <w:p w14:paraId="0F810A16" w14:textId="77777777" w:rsidR="00094DB3" w:rsidRPr="00E86CE9" w:rsidRDefault="00094DB3" w:rsidP="00094DB3">
      <w:pPr>
        <w:tabs>
          <w:tab w:val="left" w:pos="4005"/>
        </w:tabs>
        <w:ind w:left="0"/>
      </w:pPr>
    </w:p>
    <w:p w14:paraId="646C9B66" w14:textId="77777777" w:rsidR="00094DB3" w:rsidRPr="00E86CE9" w:rsidRDefault="00094DB3" w:rsidP="00094DB3">
      <w:pPr>
        <w:tabs>
          <w:tab w:val="left" w:pos="4005"/>
        </w:tabs>
        <w:ind w:left="0"/>
      </w:pPr>
      <w:r w:rsidRPr="00E86CE9">
        <w:t>7. Kehittävät ja tekevät esityksiä turvallisuuden kehittämiseksi</w:t>
      </w:r>
      <w:r w:rsidR="00455610">
        <w:t>.</w:t>
      </w:r>
    </w:p>
    <w:p w14:paraId="359274BE" w14:textId="77777777" w:rsidR="00094DB3" w:rsidRPr="00E86CE9" w:rsidRDefault="00094DB3" w:rsidP="00094DB3">
      <w:pPr>
        <w:tabs>
          <w:tab w:val="left" w:pos="4005"/>
        </w:tabs>
        <w:ind w:left="0"/>
      </w:pPr>
    </w:p>
    <w:p w14:paraId="4E956AF3" w14:textId="77777777" w:rsidR="00094DB3" w:rsidRPr="00E86CE9" w:rsidRDefault="00094DB3" w:rsidP="00094DB3">
      <w:pPr>
        <w:tabs>
          <w:tab w:val="left" w:pos="4005"/>
        </w:tabs>
        <w:ind w:left="0"/>
      </w:pPr>
      <w:r w:rsidRPr="00E86CE9">
        <w:t>8. Ilmoittavat turvallisuusvastaavalle työpaikalla tapahtuvista turvallisuustoimintaan vaikuttavista tapahtumista.</w:t>
      </w:r>
    </w:p>
    <w:p w14:paraId="5534C285" w14:textId="77777777" w:rsidR="008B756D" w:rsidRDefault="008B756D" w:rsidP="00094DB3">
      <w:pPr>
        <w:ind w:left="0"/>
        <w:rPr>
          <w:b/>
        </w:rPr>
      </w:pPr>
    </w:p>
    <w:p w14:paraId="641744C7" w14:textId="77777777" w:rsidR="008B756D" w:rsidRDefault="008B756D" w:rsidP="00094DB3">
      <w:pPr>
        <w:ind w:left="0"/>
        <w:rPr>
          <w:b/>
        </w:rPr>
      </w:pPr>
    </w:p>
    <w:p w14:paraId="6BB665AD" w14:textId="77777777" w:rsidR="008B756D" w:rsidRDefault="008B756D" w:rsidP="00094DB3">
      <w:pPr>
        <w:ind w:left="0"/>
        <w:rPr>
          <w:b/>
        </w:rPr>
      </w:pPr>
    </w:p>
    <w:p w14:paraId="4F678074" w14:textId="77777777" w:rsidR="00455610" w:rsidRDefault="00455610" w:rsidP="00094DB3">
      <w:pPr>
        <w:ind w:left="0"/>
        <w:rPr>
          <w:b/>
          <w:szCs w:val="22"/>
        </w:rPr>
      </w:pPr>
    </w:p>
    <w:p w14:paraId="50B7BD7A" w14:textId="77777777" w:rsidR="00094DB3" w:rsidRPr="00E86CE9" w:rsidRDefault="00094DB3" w:rsidP="00094DB3">
      <w:pPr>
        <w:ind w:left="0"/>
        <w:rPr>
          <w:szCs w:val="22"/>
        </w:rPr>
      </w:pPr>
      <w:r w:rsidRPr="00E86CE9">
        <w:rPr>
          <w:b/>
          <w:szCs w:val="22"/>
        </w:rPr>
        <w:t>Väestönsuojan hoitajan tehtävät</w:t>
      </w:r>
      <w:r w:rsidRPr="00E86CE9">
        <w:rPr>
          <w:szCs w:val="22"/>
        </w:rPr>
        <w:t xml:space="preserve"> (koskee </w:t>
      </w:r>
      <w:r w:rsidR="00A71866">
        <w:rPr>
          <w:szCs w:val="22"/>
        </w:rPr>
        <w:t>kiinteistöjä</w:t>
      </w:r>
      <w:r w:rsidRPr="00E86CE9">
        <w:rPr>
          <w:szCs w:val="22"/>
        </w:rPr>
        <w:t>, joissa on VSS- suoja)</w:t>
      </w:r>
    </w:p>
    <w:p w14:paraId="33ECDB45" w14:textId="77777777" w:rsidR="00094DB3" w:rsidRDefault="00E41126" w:rsidP="00094DB3">
      <w:pPr>
        <w:tabs>
          <w:tab w:val="left" w:pos="4005"/>
        </w:tabs>
        <w:ind w:left="0"/>
      </w:pPr>
      <w:r>
        <w:rPr>
          <w:noProof/>
        </w:rPr>
        <mc:AlternateContent>
          <mc:Choice Requires="wps">
            <w:drawing>
              <wp:anchor distT="0" distB="0" distL="114300" distR="114300" simplePos="0" relativeHeight="251734016" behindDoc="0" locked="0" layoutInCell="1" allowOverlap="1" wp14:anchorId="1D4142BC" wp14:editId="29DC5A1F">
                <wp:simplePos x="0" y="0"/>
                <wp:positionH relativeFrom="margin">
                  <wp:posOffset>-148590</wp:posOffset>
                </wp:positionH>
                <wp:positionV relativeFrom="paragraph">
                  <wp:posOffset>95251</wp:posOffset>
                </wp:positionV>
                <wp:extent cx="6427961" cy="1924050"/>
                <wp:effectExtent l="19050" t="19050" r="11430" b="19050"/>
                <wp:wrapNone/>
                <wp:docPr id="82" name="Tekstiruutu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7961" cy="1924050"/>
                        </a:xfrm>
                        <a:prstGeom prst="rect">
                          <a:avLst/>
                        </a:prstGeom>
                        <a:noFill/>
                        <a:ln w="38100">
                          <a:solidFill>
                            <a:srgbClr val="FF0000"/>
                          </a:solidFill>
                        </a:ln>
                      </wps:spPr>
                      <wps:txbx>
                        <w:txbxContent>
                          <w:p w14:paraId="23984DC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142BC" id="Tekstiruutu 82" o:spid="_x0000_s1083" type="#_x0000_t202" style="position:absolute;margin-left:-11.7pt;margin-top:7.5pt;width:506.15pt;height:151.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" filled="f" strokecolor="red" strokeweight="3pt">
                <v:path arrowok="t"/>
                <v:textbox>
                  <w:txbxContent>
                    <w:p w14:paraId="23984DC7" w14:textId="77777777" w:rsidR="00BB147A" w:rsidRDefault="00BB147A">
                      <w:pPr>
                        <w:ind w:left="0"/>
                      </w:pPr>
                    </w:p>
                  </w:txbxContent>
                </v:textbox>
                <w10:wrap anchorx="margin"/>
              </v:shape>
            </w:pict>
          </mc:Fallback>
        </mc:AlternateContent>
      </w:r>
    </w:p>
    <w:p w14:paraId="20A4B9C3" w14:textId="77777777" w:rsidR="00094DB3" w:rsidRDefault="001B4B35" w:rsidP="00E762AE">
      <w:pPr>
        <w:pStyle w:val="Luettelokappale"/>
        <w:numPr>
          <w:ilvl w:val="0"/>
          <w:numId w:val="24"/>
        </w:numPr>
        <w:tabs>
          <w:tab w:val="left" w:pos="4005"/>
        </w:tabs>
      </w:pPr>
      <w:r>
        <w:t>Huolehtii</w:t>
      </w:r>
      <w:r w:rsidR="00094DB3" w:rsidRPr="00E86CE9">
        <w:t xml:space="preserve"> väestönsuojan ylläpidosta ja sen pitämisestä määräysten edellyttämässä kunnossa</w:t>
      </w:r>
    </w:p>
    <w:p w14:paraId="6A77438E" w14:textId="77777777" w:rsidR="00094DB3" w:rsidRDefault="00094DB3" w:rsidP="00094DB3">
      <w:pPr>
        <w:ind w:left="0"/>
      </w:pPr>
    </w:p>
    <w:p w14:paraId="7C6796FE" w14:textId="77777777" w:rsidR="00094DB3" w:rsidRPr="00547271" w:rsidRDefault="001B4B35" w:rsidP="00E762AE">
      <w:pPr>
        <w:pStyle w:val="Luettelokappale"/>
        <w:numPr>
          <w:ilvl w:val="0"/>
          <w:numId w:val="24"/>
        </w:numPr>
        <w:rPr>
          <w:szCs w:val="22"/>
        </w:rPr>
      </w:pPr>
      <w:r>
        <w:rPr>
          <w:szCs w:val="22"/>
        </w:rPr>
        <w:t>Huolehtii</w:t>
      </w:r>
      <w:r w:rsidR="00094DB3" w:rsidRPr="00547271">
        <w:rPr>
          <w:szCs w:val="22"/>
        </w:rPr>
        <w:t xml:space="preserve"> siitä, että suoja on käytettävissä 72 tunnissa</w:t>
      </w:r>
    </w:p>
    <w:p w14:paraId="2D188A82" w14:textId="77777777" w:rsidR="00094DB3" w:rsidRPr="00547271" w:rsidRDefault="00094DB3" w:rsidP="00094DB3">
      <w:pPr>
        <w:ind w:left="0"/>
        <w:rPr>
          <w:szCs w:val="22"/>
        </w:rPr>
      </w:pPr>
    </w:p>
    <w:p w14:paraId="21865700" w14:textId="77777777" w:rsidR="00094DB3" w:rsidRDefault="00094DB3" w:rsidP="00E762AE">
      <w:pPr>
        <w:pStyle w:val="Luettelokappale"/>
        <w:numPr>
          <w:ilvl w:val="0"/>
          <w:numId w:val="24"/>
        </w:numPr>
        <w:rPr>
          <w:szCs w:val="22"/>
        </w:rPr>
      </w:pPr>
      <w:r w:rsidRPr="00547271">
        <w:rPr>
          <w:szCs w:val="22"/>
        </w:rPr>
        <w:t>Tarkastaa väestönsuojan toimintakunnon kerran vuodessa</w:t>
      </w:r>
    </w:p>
    <w:p w14:paraId="39C45033" w14:textId="77777777" w:rsidR="001B4B35" w:rsidRPr="001B4B35" w:rsidRDefault="001B4B35" w:rsidP="001B4B35">
      <w:pPr>
        <w:pStyle w:val="Luettelokappale"/>
        <w:rPr>
          <w:szCs w:val="22"/>
        </w:rPr>
      </w:pPr>
    </w:p>
    <w:p w14:paraId="3B458D05" w14:textId="77777777" w:rsidR="00094DB3" w:rsidRPr="00547271" w:rsidRDefault="00094DB3" w:rsidP="00E762AE">
      <w:pPr>
        <w:pStyle w:val="Luettelokappale"/>
        <w:numPr>
          <w:ilvl w:val="0"/>
          <w:numId w:val="24"/>
        </w:numPr>
        <w:rPr>
          <w:szCs w:val="22"/>
        </w:rPr>
      </w:pPr>
      <w:r w:rsidRPr="00547271">
        <w:rPr>
          <w:szCs w:val="22"/>
        </w:rPr>
        <w:t>Tarkastaa, että väestönsuojan varusteet ovat kunnossa</w:t>
      </w:r>
    </w:p>
    <w:p w14:paraId="763FC025" w14:textId="77777777" w:rsidR="001B4B35" w:rsidRDefault="001B4B35" w:rsidP="00B12C80">
      <w:pPr>
        <w:ind w:left="0"/>
      </w:pPr>
    </w:p>
    <w:p w14:paraId="06BB48A7" w14:textId="77777777" w:rsidR="00B12C80" w:rsidRDefault="00094DB3" w:rsidP="00B12C80">
      <w:pPr>
        <w:ind w:left="0"/>
        <w:rPr>
          <w:b/>
          <w:bCs w:val="0"/>
        </w:rPr>
      </w:pPr>
      <w:r w:rsidRPr="00E86CE9">
        <w:t>Ensisijaisesti väestönsuojasta ja sen huollosta huolehtii</w:t>
      </w:r>
      <w:r w:rsidR="00455610">
        <w:t>: Kts. Liite 6.</w:t>
      </w:r>
    </w:p>
    <w:p w14:paraId="59DECFDC" w14:textId="77777777" w:rsidR="00B12C80" w:rsidRPr="00E86CE9" w:rsidRDefault="00B12C80" w:rsidP="00B12C80">
      <w:pPr>
        <w:ind w:left="0"/>
        <w:rPr>
          <w:szCs w:val="22"/>
        </w:rPr>
      </w:pPr>
    </w:p>
    <w:p w14:paraId="53D916AB" w14:textId="77777777" w:rsidR="008B756D" w:rsidRDefault="008B756D">
      <w:pPr>
        <w:spacing w:after="160" w:line="259" w:lineRule="auto"/>
        <w:ind w:left="0"/>
        <w:rPr>
          <w:rFonts w:eastAsiaTheme="minorEastAsia" w:cs="Calibri"/>
          <w:b/>
          <w:bCs w:val="0"/>
          <w:iCs/>
          <w:szCs w:val="22"/>
          <w:lang w:eastAsia="en-US"/>
        </w:rPr>
      </w:pPr>
      <w:bookmarkStart w:id="97" w:name="_Toc13752784"/>
      <w:r>
        <w:br w:type="page"/>
      </w:r>
    </w:p>
    <w:p w14:paraId="4A477F9A" w14:textId="73E34304" w:rsidR="00094DB3" w:rsidRPr="008043F1" w:rsidRDefault="00060BD5" w:rsidP="00A3010B">
      <w:pPr>
        <w:pStyle w:val="Otsikko1"/>
      </w:pPr>
      <w:bookmarkStart w:id="98" w:name="_Toc27751057"/>
      <w:r>
        <w:lastRenderedPageBreak/>
        <w:t>10</w:t>
      </w:r>
      <w:r w:rsidR="00094DB3" w:rsidRPr="008043F1">
        <w:t xml:space="preserve"> Turvallisuustoiminnan yleiset periaatteet</w:t>
      </w:r>
      <w:bookmarkEnd w:id="97"/>
      <w:bookmarkEnd w:id="98"/>
    </w:p>
    <w:p w14:paraId="33F71CD9" w14:textId="77777777" w:rsidR="00094DB3" w:rsidRPr="00E86CE9" w:rsidRDefault="00094DB3" w:rsidP="00094DB3">
      <w:pPr>
        <w:ind w:left="0"/>
      </w:pPr>
    </w:p>
    <w:p w14:paraId="2A1A8BDF" w14:textId="77777777" w:rsidR="00094DB3" w:rsidRPr="00E86CE9" w:rsidRDefault="00094DB3" w:rsidP="00094DB3">
      <w:pPr>
        <w:ind w:left="0"/>
        <w:rPr>
          <w:rFonts w:cs="Times New Roman"/>
          <w:bCs w:val="0"/>
          <w:kern w:val="0"/>
          <w:szCs w:val="22"/>
        </w:rPr>
      </w:pPr>
      <w:r w:rsidRPr="00E86CE9">
        <w:rPr>
          <w:rFonts w:cs="Times New Roman"/>
          <w:bCs w:val="0"/>
          <w:kern w:val="0"/>
          <w:szCs w:val="22"/>
        </w:rPr>
        <w:t>Onnettomuuksien ja vahinkojen ennaltaehkäisystä sekä pelastus-, ensiapu- ja muista kiireellisistä tehtävistä vastaa koko henkilöstö turvallisuusvastaavan johtamana. Jokainen työntekijä huolehtii turvallisuudesta työn ohella ottamalla huomioon omaa, työ</w:t>
      </w:r>
      <w:r w:rsidR="00455610">
        <w:rPr>
          <w:rFonts w:cs="Times New Roman"/>
          <w:bCs w:val="0"/>
          <w:kern w:val="0"/>
          <w:szCs w:val="22"/>
        </w:rPr>
        <w:t>tovereiden</w:t>
      </w:r>
      <w:r>
        <w:rPr>
          <w:rFonts w:cs="Times New Roman"/>
          <w:bCs w:val="0"/>
          <w:kern w:val="0"/>
          <w:szCs w:val="22"/>
        </w:rPr>
        <w:t>,</w:t>
      </w:r>
      <w:r w:rsidRPr="00E86CE9">
        <w:rPr>
          <w:rFonts w:cs="Times New Roman"/>
          <w:bCs w:val="0"/>
          <w:kern w:val="0"/>
          <w:szCs w:val="22"/>
        </w:rPr>
        <w:t xml:space="preserve"> oppilaiden</w:t>
      </w:r>
      <w:r>
        <w:rPr>
          <w:rFonts w:cs="Times New Roman"/>
          <w:bCs w:val="0"/>
          <w:kern w:val="0"/>
          <w:szCs w:val="22"/>
        </w:rPr>
        <w:t xml:space="preserve"> ja lasten</w:t>
      </w:r>
      <w:r w:rsidRPr="00E86CE9">
        <w:rPr>
          <w:rFonts w:cs="Times New Roman"/>
          <w:bCs w:val="0"/>
          <w:kern w:val="0"/>
          <w:szCs w:val="22"/>
        </w:rPr>
        <w:t xml:space="preserve"> turvallisuutta uhkaavat vaaratekijät. Henkilöstön tulee pere</w:t>
      </w:r>
      <w:r w:rsidR="00D71FED">
        <w:rPr>
          <w:rFonts w:cs="Times New Roman"/>
          <w:bCs w:val="0"/>
          <w:kern w:val="0"/>
          <w:szCs w:val="22"/>
        </w:rPr>
        <w:t xml:space="preserve">htyä huolellisesti </w:t>
      </w:r>
      <w:r w:rsidR="00455610">
        <w:rPr>
          <w:rFonts w:cs="Times New Roman"/>
          <w:bCs w:val="0"/>
          <w:kern w:val="0"/>
          <w:szCs w:val="22"/>
        </w:rPr>
        <w:t>kiinteistön</w:t>
      </w:r>
      <w:r w:rsidRPr="00E86CE9">
        <w:rPr>
          <w:rFonts w:cs="Times New Roman"/>
          <w:bCs w:val="0"/>
          <w:kern w:val="0"/>
          <w:szCs w:val="22"/>
        </w:rPr>
        <w:t xml:space="preserve"> pelastussuunnitelmaan ja annettuihin turvallisuusohjeisiin. Työntekijöiden tulee toimia annettujen ohjeiden mukaan, ylläpitää ja edistää </w:t>
      </w:r>
      <w:r>
        <w:rPr>
          <w:rFonts w:cs="Times New Roman"/>
          <w:bCs w:val="0"/>
          <w:kern w:val="0"/>
          <w:szCs w:val="22"/>
        </w:rPr>
        <w:t>kiinteistön</w:t>
      </w:r>
      <w:r w:rsidRPr="00E86CE9">
        <w:rPr>
          <w:rFonts w:cs="Times New Roman"/>
          <w:bCs w:val="0"/>
          <w:kern w:val="0"/>
          <w:szCs w:val="22"/>
        </w:rPr>
        <w:t xml:space="preserve"> turvallisuuskulttuurin muodostumista ja tarvittaessa ehkäistä vahingon syntyminen tai rajoittaa vahingon laajuutta. </w:t>
      </w:r>
    </w:p>
    <w:p w14:paraId="5774B816" w14:textId="77777777" w:rsidR="00094DB3" w:rsidRPr="00E86CE9" w:rsidRDefault="00094DB3" w:rsidP="00094DB3">
      <w:pPr>
        <w:ind w:left="0"/>
        <w:rPr>
          <w:rFonts w:cs="Times New Roman"/>
          <w:bCs w:val="0"/>
          <w:kern w:val="0"/>
          <w:szCs w:val="22"/>
        </w:rPr>
      </w:pPr>
    </w:p>
    <w:p w14:paraId="33C7082C" w14:textId="77777777" w:rsidR="00094DB3" w:rsidRPr="00E86CE9" w:rsidRDefault="00094DB3" w:rsidP="00094DB3">
      <w:pPr>
        <w:ind w:left="0"/>
        <w:rPr>
          <w:rFonts w:cs="Times New Roman"/>
          <w:bCs w:val="0"/>
          <w:kern w:val="0"/>
          <w:szCs w:val="22"/>
        </w:rPr>
      </w:pPr>
      <w:r>
        <w:rPr>
          <w:rFonts w:cs="Times New Roman"/>
          <w:bCs w:val="0"/>
          <w:kern w:val="0"/>
          <w:szCs w:val="22"/>
        </w:rPr>
        <w:t>P</w:t>
      </w:r>
      <w:r w:rsidRPr="00E86CE9">
        <w:rPr>
          <w:rFonts w:cs="Times New Roman"/>
          <w:bCs w:val="0"/>
          <w:kern w:val="0"/>
          <w:szCs w:val="22"/>
        </w:rPr>
        <w:t xml:space="preserve">äivittäistä paloturvallisuutta on yleinen siisteys ja järjestys sekä toimiva jätehuolto. Koneiden lähistölle tai sähkölaitteisiin kerääntyvä pöly ja työtiloihin jätetty pakkausmateriaali voivat olla palon lähteitä, samoin kuin tyhjentämättä olevat jäteastiat tai palovaarallisten jätteiden tyhjentäminen muualle kuin kannelliseen palamattomaan astiaan. </w:t>
      </w:r>
    </w:p>
    <w:p w14:paraId="75915433" w14:textId="77777777" w:rsidR="00094DB3" w:rsidRPr="00E86CE9" w:rsidRDefault="00094DB3" w:rsidP="00094DB3">
      <w:pPr>
        <w:ind w:left="0"/>
        <w:rPr>
          <w:rFonts w:cs="Times New Roman"/>
          <w:bCs w:val="0"/>
          <w:kern w:val="0"/>
          <w:szCs w:val="22"/>
        </w:rPr>
      </w:pPr>
    </w:p>
    <w:p w14:paraId="63582F06" w14:textId="77777777" w:rsidR="00094DB3" w:rsidRPr="00E86CE9" w:rsidRDefault="00094DB3" w:rsidP="00094DB3">
      <w:pPr>
        <w:ind w:left="0"/>
        <w:rPr>
          <w:rFonts w:cs="Times New Roman"/>
          <w:bCs w:val="0"/>
          <w:kern w:val="0"/>
          <w:szCs w:val="22"/>
        </w:rPr>
      </w:pPr>
      <w:r w:rsidRPr="00E86CE9">
        <w:rPr>
          <w:rFonts w:cs="Times New Roman"/>
          <w:bCs w:val="0"/>
          <w:kern w:val="0"/>
          <w:szCs w:val="22"/>
        </w:rPr>
        <w:t>Tuhopolttoja estetään mm. välttämällä edellä mainittuja helppoja sytytyskohteita, pitämällä murtosuojaus kunnossa ja kiinnittämällä huomiota riskikohteiden valaistukseen ja kameravalvontaan.</w:t>
      </w:r>
    </w:p>
    <w:p w14:paraId="4910D4D1" w14:textId="77777777" w:rsidR="00094DB3" w:rsidRPr="00E86CE9" w:rsidRDefault="00094DB3" w:rsidP="00094DB3">
      <w:pPr>
        <w:ind w:left="0"/>
        <w:rPr>
          <w:rFonts w:cs="Times New Roman"/>
          <w:bCs w:val="0"/>
          <w:kern w:val="0"/>
          <w:szCs w:val="22"/>
        </w:rPr>
      </w:pPr>
    </w:p>
    <w:p w14:paraId="25C13563" w14:textId="77777777" w:rsidR="00094DB3" w:rsidRPr="00E86CE9" w:rsidRDefault="00094DB3" w:rsidP="00094DB3">
      <w:pPr>
        <w:ind w:left="0"/>
        <w:rPr>
          <w:rFonts w:cs="Times New Roman"/>
          <w:bCs w:val="0"/>
          <w:kern w:val="0"/>
          <w:szCs w:val="22"/>
        </w:rPr>
      </w:pPr>
      <w:r w:rsidRPr="00E86CE9">
        <w:rPr>
          <w:rFonts w:cs="Times New Roman"/>
          <w:bCs w:val="0"/>
          <w:kern w:val="0"/>
          <w:szCs w:val="22"/>
        </w:rPr>
        <w:t>Palo-osastointi on yksi keskeisistä turvatekijöistä palon sattuessa. Osastoinnin tarkoituksena on estää palon ja etenkin savun nopea leviäminen.  Osastointi toimii vain, jos osastojen väliset seinät ovat täysin ehjät ja osastojen väliset palo-ovet ovat suljettuina.</w:t>
      </w:r>
    </w:p>
    <w:p w14:paraId="0029DA2E" w14:textId="77777777" w:rsidR="00094DB3" w:rsidRPr="00E86CE9" w:rsidRDefault="00094DB3" w:rsidP="00094DB3">
      <w:pPr>
        <w:ind w:left="0"/>
        <w:rPr>
          <w:rFonts w:cs="Times New Roman"/>
          <w:bCs w:val="0"/>
          <w:kern w:val="0"/>
          <w:szCs w:val="22"/>
        </w:rPr>
      </w:pPr>
    </w:p>
    <w:p w14:paraId="60A3C790" w14:textId="77777777" w:rsidR="00094DB3" w:rsidRPr="00E86CE9" w:rsidRDefault="00094DB3" w:rsidP="00094DB3">
      <w:pPr>
        <w:ind w:left="0"/>
        <w:rPr>
          <w:rFonts w:cs="Times New Roman"/>
          <w:bCs w:val="0"/>
          <w:kern w:val="0"/>
          <w:szCs w:val="22"/>
        </w:rPr>
      </w:pPr>
      <w:r w:rsidRPr="00E86CE9">
        <w:rPr>
          <w:rFonts w:cs="Times New Roman"/>
          <w:bCs w:val="0"/>
          <w:kern w:val="0"/>
          <w:szCs w:val="22"/>
        </w:rPr>
        <w:t>Palokunnan toimintamahdollisuuksien ylläpitäminen on yksi t</w:t>
      </w:r>
      <w:r>
        <w:rPr>
          <w:rFonts w:cs="Times New Roman"/>
          <w:bCs w:val="0"/>
          <w:kern w:val="0"/>
          <w:szCs w:val="22"/>
        </w:rPr>
        <w:t>yöpaikan</w:t>
      </w:r>
      <w:r w:rsidRPr="00E86CE9">
        <w:rPr>
          <w:rFonts w:cs="Times New Roman"/>
          <w:bCs w:val="0"/>
          <w:kern w:val="0"/>
          <w:szCs w:val="22"/>
        </w:rPr>
        <w:t xml:space="preserve"> henkilöstön tärkeimmistä tehtävistä. Tämä kohta koostuu muun muassa palon rajoittamisesta sulkemalla ovet, ikkunat ja ilmanvaihto, opastamalla palokunta palokohteelle ja pitämällä palokunnan hyökkäysreitit (pelastustiet) vapaina mm. paloautojen kulkua estävistä rakenteista, istutuksista ja pysäköidyistä autoista.</w:t>
      </w:r>
    </w:p>
    <w:p w14:paraId="062BC9A4" w14:textId="77777777" w:rsidR="00094DB3" w:rsidRPr="00E86CE9" w:rsidRDefault="00094DB3" w:rsidP="00094DB3">
      <w:pPr>
        <w:ind w:left="0"/>
        <w:rPr>
          <w:rFonts w:cs="Times New Roman"/>
          <w:bCs w:val="0"/>
          <w:kern w:val="0"/>
          <w:szCs w:val="22"/>
        </w:rPr>
      </w:pPr>
    </w:p>
    <w:p w14:paraId="58E350C6" w14:textId="3C38E883" w:rsidR="00094DB3" w:rsidRPr="00E86CE9" w:rsidRDefault="00B36270" w:rsidP="00094DB3">
      <w:pPr>
        <w:ind w:left="0"/>
        <w:rPr>
          <w:rFonts w:cs="Times New Roman"/>
          <w:bCs w:val="0"/>
          <w:kern w:val="0"/>
          <w:szCs w:val="22"/>
        </w:rPr>
      </w:pPr>
      <w:r>
        <w:rPr>
          <w:rFonts w:cs="Times New Roman"/>
          <w:bCs w:val="0"/>
          <w:kern w:val="0"/>
          <w:szCs w:val="22"/>
        </w:rPr>
        <w:t>Henkilöstön</w:t>
      </w:r>
      <w:r w:rsidR="00094DB3" w:rsidRPr="00E86CE9">
        <w:rPr>
          <w:rFonts w:cs="Times New Roman"/>
          <w:bCs w:val="0"/>
          <w:kern w:val="0"/>
          <w:szCs w:val="22"/>
        </w:rPr>
        <w:t xml:space="preserve"> ei pidä ottaa riskejä vauhtiin päässeen tulipalon sammuttamisella, mutta jos palo on pieni, on jokaisen henkilö</w:t>
      </w:r>
      <w:r>
        <w:rPr>
          <w:rFonts w:cs="Times New Roman"/>
          <w:bCs w:val="0"/>
          <w:kern w:val="0"/>
          <w:szCs w:val="22"/>
        </w:rPr>
        <w:t>stöön</w:t>
      </w:r>
      <w:r w:rsidR="00094DB3" w:rsidRPr="00E86CE9">
        <w:rPr>
          <w:rFonts w:cs="Times New Roman"/>
          <w:bCs w:val="0"/>
          <w:kern w:val="0"/>
          <w:szCs w:val="22"/>
        </w:rPr>
        <w:t xml:space="preserve"> kuuluvan osattava käyttää </w:t>
      </w:r>
      <w:r>
        <w:rPr>
          <w:rFonts w:cs="Times New Roman"/>
          <w:bCs w:val="0"/>
          <w:kern w:val="0"/>
          <w:szCs w:val="22"/>
        </w:rPr>
        <w:t>kiinteistön</w:t>
      </w:r>
      <w:r w:rsidR="00094DB3" w:rsidRPr="00E86CE9">
        <w:rPr>
          <w:rFonts w:cs="Times New Roman"/>
          <w:bCs w:val="0"/>
          <w:kern w:val="0"/>
          <w:szCs w:val="22"/>
        </w:rPr>
        <w:t xml:space="preserve"> alkusammutusvälineitä. Myrkyllinen savu leviää nopeasti, joten välitön poistuminen ja ovien sulkeminen on tärkeää.</w:t>
      </w:r>
    </w:p>
    <w:p w14:paraId="239E9E9D" w14:textId="77777777" w:rsidR="00094DB3" w:rsidRPr="00E86CE9" w:rsidRDefault="00094DB3" w:rsidP="00094DB3">
      <w:pPr>
        <w:ind w:left="0"/>
        <w:rPr>
          <w:rFonts w:cs="Times New Roman"/>
          <w:bCs w:val="0"/>
          <w:kern w:val="0"/>
          <w:szCs w:val="22"/>
        </w:rPr>
      </w:pPr>
    </w:p>
    <w:p w14:paraId="1737A8FB" w14:textId="34480621" w:rsidR="00094DB3" w:rsidRDefault="00094DB3" w:rsidP="00094DB3">
      <w:pPr>
        <w:ind w:left="0"/>
        <w:rPr>
          <w:rFonts w:cs="Times New Roman"/>
          <w:bCs w:val="0"/>
          <w:kern w:val="0"/>
          <w:szCs w:val="22"/>
        </w:rPr>
      </w:pPr>
      <w:r w:rsidRPr="00E86CE9">
        <w:rPr>
          <w:rFonts w:cs="Times New Roman"/>
          <w:bCs w:val="0"/>
          <w:kern w:val="0"/>
          <w:szCs w:val="22"/>
        </w:rPr>
        <w:t>Henkilö</w:t>
      </w:r>
      <w:r w:rsidR="00B36270">
        <w:rPr>
          <w:rFonts w:cs="Times New Roman"/>
          <w:bCs w:val="0"/>
          <w:kern w:val="0"/>
          <w:szCs w:val="22"/>
        </w:rPr>
        <w:t>stö</w:t>
      </w:r>
      <w:r w:rsidRPr="00E86CE9">
        <w:rPr>
          <w:rFonts w:cs="Times New Roman"/>
          <w:bCs w:val="0"/>
          <w:kern w:val="0"/>
          <w:szCs w:val="22"/>
        </w:rPr>
        <w:t xml:space="preserve"> suorittaa kulunvalvontaa työn aikana omien tehtäviensä ohella. Jokainen on velvollinen puuttumaan asiaan, jos havaitsee asiatonta liikkumista toimipaikan tiloissa. Epäkohdista ilmoitetaan turvallisuusvastaavalle.</w:t>
      </w:r>
    </w:p>
    <w:p w14:paraId="4D5A64A6" w14:textId="77777777" w:rsidR="00094DB3" w:rsidRDefault="00094DB3" w:rsidP="00094DB3">
      <w:pPr>
        <w:ind w:left="0"/>
        <w:rPr>
          <w:rFonts w:cs="Times New Roman"/>
          <w:bCs w:val="0"/>
          <w:kern w:val="0"/>
          <w:szCs w:val="22"/>
        </w:rPr>
      </w:pPr>
    </w:p>
    <w:p w14:paraId="1FD40860" w14:textId="77777777" w:rsidR="00094DB3" w:rsidRPr="00E86CE9" w:rsidRDefault="00CC4BB7" w:rsidP="00094DB3">
      <w:pPr>
        <w:ind w:left="0"/>
        <w:rPr>
          <w:b/>
          <w:iCs/>
          <w:szCs w:val="22"/>
        </w:rPr>
      </w:pPr>
      <w:r>
        <w:rPr>
          <w:rFonts w:cs="Times New Roman"/>
          <w:bCs w:val="0"/>
          <w:kern w:val="0"/>
          <w:szCs w:val="22"/>
        </w:rPr>
        <w:lastRenderedPageBreak/>
        <w:tab/>
        <w:t xml:space="preserve">         </w:t>
      </w:r>
      <w:r w:rsidR="00303C1B" w:rsidRPr="00303C1B">
        <w:rPr>
          <w:rFonts w:cs="Calibri"/>
          <w:noProof/>
          <w:sz w:val="24"/>
        </w:rPr>
        <w:drawing>
          <wp:inline distT="0" distB="0" distL="0" distR="0" wp14:anchorId="6EE0696B" wp14:editId="323915A6">
            <wp:extent cx="3556000" cy="2432050"/>
            <wp:effectExtent l="0" t="0" r="0" b="0"/>
            <wp:docPr id="37" name="Kuva 57" descr="C:\Users\tarvaiha\Desktop\Turvallisuuskultt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7" descr="C:\Users\tarvaiha\Desktop\Turvallisuuskulttuuri.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56000" cy="2432050"/>
                    </a:xfrm>
                    <a:prstGeom prst="rect">
                      <a:avLst/>
                    </a:prstGeom>
                    <a:noFill/>
                    <a:ln>
                      <a:noFill/>
                    </a:ln>
                  </pic:spPr>
                </pic:pic>
              </a:graphicData>
            </a:graphic>
          </wp:inline>
        </w:drawing>
      </w:r>
    </w:p>
    <w:p w14:paraId="24521D13" w14:textId="77777777" w:rsidR="00094DB3" w:rsidRDefault="00094DB3" w:rsidP="00462ED6">
      <w:pPr>
        <w:pStyle w:val="Otsikko1"/>
      </w:pPr>
    </w:p>
    <w:p w14:paraId="7D321F57" w14:textId="77777777" w:rsidR="000C0377" w:rsidRPr="000C0377" w:rsidRDefault="000C0377" w:rsidP="000C0377">
      <w:pPr>
        <w:rPr>
          <w:lang w:eastAsia="en-US"/>
        </w:rPr>
      </w:pPr>
    </w:p>
    <w:p w14:paraId="06E94AB7" w14:textId="77777777" w:rsidR="00094DB3" w:rsidRDefault="00094DB3" w:rsidP="000163A9">
      <w:pPr>
        <w:pStyle w:val="Otsikko1"/>
      </w:pPr>
    </w:p>
    <w:p w14:paraId="3EE3F691" w14:textId="60CD4B4B" w:rsidR="00094DB3" w:rsidRPr="00E86CE9" w:rsidRDefault="00123FAD" w:rsidP="000163A9">
      <w:pPr>
        <w:pStyle w:val="Otsikko1"/>
      </w:pPr>
      <w:bookmarkStart w:id="99" w:name="_Toc27751058"/>
      <w:r>
        <w:t>1</w:t>
      </w:r>
      <w:r w:rsidR="00060BD5">
        <w:t>1</w:t>
      </w:r>
      <w:r w:rsidR="00094DB3" w:rsidRPr="00E86CE9">
        <w:t xml:space="preserve"> Työturvallisuus</w:t>
      </w:r>
      <w:bookmarkEnd w:id="99"/>
    </w:p>
    <w:p w14:paraId="4A76F955" w14:textId="77777777" w:rsidR="00094DB3" w:rsidRPr="00E86CE9" w:rsidRDefault="00094DB3" w:rsidP="00094DB3">
      <w:pPr>
        <w:ind w:left="0"/>
      </w:pPr>
    </w:p>
    <w:p w14:paraId="514817DB" w14:textId="77777777" w:rsidR="00094DB3" w:rsidRPr="00E86CE9" w:rsidRDefault="00094DB3" w:rsidP="00094DB3">
      <w:pPr>
        <w:ind w:left="0"/>
      </w:pPr>
      <w:r w:rsidRPr="00E86CE9">
        <w:t xml:space="preserve">Työntekijän tai sijaisen aloittaessa uutta työtehtävää, tulee tämän käyttää hetki aikaa tehtävään liittyvien vaarojen ja riskien arviointiin. </w:t>
      </w:r>
      <w:r w:rsidRPr="0003355D">
        <w:rPr>
          <w:b/>
        </w:rPr>
        <w:t>Pelastussuunnitelmaan tutustuminen onkin ensimmäisiä uuden työntekijän tehtäviä aloittaessaan työtään.</w:t>
      </w:r>
      <w:r w:rsidRPr="00E86CE9">
        <w:t xml:space="preserve"> Jos työntekijä epäröi työtehtävän turvallisuutta, tulee hänen kääntyä esimiehen/perehdyttäjän puoleen.</w:t>
      </w:r>
    </w:p>
    <w:p w14:paraId="55C80E90" w14:textId="77777777" w:rsidR="00094DB3" w:rsidRPr="00E86CE9" w:rsidRDefault="00094DB3" w:rsidP="00094DB3">
      <w:pPr>
        <w:ind w:left="0"/>
      </w:pPr>
    </w:p>
    <w:p w14:paraId="76E39AA1" w14:textId="77777777" w:rsidR="00094DB3" w:rsidRPr="00E86CE9" w:rsidRDefault="00094DB3" w:rsidP="00094DB3">
      <w:pPr>
        <w:ind w:left="0"/>
      </w:pPr>
      <w:r w:rsidRPr="00E86CE9">
        <w:t xml:space="preserve">Työntekijän tulee aina ilmoittaa havaitsemistaan vaaroista ja puutteista </w:t>
      </w:r>
      <w:r w:rsidR="00654959">
        <w:t>esimiehelleen</w:t>
      </w:r>
      <w:r w:rsidR="00123FAD">
        <w:t xml:space="preserve"> </w:t>
      </w:r>
      <w:r w:rsidRPr="00E86CE9">
        <w:t xml:space="preserve">sekä korjata ne oman ammattitaitonsa mukaisesti. Myös ”läheltä piti” -tilanteet johtavat ennen pitkää aina työtapaturmiin, joten nämäkin tilanteet täytyy tuoda </w:t>
      </w:r>
      <w:r w:rsidR="00654959">
        <w:t>esimiehen</w:t>
      </w:r>
      <w:r w:rsidRPr="00E86CE9">
        <w:t xml:space="preserve"> tietoon.</w:t>
      </w:r>
    </w:p>
    <w:p w14:paraId="14AFF70C" w14:textId="77777777" w:rsidR="00094DB3" w:rsidRPr="00E86CE9" w:rsidRDefault="00094DB3" w:rsidP="00094DB3">
      <w:pPr>
        <w:ind w:left="0"/>
      </w:pPr>
    </w:p>
    <w:p w14:paraId="3DA531D8" w14:textId="77777777" w:rsidR="00094DB3" w:rsidRPr="00E86CE9" w:rsidRDefault="00094DB3" w:rsidP="00094DB3">
      <w:pPr>
        <w:ind w:left="0"/>
      </w:pPr>
      <w:r w:rsidRPr="00E86CE9">
        <w:t>Työntekijän tulee aina käyttää työtehtävien edellyttämiä suojavälineitä (esim. kuumakäsineet ja -essut, suojahanskat</w:t>
      </w:r>
      <w:r>
        <w:t xml:space="preserve"> ja -lasit</w:t>
      </w:r>
      <w:r w:rsidRPr="00E86CE9">
        <w:t xml:space="preserve">, turvajalkineet jne.). Mikäli työntekijä havaitsee suojavälineiden puuttuvan tai huomaa niissä puutteita tai vikoja, tulee tämän ilmoittaa asiasta </w:t>
      </w:r>
      <w:r w:rsidR="00654959">
        <w:t>esimiehelleen</w:t>
      </w:r>
      <w:r w:rsidRPr="00E86CE9">
        <w:t>.</w:t>
      </w:r>
    </w:p>
    <w:p w14:paraId="057604F0" w14:textId="77777777" w:rsidR="00094DB3" w:rsidRPr="00E86CE9" w:rsidRDefault="00094DB3" w:rsidP="00094DB3">
      <w:pPr>
        <w:ind w:left="0"/>
      </w:pPr>
    </w:p>
    <w:p w14:paraId="1BA81A05" w14:textId="77777777" w:rsidR="00094DB3" w:rsidRPr="00E86CE9" w:rsidRDefault="00094DB3" w:rsidP="00094DB3">
      <w:pPr>
        <w:ind w:left="0"/>
      </w:pPr>
      <w:r w:rsidRPr="00E86CE9">
        <w:t>Mikäli työntekijä joutuu työskentelemään tehtävässä, joka edellyttää vaarallisten</w:t>
      </w:r>
    </w:p>
    <w:p w14:paraId="1AFAF973" w14:textId="77777777" w:rsidR="00094DB3" w:rsidRPr="00E86CE9" w:rsidRDefault="00094DB3" w:rsidP="00094DB3">
      <w:pPr>
        <w:ind w:left="0"/>
      </w:pPr>
      <w:r w:rsidRPr="00E86CE9">
        <w:t>kemikaalien käsittelyä, tulee tämän selvittää kemikaalien käsittely- ja käyttöohjeet ennen työtehtävään ryhtymistä.</w:t>
      </w:r>
    </w:p>
    <w:p w14:paraId="29407D22" w14:textId="77777777" w:rsidR="00094DB3" w:rsidRPr="00E86CE9" w:rsidRDefault="00094DB3" w:rsidP="00094DB3">
      <w:pPr>
        <w:ind w:left="0"/>
      </w:pPr>
    </w:p>
    <w:p w14:paraId="2A0D385A" w14:textId="77777777" w:rsidR="00094DB3" w:rsidRPr="00E86CE9" w:rsidRDefault="00094DB3" w:rsidP="00094DB3">
      <w:pPr>
        <w:ind w:left="0"/>
      </w:pPr>
      <w:r w:rsidRPr="00E86CE9">
        <w:t>Työturvallisuus syntyy yhteisistä teoista. Jokaisella työntekijällä on velvollisuus edistää turvallisuutta omalla toiminnallaan sekä tuomalla esiin mahdollisia puutteita ja epäkohtia.</w:t>
      </w:r>
    </w:p>
    <w:p w14:paraId="5837949C" w14:textId="77777777" w:rsidR="00094DB3" w:rsidRDefault="00094DB3" w:rsidP="00094DB3">
      <w:pPr>
        <w:ind w:left="0"/>
      </w:pPr>
    </w:p>
    <w:p w14:paraId="674CFC30" w14:textId="77777777" w:rsidR="006759F5" w:rsidRPr="00E86CE9" w:rsidRDefault="006759F5" w:rsidP="00094DB3">
      <w:pPr>
        <w:ind w:left="0"/>
      </w:pPr>
    </w:p>
    <w:p w14:paraId="0F739D46" w14:textId="77777777" w:rsidR="00094DB3" w:rsidRDefault="00094DB3" w:rsidP="00094DB3">
      <w:pPr>
        <w:ind w:left="0"/>
      </w:pPr>
      <w:bookmarkStart w:id="100" w:name="_Toc13752785"/>
      <w:bookmarkStart w:id="101" w:name="_Toc257016627"/>
    </w:p>
    <w:p w14:paraId="6165461E" w14:textId="77777777" w:rsidR="008B756D" w:rsidRDefault="008B756D">
      <w:pPr>
        <w:spacing w:after="160" w:line="259" w:lineRule="auto"/>
        <w:ind w:left="0"/>
        <w:rPr>
          <w:b/>
          <w:iCs/>
          <w:szCs w:val="22"/>
          <w:lang w:eastAsia="en-US"/>
        </w:rPr>
      </w:pPr>
      <w:r>
        <w:br w:type="page"/>
      </w:r>
    </w:p>
    <w:p w14:paraId="053FD5E0" w14:textId="24B18D6B" w:rsidR="00094DB3" w:rsidRPr="002F0B9F" w:rsidRDefault="00094DB3" w:rsidP="002F0B9F">
      <w:pPr>
        <w:pStyle w:val="Otsikko1"/>
      </w:pPr>
      <w:bookmarkStart w:id="102" w:name="_Toc27751059"/>
      <w:r w:rsidRPr="002F0B9F">
        <w:lastRenderedPageBreak/>
        <w:t>1</w:t>
      </w:r>
      <w:r w:rsidR="00060BD5">
        <w:t>2</w:t>
      </w:r>
      <w:r w:rsidRPr="002F0B9F">
        <w:t xml:space="preserve"> Onnettomuuksien ennaltaehkäisy</w:t>
      </w:r>
      <w:bookmarkEnd w:id="100"/>
      <w:bookmarkEnd w:id="102"/>
    </w:p>
    <w:p w14:paraId="7CFCB834" w14:textId="77777777" w:rsidR="00094DB3" w:rsidRPr="00E86CE9" w:rsidRDefault="00094DB3" w:rsidP="00094DB3">
      <w:pPr>
        <w:ind w:left="0"/>
      </w:pPr>
    </w:p>
    <w:p w14:paraId="0633AE30" w14:textId="77777777" w:rsidR="00094DB3" w:rsidRPr="007429E8" w:rsidRDefault="00094DB3" w:rsidP="00094DB3">
      <w:pPr>
        <w:ind w:left="0"/>
        <w:rPr>
          <w:b/>
        </w:rPr>
      </w:pPr>
      <w:r w:rsidRPr="007429E8">
        <w:rPr>
          <w:b/>
        </w:rPr>
        <w:t xml:space="preserve">Tunnistetut riskit ja vaaranpaikat  </w:t>
      </w:r>
      <w:bookmarkEnd w:id="101"/>
    </w:p>
    <w:p w14:paraId="07AE0E54" w14:textId="77777777" w:rsidR="00094DB3" w:rsidRPr="00E86CE9" w:rsidRDefault="00E41126" w:rsidP="00094DB3">
      <w:pPr>
        <w:ind w:left="0"/>
        <w:jc w:val="both"/>
        <w:rPr>
          <w:rStyle w:val="TyyliVerdana"/>
        </w:rPr>
      </w:pPr>
      <w:r>
        <w:rPr>
          <w:noProof/>
        </w:rPr>
        <mc:AlternateContent>
          <mc:Choice Requires="wps">
            <w:drawing>
              <wp:anchor distT="0" distB="0" distL="114300" distR="114300" simplePos="0" relativeHeight="251706368" behindDoc="1" locked="0" layoutInCell="1" allowOverlap="1" wp14:anchorId="53004ACF" wp14:editId="4D42C84E">
                <wp:simplePos x="0" y="0"/>
                <wp:positionH relativeFrom="column">
                  <wp:posOffset>-48895</wp:posOffset>
                </wp:positionH>
                <wp:positionV relativeFrom="paragraph">
                  <wp:posOffset>83820</wp:posOffset>
                </wp:positionV>
                <wp:extent cx="6412230" cy="2604135"/>
                <wp:effectExtent l="19050" t="19050" r="7620" b="5715"/>
                <wp:wrapNone/>
                <wp:docPr id="83" name="Tekstiruutu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2230" cy="2604135"/>
                        </a:xfrm>
                        <a:prstGeom prst="rect">
                          <a:avLst/>
                        </a:prstGeom>
                        <a:noFill/>
                        <a:ln w="38100">
                          <a:solidFill>
                            <a:srgbClr val="FF0000"/>
                          </a:solidFill>
                        </a:ln>
                      </wps:spPr>
                      <wps:txbx>
                        <w:txbxContent>
                          <w:p w14:paraId="236B735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004ACF" id="Tekstiruutu 83" o:spid="_x0000_s1084" type="#_x0000_t202" style="position:absolute;left:0;text-align:left;margin-left:-3.85pt;margin-top:6.6pt;width:504.9pt;height:205.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" filled="f" strokecolor="red" strokeweight="3pt">
                <v:path arrowok="t"/>
                <v:textbox>
                  <w:txbxContent>
                    <w:p w14:paraId="236B7357" w14:textId="77777777" w:rsidR="00BB147A" w:rsidRDefault="00BB147A">
                      <w:pPr>
                        <w:ind w:left="0"/>
                      </w:pPr>
                    </w:p>
                  </w:txbxContent>
                </v:textbox>
              </v:shape>
            </w:pict>
          </mc:Fallback>
        </mc:AlternateContent>
      </w:r>
    </w:p>
    <w:p w14:paraId="3B686A68" w14:textId="77777777" w:rsidR="00094DB3" w:rsidRPr="00E86CE9" w:rsidRDefault="00094DB3" w:rsidP="00094DB3">
      <w:pPr>
        <w:ind w:left="0"/>
      </w:pPr>
      <w:r w:rsidRPr="007429E8">
        <w:rPr>
          <w:b/>
        </w:rPr>
        <w:t>Riskien ja vaaranpaikkojen tunnistaminen</w:t>
      </w:r>
      <w:r w:rsidRPr="00E86CE9">
        <w:t xml:space="preserve"> on keskeinen osa pelastussuunnitelmaa ja </w:t>
      </w:r>
      <w:r w:rsidR="009464E7">
        <w:t>kiinteistön</w:t>
      </w:r>
      <w:r w:rsidRPr="00E86CE9">
        <w:t xml:space="preserve"> turvallisuuden suunnittelua. </w:t>
      </w:r>
      <w:r>
        <w:t xml:space="preserve">Kiinteistön </w:t>
      </w:r>
      <w:r w:rsidRPr="00E86CE9">
        <w:t xml:space="preserve">normaaliin toimintaan liittyy paljon erilaisia tilanteita, joissa tarkkaavaisuuskaan ei aina riitä estämään vaaran tai vahingon tapahtumista. Voidaksemme estää vahingon toteutumisen tai onnettomuuden sattumisen, on vaaratilanteet tunnistettava ennakolta. Kun vaaratilanteet on arvioitu, voidaan vahinkoja ja vaaratilanteita tehokkaasti ehkäistä ennakolta. </w:t>
      </w:r>
    </w:p>
    <w:p w14:paraId="2FC6F2F8" w14:textId="77777777" w:rsidR="00094DB3" w:rsidRPr="00E86CE9" w:rsidRDefault="00094DB3" w:rsidP="00094DB3">
      <w:pPr>
        <w:ind w:left="0"/>
      </w:pPr>
    </w:p>
    <w:p w14:paraId="7E63F01A" w14:textId="77777777" w:rsidR="00094DB3" w:rsidRPr="000C0377" w:rsidRDefault="00094DB3" w:rsidP="00094DB3">
      <w:pPr>
        <w:pStyle w:val="Sisennettyleipteksti"/>
        <w:widowControl w:val="0"/>
        <w:ind w:left="0"/>
        <w:rPr>
          <w:b/>
        </w:rPr>
      </w:pPr>
      <w:r>
        <w:t>H</w:t>
      </w:r>
      <w:r w:rsidRPr="00E86CE9">
        <w:t>enkilö</w:t>
      </w:r>
      <w:r w:rsidR="008B756D">
        <w:t>stön</w:t>
      </w:r>
      <w:r w:rsidRPr="00E86CE9">
        <w:t xml:space="preserve"> tulee ennaltaehkäisevillä toimenpiteillä ja valvonnalla pyrkiä estämään onnettomuus- ja muut vaaratilanteet.</w:t>
      </w:r>
      <w:r w:rsidRPr="00E86CE9">
        <w:br/>
      </w:r>
      <w:r w:rsidRPr="00E86CE9">
        <w:br/>
      </w:r>
      <w:r>
        <w:t>Liite 1</w:t>
      </w:r>
      <w:r w:rsidR="00177AB4">
        <w:t>5</w:t>
      </w:r>
      <w:r w:rsidRPr="00E86CE9">
        <w:t xml:space="preserve"> </w:t>
      </w:r>
      <w:r>
        <w:t xml:space="preserve">on yhteenveto käyttäjien </w:t>
      </w:r>
      <w:r w:rsidRPr="00E86CE9">
        <w:t>mahdollisia onnettomuusri</w:t>
      </w:r>
      <w:r w:rsidR="00AA0423">
        <w:t>s</w:t>
      </w:r>
      <w:r w:rsidRPr="00E86CE9">
        <w:t xml:space="preserve">kejä ja niiden estämiseksi </w:t>
      </w:r>
      <w:r>
        <w:t xml:space="preserve">tehtäviä </w:t>
      </w:r>
      <w:r w:rsidRPr="00E86CE9">
        <w:t xml:space="preserve">toimenpiteitä, joiden tarkoituksena on turvallisuuden tehostaminen ja ylläpito. Varsinaiset toimintaohjeet onnettomuustilanteisiin löytyvät tämän suunnitelman kohdasta </w:t>
      </w:r>
      <w:r w:rsidRPr="00A7129B">
        <w:t>1</w:t>
      </w:r>
      <w:r w:rsidR="00C232B7" w:rsidRPr="00A7129B">
        <w:t xml:space="preserve">4 </w:t>
      </w:r>
      <w:r w:rsidR="00A7129B">
        <w:rPr>
          <w:b/>
        </w:rPr>
        <w:t>T</w:t>
      </w:r>
      <w:r w:rsidR="00C232B7" w:rsidRPr="000C0377">
        <w:rPr>
          <w:b/>
        </w:rPr>
        <w:t>urvallisuusjohtaminen kouluissa ja päiväkodeissa</w:t>
      </w:r>
      <w:r w:rsidRPr="000C0377">
        <w:rPr>
          <w:b/>
        </w:rPr>
        <w:t>.</w:t>
      </w:r>
    </w:p>
    <w:p w14:paraId="5AFF17BF" w14:textId="77777777" w:rsidR="00094DB3" w:rsidRPr="000C0377" w:rsidRDefault="00094DB3" w:rsidP="00094DB3">
      <w:pPr>
        <w:ind w:left="0"/>
        <w:rPr>
          <w:b/>
        </w:rPr>
      </w:pPr>
    </w:p>
    <w:p w14:paraId="073ECF6F" w14:textId="77777777" w:rsidR="00094DB3" w:rsidRPr="00E86CE9" w:rsidRDefault="00094DB3" w:rsidP="00094DB3">
      <w:pPr>
        <w:ind w:left="0"/>
      </w:pPr>
    </w:p>
    <w:p w14:paraId="0FA88F06" w14:textId="77777777" w:rsidR="00EE0854" w:rsidRDefault="00EE0854" w:rsidP="00E4309C">
      <w:pPr>
        <w:pStyle w:val="Otsikko2"/>
      </w:pPr>
    </w:p>
    <w:p w14:paraId="50838769" w14:textId="2920D312" w:rsidR="00094DB3" w:rsidRPr="00E86CE9" w:rsidRDefault="00094DB3" w:rsidP="00E4309C">
      <w:pPr>
        <w:pStyle w:val="Otsikko2"/>
      </w:pPr>
      <w:bookmarkStart w:id="103" w:name="_Toc27751060"/>
      <w:r w:rsidRPr="00E86CE9">
        <w:t>1</w:t>
      </w:r>
      <w:r w:rsidR="00060BD5">
        <w:t>2</w:t>
      </w:r>
      <w:r w:rsidRPr="00E86CE9">
        <w:t>.1 Ensiapuvalmius</w:t>
      </w:r>
      <w:bookmarkEnd w:id="103"/>
    </w:p>
    <w:p w14:paraId="60EEA3C1" w14:textId="77777777" w:rsidR="00094DB3" w:rsidRPr="00E86CE9" w:rsidRDefault="00094DB3" w:rsidP="00094DB3">
      <w:pPr>
        <w:ind w:left="0"/>
      </w:pPr>
    </w:p>
    <w:p w14:paraId="3E0D106F" w14:textId="77777777" w:rsidR="00094DB3" w:rsidRPr="00E86CE9" w:rsidRDefault="00094DB3" w:rsidP="00094DB3">
      <w:pPr>
        <w:ind w:left="0"/>
        <w:rPr>
          <w:szCs w:val="22"/>
        </w:rPr>
      </w:pPr>
      <w:r w:rsidRPr="00E86CE9">
        <w:rPr>
          <w:szCs w:val="22"/>
        </w:rPr>
        <w:t>Työturvallisuuslaki edellyttää työpaikan</w:t>
      </w:r>
      <w:r w:rsidRPr="00F86A82">
        <w:rPr>
          <w:b/>
          <w:szCs w:val="22"/>
        </w:rPr>
        <w:t xml:space="preserve"> ensiapuvalmiuden</w:t>
      </w:r>
      <w:r w:rsidRPr="00E86CE9">
        <w:rPr>
          <w:szCs w:val="22"/>
        </w:rPr>
        <w:t xml:space="preserve"> ylläpitämistä. Ensiapukaapissa tulee olla selvästi havaittava ja kestävä sisältöä koskeva merkintä. </w:t>
      </w:r>
    </w:p>
    <w:p w14:paraId="163C4CB1" w14:textId="77777777" w:rsidR="00094DB3" w:rsidRPr="00E86CE9" w:rsidRDefault="00094DB3" w:rsidP="00094DB3">
      <w:pPr>
        <w:ind w:left="0"/>
        <w:rPr>
          <w:szCs w:val="22"/>
        </w:rPr>
      </w:pPr>
    </w:p>
    <w:p w14:paraId="2256D807" w14:textId="77777777" w:rsidR="00094DB3" w:rsidRDefault="00094DB3" w:rsidP="00094DB3">
      <w:pPr>
        <w:ind w:left="0"/>
        <w:rPr>
          <w:szCs w:val="22"/>
        </w:rPr>
      </w:pPr>
      <w:r w:rsidRPr="00E86CE9">
        <w:rPr>
          <w:szCs w:val="22"/>
        </w:rPr>
        <w:t xml:space="preserve">Ensiapuvälineistölle on työpaikkakohtaisesti oltava </w:t>
      </w:r>
      <w:r w:rsidR="000C0377">
        <w:rPr>
          <w:szCs w:val="22"/>
        </w:rPr>
        <w:t>vastuullinen hoitaja, joka tarka</w:t>
      </w:r>
      <w:r w:rsidRPr="00E86CE9">
        <w:rPr>
          <w:szCs w:val="22"/>
        </w:rPr>
        <w:t>staa vähintään kuukausittain ensiapuvälineiden määrän ja kunnon sekä säilytyspaikan siisteyden. Ensiaputarvikkeita tarkastettaessa ja täydennettäessä tulee varmistaa, että tarvikkeet, joiden sinetti on murrettu tai "käytettävä ennen" -päivämäärä on umpeutunut, vaihdetaan uusiin. Tarkastukset tulee dokumentoida.</w:t>
      </w:r>
    </w:p>
    <w:p w14:paraId="78AA4115" w14:textId="7AE04EF4" w:rsidR="00552760" w:rsidRDefault="00552760" w:rsidP="00094DB3">
      <w:pPr>
        <w:ind w:left="0"/>
        <w:rPr>
          <w:szCs w:val="22"/>
        </w:rPr>
      </w:pPr>
    </w:p>
    <w:p w14:paraId="368FB9D7" w14:textId="735D0F91" w:rsidR="00552760" w:rsidRDefault="00E41126" w:rsidP="00094DB3">
      <w:pPr>
        <w:ind w:left="0"/>
        <w:rPr>
          <w:szCs w:val="22"/>
        </w:rPr>
      </w:pPr>
      <w:r>
        <w:rPr>
          <w:noProof/>
        </w:rPr>
        <mc:AlternateContent>
          <mc:Choice Requires="wps">
            <w:drawing>
              <wp:anchor distT="0" distB="0" distL="114300" distR="114300" simplePos="0" relativeHeight="251707392" behindDoc="1" locked="0" layoutInCell="1" allowOverlap="1" wp14:anchorId="160B41C3" wp14:editId="1D5F5506">
                <wp:simplePos x="0" y="0"/>
                <wp:positionH relativeFrom="column">
                  <wp:posOffset>-72390</wp:posOffset>
                </wp:positionH>
                <wp:positionV relativeFrom="paragraph">
                  <wp:posOffset>172719</wp:posOffset>
                </wp:positionV>
                <wp:extent cx="6389370" cy="714375"/>
                <wp:effectExtent l="19050" t="19050" r="11430" b="28575"/>
                <wp:wrapNone/>
                <wp:docPr id="85" name="Tekstiruut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9370" cy="714375"/>
                        </a:xfrm>
                        <a:prstGeom prst="rect">
                          <a:avLst/>
                        </a:prstGeom>
                        <a:noFill/>
                        <a:ln w="38100">
                          <a:solidFill>
                            <a:srgbClr val="FF0000"/>
                          </a:solidFill>
                        </a:ln>
                      </wps:spPr>
                      <wps:txbx>
                        <w:txbxContent>
                          <w:p w14:paraId="36CA1F25"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60B41C3" id="_x0000_t202" coordsize="21600,21600" o:spt="202" path="m,l,21600r21600,l21600,xe">
                <v:stroke joinstyle="miter"/>
                <v:path gradientshapeok="t" o:connecttype="rect"/>
              </v:shapetype>
              <v:shape id="Tekstiruutu 85" o:spid="_x0000_s1085" type="#_x0000_t202" style="position:absolute;margin-left:-5.7pt;margin-top:13.6pt;width:503.1pt;height:5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" filled="f" strokecolor="red" strokeweight="3pt">
                <v:path arrowok="t"/>
                <v:textbox>
                  <w:txbxContent>
                    <w:p w14:paraId="36CA1F25" w14:textId="77777777" w:rsidR="00BB147A" w:rsidRDefault="00BB147A">
                      <w:pPr>
                        <w:ind w:left="0"/>
                      </w:pPr>
                    </w:p>
                  </w:txbxContent>
                </v:textbox>
              </v:shape>
            </w:pict>
          </mc:Fallback>
        </mc:AlternateContent>
      </w:r>
    </w:p>
    <w:p w14:paraId="42D946A5" w14:textId="3212588A" w:rsidR="00552760" w:rsidRDefault="00B9070F" w:rsidP="00094DB3">
      <w:pPr>
        <w:ind w:left="0"/>
        <w:rPr>
          <w:szCs w:val="22"/>
        </w:rPr>
      </w:pPr>
      <w:r>
        <w:rPr>
          <w:noProof/>
          <w:szCs w:val="22"/>
        </w:rPr>
        <mc:AlternateContent>
          <mc:Choice Requires="wps">
            <w:drawing>
              <wp:anchor distT="0" distB="0" distL="114300" distR="114300" simplePos="0" relativeHeight="251747328" behindDoc="1" locked="0" layoutInCell="1" allowOverlap="1" wp14:anchorId="04DB66BA" wp14:editId="256E5D6D">
                <wp:simplePos x="0" y="0"/>
                <wp:positionH relativeFrom="column">
                  <wp:posOffset>-5715</wp:posOffset>
                </wp:positionH>
                <wp:positionV relativeFrom="paragraph">
                  <wp:posOffset>117475</wp:posOffset>
                </wp:positionV>
                <wp:extent cx="6219730" cy="466725"/>
                <wp:effectExtent l="19050" t="19050" r="10160" b="28575"/>
                <wp:wrapNone/>
                <wp:docPr id="99" name="Tekstiruutu 99"/>
                <wp:cNvGraphicFramePr/>
                <a:graphic xmlns:a="http://schemas.openxmlformats.org/drawingml/2006/main">
                  <a:graphicData uri="http://schemas.microsoft.com/office/word/2010/wordprocessingShape">
                    <wps:wsp>
                      <wps:cNvSpPr txBox="1"/>
                      <wps:spPr>
                        <a:xfrm>
                          <a:off x="0" y="0"/>
                          <a:ext cx="6219730" cy="466725"/>
                        </a:xfrm>
                        <a:prstGeom prst="rect">
                          <a:avLst/>
                        </a:prstGeom>
                        <a:noFill/>
                        <a:ln w="38100">
                          <a:solidFill>
                            <a:srgbClr val="00B050"/>
                          </a:solidFill>
                        </a:ln>
                      </wps:spPr>
                      <wps:txbx>
                        <w:txbxContent>
                          <w:p w14:paraId="742C370D"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B66BA" id="Tekstiruutu 99" o:spid="_x0000_s1086" type="#_x0000_t202" style="position:absolute;margin-left:-.45pt;margin-top:9.25pt;width:489.75pt;height:36.75pt;z-index:-25156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" filled="f" strokecolor="#00b050" strokeweight="3pt">
                <v:textbox>
                  <w:txbxContent>
                    <w:p w14:paraId="742C370D" w14:textId="77777777" w:rsidR="00BB147A" w:rsidRDefault="00BB147A">
                      <w:pPr>
                        <w:ind w:left="0"/>
                      </w:pPr>
                    </w:p>
                  </w:txbxContent>
                </v:textbox>
              </v:shape>
            </w:pict>
          </mc:Fallback>
        </mc:AlternateContent>
      </w:r>
      <w:r w:rsidR="00552760">
        <w:rPr>
          <w:szCs w:val="22"/>
        </w:rPr>
        <w:t xml:space="preserve">       </w:t>
      </w:r>
    </w:p>
    <w:p w14:paraId="2478041B" w14:textId="18F3B275" w:rsidR="00552760" w:rsidRDefault="00552760" w:rsidP="00094DB3">
      <w:pPr>
        <w:ind w:left="0"/>
        <w:rPr>
          <w:szCs w:val="22"/>
        </w:rPr>
      </w:pPr>
      <w:r>
        <w:rPr>
          <w:szCs w:val="22"/>
        </w:rPr>
        <w:t xml:space="preserve"> Kiinteistön ensiaputarvikevastaava on: </w:t>
      </w:r>
      <w:r w:rsidR="00D257D4">
        <w:rPr>
          <w:szCs w:val="22"/>
        </w:rPr>
        <w:t>Koulunkäynninohjaaja-vahtimestari</w:t>
      </w:r>
      <w:r w:rsidR="000364F2">
        <w:rPr>
          <w:szCs w:val="22"/>
        </w:rPr>
        <w:t xml:space="preserve"> p. </w:t>
      </w:r>
      <w:r w:rsidR="00E2625C">
        <w:rPr>
          <w:szCs w:val="22"/>
        </w:rPr>
        <w:t>050 433601</w:t>
      </w:r>
      <w:r w:rsidR="00FF13D0">
        <w:rPr>
          <w:szCs w:val="22"/>
        </w:rPr>
        <w:t>4</w:t>
      </w:r>
    </w:p>
    <w:p w14:paraId="2B424352" w14:textId="6C3B06AD" w:rsidR="00552760" w:rsidRDefault="00552760" w:rsidP="00094DB3">
      <w:pPr>
        <w:ind w:left="0"/>
        <w:rPr>
          <w:szCs w:val="22"/>
        </w:rPr>
      </w:pPr>
    </w:p>
    <w:p w14:paraId="281D6D84" w14:textId="19803F6B" w:rsidR="00552760" w:rsidRDefault="00552760" w:rsidP="00094DB3">
      <w:pPr>
        <w:ind w:left="0"/>
        <w:rPr>
          <w:szCs w:val="22"/>
        </w:rPr>
      </w:pPr>
    </w:p>
    <w:p w14:paraId="0BFF3ACC" w14:textId="680D9E85" w:rsidR="00552760" w:rsidRDefault="00095921" w:rsidP="00094DB3">
      <w:pPr>
        <w:ind w:left="0"/>
        <w:rPr>
          <w:szCs w:val="22"/>
        </w:rPr>
      </w:pPr>
      <w:r>
        <w:rPr>
          <w:noProof/>
        </w:rPr>
        <mc:AlternateContent>
          <mc:Choice Requires="wps">
            <w:drawing>
              <wp:anchor distT="0" distB="0" distL="114300" distR="114300" simplePos="0" relativeHeight="251717632" behindDoc="0" locked="0" layoutInCell="1" allowOverlap="1" wp14:anchorId="52733477" wp14:editId="27C9C09D">
                <wp:simplePos x="0" y="0"/>
                <wp:positionH relativeFrom="margin">
                  <wp:posOffset>-72390</wp:posOffset>
                </wp:positionH>
                <wp:positionV relativeFrom="paragraph">
                  <wp:posOffset>29845</wp:posOffset>
                </wp:positionV>
                <wp:extent cx="6395720" cy="1504950"/>
                <wp:effectExtent l="19050" t="19050" r="24130" b="19050"/>
                <wp:wrapNone/>
                <wp:docPr id="40"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5720" cy="1504950"/>
                        </a:xfrm>
                        <a:prstGeom prst="rect">
                          <a:avLst/>
                        </a:prstGeom>
                        <a:noFill/>
                        <a:ln w="38100">
                          <a:solidFill>
                            <a:srgbClr val="FF0000"/>
                          </a:solidFill>
                        </a:ln>
                      </wps:spPr>
                      <wps:txbx>
                        <w:txbxContent>
                          <w:p w14:paraId="09B8AB13"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733477" id="Tekstiruutu 10" o:spid="_x0000_s1087" type="#_x0000_t202" style="position:absolute;margin-left:-5.7pt;margin-top:2.35pt;width:503.6pt;height:118.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" filled="f" strokecolor="red" strokeweight="3pt">
                <v:path arrowok="t"/>
                <v:textbox>
                  <w:txbxContent>
                    <w:p w14:paraId="09B8AB13" w14:textId="77777777" w:rsidR="00BB147A" w:rsidRDefault="00BB147A">
                      <w:pPr>
                        <w:ind w:left="0"/>
                      </w:pPr>
                    </w:p>
                  </w:txbxContent>
                </v:textbox>
                <w10:wrap anchorx="margin"/>
              </v:shape>
            </w:pict>
          </mc:Fallback>
        </mc:AlternateContent>
      </w:r>
    </w:p>
    <w:p w14:paraId="597F4F6B" w14:textId="77777777" w:rsidR="001B5EFE" w:rsidRDefault="00094DB3" w:rsidP="00094DB3">
      <w:pPr>
        <w:ind w:left="0"/>
        <w:rPr>
          <w:szCs w:val="22"/>
        </w:rPr>
      </w:pPr>
      <w:r w:rsidRPr="00E86CE9">
        <w:rPr>
          <w:szCs w:val="22"/>
        </w:rPr>
        <w:t>Ensiapukoulutus sisältyy henkilöstön turvallisuuskoulutussuunnitelmaan. Tämän suunnitelman liitteenä on lista niistä työntekijöistä, jotka ovat käyneet turvallisuuskoulutuksen ja/tai muun ensiapuk</w:t>
      </w:r>
      <w:r w:rsidR="00EA37E4">
        <w:rPr>
          <w:szCs w:val="22"/>
        </w:rPr>
        <w:t>oulutuksen (EA1,</w:t>
      </w:r>
      <w:r>
        <w:rPr>
          <w:szCs w:val="22"/>
        </w:rPr>
        <w:t xml:space="preserve"> EA2</w:t>
      </w:r>
      <w:r w:rsidR="00EA37E4">
        <w:rPr>
          <w:szCs w:val="22"/>
        </w:rPr>
        <w:t>, hätäensiapu</w:t>
      </w:r>
      <w:r>
        <w:rPr>
          <w:szCs w:val="22"/>
        </w:rPr>
        <w:t>kurssi)</w:t>
      </w:r>
      <w:r w:rsidR="001B5EFE">
        <w:rPr>
          <w:szCs w:val="22"/>
        </w:rPr>
        <w:t>.</w:t>
      </w:r>
    </w:p>
    <w:p w14:paraId="04169544" w14:textId="77777777" w:rsidR="001B5EFE" w:rsidRDefault="001B5EFE" w:rsidP="00094DB3">
      <w:pPr>
        <w:ind w:left="0"/>
        <w:rPr>
          <w:szCs w:val="22"/>
        </w:rPr>
      </w:pPr>
    </w:p>
    <w:p w14:paraId="7168F990" w14:textId="7122FB87" w:rsidR="00094DB3" w:rsidRPr="00E86CE9" w:rsidRDefault="001B5EFE" w:rsidP="00094DB3">
      <w:pPr>
        <w:ind w:left="0"/>
        <w:rPr>
          <w:szCs w:val="22"/>
        </w:rPr>
      </w:pPr>
      <w:r>
        <w:rPr>
          <w:szCs w:val="22"/>
        </w:rPr>
        <w:t>Turvallisuuskoulutetut: Kts</w:t>
      </w:r>
      <w:r w:rsidR="00094DB3">
        <w:rPr>
          <w:szCs w:val="22"/>
        </w:rPr>
        <w:t>. Liite 1</w:t>
      </w:r>
      <w:r w:rsidR="00095921">
        <w:rPr>
          <w:szCs w:val="22"/>
        </w:rPr>
        <w:t>8</w:t>
      </w:r>
      <w:r w:rsidR="00A7129B">
        <w:rPr>
          <w:szCs w:val="22"/>
        </w:rPr>
        <w:t>.</w:t>
      </w:r>
    </w:p>
    <w:p w14:paraId="633AFB6D" w14:textId="77777777" w:rsidR="00094DB3" w:rsidRDefault="00094DB3" w:rsidP="00094DB3">
      <w:pPr>
        <w:ind w:left="0"/>
        <w:jc w:val="both"/>
      </w:pPr>
    </w:p>
    <w:p w14:paraId="68CC7703" w14:textId="77777777" w:rsidR="00094DB3" w:rsidRPr="00E86CE9" w:rsidRDefault="00094DB3" w:rsidP="00094DB3">
      <w:pPr>
        <w:ind w:left="0"/>
        <w:jc w:val="both"/>
      </w:pPr>
      <w:r w:rsidRPr="00E86CE9">
        <w:t>Ensiaputarvikkeiden sij</w:t>
      </w:r>
      <w:r>
        <w:t>ainti</w:t>
      </w:r>
      <w:r w:rsidR="001B5EFE">
        <w:t>: K</w:t>
      </w:r>
      <w:r w:rsidR="00EA37E4">
        <w:t>ts.</w:t>
      </w:r>
      <w:r>
        <w:t xml:space="preserve"> Liite 2</w:t>
      </w:r>
      <w:r w:rsidR="00A7129B">
        <w:t>.</w:t>
      </w:r>
    </w:p>
    <w:p w14:paraId="06FE95F2" w14:textId="77777777" w:rsidR="00094DB3" w:rsidRPr="00E86CE9" w:rsidRDefault="00094DB3" w:rsidP="00094DB3">
      <w:pPr>
        <w:ind w:left="0"/>
        <w:jc w:val="both"/>
      </w:pPr>
    </w:p>
    <w:p w14:paraId="6FCB0EF2" w14:textId="77777777" w:rsidR="000370DA" w:rsidRDefault="000370DA">
      <w:pPr>
        <w:spacing w:after="160" w:line="259" w:lineRule="auto"/>
        <w:ind w:left="0"/>
        <w:rPr>
          <w:rFonts w:eastAsiaTheme="minorEastAsia" w:cs="Calibri"/>
          <w:b/>
          <w:bCs w:val="0"/>
          <w:iCs/>
          <w:szCs w:val="22"/>
          <w:lang w:eastAsia="en-US"/>
        </w:rPr>
      </w:pPr>
      <w:r>
        <w:br w:type="page"/>
      </w:r>
    </w:p>
    <w:p w14:paraId="5C09564B" w14:textId="1EDF2255" w:rsidR="00094DB3" w:rsidRPr="00E86CE9" w:rsidRDefault="00094DB3" w:rsidP="00E4309C">
      <w:pPr>
        <w:pStyle w:val="Otsikko2"/>
      </w:pPr>
      <w:bookmarkStart w:id="104" w:name="_Toc27751061"/>
      <w:r w:rsidRPr="00E86CE9">
        <w:lastRenderedPageBreak/>
        <w:t>1</w:t>
      </w:r>
      <w:r w:rsidR="00060BD5">
        <w:t>2</w:t>
      </w:r>
      <w:r w:rsidRPr="00E86CE9">
        <w:t>.2 Alkusammutusväline</w:t>
      </w:r>
      <w:r w:rsidR="00D2183F">
        <w:t>et</w:t>
      </w:r>
      <w:bookmarkEnd w:id="104"/>
    </w:p>
    <w:p w14:paraId="6D40692A" w14:textId="15AD91CA" w:rsidR="00094DB3" w:rsidRPr="00F86A82" w:rsidRDefault="00095921" w:rsidP="00094DB3">
      <w:pPr>
        <w:ind w:left="0"/>
        <w:rPr>
          <w:b/>
        </w:rPr>
      </w:pPr>
      <w:r>
        <w:rPr>
          <w:noProof/>
        </w:rPr>
        <mc:AlternateContent>
          <mc:Choice Requires="wps">
            <w:drawing>
              <wp:anchor distT="0" distB="0" distL="114300" distR="114300" simplePos="0" relativeHeight="251708416" behindDoc="0" locked="0" layoutInCell="1" allowOverlap="1" wp14:anchorId="17775D31" wp14:editId="54E18B09">
                <wp:simplePos x="0" y="0"/>
                <wp:positionH relativeFrom="column">
                  <wp:posOffset>-97790</wp:posOffset>
                </wp:positionH>
                <wp:positionV relativeFrom="paragraph">
                  <wp:posOffset>67310</wp:posOffset>
                </wp:positionV>
                <wp:extent cx="6441440" cy="2051050"/>
                <wp:effectExtent l="19050" t="19050" r="16510" b="25400"/>
                <wp:wrapNone/>
                <wp:docPr id="87" name="Tekstiruutu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1440" cy="2051050"/>
                        </a:xfrm>
                        <a:prstGeom prst="rect">
                          <a:avLst/>
                        </a:prstGeom>
                        <a:noFill/>
                        <a:ln w="38100">
                          <a:solidFill>
                            <a:srgbClr val="FF0000"/>
                          </a:solidFill>
                        </a:ln>
                      </wps:spPr>
                      <wps:txbx>
                        <w:txbxContent>
                          <w:p w14:paraId="4BCC50A5"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775D31" id="Tekstiruutu 87" o:spid="_x0000_s1088" type="#_x0000_t202" style="position:absolute;margin-left:-7.7pt;margin-top:5.3pt;width:507.2pt;height:1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" filled="f" strokecolor="red" strokeweight="3pt">
                <v:path arrowok="t"/>
                <v:textbox>
                  <w:txbxContent>
                    <w:p w14:paraId="4BCC50A5" w14:textId="77777777" w:rsidR="00BB147A" w:rsidRDefault="00BB147A">
                      <w:pPr>
                        <w:ind w:left="0"/>
                      </w:pPr>
                    </w:p>
                  </w:txbxContent>
                </v:textbox>
              </v:shape>
            </w:pict>
          </mc:Fallback>
        </mc:AlternateContent>
      </w:r>
    </w:p>
    <w:p w14:paraId="5B0F5C01" w14:textId="1E31C48B" w:rsidR="00094DB3" w:rsidRDefault="00094DB3" w:rsidP="00094DB3">
      <w:pPr>
        <w:ind w:left="0"/>
      </w:pPr>
      <w:r w:rsidRPr="00F86A82">
        <w:rPr>
          <w:b/>
        </w:rPr>
        <w:t>Alkusammutusvälineiden</w:t>
      </w:r>
      <w:r w:rsidRPr="00E86CE9">
        <w:t xml:space="preserve"> sijoittelu ja määrä</w:t>
      </w:r>
      <w:r w:rsidR="001B5EFE">
        <w:t>: K</w:t>
      </w:r>
      <w:r>
        <w:t>ts. Liite 2</w:t>
      </w:r>
      <w:r w:rsidR="00095921">
        <w:t>.</w:t>
      </w:r>
    </w:p>
    <w:p w14:paraId="774973FE" w14:textId="5824C52F" w:rsidR="001B5EFE" w:rsidRPr="00E86CE9" w:rsidRDefault="001B5EFE" w:rsidP="00094DB3">
      <w:pPr>
        <w:ind w:left="0"/>
      </w:pPr>
    </w:p>
    <w:p w14:paraId="57F3CB1D" w14:textId="77777777" w:rsidR="00094DB3" w:rsidRPr="00E86CE9" w:rsidRDefault="00094DB3" w:rsidP="00094DB3">
      <w:pPr>
        <w:pStyle w:val="Sisennettyleipteksti"/>
        <w:widowControl w:val="0"/>
        <w:ind w:left="0"/>
      </w:pPr>
      <w:r>
        <w:t>Henkilöstön</w:t>
      </w:r>
      <w:r w:rsidRPr="00E86CE9">
        <w:t xml:space="preserve"> ja oppilaiden tulee etukäteen tutustua kiinteistössä oleviin alkusammutusvälineisiin ja niiden käyttöohjeisiin. </w:t>
      </w:r>
    </w:p>
    <w:p w14:paraId="3EC3EA7B" w14:textId="77777777" w:rsidR="00094DB3" w:rsidRPr="00E86CE9" w:rsidRDefault="00094DB3" w:rsidP="00094DB3">
      <w:pPr>
        <w:pStyle w:val="Sisennettyleipteksti"/>
        <w:widowControl w:val="0"/>
        <w:ind w:left="0"/>
      </w:pPr>
      <w:r w:rsidRPr="00E86CE9">
        <w:t>Alkusammutuskalustoa ei saa peittää ylimääräisillä tavaroilla tai esteillä.</w:t>
      </w:r>
    </w:p>
    <w:p w14:paraId="7D074D71" w14:textId="77777777" w:rsidR="00094DB3" w:rsidRDefault="00094DB3" w:rsidP="00094DB3">
      <w:pPr>
        <w:pStyle w:val="Sisennettyleipteksti"/>
        <w:widowControl w:val="0"/>
        <w:ind w:left="0"/>
      </w:pPr>
      <w:r w:rsidRPr="00E86CE9">
        <w:t>Alkusammutuskaluston merkinnät on sijoitettava siten että ne näkyvät varmasti ympäristöön.</w:t>
      </w:r>
      <w:r w:rsidR="002F4E30">
        <w:t xml:space="preserve"> </w:t>
      </w:r>
    </w:p>
    <w:p w14:paraId="1C32E34F" w14:textId="77777777" w:rsidR="001340CD" w:rsidRDefault="001340CD" w:rsidP="00094DB3">
      <w:pPr>
        <w:pStyle w:val="Sisennettyleipteksti"/>
        <w:widowControl w:val="0"/>
        <w:ind w:left="0"/>
      </w:pPr>
    </w:p>
    <w:p w14:paraId="67471FE5" w14:textId="049ABC0D" w:rsidR="001340CD" w:rsidRDefault="001340CD" w:rsidP="00094DB3">
      <w:pPr>
        <w:pStyle w:val="Sisennettyleipteksti"/>
        <w:widowControl w:val="0"/>
        <w:ind w:left="0"/>
      </w:pPr>
      <w:r>
        <w:t>Alkusammutusvälineiden käyttö: Kts.</w:t>
      </w:r>
      <w:r w:rsidR="009E69E1">
        <w:t xml:space="preserve"> kohta</w:t>
      </w:r>
      <w:r>
        <w:t xml:space="preserve"> 16.4</w:t>
      </w:r>
      <w:r w:rsidR="00095921">
        <w:t>.</w:t>
      </w:r>
    </w:p>
    <w:p w14:paraId="67789878" w14:textId="77777777" w:rsidR="00095921" w:rsidRDefault="001340CD" w:rsidP="00094DB3">
      <w:pPr>
        <w:pStyle w:val="Sisennettyleipteksti"/>
        <w:widowControl w:val="0"/>
        <w:ind w:left="0"/>
      </w:pPr>
      <w:r>
        <w:t>Turvallisuuskoulutetut henkilöt: Kts. Liite 1</w:t>
      </w:r>
      <w:r w:rsidR="00095921">
        <w:t>8.</w:t>
      </w:r>
    </w:p>
    <w:p w14:paraId="36CB4961" w14:textId="71911FA9" w:rsidR="00094DB3" w:rsidRPr="00E86CE9" w:rsidRDefault="00094DB3" w:rsidP="00094DB3">
      <w:pPr>
        <w:pStyle w:val="Sisennettyleipteksti"/>
        <w:widowControl w:val="0"/>
        <w:ind w:left="0"/>
      </w:pPr>
      <w:r w:rsidRPr="00E86CE9">
        <w:t>Sammutuskaluston huollosta vastaa</w:t>
      </w:r>
      <w:r w:rsidR="001B5EFE">
        <w:t>: K</w:t>
      </w:r>
      <w:r>
        <w:t xml:space="preserve">ts. Liite </w:t>
      </w:r>
      <w:r w:rsidR="00C232B7">
        <w:t>6</w:t>
      </w:r>
      <w:r w:rsidR="00095921">
        <w:t>.</w:t>
      </w:r>
    </w:p>
    <w:p w14:paraId="2FCADC9D" w14:textId="77777777" w:rsidR="00094DB3" w:rsidRPr="00E86CE9" w:rsidRDefault="00094DB3" w:rsidP="00094DB3">
      <w:pPr>
        <w:ind w:left="0"/>
        <w:rPr>
          <w:szCs w:val="20"/>
        </w:rPr>
      </w:pPr>
    </w:p>
    <w:p w14:paraId="147E4CBA" w14:textId="77777777" w:rsidR="00094DB3" w:rsidRPr="00E86CE9" w:rsidRDefault="00094DB3" w:rsidP="00E4309C">
      <w:pPr>
        <w:pStyle w:val="Otsikko2"/>
      </w:pPr>
    </w:p>
    <w:p w14:paraId="4C523F4E" w14:textId="245B1AED" w:rsidR="00A714F1" w:rsidRDefault="00A714F1" w:rsidP="00E4309C">
      <w:pPr>
        <w:pStyle w:val="Otsikko2"/>
      </w:pPr>
    </w:p>
    <w:p w14:paraId="0A5374F9" w14:textId="7DB22552" w:rsidR="00094DB3" w:rsidRPr="00E86CE9" w:rsidRDefault="00094DB3" w:rsidP="00E4309C">
      <w:pPr>
        <w:pStyle w:val="Otsikko2"/>
      </w:pPr>
      <w:bookmarkStart w:id="105" w:name="_Toc27751062"/>
      <w:r w:rsidRPr="00E86CE9">
        <w:t>1</w:t>
      </w:r>
      <w:r w:rsidR="00060BD5">
        <w:t>2</w:t>
      </w:r>
      <w:r w:rsidRPr="00E86CE9">
        <w:t>.3 Vaaralliset aineet</w:t>
      </w:r>
      <w:bookmarkEnd w:id="105"/>
    </w:p>
    <w:p w14:paraId="3EBB1B92" w14:textId="10D8D803" w:rsidR="00094DB3" w:rsidRPr="00E86CE9" w:rsidRDefault="00713868" w:rsidP="00094DB3">
      <w:pPr>
        <w:pStyle w:val="Sisennettyleipteksti"/>
        <w:widowControl w:val="0"/>
        <w:ind w:left="0"/>
      </w:pPr>
      <w:r>
        <w:rPr>
          <w:noProof/>
        </w:rPr>
        <mc:AlternateContent>
          <mc:Choice Requires="wps">
            <w:drawing>
              <wp:anchor distT="0" distB="0" distL="114300" distR="114300" simplePos="0" relativeHeight="251709440" behindDoc="0" locked="0" layoutInCell="1" allowOverlap="1" wp14:anchorId="59EC9EC4" wp14:editId="077C8986">
                <wp:simplePos x="0" y="0"/>
                <wp:positionH relativeFrom="column">
                  <wp:posOffset>-113508</wp:posOffset>
                </wp:positionH>
                <wp:positionV relativeFrom="paragraph">
                  <wp:posOffset>107120</wp:posOffset>
                </wp:positionV>
                <wp:extent cx="6454323" cy="3720691"/>
                <wp:effectExtent l="19050" t="19050" r="22860" b="13335"/>
                <wp:wrapNone/>
                <wp:docPr id="88" name="Tekstiruutu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4323" cy="3720691"/>
                        </a:xfrm>
                        <a:prstGeom prst="rect">
                          <a:avLst/>
                        </a:prstGeom>
                        <a:noFill/>
                        <a:ln w="38100">
                          <a:solidFill>
                            <a:srgbClr val="FF0000"/>
                          </a:solidFill>
                        </a:ln>
                      </wps:spPr>
                      <wps:txbx>
                        <w:txbxContent>
                          <w:p w14:paraId="16EB2C1C"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EC9EC4" id="Tekstiruutu 88" o:spid="_x0000_s1089" type="#_x0000_t202" style="position:absolute;margin-left:-8.95pt;margin-top:8.45pt;width:508.2pt;height:292.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" filled="f" strokecolor="red" strokeweight="3pt">
                <v:path arrowok="t"/>
                <v:textbox>
                  <w:txbxContent>
                    <w:p w14:paraId="16EB2C1C" w14:textId="77777777" w:rsidR="00BB147A" w:rsidRDefault="00BB147A">
                      <w:pPr>
                        <w:ind w:left="0"/>
                      </w:pPr>
                    </w:p>
                  </w:txbxContent>
                </v:textbox>
              </v:shape>
            </w:pict>
          </mc:Fallback>
        </mc:AlternateContent>
      </w:r>
    </w:p>
    <w:p w14:paraId="2B1D82D6" w14:textId="4BBDF37E" w:rsidR="00094DB3" w:rsidRPr="00E86CE9" w:rsidRDefault="00094DB3" w:rsidP="00094DB3">
      <w:pPr>
        <w:pStyle w:val="Sisennettyleipteksti"/>
        <w:widowControl w:val="0"/>
        <w:ind w:left="0"/>
      </w:pPr>
      <w:r w:rsidRPr="00F86A82">
        <w:rPr>
          <w:b/>
        </w:rPr>
        <w:t>Vaarallisten aineiden</w:t>
      </w:r>
      <w:r w:rsidRPr="00E86CE9">
        <w:t>, kuten syttyvien nesteiden, kaasujen ja myrkyllisten aineiden käsittelyssä, käytössä ja säilytyksessä tulee tarkoin noudattaa niistä annettuja määräyksiä ja ohjeita.</w:t>
      </w:r>
    </w:p>
    <w:p w14:paraId="26311A92" w14:textId="7CEE55DE" w:rsidR="00094DB3" w:rsidRPr="00E86CE9" w:rsidRDefault="00094DB3" w:rsidP="00094DB3">
      <w:pPr>
        <w:pStyle w:val="Sisennettyleipteksti"/>
        <w:widowControl w:val="0"/>
        <w:ind w:left="0"/>
      </w:pPr>
    </w:p>
    <w:p w14:paraId="44D509D0" w14:textId="4212567B" w:rsidR="00094DB3" w:rsidRPr="00E86CE9" w:rsidRDefault="00094DB3" w:rsidP="00094DB3">
      <w:pPr>
        <w:pStyle w:val="Sisennettyleipteksti"/>
        <w:widowControl w:val="0"/>
        <w:ind w:left="0"/>
      </w:pPr>
      <w:r w:rsidRPr="00E86CE9">
        <w:t>Käytöstä ja varastoinnista vastaavien henkilöiden tulee tuntea kemikaalien käyttöön ja turvallisuuteen vaikuttavat tekijät myös onnettomuus- ja muissa vaaratilanteissa.</w:t>
      </w:r>
    </w:p>
    <w:p w14:paraId="3BE641EF" w14:textId="4B2A5D9A" w:rsidR="00094DB3" w:rsidRPr="00E86CE9" w:rsidRDefault="00094DB3" w:rsidP="00094DB3">
      <w:pPr>
        <w:pStyle w:val="Sisennettyleipteksti"/>
        <w:widowControl w:val="0"/>
        <w:ind w:left="0"/>
      </w:pPr>
    </w:p>
    <w:p w14:paraId="0B7C51B5" w14:textId="1220D6B0" w:rsidR="00094DB3" w:rsidRPr="00E86CE9" w:rsidRDefault="00094DB3" w:rsidP="00094DB3">
      <w:pPr>
        <w:pStyle w:val="Sisennettyleipteksti"/>
        <w:widowControl w:val="0"/>
        <w:ind w:left="0"/>
      </w:pPr>
      <w:r w:rsidRPr="00E86CE9">
        <w:rPr>
          <w:rFonts w:cs="Segoe UI"/>
          <w:bCs w:val="0"/>
        </w:rPr>
        <w:t>Kemikaalilla </w:t>
      </w:r>
      <w:r w:rsidRPr="00E86CE9">
        <w:rPr>
          <w:rFonts w:cs="Segoe UI"/>
        </w:rPr>
        <w:t>tarkoitetaan sekä ainetta että aineiden seoksia (valmisteita).</w:t>
      </w:r>
      <w:r w:rsidRPr="00E86CE9">
        <w:rPr>
          <w:rFonts w:cs="Segoe UI"/>
        </w:rPr>
        <w:br/>
      </w:r>
      <w:r w:rsidRPr="00E86CE9">
        <w:rPr>
          <w:rFonts w:cs="Segoe UI"/>
        </w:rPr>
        <w:br/>
      </w:r>
      <w:r w:rsidRPr="00E86CE9">
        <w:rPr>
          <w:rFonts w:cs="Segoe UI"/>
          <w:bCs w:val="0"/>
        </w:rPr>
        <w:t>Vaarallisella kemikaalilla</w:t>
      </w:r>
      <w:r w:rsidRPr="00E86CE9">
        <w:rPr>
          <w:rFonts w:cs="Segoe UI"/>
        </w:rPr>
        <w:t> tarkoitetaan ainetta, seosta tai palavaa nestettä, joka tulee luokitella tai merkitä CLP-asetuksen mukaisesti. Seoksella tarkoitetaan seosta tai liuosta, joka koostuu kahdesta tai useammasta aineesta.</w:t>
      </w:r>
      <w:r w:rsidRPr="00E86CE9">
        <w:rPr>
          <w:rFonts w:cs="Segoe UI"/>
          <w:bCs w:val="0"/>
        </w:rPr>
        <w:br/>
      </w:r>
      <w:r w:rsidRPr="00E86CE9">
        <w:rPr>
          <w:rFonts w:cs="Segoe UI"/>
          <w:bCs w:val="0"/>
        </w:rPr>
        <w:br/>
      </w:r>
      <w:r w:rsidRPr="00E86CE9">
        <w:rPr>
          <w:rStyle w:val="Voimakas"/>
          <w:rFonts w:eastAsiaTheme="majorEastAsia" w:cs="Segoe UI"/>
          <w:bCs w:val="0"/>
        </w:rPr>
        <w:t>Kemikaaleista löydät parhaiten tietoja päivitetyistä käyttöturvallisuustiedotteista! </w:t>
      </w:r>
      <w:r w:rsidRPr="00E86CE9">
        <w:rPr>
          <w:rFonts w:cs="Segoe UI"/>
          <w:bCs w:val="0"/>
        </w:rPr>
        <w:t>Käyttöturvallisuustiedotteita kannattaa lukea myös oppilaiden kanssa. Käyttöturvallisuustiedotteet pitää olla saatavilla sähköisenä tai paperiversiona. Lisäksi vuosittain pitää tarkastaa, että käyttöturvallisuustiedotteet ovat ajan tasalla. </w:t>
      </w:r>
      <w:r w:rsidRPr="00E86CE9">
        <w:rPr>
          <w:rFonts w:cs="Segoe UI"/>
        </w:rPr>
        <w:t>Käyttöturvallisuustiedote on toimitettava kemikaalin vastaanottajalle tämän valinnan mukaisesti joko suomen- tai ruotsinkielisenä taikka näillä molemmilla kielillä.</w:t>
      </w:r>
    </w:p>
    <w:p w14:paraId="3B57451A" w14:textId="77777777" w:rsidR="00094DB3" w:rsidRPr="00E86CE9" w:rsidRDefault="00094DB3" w:rsidP="00094DB3">
      <w:pPr>
        <w:pStyle w:val="Sisennettyleipteksti"/>
        <w:widowControl w:val="0"/>
        <w:ind w:left="0"/>
      </w:pPr>
    </w:p>
    <w:p w14:paraId="1E02C0B4" w14:textId="77777777" w:rsidR="00094DB3" w:rsidRPr="00E86CE9" w:rsidRDefault="00E52EC5" w:rsidP="00094DB3">
      <w:pPr>
        <w:ind w:left="0"/>
      </w:pPr>
      <w:bookmarkStart w:id="106" w:name="_Toc13752776"/>
      <w:r>
        <w:t xml:space="preserve">Vaarallisten aineiden luettelo: </w:t>
      </w:r>
      <w:r w:rsidR="00094DB3" w:rsidRPr="00E86CE9">
        <w:t>K</w:t>
      </w:r>
      <w:r w:rsidR="00094DB3">
        <w:t>ts.</w:t>
      </w:r>
      <w:r w:rsidR="00094DB3" w:rsidRPr="00E86CE9">
        <w:t xml:space="preserve"> </w:t>
      </w:r>
      <w:r w:rsidR="00094DB3">
        <w:t>Liite</w:t>
      </w:r>
      <w:r w:rsidR="00094DB3" w:rsidRPr="00E86CE9">
        <w:t xml:space="preserve"> </w:t>
      </w:r>
      <w:r w:rsidR="00204E32">
        <w:t>1</w:t>
      </w:r>
      <w:r w:rsidR="001B5EFE">
        <w:t>2</w:t>
      </w:r>
      <w:r w:rsidR="00A7129B">
        <w:t>.</w:t>
      </w:r>
      <w:r w:rsidR="00094DB3" w:rsidRPr="00E86CE9">
        <w:t xml:space="preserve"> </w:t>
      </w:r>
      <w:bookmarkEnd w:id="106"/>
    </w:p>
    <w:p w14:paraId="6AA76D17" w14:textId="77777777" w:rsidR="00094DB3" w:rsidRPr="00E86CE9" w:rsidRDefault="00094DB3" w:rsidP="00094DB3">
      <w:pPr>
        <w:ind w:left="0"/>
      </w:pPr>
    </w:p>
    <w:p w14:paraId="3410F1EF" w14:textId="77777777" w:rsidR="00094DB3" w:rsidRPr="00E86CE9" w:rsidRDefault="00094DB3" w:rsidP="00094DB3">
      <w:pPr>
        <w:ind w:left="0"/>
      </w:pPr>
      <w:r w:rsidRPr="00E86CE9">
        <w:lastRenderedPageBreak/>
        <w:tab/>
      </w:r>
      <w:r w:rsidR="00303C1B" w:rsidRPr="00303C1B">
        <w:rPr>
          <w:noProof/>
          <w:szCs w:val="22"/>
        </w:rPr>
        <w:drawing>
          <wp:inline distT="0" distB="0" distL="0" distR="0" wp14:anchorId="6D8B00AC" wp14:editId="08A5AF8A">
            <wp:extent cx="6089650" cy="3098800"/>
            <wp:effectExtent l="0" t="0" r="0" b="0"/>
            <wp:docPr id="38" name="Kuva 38" descr="C:\Users\tarvaiha\Desktop\Kuvat paloturvallisuus\Sieppa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8" descr="C:\Users\tarvaiha\Desktop\Kuvat paloturvallisuus\Sieppaa2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9650" cy="3098800"/>
                    </a:xfrm>
                    <a:prstGeom prst="rect">
                      <a:avLst/>
                    </a:prstGeom>
                    <a:noFill/>
                    <a:ln>
                      <a:noFill/>
                    </a:ln>
                  </pic:spPr>
                </pic:pic>
              </a:graphicData>
            </a:graphic>
          </wp:inline>
        </w:drawing>
      </w:r>
    </w:p>
    <w:p w14:paraId="091E2ADB" w14:textId="77777777" w:rsidR="00094DB3" w:rsidRPr="00E86CE9" w:rsidRDefault="00094DB3" w:rsidP="00094DB3">
      <w:pPr>
        <w:ind w:left="0"/>
      </w:pPr>
    </w:p>
    <w:p w14:paraId="655EBC8B" w14:textId="77777777" w:rsidR="00094DB3" w:rsidRPr="00E86CE9" w:rsidRDefault="00094DB3" w:rsidP="00094DB3">
      <w:pPr>
        <w:ind w:left="0"/>
      </w:pPr>
    </w:p>
    <w:p w14:paraId="7E74080B" w14:textId="77777777" w:rsidR="00146970" w:rsidRDefault="00146970">
      <w:pPr>
        <w:spacing w:after="160" w:line="259" w:lineRule="auto"/>
        <w:ind w:left="0"/>
        <w:rPr>
          <w:rFonts w:eastAsiaTheme="minorEastAsia" w:cs="Calibri"/>
          <w:b/>
          <w:bCs w:val="0"/>
          <w:iCs/>
          <w:szCs w:val="22"/>
          <w:lang w:eastAsia="en-US"/>
        </w:rPr>
      </w:pPr>
    </w:p>
    <w:p w14:paraId="44658F3F" w14:textId="27574F80" w:rsidR="00094DB3" w:rsidRPr="00E86CE9" w:rsidRDefault="00094DB3" w:rsidP="00E4309C">
      <w:pPr>
        <w:pStyle w:val="Otsikko2"/>
      </w:pPr>
      <w:bookmarkStart w:id="107" w:name="_Toc27751063"/>
      <w:r w:rsidRPr="00E86CE9">
        <w:t>1</w:t>
      </w:r>
      <w:r w:rsidR="00060BD5">
        <w:t>2</w:t>
      </w:r>
      <w:r w:rsidRPr="00E86CE9">
        <w:t>.4 Tuhopolttojen ennaltaehkäisy</w:t>
      </w:r>
      <w:bookmarkEnd w:id="107"/>
    </w:p>
    <w:p w14:paraId="07354A78" w14:textId="77777777" w:rsidR="00094DB3" w:rsidRPr="00E86CE9" w:rsidRDefault="00E41126" w:rsidP="00094DB3">
      <w:pPr>
        <w:ind w:left="0"/>
      </w:pPr>
      <w:r>
        <w:rPr>
          <w:noProof/>
        </w:rPr>
        <mc:AlternateContent>
          <mc:Choice Requires="wps">
            <w:drawing>
              <wp:anchor distT="0" distB="0" distL="114300" distR="114300" simplePos="0" relativeHeight="251710464" behindDoc="0" locked="0" layoutInCell="1" allowOverlap="1" wp14:anchorId="574BE7B8" wp14:editId="16056C97">
                <wp:simplePos x="0" y="0"/>
                <wp:positionH relativeFrom="column">
                  <wp:posOffset>-95250</wp:posOffset>
                </wp:positionH>
                <wp:positionV relativeFrom="paragraph">
                  <wp:posOffset>90805</wp:posOffset>
                </wp:positionV>
                <wp:extent cx="6436995" cy="2399030"/>
                <wp:effectExtent l="19050" t="19050" r="1905" b="1270"/>
                <wp:wrapNone/>
                <wp:docPr id="89" name="Tekstiruutu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995" cy="2399030"/>
                        </a:xfrm>
                        <a:prstGeom prst="rect">
                          <a:avLst/>
                        </a:prstGeom>
                        <a:noFill/>
                        <a:ln w="38100">
                          <a:solidFill>
                            <a:srgbClr val="FF0000"/>
                          </a:solidFill>
                        </a:ln>
                      </wps:spPr>
                      <wps:txbx>
                        <w:txbxContent>
                          <w:p w14:paraId="66625837"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4BE7B8" id="Tekstiruutu 89" o:spid="_x0000_s1090" type="#_x0000_t202" style="position:absolute;margin-left:-7.5pt;margin-top:7.15pt;width:506.85pt;height:18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" filled="f" strokecolor="red" strokeweight="3pt">
                <v:path arrowok="t"/>
                <v:textbox>
                  <w:txbxContent>
                    <w:p w14:paraId="66625837" w14:textId="77777777" w:rsidR="00BB147A" w:rsidRDefault="00BB147A">
                      <w:pPr>
                        <w:ind w:left="0"/>
                      </w:pPr>
                    </w:p>
                  </w:txbxContent>
                </v:textbox>
              </v:shape>
            </w:pict>
          </mc:Fallback>
        </mc:AlternateContent>
      </w:r>
    </w:p>
    <w:p w14:paraId="22768442" w14:textId="77777777" w:rsidR="00094DB3" w:rsidRPr="00E86CE9" w:rsidRDefault="00094DB3" w:rsidP="00094DB3">
      <w:pPr>
        <w:ind w:left="0"/>
      </w:pPr>
      <w:r w:rsidRPr="00F86A82">
        <w:rPr>
          <w:b/>
        </w:rPr>
        <w:t>Tuhopolttojen</w:t>
      </w:r>
      <w:r w:rsidRPr="00E86CE9">
        <w:t xml:space="preserve"> vaaraa voidaan huomattavasti pienentää kartoittamalla riskit ja korjaamalla havaitut puutteet. Monet tuhopoltot voidaan estää ilman lisäkustannuksia, mikäli tarvittavat torjuntatoimenpiteet huomioidaan, sekä suunnittelussa, että päivittäisissä toiminnoissa.            </w:t>
      </w:r>
    </w:p>
    <w:p w14:paraId="37BCA754" w14:textId="77777777" w:rsidR="00094DB3" w:rsidRPr="00E86CE9" w:rsidRDefault="00094DB3" w:rsidP="00094DB3">
      <w:pPr>
        <w:ind w:left="0"/>
      </w:pPr>
    </w:p>
    <w:p w14:paraId="5B6C02B4" w14:textId="77777777" w:rsidR="00094DB3" w:rsidRPr="00E86CE9" w:rsidRDefault="00094DB3" w:rsidP="00094DB3">
      <w:pPr>
        <w:ind w:left="0"/>
      </w:pPr>
      <w:r w:rsidRPr="00E86CE9">
        <w:t>Toimenpiteet tuhopolttojen torjumiseksi:</w:t>
      </w:r>
    </w:p>
    <w:p w14:paraId="59B08E47" w14:textId="77777777" w:rsidR="00094DB3" w:rsidRPr="00E86CE9" w:rsidRDefault="00094DB3" w:rsidP="00094DB3">
      <w:pPr>
        <w:ind w:left="0"/>
      </w:pPr>
    </w:p>
    <w:p w14:paraId="654F204B" w14:textId="77777777" w:rsidR="00094DB3" w:rsidRPr="00E86CE9" w:rsidRDefault="00094DB3" w:rsidP="00E762AE">
      <w:pPr>
        <w:numPr>
          <w:ilvl w:val="0"/>
          <w:numId w:val="17"/>
        </w:numPr>
        <w:ind w:left="0" w:firstLine="0"/>
      </w:pPr>
      <w:r w:rsidRPr="00E86CE9">
        <w:t>varastojen ja jäteastioiden sijoittaminen erilliseen rakennukseen</w:t>
      </w:r>
    </w:p>
    <w:p w14:paraId="2796C9AB" w14:textId="77777777" w:rsidR="00094DB3" w:rsidRPr="00E86CE9" w:rsidRDefault="00094DB3" w:rsidP="00E762AE">
      <w:pPr>
        <w:numPr>
          <w:ilvl w:val="0"/>
          <w:numId w:val="17"/>
        </w:numPr>
        <w:ind w:left="0" w:firstLine="0"/>
      </w:pPr>
      <w:r w:rsidRPr="00E86CE9">
        <w:t>alueen aitaaminen</w:t>
      </w:r>
    </w:p>
    <w:p w14:paraId="5EC37897" w14:textId="77777777" w:rsidR="00094DB3" w:rsidRPr="00E86CE9" w:rsidRDefault="00094DB3" w:rsidP="00E762AE">
      <w:pPr>
        <w:numPr>
          <w:ilvl w:val="0"/>
          <w:numId w:val="17"/>
        </w:numPr>
        <w:ind w:left="0" w:firstLine="0"/>
      </w:pPr>
      <w:r w:rsidRPr="00E86CE9">
        <w:t>tilojen lukitseminen</w:t>
      </w:r>
    </w:p>
    <w:p w14:paraId="0BF62009" w14:textId="77777777" w:rsidR="00094DB3" w:rsidRPr="00E86CE9" w:rsidRDefault="00094DB3" w:rsidP="00E762AE">
      <w:pPr>
        <w:numPr>
          <w:ilvl w:val="0"/>
          <w:numId w:val="17"/>
        </w:numPr>
        <w:ind w:left="0" w:firstLine="0"/>
      </w:pPr>
      <w:r w:rsidRPr="00E86CE9">
        <w:t>rakenteissa olevien ovien ja aukkojen sulkeminen</w:t>
      </w:r>
    </w:p>
    <w:p w14:paraId="7C37B150" w14:textId="77777777" w:rsidR="00094DB3" w:rsidRPr="00E86CE9" w:rsidRDefault="00094DB3" w:rsidP="00E762AE">
      <w:pPr>
        <w:numPr>
          <w:ilvl w:val="0"/>
          <w:numId w:val="17"/>
        </w:numPr>
        <w:ind w:left="0" w:firstLine="0"/>
      </w:pPr>
      <w:r w:rsidRPr="00E86CE9">
        <w:t>kulun rajoitus</w:t>
      </w:r>
    </w:p>
    <w:p w14:paraId="7F9A452B" w14:textId="77777777" w:rsidR="00094DB3" w:rsidRDefault="00094DB3" w:rsidP="00E762AE">
      <w:pPr>
        <w:numPr>
          <w:ilvl w:val="0"/>
          <w:numId w:val="17"/>
        </w:numPr>
        <w:ind w:left="0" w:firstLine="0"/>
      </w:pPr>
      <w:r w:rsidRPr="00E86CE9">
        <w:t>valvonta</w:t>
      </w:r>
    </w:p>
    <w:p w14:paraId="5C5C6D3E" w14:textId="77777777" w:rsidR="00FD3FF5" w:rsidRPr="00E86CE9" w:rsidRDefault="00FD3FF5" w:rsidP="00FD3FF5">
      <w:pPr>
        <w:ind w:left="0"/>
      </w:pPr>
    </w:p>
    <w:p w14:paraId="60D7CFA5" w14:textId="60A5FCC6" w:rsidR="00094DB3" w:rsidRPr="00E86CE9" w:rsidRDefault="00303C1B" w:rsidP="00094DB3">
      <w:r w:rsidRPr="00303C1B">
        <w:rPr>
          <w:noProof/>
          <w:szCs w:val="22"/>
        </w:rPr>
        <w:lastRenderedPageBreak/>
        <w:drawing>
          <wp:inline distT="0" distB="0" distL="0" distR="0" wp14:anchorId="6923A229" wp14:editId="3D51865D">
            <wp:extent cx="5772150" cy="3175000"/>
            <wp:effectExtent l="0" t="0" r="0" b="0"/>
            <wp:docPr id="39" name="Kuva 39" descr="C:\Users\tarvaiha\Desktop\Kuvat paloturvallisuus\Sieppa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9" descr="C:\Users\tarvaiha\Desktop\Kuvat paloturvallisuus\Sieppaa2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2150" cy="3175000"/>
                    </a:xfrm>
                    <a:prstGeom prst="rect">
                      <a:avLst/>
                    </a:prstGeom>
                    <a:noFill/>
                    <a:ln>
                      <a:noFill/>
                    </a:ln>
                  </pic:spPr>
                </pic:pic>
              </a:graphicData>
            </a:graphic>
          </wp:inline>
        </w:drawing>
      </w:r>
    </w:p>
    <w:p w14:paraId="5245CAE7" w14:textId="77777777" w:rsidR="00094DB3" w:rsidRPr="00E86CE9" w:rsidRDefault="00094DB3" w:rsidP="00462ED6">
      <w:pPr>
        <w:pStyle w:val="Otsikko1"/>
      </w:pPr>
      <w:r w:rsidRPr="00E86CE9">
        <w:t xml:space="preserve"> </w:t>
      </w:r>
    </w:p>
    <w:p w14:paraId="5A85D137" w14:textId="66ABEAB9" w:rsidR="00094DB3" w:rsidRPr="00E86CE9" w:rsidRDefault="00094DB3" w:rsidP="00462ED6">
      <w:pPr>
        <w:pStyle w:val="Otsikko1"/>
      </w:pPr>
    </w:p>
    <w:p w14:paraId="5AB807E4" w14:textId="0ACCD425" w:rsidR="00304E96" w:rsidRDefault="00304E96" w:rsidP="00304E96">
      <w:pPr>
        <w:pStyle w:val="Otsikko1"/>
      </w:pPr>
    </w:p>
    <w:p w14:paraId="611398A8" w14:textId="08A98D7F" w:rsidR="00094DB3" w:rsidRPr="00E86CE9" w:rsidRDefault="00094DB3" w:rsidP="00304E96">
      <w:pPr>
        <w:pStyle w:val="Otsikko1"/>
      </w:pPr>
      <w:bookmarkStart w:id="108" w:name="_Toc27751064"/>
      <w:r w:rsidRPr="00E86CE9">
        <w:t>1</w:t>
      </w:r>
      <w:r w:rsidR="00060BD5">
        <w:t>3</w:t>
      </w:r>
      <w:r w:rsidRPr="00E86CE9">
        <w:t xml:space="preserve"> Pelastustoimintaan ja turvallisuustoimintaan liittyvä koulutus</w:t>
      </w:r>
      <w:bookmarkEnd w:id="108"/>
      <w:r w:rsidRPr="00E86CE9">
        <w:t xml:space="preserve"> </w:t>
      </w:r>
    </w:p>
    <w:p w14:paraId="47D45546" w14:textId="54DFA023" w:rsidR="00094DB3" w:rsidRPr="00E86CE9" w:rsidRDefault="00D16B6E" w:rsidP="00094DB3">
      <w:pPr>
        <w:ind w:left="0"/>
      </w:pPr>
      <w:r>
        <w:rPr>
          <w:noProof/>
        </w:rPr>
        <mc:AlternateContent>
          <mc:Choice Requires="wps">
            <w:drawing>
              <wp:anchor distT="0" distB="0" distL="114300" distR="114300" simplePos="0" relativeHeight="251711488" behindDoc="0" locked="0" layoutInCell="1" allowOverlap="1" wp14:anchorId="23C7F57E" wp14:editId="45498BD4">
                <wp:simplePos x="0" y="0"/>
                <wp:positionH relativeFrom="column">
                  <wp:posOffset>-131615</wp:posOffset>
                </wp:positionH>
                <wp:positionV relativeFrom="paragraph">
                  <wp:posOffset>89994</wp:posOffset>
                </wp:positionV>
                <wp:extent cx="6382385" cy="4723187"/>
                <wp:effectExtent l="19050" t="19050" r="18415" b="20320"/>
                <wp:wrapNone/>
                <wp:docPr id="90" name="Tekstiruutu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2385" cy="4723187"/>
                        </a:xfrm>
                        <a:prstGeom prst="rect">
                          <a:avLst/>
                        </a:prstGeom>
                        <a:noFill/>
                        <a:ln w="38100">
                          <a:solidFill>
                            <a:srgbClr val="FF0000"/>
                          </a:solidFill>
                        </a:ln>
                      </wps:spPr>
                      <wps:txbx>
                        <w:txbxContent>
                          <w:p w14:paraId="39E77788" w14:textId="77777777" w:rsidR="00BB147A" w:rsidRDefault="00BB147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C7F57E" id="Tekstiruutu 90" o:spid="_x0000_s1091" type="#_x0000_t202" style="position:absolute;margin-left:-10.35pt;margin-top:7.1pt;width:502.55pt;height:371.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" filled="f" strokecolor="red" strokeweight="3pt">
                <v:path arrowok="t"/>
                <v:textbox>
                  <w:txbxContent>
                    <w:p w14:paraId="39E77788" w14:textId="77777777" w:rsidR="00BB147A" w:rsidRDefault="00BB147A">
                      <w:pPr>
                        <w:ind w:left="0"/>
                      </w:pPr>
                    </w:p>
                  </w:txbxContent>
                </v:textbox>
              </v:shape>
            </w:pict>
          </mc:Fallback>
        </mc:AlternateContent>
      </w:r>
    </w:p>
    <w:p w14:paraId="37D83C04" w14:textId="589B27F8" w:rsidR="00094DB3" w:rsidRPr="00E86CE9" w:rsidRDefault="00094DB3" w:rsidP="00094DB3">
      <w:pPr>
        <w:ind w:left="0"/>
        <w:rPr>
          <w:szCs w:val="22"/>
        </w:rPr>
      </w:pPr>
      <w:r w:rsidRPr="00E86CE9">
        <w:t xml:space="preserve">Turvallisuusvastaavan tehtävänä on laatia ensiapu- ja pelastustoimintaa varten työturvallisuuslain mukainen </w:t>
      </w:r>
      <w:r w:rsidRPr="001349FD">
        <w:rPr>
          <w:b/>
        </w:rPr>
        <w:t>koulutussuunnitelma</w:t>
      </w:r>
      <w:r w:rsidRPr="00E86CE9">
        <w:t xml:space="preserve">. </w:t>
      </w:r>
      <w:r w:rsidRPr="00E86CE9">
        <w:rPr>
          <w:szCs w:val="22"/>
        </w:rPr>
        <w:t>Työnantajan huolehtimisvelvollisuus on, että jokainen työntekijä saa riittävästi koulutusta turvallisuus- ja terveysasioissa erityisesti omaa työpistettään ja –tehtäväänsä koskien. Koulutuksella tarkoitetaan oman työtehtävän turvallisen suorittamisen lisäksi työympäristön riskitekijöihin perustuvaa turvallisuuskoulutusta.</w:t>
      </w:r>
    </w:p>
    <w:p w14:paraId="7D833A45" w14:textId="5938F459" w:rsidR="00094DB3" w:rsidRPr="00E86CE9" w:rsidRDefault="00094DB3" w:rsidP="00094DB3">
      <w:pPr>
        <w:ind w:left="0"/>
        <w:rPr>
          <w:szCs w:val="22"/>
        </w:rPr>
      </w:pPr>
    </w:p>
    <w:p w14:paraId="2E5F5A96" w14:textId="23049476" w:rsidR="00094DB3" w:rsidRPr="00E86CE9" w:rsidRDefault="00094DB3" w:rsidP="00094DB3">
      <w:pPr>
        <w:ind w:left="0"/>
        <w:rPr>
          <w:szCs w:val="22"/>
        </w:rPr>
      </w:pPr>
      <w:r w:rsidRPr="00D16B6E">
        <w:rPr>
          <w:b/>
          <w:szCs w:val="22"/>
        </w:rPr>
        <w:t>Koulutukseen kuuluu uuden työntekijän perehdyttäminen, turvallisuusorganisaation tehtävänmukainen koulutus, henkilökunnan perehdyttäminen turvallisuusasioihin sekä koulutusseuranta.</w:t>
      </w:r>
      <w:r w:rsidRPr="00E86CE9">
        <w:rPr>
          <w:szCs w:val="22"/>
        </w:rPr>
        <w:t xml:space="preserve"> Koulutus järjestetään omatoimisesti tai ulkopuolisen asiantuntijan toimesta. </w:t>
      </w:r>
    </w:p>
    <w:p w14:paraId="1B22E72A" w14:textId="074444B3" w:rsidR="00094DB3" w:rsidRPr="00E86CE9" w:rsidRDefault="00094DB3" w:rsidP="00094DB3">
      <w:pPr>
        <w:ind w:left="0"/>
        <w:rPr>
          <w:szCs w:val="22"/>
        </w:rPr>
      </w:pPr>
    </w:p>
    <w:p w14:paraId="250AF25A" w14:textId="3F91BBD5" w:rsidR="00094DB3" w:rsidRPr="00E86CE9" w:rsidRDefault="00094DB3" w:rsidP="00094DB3">
      <w:pPr>
        <w:ind w:left="0"/>
      </w:pPr>
      <w:r w:rsidRPr="00E86CE9">
        <w:t>Suunnitelmassa t</w:t>
      </w:r>
      <w:r>
        <w:t>ulisi huomioida kaikelle henkilökunnalle</w:t>
      </w:r>
      <w:r w:rsidRPr="00E86CE9">
        <w:t xml:space="preserve"> </w:t>
      </w:r>
      <w:r>
        <w:t xml:space="preserve">ja oppilaille </w:t>
      </w:r>
      <w:r w:rsidRPr="00E86CE9">
        <w:t>annettavaa edellä mainittua koulutusta seuraavasti:</w:t>
      </w:r>
      <w:r w:rsidRPr="00E86CE9">
        <w:br/>
      </w:r>
    </w:p>
    <w:p w14:paraId="30003419" w14:textId="77777777" w:rsidR="00094DB3" w:rsidRPr="00E86CE9" w:rsidRDefault="00094DB3" w:rsidP="00E762AE">
      <w:pPr>
        <w:numPr>
          <w:ilvl w:val="0"/>
          <w:numId w:val="16"/>
        </w:numPr>
        <w:ind w:left="0" w:firstLine="0"/>
      </w:pPr>
      <w:r w:rsidRPr="00E86CE9">
        <w:t>työhöntulokoulutukseen liittyvänä</w:t>
      </w:r>
    </w:p>
    <w:p w14:paraId="12DB6EEA" w14:textId="77777777" w:rsidR="00094DB3" w:rsidRPr="00E86CE9" w:rsidRDefault="00094DB3" w:rsidP="00E762AE">
      <w:pPr>
        <w:numPr>
          <w:ilvl w:val="0"/>
          <w:numId w:val="16"/>
        </w:numPr>
        <w:ind w:left="0" w:firstLine="0"/>
      </w:pPr>
      <w:r w:rsidRPr="00E86CE9">
        <w:t>ensiapukoulutus</w:t>
      </w:r>
    </w:p>
    <w:p w14:paraId="073AB398" w14:textId="77777777" w:rsidR="00094DB3" w:rsidRPr="00E86CE9" w:rsidRDefault="00094DB3" w:rsidP="00E762AE">
      <w:pPr>
        <w:numPr>
          <w:ilvl w:val="0"/>
          <w:numId w:val="16"/>
        </w:numPr>
        <w:ind w:left="0" w:firstLine="0"/>
      </w:pPr>
      <w:r w:rsidRPr="00E86CE9">
        <w:t>pelastusalaan ja turvallisuuteen kuuluvat kurssit ja opetustilaisuudet</w:t>
      </w:r>
    </w:p>
    <w:p w14:paraId="7208849D" w14:textId="77777777" w:rsidR="00094DB3" w:rsidRPr="00E86CE9" w:rsidRDefault="00094DB3" w:rsidP="00E762AE">
      <w:pPr>
        <w:numPr>
          <w:ilvl w:val="0"/>
          <w:numId w:val="16"/>
        </w:numPr>
        <w:ind w:left="0" w:firstLine="0"/>
      </w:pPr>
      <w:r w:rsidRPr="00E86CE9">
        <w:t>harjoitukset</w:t>
      </w:r>
    </w:p>
    <w:p w14:paraId="4BD4764B" w14:textId="77777777" w:rsidR="00094DB3" w:rsidRPr="00E86CE9" w:rsidRDefault="00094DB3" w:rsidP="00094DB3">
      <w:pPr>
        <w:ind w:left="0"/>
      </w:pPr>
    </w:p>
    <w:p w14:paraId="30CAED72" w14:textId="77777777" w:rsidR="00094DB3" w:rsidRPr="00E86CE9" w:rsidRDefault="00094DB3" w:rsidP="00094DB3">
      <w:pPr>
        <w:ind w:left="0"/>
      </w:pPr>
      <w:r w:rsidRPr="00E86CE9">
        <w:t>Koulutuksia järjestävät niin turvallisuusjohdolle kuin työntekijöille useat turvallisuuskoulutuksiin perehtyneet koulutusjärjestöt, yritykset ja kouluttajat mm.</w:t>
      </w:r>
      <w:r>
        <w:t xml:space="preserve"> </w:t>
      </w:r>
      <w:r w:rsidRPr="00E86CE9">
        <w:t>Spek, Suomen palopäällystöliitto, SPR, Pelastusalan keskusjärjestöt, Pelastusopisto, Työturvallisuuskeskus, Työterveyslaitos.</w:t>
      </w:r>
    </w:p>
    <w:p w14:paraId="7403EBDA" w14:textId="77777777" w:rsidR="00094DB3" w:rsidRPr="00E86CE9" w:rsidRDefault="00094DB3" w:rsidP="00094DB3">
      <w:pPr>
        <w:ind w:left="0"/>
      </w:pPr>
    </w:p>
    <w:p w14:paraId="557C084C" w14:textId="5A29AB2F" w:rsidR="00F54FA7" w:rsidRDefault="00094DB3" w:rsidP="00BD368E">
      <w:pPr>
        <w:ind w:left="0"/>
      </w:pPr>
      <w:r w:rsidRPr="00E86CE9">
        <w:rPr>
          <w:szCs w:val="22"/>
        </w:rPr>
        <w:t>Tämän suunnitelman liitteenä on yhteenveto turvallisuuskoulutuksen saaneista työntekijöistä ja koulutuksista</w:t>
      </w:r>
      <w:r w:rsidR="00FD3FF5">
        <w:rPr>
          <w:szCs w:val="22"/>
        </w:rPr>
        <w:t>:</w:t>
      </w:r>
      <w:r>
        <w:rPr>
          <w:szCs w:val="22"/>
        </w:rPr>
        <w:t xml:space="preserve"> Kts. Liite </w:t>
      </w:r>
      <w:r w:rsidR="00204E32">
        <w:rPr>
          <w:szCs w:val="22"/>
        </w:rPr>
        <w:t>1</w:t>
      </w:r>
      <w:r w:rsidR="00095921">
        <w:rPr>
          <w:szCs w:val="22"/>
        </w:rPr>
        <w:t>8</w:t>
      </w:r>
      <w:r w:rsidR="00BD368E">
        <w:rPr>
          <w:szCs w:val="22"/>
        </w:rPr>
        <w:t>.</w:t>
      </w:r>
    </w:p>
    <w:sectPr w:rsidR="00F54FA7" w:rsidSect="00D06F03">
      <w:headerReference w:type="default" r:id="rId59"/>
      <w:footerReference w:type="default" r:id="rId60"/>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4305F" w14:textId="77777777" w:rsidR="008565B1" w:rsidRDefault="008565B1" w:rsidP="00D06F03">
      <w:r>
        <w:separator/>
      </w:r>
    </w:p>
  </w:endnote>
  <w:endnote w:type="continuationSeparator" w:id="0">
    <w:p w14:paraId="2C3243D0" w14:textId="77777777" w:rsidR="008565B1" w:rsidRDefault="008565B1" w:rsidP="00D06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4F95" w14:textId="6B6F7CC2" w:rsidR="00BB147A" w:rsidRDefault="00BB147A">
    <w:pPr>
      <w:pStyle w:val="Alatunniste"/>
      <w:jc w:val="center"/>
    </w:pPr>
    <w:r>
      <w:fldChar w:fldCharType="begin"/>
    </w:r>
    <w:r>
      <w:instrText>PAGE   \* MERGEFORMAT</w:instrText>
    </w:r>
    <w:r>
      <w:fldChar w:fldCharType="separate"/>
    </w:r>
    <w:r>
      <w:rPr>
        <w:noProof/>
      </w:rPr>
      <w:t>21</w:t>
    </w:r>
    <w:r>
      <w:fldChar w:fldCharType="end"/>
    </w:r>
  </w:p>
  <w:p w14:paraId="5AA7D7C0" w14:textId="77777777" w:rsidR="00BB147A" w:rsidRDefault="00BB147A">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EBE38" w14:textId="77777777" w:rsidR="008565B1" w:rsidRDefault="008565B1" w:rsidP="00D06F03">
      <w:r>
        <w:separator/>
      </w:r>
    </w:p>
  </w:footnote>
  <w:footnote w:type="continuationSeparator" w:id="0">
    <w:p w14:paraId="117E77C0" w14:textId="77777777" w:rsidR="008565B1" w:rsidRDefault="008565B1" w:rsidP="00D06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9254" w14:textId="77777777" w:rsidR="00BB147A" w:rsidRDefault="00BB147A">
    <w:pPr>
      <w:pStyle w:val="Yltunniste"/>
    </w:pPr>
    <w:r>
      <w:t>JULKINEN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9CC8AD0"/>
    <w:lvl w:ilvl="0">
      <w:start w:val="1"/>
      <w:numFmt w:val="decimal"/>
      <w:pStyle w:val="Numeroituluettelo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2AE26EA"/>
    <w:lvl w:ilvl="0">
      <w:start w:val="1"/>
      <w:numFmt w:val="decimal"/>
      <w:pStyle w:val="Numeroituluettelo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556722E"/>
    <w:lvl w:ilvl="0">
      <w:start w:val="1"/>
      <w:numFmt w:val="decimal"/>
      <w:pStyle w:val="Numeroituluettelo3"/>
      <w:lvlText w:val="%1."/>
      <w:lvlJc w:val="left"/>
      <w:pPr>
        <w:tabs>
          <w:tab w:val="num" w:pos="926"/>
        </w:tabs>
        <w:ind w:left="926" w:hanging="360"/>
      </w:pPr>
      <w:rPr>
        <w:rFonts w:cs="Times New Roman"/>
      </w:rPr>
    </w:lvl>
  </w:abstractNum>
  <w:abstractNum w:abstractNumId="3" w15:restartNumberingAfterBreak="0">
    <w:nsid w:val="FFFFFF7F"/>
    <w:multiLevelType w:val="singleLevel"/>
    <w:tmpl w:val="ABC09230"/>
    <w:lvl w:ilvl="0">
      <w:start w:val="1"/>
      <w:numFmt w:val="decimal"/>
      <w:pStyle w:val="Numeroituluettelo2"/>
      <w:lvlText w:val="%1."/>
      <w:lvlJc w:val="left"/>
      <w:pPr>
        <w:tabs>
          <w:tab w:val="num" w:pos="643"/>
        </w:tabs>
        <w:ind w:left="643" w:hanging="360"/>
      </w:pPr>
      <w:rPr>
        <w:rFonts w:cs="Times New Roman"/>
      </w:rPr>
    </w:lvl>
  </w:abstractNum>
  <w:abstractNum w:abstractNumId="4" w15:restartNumberingAfterBreak="0">
    <w:nsid w:val="FFFFFF80"/>
    <w:multiLevelType w:val="singleLevel"/>
    <w:tmpl w:val="15FA723E"/>
    <w:lvl w:ilvl="0">
      <w:start w:val="1"/>
      <w:numFmt w:val="bullet"/>
      <w:pStyle w:val="Merkittyluettel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CCCB88"/>
    <w:lvl w:ilvl="0">
      <w:start w:val="1"/>
      <w:numFmt w:val="bullet"/>
      <w:pStyle w:val="Merkittyluettel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CEC802"/>
    <w:lvl w:ilvl="0">
      <w:start w:val="1"/>
      <w:numFmt w:val="bullet"/>
      <w:pStyle w:val="Merkittyluettel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C0D488"/>
    <w:lvl w:ilvl="0">
      <w:start w:val="1"/>
      <w:numFmt w:val="bullet"/>
      <w:pStyle w:val="Merkittyluettel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05DE4"/>
    <w:lvl w:ilvl="0">
      <w:start w:val="1"/>
      <w:numFmt w:val="decimal"/>
      <w:pStyle w:val="Numeroituluettelo"/>
      <w:lvlText w:val="%1."/>
      <w:lvlJc w:val="left"/>
      <w:pPr>
        <w:tabs>
          <w:tab w:val="num" w:pos="360"/>
        </w:tabs>
        <w:ind w:left="360" w:hanging="360"/>
      </w:pPr>
      <w:rPr>
        <w:rFonts w:cs="Times New Roman"/>
      </w:rPr>
    </w:lvl>
  </w:abstractNum>
  <w:abstractNum w:abstractNumId="9" w15:restartNumberingAfterBreak="0">
    <w:nsid w:val="FFFFFF89"/>
    <w:multiLevelType w:val="singleLevel"/>
    <w:tmpl w:val="334AE4DA"/>
    <w:lvl w:ilvl="0">
      <w:start w:val="1"/>
      <w:numFmt w:val="bullet"/>
      <w:pStyle w:val="Merkittyluettelo"/>
      <w:lvlText w:val=""/>
      <w:lvlJc w:val="left"/>
      <w:pPr>
        <w:tabs>
          <w:tab w:val="num" w:pos="360"/>
        </w:tabs>
        <w:ind w:left="360" w:hanging="360"/>
      </w:pPr>
      <w:rPr>
        <w:rFonts w:ascii="Symbol" w:hAnsi="Symbol" w:hint="default"/>
      </w:rPr>
    </w:lvl>
  </w:abstractNum>
  <w:abstractNum w:abstractNumId="10" w15:restartNumberingAfterBreak="0">
    <w:nsid w:val="0F50263F"/>
    <w:multiLevelType w:val="hybridMultilevel"/>
    <w:tmpl w:val="E714A296"/>
    <w:lvl w:ilvl="0" w:tplc="040B0003">
      <w:start w:val="1"/>
      <w:numFmt w:val="bullet"/>
      <w:lvlText w:val="o"/>
      <w:lvlJc w:val="left"/>
      <w:pPr>
        <w:ind w:left="1440" w:hanging="360"/>
      </w:pPr>
      <w:rPr>
        <w:rFonts w:ascii="Courier New" w:hAnsi="Courier New" w:hint="default"/>
      </w:rPr>
    </w:lvl>
    <w:lvl w:ilvl="1" w:tplc="040B0003" w:tentative="1">
      <w:start w:val="1"/>
      <w:numFmt w:val="bullet"/>
      <w:lvlText w:val="o"/>
      <w:lvlJc w:val="left"/>
      <w:pPr>
        <w:ind w:left="2160" w:hanging="360"/>
      </w:pPr>
      <w:rPr>
        <w:rFonts w:ascii="Courier New" w:hAnsi="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18EE11EE"/>
    <w:multiLevelType w:val="hybridMultilevel"/>
    <w:tmpl w:val="D37841E0"/>
    <w:lvl w:ilvl="0" w:tplc="9842A574">
      <w:start w:val="40"/>
      <w:numFmt w:val="bullet"/>
      <w:lvlText w:val="-"/>
      <w:lvlJc w:val="left"/>
      <w:pPr>
        <w:ind w:left="720" w:hanging="360"/>
      </w:pPr>
      <w:rPr>
        <w:rFonts w:ascii="Verdana" w:eastAsia="Times New Roman" w:hAnsi="Verdana"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B501049"/>
    <w:multiLevelType w:val="multilevel"/>
    <w:tmpl w:val="FFD2D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271B25"/>
    <w:multiLevelType w:val="hybridMultilevel"/>
    <w:tmpl w:val="B5CABB5E"/>
    <w:lvl w:ilvl="0" w:tplc="040B000F">
      <w:start w:val="1"/>
      <w:numFmt w:val="decimal"/>
      <w:lvlText w:val="%1."/>
      <w:lvlJc w:val="left"/>
      <w:pPr>
        <w:ind w:left="360" w:hanging="360"/>
      </w:pPr>
      <w:rPr>
        <w:rFonts w:cs="Times New Roman" w:hint="default"/>
      </w:rPr>
    </w:lvl>
    <w:lvl w:ilvl="1" w:tplc="040B0019" w:tentative="1">
      <w:start w:val="1"/>
      <w:numFmt w:val="lowerLetter"/>
      <w:lvlText w:val="%2."/>
      <w:lvlJc w:val="left"/>
      <w:pPr>
        <w:ind w:left="1080" w:hanging="360"/>
      </w:pPr>
      <w:rPr>
        <w:rFonts w:cs="Times New Roman"/>
      </w:rPr>
    </w:lvl>
    <w:lvl w:ilvl="2" w:tplc="040B001B" w:tentative="1">
      <w:start w:val="1"/>
      <w:numFmt w:val="lowerRoman"/>
      <w:lvlText w:val="%3."/>
      <w:lvlJc w:val="right"/>
      <w:pPr>
        <w:ind w:left="1800" w:hanging="180"/>
      </w:pPr>
      <w:rPr>
        <w:rFonts w:cs="Times New Roman"/>
      </w:rPr>
    </w:lvl>
    <w:lvl w:ilvl="3" w:tplc="040B000F" w:tentative="1">
      <w:start w:val="1"/>
      <w:numFmt w:val="decimal"/>
      <w:lvlText w:val="%4."/>
      <w:lvlJc w:val="left"/>
      <w:pPr>
        <w:ind w:left="2520" w:hanging="360"/>
      </w:pPr>
      <w:rPr>
        <w:rFonts w:cs="Times New Roman"/>
      </w:rPr>
    </w:lvl>
    <w:lvl w:ilvl="4" w:tplc="040B0019" w:tentative="1">
      <w:start w:val="1"/>
      <w:numFmt w:val="lowerLetter"/>
      <w:lvlText w:val="%5."/>
      <w:lvlJc w:val="left"/>
      <w:pPr>
        <w:ind w:left="3240" w:hanging="360"/>
      </w:pPr>
      <w:rPr>
        <w:rFonts w:cs="Times New Roman"/>
      </w:rPr>
    </w:lvl>
    <w:lvl w:ilvl="5" w:tplc="040B001B" w:tentative="1">
      <w:start w:val="1"/>
      <w:numFmt w:val="lowerRoman"/>
      <w:lvlText w:val="%6."/>
      <w:lvlJc w:val="right"/>
      <w:pPr>
        <w:ind w:left="3960" w:hanging="180"/>
      </w:pPr>
      <w:rPr>
        <w:rFonts w:cs="Times New Roman"/>
      </w:rPr>
    </w:lvl>
    <w:lvl w:ilvl="6" w:tplc="040B000F" w:tentative="1">
      <w:start w:val="1"/>
      <w:numFmt w:val="decimal"/>
      <w:lvlText w:val="%7."/>
      <w:lvlJc w:val="left"/>
      <w:pPr>
        <w:ind w:left="4680" w:hanging="360"/>
      </w:pPr>
      <w:rPr>
        <w:rFonts w:cs="Times New Roman"/>
      </w:rPr>
    </w:lvl>
    <w:lvl w:ilvl="7" w:tplc="040B0019" w:tentative="1">
      <w:start w:val="1"/>
      <w:numFmt w:val="lowerLetter"/>
      <w:lvlText w:val="%8."/>
      <w:lvlJc w:val="left"/>
      <w:pPr>
        <w:ind w:left="5400" w:hanging="360"/>
      </w:pPr>
      <w:rPr>
        <w:rFonts w:cs="Times New Roman"/>
      </w:rPr>
    </w:lvl>
    <w:lvl w:ilvl="8" w:tplc="040B001B" w:tentative="1">
      <w:start w:val="1"/>
      <w:numFmt w:val="lowerRoman"/>
      <w:lvlText w:val="%9."/>
      <w:lvlJc w:val="right"/>
      <w:pPr>
        <w:ind w:left="6120" w:hanging="180"/>
      </w:pPr>
      <w:rPr>
        <w:rFonts w:cs="Times New Roman"/>
      </w:rPr>
    </w:lvl>
  </w:abstractNum>
  <w:abstractNum w:abstractNumId="14" w15:restartNumberingAfterBreak="0">
    <w:nsid w:val="34671D1B"/>
    <w:multiLevelType w:val="singleLevel"/>
    <w:tmpl w:val="040B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9E95E2C"/>
    <w:multiLevelType w:val="multilevel"/>
    <w:tmpl w:val="DA34C0EA"/>
    <w:styleLink w:val="Tyyli1"/>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 w15:restartNumberingAfterBreak="0">
    <w:nsid w:val="3B9806FC"/>
    <w:multiLevelType w:val="multilevel"/>
    <w:tmpl w:val="F1B2DC9E"/>
    <w:styleLink w:val="Tyyli4"/>
    <w:lvl w:ilvl="0">
      <w:start w:val="1"/>
      <w:numFmt w:val="decimal"/>
      <w:lvlText w:val="%1)"/>
      <w:lvlJc w:val="left"/>
      <w:pPr>
        <w:ind w:left="720" w:hanging="363"/>
      </w:pPr>
      <w:rPr>
        <w:rFonts w:cs="Times New Roman" w:hint="default"/>
      </w:rPr>
    </w:lvl>
    <w:lvl w:ilvl="1">
      <w:start w:val="1"/>
      <w:numFmt w:val="decimal"/>
      <w:lvlText w:val="%2.1"/>
      <w:lvlJc w:val="left"/>
      <w:pPr>
        <w:ind w:left="1080" w:hanging="740"/>
      </w:pPr>
      <w:rPr>
        <w:rFonts w:ascii="Verdana" w:hAnsi="Verdana" w:cs="Times New Roman" w:hint="default"/>
        <w:color w:val="auto"/>
        <w:sz w:val="22"/>
        <w:u w:val="none"/>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7" w15:restartNumberingAfterBreak="0">
    <w:nsid w:val="3F2A7486"/>
    <w:multiLevelType w:val="multilevel"/>
    <w:tmpl w:val="06E0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877D62"/>
    <w:multiLevelType w:val="hybridMultilevel"/>
    <w:tmpl w:val="B5A04E4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9" w15:restartNumberingAfterBreak="0">
    <w:nsid w:val="461557D8"/>
    <w:multiLevelType w:val="multilevel"/>
    <w:tmpl w:val="0D40C456"/>
    <w:lvl w:ilvl="0">
      <w:start w:val="1"/>
      <w:numFmt w:val="decimal"/>
      <w:lvlText w:val="%1"/>
      <w:lvlJc w:val="left"/>
      <w:pPr>
        <w:ind w:left="432" w:hanging="432"/>
      </w:pPr>
      <w:rPr>
        <w:rFonts w:cs="Times New Roman" w:hint="default"/>
        <w:b w:val="0"/>
        <w:i w:val="0"/>
        <w:sz w:val="24"/>
      </w:rPr>
    </w:lvl>
    <w:lvl w:ilvl="1">
      <w:start w:val="1"/>
      <w:numFmt w:val="decimal"/>
      <w:lvlText w:val="%1.%2"/>
      <w:lvlJc w:val="left"/>
      <w:pPr>
        <w:ind w:left="576" w:hanging="576"/>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tsikko3"/>
      <w:lvlText w:val="%1.%2.%3"/>
      <w:lvlJc w:val="left"/>
      <w:pPr>
        <w:ind w:left="720" w:hanging="720"/>
      </w:pPr>
      <w:rPr>
        <w:rFonts w:cs="Times New Roman"/>
      </w:rPr>
    </w:lvl>
    <w:lvl w:ilvl="3">
      <w:start w:val="1"/>
      <w:numFmt w:val="decimal"/>
      <w:pStyle w:val="Otsikko4"/>
      <w:lvlText w:val="%1.%2.%3.%4"/>
      <w:lvlJc w:val="left"/>
      <w:pPr>
        <w:ind w:left="864" w:hanging="864"/>
      </w:pPr>
      <w:rPr>
        <w:rFonts w:cs="Times New Roman"/>
      </w:rPr>
    </w:lvl>
    <w:lvl w:ilvl="4">
      <w:start w:val="1"/>
      <w:numFmt w:val="decimal"/>
      <w:pStyle w:val="Otsikko5"/>
      <w:lvlText w:val="%1.%2.%3.%4.%5"/>
      <w:lvlJc w:val="left"/>
      <w:pPr>
        <w:ind w:left="1008" w:hanging="1008"/>
      </w:pPr>
      <w:rPr>
        <w:rFonts w:cs="Times New Roman"/>
      </w:rPr>
    </w:lvl>
    <w:lvl w:ilvl="5">
      <w:start w:val="1"/>
      <w:numFmt w:val="decimal"/>
      <w:pStyle w:val="Otsikko6"/>
      <w:lvlText w:val="%1.%2.%3.%4.%5.%6"/>
      <w:lvlJc w:val="left"/>
      <w:pPr>
        <w:ind w:left="1152" w:hanging="1152"/>
      </w:pPr>
      <w:rPr>
        <w:rFonts w:cs="Times New Roman"/>
      </w:rPr>
    </w:lvl>
    <w:lvl w:ilvl="6">
      <w:start w:val="1"/>
      <w:numFmt w:val="decimal"/>
      <w:pStyle w:val="Otsikko7"/>
      <w:lvlText w:val="%1.%2.%3.%4.%5.%6.%7"/>
      <w:lvlJc w:val="left"/>
      <w:pPr>
        <w:ind w:left="1296" w:hanging="1296"/>
      </w:pPr>
      <w:rPr>
        <w:rFonts w:cs="Times New Roman"/>
      </w:rPr>
    </w:lvl>
    <w:lvl w:ilvl="7">
      <w:start w:val="1"/>
      <w:numFmt w:val="decimal"/>
      <w:pStyle w:val="Otsikko8"/>
      <w:lvlText w:val="%1.%2.%3.%4.%5.%6.%7.%8"/>
      <w:lvlJc w:val="left"/>
      <w:pPr>
        <w:ind w:left="1440" w:hanging="1440"/>
      </w:pPr>
      <w:rPr>
        <w:rFonts w:cs="Times New Roman"/>
      </w:rPr>
    </w:lvl>
    <w:lvl w:ilvl="8">
      <w:start w:val="1"/>
      <w:numFmt w:val="decimal"/>
      <w:pStyle w:val="Otsikko9"/>
      <w:lvlText w:val="%1.%2.%3.%4.%5.%6.%7.%8.%9"/>
      <w:lvlJc w:val="left"/>
      <w:pPr>
        <w:ind w:left="1584" w:hanging="1584"/>
      </w:pPr>
      <w:rPr>
        <w:rFonts w:cs="Times New Roman"/>
      </w:rPr>
    </w:lvl>
  </w:abstractNum>
  <w:abstractNum w:abstractNumId="20" w15:restartNumberingAfterBreak="0">
    <w:nsid w:val="58561D1D"/>
    <w:multiLevelType w:val="hybridMultilevel"/>
    <w:tmpl w:val="42680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E331EB4"/>
    <w:multiLevelType w:val="hybridMultilevel"/>
    <w:tmpl w:val="1B04BF1E"/>
    <w:lvl w:ilvl="0" w:tplc="040B0003">
      <w:start w:val="1"/>
      <w:numFmt w:val="bullet"/>
      <w:lvlText w:val="o"/>
      <w:lvlJc w:val="left"/>
      <w:pPr>
        <w:ind w:left="1800" w:hanging="360"/>
      </w:pPr>
      <w:rPr>
        <w:rFonts w:ascii="Courier New" w:hAnsi="Courier New" w:hint="default"/>
      </w:rPr>
    </w:lvl>
    <w:lvl w:ilvl="1" w:tplc="040B0003" w:tentative="1">
      <w:start w:val="1"/>
      <w:numFmt w:val="bullet"/>
      <w:lvlText w:val="o"/>
      <w:lvlJc w:val="left"/>
      <w:pPr>
        <w:ind w:left="2520" w:hanging="360"/>
      </w:pPr>
      <w:rPr>
        <w:rFonts w:ascii="Courier New" w:hAnsi="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22" w15:restartNumberingAfterBreak="0">
    <w:nsid w:val="5F7E29C7"/>
    <w:multiLevelType w:val="multilevel"/>
    <w:tmpl w:val="040B0025"/>
    <w:styleLink w:val="Tyyli2"/>
    <w:lvl w:ilvl="0">
      <w:start w:val="6"/>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15:restartNumberingAfterBreak="0">
    <w:nsid w:val="5FD40E96"/>
    <w:multiLevelType w:val="hybridMultilevel"/>
    <w:tmpl w:val="6C5A242A"/>
    <w:lvl w:ilvl="0" w:tplc="040B0001">
      <w:start w:val="1"/>
      <w:numFmt w:val="bullet"/>
      <w:lvlText w:val=""/>
      <w:lvlJc w:val="left"/>
      <w:pPr>
        <w:ind w:left="804" w:hanging="360"/>
      </w:pPr>
      <w:rPr>
        <w:rFonts w:ascii="Symbol" w:hAnsi="Symbol" w:hint="default"/>
      </w:rPr>
    </w:lvl>
    <w:lvl w:ilvl="1" w:tplc="040B0003" w:tentative="1">
      <w:start w:val="1"/>
      <w:numFmt w:val="bullet"/>
      <w:lvlText w:val="o"/>
      <w:lvlJc w:val="left"/>
      <w:pPr>
        <w:ind w:left="1524" w:hanging="360"/>
      </w:pPr>
      <w:rPr>
        <w:rFonts w:ascii="Courier New" w:hAnsi="Courier New" w:hint="default"/>
      </w:rPr>
    </w:lvl>
    <w:lvl w:ilvl="2" w:tplc="040B0005" w:tentative="1">
      <w:start w:val="1"/>
      <w:numFmt w:val="bullet"/>
      <w:lvlText w:val=""/>
      <w:lvlJc w:val="left"/>
      <w:pPr>
        <w:ind w:left="2244" w:hanging="360"/>
      </w:pPr>
      <w:rPr>
        <w:rFonts w:ascii="Wingdings" w:hAnsi="Wingdings" w:hint="default"/>
      </w:rPr>
    </w:lvl>
    <w:lvl w:ilvl="3" w:tplc="040B0001" w:tentative="1">
      <w:start w:val="1"/>
      <w:numFmt w:val="bullet"/>
      <w:lvlText w:val=""/>
      <w:lvlJc w:val="left"/>
      <w:pPr>
        <w:ind w:left="2964" w:hanging="360"/>
      </w:pPr>
      <w:rPr>
        <w:rFonts w:ascii="Symbol" w:hAnsi="Symbol" w:hint="default"/>
      </w:rPr>
    </w:lvl>
    <w:lvl w:ilvl="4" w:tplc="040B0003" w:tentative="1">
      <w:start w:val="1"/>
      <w:numFmt w:val="bullet"/>
      <w:lvlText w:val="o"/>
      <w:lvlJc w:val="left"/>
      <w:pPr>
        <w:ind w:left="3684" w:hanging="360"/>
      </w:pPr>
      <w:rPr>
        <w:rFonts w:ascii="Courier New" w:hAnsi="Courier New" w:hint="default"/>
      </w:rPr>
    </w:lvl>
    <w:lvl w:ilvl="5" w:tplc="040B0005" w:tentative="1">
      <w:start w:val="1"/>
      <w:numFmt w:val="bullet"/>
      <w:lvlText w:val=""/>
      <w:lvlJc w:val="left"/>
      <w:pPr>
        <w:ind w:left="4404" w:hanging="360"/>
      </w:pPr>
      <w:rPr>
        <w:rFonts w:ascii="Wingdings" w:hAnsi="Wingdings" w:hint="default"/>
      </w:rPr>
    </w:lvl>
    <w:lvl w:ilvl="6" w:tplc="040B0001" w:tentative="1">
      <w:start w:val="1"/>
      <w:numFmt w:val="bullet"/>
      <w:lvlText w:val=""/>
      <w:lvlJc w:val="left"/>
      <w:pPr>
        <w:ind w:left="5124" w:hanging="360"/>
      </w:pPr>
      <w:rPr>
        <w:rFonts w:ascii="Symbol" w:hAnsi="Symbol" w:hint="default"/>
      </w:rPr>
    </w:lvl>
    <w:lvl w:ilvl="7" w:tplc="040B0003" w:tentative="1">
      <w:start w:val="1"/>
      <w:numFmt w:val="bullet"/>
      <w:lvlText w:val="o"/>
      <w:lvlJc w:val="left"/>
      <w:pPr>
        <w:ind w:left="5844" w:hanging="360"/>
      </w:pPr>
      <w:rPr>
        <w:rFonts w:ascii="Courier New" w:hAnsi="Courier New" w:hint="default"/>
      </w:rPr>
    </w:lvl>
    <w:lvl w:ilvl="8" w:tplc="040B0005" w:tentative="1">
      <w:start w:val="1"/>
      <w:numFmt w:val="bullet"/>
      <w:lvlText w:val=""/>
      <w:lvlJc w:val="left"/>
      <w:pPr>
        <w:ind w:left="6564" w:hanging="360"/>
      </w:pPr>
      <w:rPr>
        <w:rFonts w:ascii="Wingdings" w:hAnsi="Wingdings" w:hint="default"/>
      </w:rPr>
    </w:lvl>
  </w:abstractNum>
  <w:abstractNum w:abstractNumId="24" w15:restartNumberingAfterBreak="0">
    <w:nsid w:val="6194252A"/>
    <w:multiLevelType w:val="multilevel"/>
    <w:tmpl w:val="EE06EE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415FDA"/>
    <w:multiLevelType w:val="multilevel"/>
    <w:tmpl w:val="BAA4D4AC"/>
    <w:styleLink w:val="Tyyli3"/>
    <w:lvl w:ilvl="0">
      <w:start w:val="6"/>
      <w:numFmt w:val="decimal"/>
      <w:lvlText w:val="%1"/>
      <w:lvlJc w:val="left"/>
      <w:pPr>
        <w:ind w:left="432" w:hanging="432"/>
      </w:pPr>
      <w:rPr>
        <w:rFonts w:ascii="Verdana" w:hAnsi="Verdana" w:cs="Times New Roman" w:hint="default"/>
        <w:sz w:val="24"/>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6" w15:restartNumberingAfterBreak="0">
    <w:nsid w:val="74227F5E"/>
    <w:multiLevelType w:val="singleLevel"/>
    <w:tmpl w:val="1D6880D4"/>
    <w:lvl w:ilvl="0">
      <w:start w:val="6"/>
      <w:numFmt w:val="bullet"/>
      <w:lvlText w:val="-"/>
      <w:lvlJc w:val="left"/>
      <w:pPr>
        <w:tabs>
          <w:tab w:val="num" w:pos="780"/>
        </w:tabs>
        <w:ind w:left="780" w:hanging="360"/>
      </w:pPr>
      <w:rPr>
        <w:rFonts w:ascii="Times New Roman" w:hAnsi="Times New Roman" w:hint="default"/>
        <w:b/>
      </w:rPr>
    </w:lvl>
  </w:abstractNum>
  <w:abstractNum w:abstractNumId="27" w15:restartNumberingAfterBreak="0">
    <w:nsid w:val="7997702C"/>
    <w:multiLevelType w:val="hybridMultilevel"/>
    <w:tmpl w:val="2CC2842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8983236">
    <w:abstractNumId w:val="15"/>
  </w:num>
  <w:num w:numId="2" w16cid:durableId="94253394">
    <w:abstractNumId w:val="22"/>
  </w:num>
  <w:num w:numId="3" w16cid:durableId="878587173">
    <w:abstractNumId w:val="25"/>
  </w:num>
  <w:num w:numId="4" w16cid:durableId="263811581">
    <w:abstractNumId w:val="16"/>
  </w:num>
  <w:num w:numId="5" w16cid:durableId="733628299">
    <w:abstractNumId w:val="19"/>
  </w:num>
  <w:num w:numId="6" w16cid:durableId="2108889279">
    <w:abstractNumId w:val="9"/>
  </w:num>
  <w:num w:numId="7" w16cid:durableId="414204069">
    <w:abstractNumId w:val="7"/>
  </w:num>
  <w:num w:numId="8" w16cid:durableId="246769236">
    <w:abstractNumId w:val="6"/>
  </w:num>
  <w:num w:numId="9" w16cid:durableId="985739749">
    <w:abstractNumId w:val="5"/>
  </w:num>
  <w:num w:numId="10" w16cid:durableId="163933067">
    <w:abstractNumId w:val="4"/>
  </w:num>
  <w:num w:numId="11" w16cid:durableId="1751540816">
    <w:abstractNumId w:val="8"/>
  </w:num>
  <w:num w:numId="12" w16cid:durableId="1113136261">
    <w:abstractNumId w:val="3"/>
  </w:num>
  <w:num w:numId="13" w16cid:durableId="1026907291">
    <w:abstractNumId w:val="2"/>
  </w:num>
  <w:num w:numId="14" w16cid:durableId="1649818661">
    <w:abstractNumId w:val="1"/>
  </w:num>
  <w:num w:numId="15" w16cid:durableId="1136414659">
    <w:abstractNumId w:val="0"/>
  </w:num>
  <w:num w:numId="16" w16cid:durableId="1537045185">
    <w:abstractNumId w:val="14"/>
  </w:num>
  <w:num w:numId="17" w16cid:durableId="2027246693">
    <w:abstractNumId w:val="26"/>
  </w:num>
  <w:num w:numId="18" w16cid:durableId="2107143962">
    <w:abstractNumId w:val="24"/>
  </w:num>
  <w:num w:numId="19" w16cid:durableId="1027606003">
    <w:abstractNumId w:val="27"/>
  </w:num>
  <w:num w:numId="20" w16cid:durableId="912469750">
    <w:abstractNumId w:val="23"/>
  </w:num>
  <w:num w:numId="21" w16cid:durableId="342245839">
    <w:abstractNumId w:val="18"/>
  </w:num>
  <w:num w:numId="22" w16cid:durableId="836071213">
    <w:abstractNumId w:val="10"/>
  </w:num>
  <w:num w:numId="23" w16cid:durableId="881944602">
    <w:abstractNumId w:val="21"/>
  </w:num>
  <w:num w:numId="24" w16cid:durableId="1064909450">
    <w:abstractNumId w:val="13"/>
  </w:num>
  <w:num w:numId="25" w16cid:durableId="140391388">
    <w:abstractNumId w:val="12"/>
  </w:num>
  <w:num w:numId="26" w16cid:durableId="838808918">
    <w:abstractNumId w:val="17"/>
  </w:num>
  <w:num w:numId="27" w16cid:durableId="625082930">
    <w:abstractNumId w:val="20"/>
  </w:num>
  <w:num w:numId="28" w16cid:durableId="1601454032">
    <w:abstractNumId w:val="1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DB3"/>
    <w:rsid w:val="000075DB"/>
    <w:rsid w:val="00012F38"/>
    <w:rsid w:val="000163A9"/>
    <w:rsid w:val="0002104A"/>
    <w:rsid w:val="00022E58"/>
    <w:rsid w:val="00027CE5"/>
    <w:rsid w:val="00031F00"/>
    <w:rsid w:val="0003355D"/>
    <w:rsid w:val="000364F2"/>
    <w:rsid w:val="000370DA"/>
    <w:rsid w:val="000378D9"/>
    <w:rsid w:val="00044535"/>
    <w:rsid w:val="000449D0"/>
    <w:rsid w:val="000534CE"/>
    <w:rsid w:val="00060210"/>
    <w:rsid w:val="00060BD5"/>
    <w:rsid w:val="000632B6"/>
    <w:rsid w:val="000705DB"/>
    <w:rsid w:val="00080FD6"/>
    <w:rsid w:val="000847EB"/>
    <w:rsid w:val="00085041"/>
    <w:rsid w:val="000861E8"/>
    <w:rsid w:val="00094DB3"/>
    <w:rsid w:val="00095921"/>
    <w:rsid w:val="000A7032"/>
    <w:rsid w:val="000B18A8"/>
    <w:rsid w:val="000B5B6D"/>
    <w:rsid w:val="000C0377"/>
    <w:rsid w:val="000C27A6"/>
    <w:rsid w:val="000C51ED"/>
    <w:rsid w:val="000C5B5A"/>
    <w:rsid w:val="000C68E7"/>
    <w:rsid w:val="000C7940"/>
    <w:rsid w:val="000D1B4A"/>
    <w:rsid w:val="000D1EE1"/>
    <w:rsid w:val="000D723B"/>
    <w:rsid w:val="000D7A19"/>
    <w:rsid w:val="000E3FDD"/>
    <w:rsid w:val="000E5BA2"/>
    <w:rsid w:val="000F15E6"/>
    <w:rsid w:val="00105059"/>
    <w:rsid w:val="001143A6"/>
    <w:rsid w:val="00121ED3"/>
    <w:rsid w:val="00123FAD"/>
    <w:rsid w:val="00124067"/>
    <w:rsid w:val="00126F91"/>
    <w:rsid w:val="0012777C"/>
    <w:rsid w:val="00131C40"/>
    <w:rsid w:val="001340CD"/>
    <w:rsid w:val="001349FD"/>
    <w:rsid w:val="00146970"/>
    <w:rsid w:val="00146A61"/>
    <w:rsid w:val="00147C5B"/>
    <w:rsid w:val="001557E6"/>
    <w:rsid w:val="00163A94"/>
    <w:rsid w:val="00177AB4"/>
    <w:rsid w:val="00183132"/>
    <w:rsid w:val="0018770E"/>
    <w:rsid w:val="001959A4"/>
    <w:rsid w:val="001A2714"/>
    <w:rsid w:val="001A78E6"/>
    <w:rsid w:val="001B4B35"/>
    <w:rsid w:val="001B5EFE"/>
    <w:rsid w:val="001C0D26"/>
    <w:rsid w:val="001C1A23"/>
    <w:rsid w:val="001D4220"/>
    <w:rsid w:val="001D58CB"/>
    <w:rsid w:val="001F1D75"/>
    <w:rsid w:val="001F28BE"/>
    <w:rsid w:val="001F4A4F"/>
    <w:rsid w:val="00200B18"/>
    <w:rsid w:val="00200D2D"/>
    <w:rsid w:val="00204E32"/>
    <w:rsid w:val="00206C57"/>
    <w:rsid w:val="002073FF"/>
    <w:rsid w:val="00211FEB"/>
    <w:rsid w:val="00215726"/>
    <w:rsid w:val="00215B01"/>
    <w:rsid w:val="00221DA4"/>
    <w:rsid w:val="00227A0A"/>
    <w:rsid w:val="00230798"/>
    <w:rsid w:val="0023541C"/>
    <w:rsid w:val="002368D4"/>
    <w:rsid w:val="00237CA8"/>
    <w:rsid w:val="00242F3D"/>
    <w:rsid w:val="002446DD"/>
    <w:rsid w:val="00246D49"/>
    <w:rsid w:val="00253BC5"/>
    <w:rsid w:val="002553AA"/>
    <w:rsid w:val="0025649F"/>
    <w:rsid w:val="0026458D"/>
    <w:rsid w:val="00264B77"/>
    <w:rsid w:val="002749E5"/>
    <w:rsid w:val="002764E2"/>
    <w:rsid w:val="002775EB"/>
    <w:rsid w:val="00285BBF"/>
    <w:rsid w:val="00293032"/>
    <w:rsid w:val="00294133"/>
    <w:rsid w:val="0029760B"/>
    <w:rsid w:val="002A409A"/>
    <w:rsid w:val="002A772C"/>
    <w:rsid w:val="002B509D"/>
    <w:rsid w:val="002D7F06"/>
    <w:rsid w:val="002E0513"/>
    <w:rsid w:val="002E1C55"/>
    <w:rsid w:val="002F0B9F"/>
    <w:rsid w:val="002F2EA5"/>
    <w:rsid w:val="002F39C2"/>
    <w:rsid w:val="002F4E30"/>
    <w:rsid w:val="002F5A90"/>
    <w:rsid w:val="002F6B5A"/>
    <w:rsid w:val="00303C1B"/>
    <w:rsid w:val="00304E96"/>
    <w:rsid w:val="00304EFF"/>
    <w:rsid w:val="00312495"/>
    <w:rsid w:val="00314606"/>
    <w:rsid w:val="00322290"/>
    <w:rsid w:val="00340C43"/>
    <w:rsid w:val="00346EA4"/>
    <w:rsid w:val="003478FD"/>
    <w:rsid w:val="00354559"/>
    <w:rsid w:val="0035615A"/>
    <w:rsid w:val="003612A8"/>
    <w:rsid w:val="0037179D"/>
    <w:rsid w:val="00372419"/>
    <w:rsid w:val="003768B1"/>
    <w:rsid w:val="003771BF"/>
    <w:rsid w:val="00386F55"/>
    <w:rsid w:val="003900C4"/>
    <w:rsid w:val="00391E77"/>
    <w:rsid w:val="0039305C"/>
    <w:rsid w:val="00393F9E"/>
    <w:rsid w:val="00394CCA"/>
    <w:rsid w:val="0039595E"/>
    <w:rsid w:val="003B777A"/>
    <w:rsid w:val="003C1238"/>
    <w:rsid w:val="003C37EF"/>
    <w:rsid w:val="003C69CB"/>
    <w:rsid w:val="003D1BA8"/>
    <w:rsid w:val="003D7FE6"/>
    <w:rsid w:val="003E0EE9"/>
    <w:rsid w:val="003E245E"/>
    <w:rsid w:val="003E6D75"/>
    <w:rsid w:val="003E79E2"/>
    <w:rsid w:val="003F1F55"/>
    <w:rsid w:val="003F2DC4"/>
    <w:rsid w:val="003F362F"/>
    <w:rsid w:val="003F6082"/>
    <w:rsid w:val="003F7D07"/>
    <w:rsid w:val="004137CB"/>
    <w:rsid w:val="00414485"/>
    <w:rsid w:val="00425F47"/>
    <w:rsid w:val="00427DBC"/>
    <w:rsid w:val="00433EDB"/>
    <w:rsid w:val="004449B7"/>
    <w:rsid w:val="00450DAB"/>
    <w:rsid w:val="0045181D"/>
    <w:rsid w:val="00455610"/>
    <w:rsid w:val="00461C56"/>
    <w:rsid w:val="00462ED6"/>
    <w:rsid w:val="00470506"/>
    <w:rsid w:val="00477780"/>
    <w:rsid w:val="00480844"/>
    <w:rsid w:val="004829AD"/>
    <w:rsid w:val="004A405F"/>
    <w:rsid w:val="004A5EF6"/>
    <w:rsid w:val="004A73C8"/>
    <w:rsid w:val="004B1C43"/>
    <w:rsid w:val="004B61F2"/>
    <w:rsid w:val="004B6BD3"/>
    <w:rsid w:val="004B7C21"/>
    <w:rsid w:val="004C2C0C"/>
    <w:rsid w:val="004C6FD5"/>
    <w:rsid w:val="004D3C7E"/>
    <w:rsid w:val="004E0BBA"/>
    <w:rsid w:val="004E4EC9"/>
    <w:rsid w:val="004E56D3"/>
    <w:rsid w:val="004F13A2"/>
    <w:rsid w:val="004F2E50"/>
    <w:rsid w:val="004F72F5"/>
    <w:rsid w:val="00501099"/>
    <w:rsid w:val="00503EA1"/>
    <w:rsid w:val="00506889"/>
    <w:rsid w:val="0050761A"/>
    <w:rsid w:val="00515BC6"/>
    <w:rsid w:val="00521225"/>
    <w:rsid w:val="00523AF9"/>
    <w:rsid w:val="00534128"/>
    <w:rsid w:val="00536684"/>
    <w:rsid w:val="0054039A"/>
    <w:rsid w:val="0054060C"/>
    <w:rsid w:val="005445CC"/>
    <w:rsid w:val="00546460"/>
    <w:rsid w:val="00547271"/>
    <w:rsid w:val="00550FAA"/>
    <w:rsid w:val="00551414"/>
    <w:rsid w:val="00552760"/>
    <w:rsid w:val="00556FA4"/>
    <w:rsid w:val="005650CF"/>
    <w:rsid w:val="005654B4"/>
    <w:rsid w:val="005660CA"/>
    <w:rsid w:val="00567F1C"/>
    <w:rsid w:val="00575887"/>
    <w:rsid w:val="00592C33"/>
    <w:rsid w:val="00592E12"/>
    <w:rsid w:val="0059315E"/>
    <w:rsid w:val="00593521"/>
    <w:rsid w:val="005936D8"/>
    <w:rsid w:val="005950A3"/>
    <w:rsid w:val="005951F1"/>
    <w:rsid w:val="005973DE"/>
    <w:rsid w:val="00597C3E"/>
    <w:rsid w:val="005A2C0A"/>
    <w:rsid w:val="005C207D"/>
    <w:rsid w:val="005C4EFD"/>
    <w:rsid w:val="005C7F4E"/>
    <w:rsid w:val="005D2E77"/>
    <w:rsid w:val="005D5F0B"/>
    <w:rsid w:val="005D7C0E"/>
    <w:rsid w:val="005E213D"/>
    <w:rsid w:val="005E4321"/>
    <w:rsid w:val="005E46D4"/>
    <w:rsid w:val="005F2927"/>
    <w:rsid w:val="006042F8"/>
    <w:rsid w:val="00610675"/>
    <w:rsid w:val="0061122C"/>
    <w:rsid w:val="00614599"/>
    <w:rsid w:val="00617269"/>
    <w:rsid w:val="00623C61"/>
    <w:rsid w:val="00634076"/>
    <w:rsid w:val="00635335"/>
    <w:rsid w:val="0065290E"/>
    <w:rsid w:val="00653BA0"/>
    <w:rsid w:val="00654959"/>
    <w:rsid w:val="0065511F"/>
    <w:rsid w:val="00661F06"/>
    <w:rsid w:val="0066521E"/>
    <w:rsid w:val="0066524D"/>
    <w:rsid w:val="00673D81"/>
    <w:rsid w:val="0067443B"/>
    <w:rsid w:val="006759F5"/>
    <w:rsid w:val="0067630F"/>
    <w:rsid w:val="00683150"/>
    <w:rsid w:val="006A2C58"/>
    <w:rsid w:val="006B2F9C"/>
    <w:rsid w:val="006B4724"/>
    <w:rsid w:val="006B4EF8"/>
    <w:rsid w:val="006D01C3"/>
    <w:rsid w:val="006D2778"/>
    <w:rsid w:val="006E2FB6"/>
    <w:rsid w:val="006E3F87"/>
    <w:rsid w:val="006E7D99"/>
    <w:rsid w:val="006F30E7"/>
    <w:rsid w:val="006F43AE"/>
    <w:rsid w:val="006F540C"/>
    <w:rsid w:val="007011A3"/>
    <w:rsid w:val="00706375"/>
    <w:rsid w:val="00707760"/>
    <w:rsid w:val="00713868"/>
    <w:rsid w:val="00723561"/>
    <w:rsid w:val="0072384A"/>
    <w:rsid w:val="007325BD"/>
    <w:rsid w:val="0073414C"/>
    <w:rsid w:val="00734D64"/>
    <w:rsid w:val="0074241A"/>
    <w:rsid w:val="007429E8"/>
    <w:rsid w:val="0074552D"/>
    <w:rsid w:val="00751E4D"/>
    <w:rsid w:val="00753DC6"/>
    <w:rsid w:val="00760C7F"/>
    <w:rsid w:val="007643DE"/>
    <w:rsid w:val="007713C9"/>
    <w:rsid w:val="00776C8B"/>
    <w:rsid w:val="00780522"/>
    <w:rsid w:val="0078065F"/>
    <w:rsid w:val="00790BEA"/>
    <w:rsid w:val="007A0E08"/>
    <w:rsid w:val="007A38C1"/>
    <w:rsid w:val="007A498B"/>
    <w:rsid w:val="007B0171"/>
    <w:rsid w:val="007B23D3"/>
    <w:rsid w:val="007B380D"/>
    <w:rsid w:val="007B5AE4"/>
    <w:rsid w:val="007B6ECE"/>
    <w:rsid w:val="007D21E9"/>
    <w:rsid w:val="007D7611"/>
    <w:rsid w:val="007E7C75"/>
    <w:rsid w:val="007F46FE"/>
    <w:rsid w:val="007F6172"/>
    <w:rsid w:val="00800464"/>
    <w:rsid w:val="00803439"/>
    <w:rsid w:val="00803BAB"/>
    <w:rsid w:val="008043F1"/>
    <w:rsid w:val="008117FE"/>
    <w:rsid w:val="00813AB8"/>
    <w:rsid w:val="008166D1"/>
    <w:rsid w:val="0082139F"/>
    <w:rsid w:val="00821532"/>
    <w:rsid w:val="008275C3"/>
    <w:rsid w:val="00843408"/>
    <w:rsid w:val="008455DB"/>
    <w:rsid w:val="00846566"/>
    <w:rsid w:val="008467AB"/>
    <w:rsid w:val="008565B1"/>
    <w:rsid w:val="00863EB6"/>
    <w:rsid w:val="00866417"/>
    <w:rsid w:val="00866C98"/>
    <w:rsid w:val="00881E3B"/>
    <w:rsid w:val="00882108"/>
    <w:rsid w:val="0088323A"/>
    <w:rsid w:val="008913C3"/>
    <w:rsid w:val="00893FFE"/>
    <w:rsid w:val="008966D3"/>
    <w:rsid w:val="008A3D08"/>
    <w:rsid w:val="008B0C4E"/>
    <w:rsid w:val="008B756D"/>
    <w:rsid w:val="008C4874"/>
    <w:rsid w:val="008D716C"/>
    <w:rsid w:val="00916159"/>
    <w:rsid w:val="00922BEF"/>
    <w:rsid w:val="00925814"/>
    <w:rsid w:val="0094235A"/>
    <w:rsid w:val="00942EE0"/>
    <w:rsid w:val="00944911"/>
    <w:rsid w:val="009462DB"/>
    <w:rsid w:val="009464E7"/>
    <w:rsid w:val="00947DF1"/>
    <w:rsid w:val="00962200"/>
    <w:rsid w:val="00962489"/>
    <w:rsid w:val="00970E97"/>
    <w:rsid w:val="009723FC"/>
    <w:rsid w:val="00974ABE"/>
    <w:rsid w:val="00974CBF"/>
    <w:rsid w:val="00974EA2"/>
    <w:rsid w:val="00987ECA"/>
    <w:rsid w:val="009946AE"/>
    <w:rsid w:val="009964B7"/>
    <w:rsid w:val="0099736D"/>
    <w:rsid w:val="009A762C"/>
    <w:rsid w:val="009B0DB5"/>
    <w:rsid w:val="009B3441"/>
    <w:rsid w:val="009C34A3"/>
    <w:rsid w:val="009D2DAF"/>
    <w:rsid w:val="009E2AFE"/>
    <w:rsid w:val="009E69E1"/>
    <w:rsid w:val="009E69F7"/>
    <w:rsid w:val="009F59A1"/>
    <w:rsid w:val="00A029B2"/>
    <w:rsid w:val="00A042BD"/>
    <w:rsid w:val="00A10068"/>
    <w:rsid w:val="00A13EF7"/>
    <w:rsid w:val="00A22F31"/>
    <w:rsid w:val="00A26D11"/>
    <w:rsid w:val="00A3010B"/>
    <w:rsid w:val="00A30A73"/>
    <w:rsid w:val="00A32E18"/>
    <w:rsid w:val="00A34C8A"/>
    <w:rsid w:val="00A47B09"/>
    <w:rsid w:val="00A47F43"/>
    <w:rsid w:val="00A56EF4"/>
    <w:rsid w:val="00A57268"/>
    <w:rsid w:val="00A576EE"/>
    <w:rsid w:val="00A603CD"/>
    <w:rsid w:val="00A7053B"/>
    <w:rsid w:val="00A7129B"/>
    <w:rsid w:val="00A714F1"/>
    <w:rsid w:val="00A71866"/>
    <w:rsid w:val="00A77385"/>
    <w:rsid w:val="00A83B8B"/>
    <w:rsid w:val="00A86C0B"/>
    <w:rsid w:val="00A90224"/>
    <w:rsid w:val="00A904FA"/>
    <w:rsid w:val="00A94E78"/>
    <w:rsid w:val="00AA0423"/>
    <w:rsid w:val="00AA2DA5"/>
    <w:rsid w:val="00AA5BBD"/>
    <w:rsid w:val="00AB17A7"/>
    <w:rsid w:val="00AB20CF"/>
    <w:rsid w:val="00AB3309"/>
    <w:rsid w:val="00AC1917"/>
    <w:rsid w:val="00AC2553"/>
    <w:rsid w:val="00AD30FA"/>
    <w:rsid w:val="00AD5AC3"/>
    <w:rsid w:val="00AD6F45"/>
    <w:rsid w:val="00AE6222"/>
    <w:rsid w:val="00AE7701"/>
    <w:rsid w:val="00AF369F"/>
    <w:rsid w:val="00B12C80"/>
    <w:rsid w:val="00B134CE"/>
    <w:rsid w:val="00B14138"/>
    <w:rsid w:val="00B170C8"/>
    <w:rsid w:val="00B219C1"/>
    <w:rsid w:val="00B21E43"/>
    <w:rsid w:val="00B21ECF"/>
    <w:rsid w:val="00B24479"/>
    <w:rsid w:val="00B24B6B"/>
    <w:rsid w:val="00B34A16"/>
    <w:rsid w:val="00B357AA"/>
    <w:rsid w:val="00B36270"/>
    <w:rsid w:val="00B40598"/>
    <w:rsid w:val="00B414A8"/>
    <w:rsid w:val="00B42770"/>
    <w:rsid w:val="00B434AD"/>
    <w:rsid w:val="00B5046D"/>
    <w:rsid w:val="00B55572"/>
    <w:rsid w:val="00B703A4"/>
    <w:rsid w:val="00B8218F"/>
    <w:rsid w:val="00B82418"/>
    <w:rsid w:val="00B846CD"/>
    <w:rsid w:val="00B85955"/>
    <w:rsid w:val="00B9070F"/>
    <w:rsid w:val="00B912F1"/>
    <w:rsid w:val="00B95452"/>
    <w:rsid w:val="00BA1103"/>
    <w:rsid w:val="00BB147A"/>
    <w:rsid w:val="00BC4911"/>
    <w:rsid w:val="00BD092C"/>
    <w:rsid w:val="00BD368E"/>
    <w:rsid w:val="00BD5405"/>
    <w:rsid w:val="00BD7DB6"/>
    <w:rsid w:val="00BE2312"/>
    <w:rsid w:val="00BE3C8B"/>
    <w:rsid w:val="00BE79B5"/>
    <w:rsid w:val="00BE7A8C"/>
    <w:rsid w:val="00BF5190"/>
    <w:rsid w:val="00BF5F9B"/>
    <w:rsid w:val="00C05A12"/>
    <w:rsid w:val="00C05BED"/>
    <w:rsid w:val="00C06A28"/>
    <w:rsid w:val="00C13BB9"/>
    <w:rsid w:val="00C1572A"/>
    <w:rsid w:val="00C15C23"/>
    <w:rsid w:val="00C232B7"/>
    <w:rsid w:val="00C26CC7"/>
    <w:rsid w:val="00C31C0B"/>
    <w:rsid w:val="00C32527"/>
    <w:rsid w:val="00C33984"/>
    <w:rsid w:val="00C43261"/>
    <w:rsid w:val="00C44040"/>
    <w:rsid w:val="00C4495C"/>
    <w:rsid w:val="00C47426"/>
    <w:rsid w:val="00C47BF2"/>
    <w:rsid w:val="00C5642D"/>
    <w:rsid w:val="00C61B7D"/>
    <w:rsid w:val="00C739FA"/>
    <w:rsid w:val="00C82A3E"/>
    <w:rsid w:val="00C83F92"/>
    <w:rsid w:val="00C9251C"/>
    <w:rsid w:val="00CA3365"/>
    <w:rsid w:val="00CA664F"/>
    <w:rsid w:val="00CB10E0"/>
    <w:rsid w:val="00CB36BC"/>
    <w:rsid w:val="00CC2463"/>
    <w:rsid w:val="00CC4BB7"/>
    <w:rsid w:val="00CD468D"/>
    <w:rsid w:val="00CE7651"/>
    <w:rsid w:val="00CF4659"/>
    <w:rsid w:val="00D035F2"/>
    <w:rsid w:val="00D0570B"/>
    <w:rsid w:val="00D06F03"/>
    <w:rsid w:val="00D1248F"/>
    <w:rsid w:val="00D16B6E"/>
    <w:rsid w:val="00D20154"/>
    <w:rsid w:val="00D20DD5"/>
    <w:rsid w:val="00D2183F"/>
    <w:rsid w:val="00D257D4"/>
    <w:rsid w:val="00D26123"/>
    <w:rsid w:val="00D32F57"/>
    <w:rsid w:val="00D55AB5"/>
    <w:rsid w:val="00D56C7D"/>
    <w:rsid w:val="00D624E8"/>
    <w:rsid w:val="00D678B3"/>
    <w:rsid w:val="00D71FED"/>
    <w:rsid w:val="00D75C1A"/>
    <w:rsid w:val="00D76895"/>
    <w:rsid w:val="00D82B22"/>
    <w:rsid w:val="00D86557"/>
    <w:rsid w:val="00D86D17"/>
    <w:rsid w:val="00D92B07"/>
    <w:rsid w:val="00D95A70"/>
    <w:rsid w:val="00D96BD3"/>
    <w:rsid w:val="00DA135D"/>
    <w:rsid w:val="00DA252F"/>
    <w:rsid w:val="00DA50BF"/>
    <w:rsid w:val="00DB06DE"/>
    <w:rsid w:val="00DB0EA3"/>
    <w:rsid w:val="00DB2E09"/>
    <w:rsid w:val="00DC5275"/>
    <w:rsid w:val="00DD0739"/>
    <w:rsid w:val="00DD1228"/>
    <w:rsid w:val="00DD1C39"/>
    <w:rsid w:val="00DD6924"/>
    <w:rsid w:val="00DE5B80"/>
    <w:rsid w:val="00DF6E59"/>
    <w:rsid w:val="00E1188A"/>
    <w:rsid w:val="00E143E6"/>
    <w:rsid w:val="00E24A9E"/>
    <w:rsid w:val="00E25407"/>
    <w:rsid w:val="00E2625C"/>
    <w:rsid w:val="00E304CC"/>
    <w:rsid w:val="00E31113"/>
    <w:rsid w:val="00E33AD1"/>
    <w:rsid w:val="00E352A4"/>
    <w:rsid w:val="00E35DD5"/>
    <w:rsid w:val="00E41126"/>
    <w:rsid w:val="00E4309C"/>
    <w:rsid w:val="00E4500F"/>
    <w:rsid w:val="00E52EC5"/>
    <w:rsid w:val="00E57187"/>
    <w:rsid w:val="00E57505"/>
    <w:rsid w:val="00E64641"/>
    <w:rsid w:val="00E67169"/>
    <w:rsid w:val="00E762AE"/>
    <w:rsid w:val="00E77AF8"/>
    <w:rsid w:val="00E77DA3"/>
    <w:rsid w:val="00E81B2E"/>
    <w:rsid w:val="00E822E6"/>
    <w:rsid w:val="00E83FA4"/>
    <w:rsid w:val="00E86CE9"/>
    <w:rsid w:val="00E86E2F"/>
    <w:rsid w:val="00E909E4"/>
    <w:rsid w:val="00E94A0B"/>
    <w:rsid w:val="00EA37E4"/>
    <w:rsid w:val="00EA4C01"/>
    <w:rsid w:val="00EA6D21"/>
    <w:rsid w:val="00EA7454"/>
    <w:rsid w:val="00EB05D9"/>
    <w:rsid w:val="00EB0BD1"/>
    <w:rsid w:val="00EB6094"/>
    <w:rsid w:val="00EC2381"/>
    <w:rsid w:val="00ED1BF8"/>
    <w:rsid w:val="00ED30E8"/>
    <w:rsid w:val="00ED430C"/>
    <w:rsid w:val="00EE0854"/>
    <w:rsid w:val="00EE0F5E"/>
    <w:rsid w:val="00EE4F50"/>
    <w:rsid w:val="00EE6A8B"/>
    <w:rsid w:val="00EE6CB5"/>
    <w:rsid w:val="00EE7CA6"/>
    <w:rsid w:val="00EE7DE7"/>
    <w:rsid w:val="00EF64A0"/>
    <w:rsid w:val="00F015C5"/>
    <w:rsid w:val="00F07ABF"/>
    <w:rsid w:val="00F11713"/>
    <w:rsid w:val="00F2215D"/>
    <w:rsid w:val="00F22227"/>
    <w:rsid w:val="00F309EE"/>
    <w:rsid w:val="00F312A3"/>
    <w:rsid w:val="00F31471"/>
    <w:rsid w:val="00F456BC"/>
    <w:rsid w:val="00F506A4"/>
    <w:rsid w:val="00F532DE"/>
    <w:rsid w:val="00F54FA7"/>
    <w:rsid w:val="00F6728A"/>
    <w:rsid w:val="00F71837"/>
    <w:rsid w:val="00F739ED"/>
    <w:rsid w:val="00F84CFB"/>
    <w:rsid w:val="00F8605C"/>
    <w:rsid w:val="00F86A82"/>
    <w:rsid w:val="00F9233B"/>
    <w:rsid w:val="00FA0466"/>
    <w:rsid w:val="00FA0998"/>
    <w:rsid w:val="00FA3616"/>
    <w:rsid w:val="00FB737F"/>
    <w:rsid w:val="00FC2C67"/>
    <w:rsid w:val="00FC2FDE"/>
    <w:rsid w:val="00FC416A"/>
    <w:rsid w:val="00FD2ED2"/>
    <w:rsid w:val="00FD3FF5"/>
    <w:rsid w:val="00FE10CF"/>
    <w:rsid w:val="00FE6186"/>
    <w:rsid w:val="00FF13D0"/>
    <w:rsid w:val="00FF56FC"/>
    <w:rsid w:val="00FF660F"/>
    <w:rsid w:val="00FF763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C24F40"/>
  <w14:defaultImageDpi w14:val="0"/>
  <w15:docId w15:val="{6A29AEE5-3784-42D5-8D38-0311E31F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94DB3"/>
    <w:pPr>
      <w:spacing w:after="0" w:line="240" w:lineRule="auto"/>
      <w:ind w:left="360"/>
    </w:pPr>
    <w:rPr>
      <w:rFonts w:ascii="Verdana" w:hAnsi="Verdana" w:cs="Arial"/>
      <w:bCs/>
      <w:kern w:val="32"/>
      <w:szCs w:val="24"/>
      <w:lang w:eastAsia="fi-FI"/>
    </w:rPr>
  </w:style>
  <w:style w:type="paragraph" w:styleId="Otsikko1">
    <w:name w:val="heading 1"/>
    <w:basedOn w:val="Normaali"/>
    <w:next w:val="Normaali"/>
    <w:link w:val="Otsikko1Char"/>
    <w:autoRedefine/>
    <w:uiPriority w:val="9"/>
    <w:qFormat/>
    <w:rsid w:val="00A029B2"/>
    <w:pPr>
      <w:keepNext/>
      <w:ind w:left="0"/>
      <w:outlineLvl w:val="0"/>
    </w:pPr>
    <w:rPr>
      <w:b/>
      <w:iCs/>
      <w:szCs w:val="22"/>
      <w:lang w:eastAsia="en-US"/>
    </w:rPr>
  </w:style>
  <w:style w:type="paragraph" w:styleId="Otsikko2">
    <w:name w:val="heading 2"/>
    <w:basedOn w:val="Normaali"/>
    <w:next w:val="Normaali"/>
    <w:link w:val="Otsikko2Char"/>
    <w:autoRedefine/>
    <w:uiPriority w:val="9"/>
    <w:qFormat/>
    <w:rsid w:val="00866417"/>
    <w:pPr>
      <w:keepNext/>
      <w:ind w:left="0"/>
      <w:outlineLvl w:val="1"/>
    </w:pPr>
    <w:rPr>
      <w:rFonts w:eastAsiaTheme="minorEastAsia" w:cs="Calibri"/>
      <w:b/>
      <w:bCs w:val="0"/>
      <w:iCs/>
      <w:szCs w:val="22"/>
      <w:lang w:eastAsia="en-US"/>
    </w:rPr>
  </w:style>
  <w:style w:type="paragraph" w:styleId="Otsikko3">
    <w:name w:val="heading 3"/>
    <w:basedOn w:val="Normaali"/>
    <w:next w:val="Normaali"/>
    <w:link w:val="Otsikko3Char"/>
    <w:uiPriority w:val="9"/>
    <w:qFormat/>
    <w:rsid w:val="00094DB3"/>
    <w:pPr>
      <w:keepNext/>
      <w:numPr>
        <w:ilvl w:val="2"/>
        <w:numId w:val="5"/>
      </w:numPr>
      <w:spacing w:before="240" w:after="60"/>
      <w:outlineLvl w:val="2"/>
    </w:pPr>
    <w:rPr>
      <w:rFonts w:ascii="Cambria" w:hAnsi="Cambria" w:cs="Times New Roman"/>
      <w:b/>
      <w:sz w:val="26"/>
      <w:szCs w:val="26"/>
    </w:rPr>
  </w:style>
  <w:style w:type="paragraph" w:styleId="Otsikko4">
    <w:name w:val="heading 4"/>
    <w:basedOn w:val="Normaali"/>
    <w:next w:val="Normaali"/>
    <w:link w:val="Otsikko4Char"/>
    <w:uiPriority w:val="9"/>
    <w:qFormat/>
    <w:rsid w:val="00094DB3"/>
    <w:pPr>
      <w:keepNext/>
      <w:numPr>
        <w:ilvl w:val="3"/>
        <w:numId w:val="5"/>
      </w:numPr>
      <w:spacing w:before="240" w:after="60"/>
      <w:outlineLvl w:val="3"/>
    </w:pPr>
    <w:rPr>
      <w:rFonts w:ascii="Calibri" w:hAnsi="Calibri" w:cs="Times New Roman"/>
      <w:b/>
      <w:sz w:val="28"/>
      <w:szCs w:val="28"/>
    </w:rPr>
  </w:style>
  <w:style w:type="paragraph" w:styleId="Otsikko5">
    <w:name w:val="heading 5"/>
    <w:basedOn w:val="Normaali"/>
    <w:next w:val="Normaali"/>
    <w:link w:val="Otsikko5Char"/>
    <w:uiPriority w:val="9"/>
    <w:qFormat/>
    <w:rsid w:val="00094DB3"/>
    <w:pPr>
      <w:numPr>
        <w:ilvl w:val="4"/>
        <w:numId w:val="5"/>
      </w:numPr>
      <w:spacing w:before="240" w:after="60"/>
      <w:outlineLvl w:val="4"/>
    </w:pPr>
    <w:rPr>
      <w:rFonts w:ascii="Calibri" w:hAnsi="Calibri" w:cs="Times New Roman"/>
      <w:b/>
      <w:i/>
      <w:iCs/>
      <w:sz w:val="26"/>
      <w:szCs w:val="26"/>
    </w:rPr>
  </w:style>
  <w:style w:type="paragraph" w:styleId="Otsikko6">
    <w:name w:val="heading 6"/>
    <w:basedOn w:val="Normaali"/>
    <w:next w:val="Normaali"/>
    <w:link w:val="Otsikko6Char"/>
    <w:uiPriority w:val="9"/>
    <w:qFormat/>
    <w:rsid w:val="00094DB3"/>
    <w:pPr>
      <w:numPr>
        <w:ilvl w:val="5"/>
        <w:numId w:val="5"/>
      </w:numPr>
      <w:spacing w:before="240" w:after="60"/>
      <w:outlineLvl w:val="5"/>
    </w:pPr>
    <w:rPr>
      <w:rFonts w:ascii="Calibri" w:hAnsi="Calibri" w:cs="Times New Roman"/>
      <w:b/>
      <w:bCs w:val="0"/>
      <w:szCs w:val="22"/>
    </w:rPr>
  </w:style>
  <w:style w:type="paragraph" w:styleId="Otsikko7">
    <w:name w:val="heading 7"/>
    <w:basedOn w:val="Normaali"/>
    <w:next w:val="Normaali"/>
    <w:link w:val="Otsikko7Char"/>
    <w:uiPriority w:val="9"/>
    <w:qFormat/>
    <w:rsid w:val="00094DB3"/>
    <w:pPr>
      <w:numPr>
        <w:ilvl w:val="6"/>
        <w:numId w:val="5"/>
      </w:numPr>
      <w:spacing w:before="240" w:after="60"/>
      <w:outlineLvl w:val="6"/>
    </w:pPr>
    <w:rPr>
      <w:rFonts w:ascii="Calibri" w:hAnsi="Calibri" w:cs="Times New Roman"/>
      <w:sz w:val="24"/>
    </w:rPr>
  </w:style>
  <w:style w:type="paragraph" w:styleId="Otsikko8">
    <w:name w:val="heading 8"/>
    <w:basedOn w:val="Normaali"/>
    <w:next w:val="Normaali"/>
    <w:link w:val="Otsikko8Char"/>
    <w:uiPriority w:val="9"/>
    <w:qFormat/>
    <w:rsid w:val="00094DB3"/>
    <w:pPr>
      <w:numPr>
        <w:ilvl w:val="7"/>
        <w:numId w:val="5"/>
      </w:numPr>
      <w:spacing w:before="240" w:after="60"/>
      <w:outlineLvl w:val="7"/>
    </w:pPr>
    <w:rPr>
      <w:rFonts w:ascii="Calibri" w:hAnsi="Calibri" w:cs="Times New Roman"/>
      <w:i/>
      <w:iCs/>
      <w:sz w:val="24"/>
    </w:rPr>
  </w:style>
  <w:style w:type="paragraph" w:styleId="Otsikko9">
    <w:name w:val="heading 9"/>
    <w:basedOn w:val="Normaali"/>
    <w:next w:val="Normaali"/>
    <w:link w:val="Otsikko9Char"/>
    <w:uiPriority w:val="9"/>
    <w:qFormat/>
    <w:rsid w:val="00094DB3"/>
    <w:pPr>
      <w:numPr>
        <w:ilvl w:val="8"/>
        <w:numId w:val="5"/>
      </w:numPr>
      <w:spacing w:before="240" w:after="60"/>
      <w:outlineLvl w:val="8"/>
    </w:pPr>
    <w:rPr>
      <w:rFonts w:ascii="Cambria" w:hAnsi="Cambria" w:cs="Times New Roman"/>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locked/>
    <w:rsid w:val="00A029B2"/>
    <w:rPr>
      <w:rFonts w:ascii="Verdana" w:hAnsi="Verdana" w:cs="Arial"/>
      <w:b/>
      <w:bCs/>
      <w:iCs/>
      <w:kern w:val="32"/>
    </w:rPr>
  </w:style>
  <w:style w:type="character" w:customStyle="1" w:styleId="Otsikko2Char">
    <w:name w:val="Otsikko 2 Char"/>
    <w:basedOn w:val="Kappaleenoletusfontti"/>
    <w:link w:val="Otsikko2"/>
    <w:uiPriority w:val="9"/>
    <w:locked/>
    <w:rsid w:val="00866417"/>
    <w:rPr>
      <w:rFonts w:ascii="Verdana" w:eastAsiaTheme="minorEastAsia" w:hAnsi="Verdana" w:cs="Calibri"/>
      <w:b/>
      <w:iCs/>
      <w:kern w:val="32"/>
    </w:rPr>
  </w:style>
  <w:style w:type="character" w:customStyle="1" w:styleId="Otsikko3Char">
    <w:name w:val="Otsikko 3 Char"/>
    <w:basedOn w:val="Kappaleenoletusfontti"/>
    <w:link w:val="Otsikko3"/>
    <w:uiPriority w:val="9"/>
    <w:locked/>
    <w:rsid w:val="00094DB3"/>
    <w:rPr>
      <w:rFonts w:ascii="Cambria" w:hAnsi="Cambria" w:cs="Times New Roman"/>
      <w:b/>
      <w:bCs/>
      <w:kern w:val="32"/>
      <w:sz w:val="26"/>
      <w:szCs w:val="26"/>
      <w:lang w:eastAsia="fi-FI"/>
    </w:rPr>
  </w:style>
  <w:style w:type="character" w:customStyle="1" w:styleId="Otsikko4Char">
    <w:name w:val="Otsikko 4 Char"/>
    <w:basedOn w:val="Kappaleenoletusfontti"/>
    <w:link w:val="Otsikko4"/>
    <w:uiPriority w:val="9"/>
    <w:locked/>
    <w:rsid w:val="00094DB3"/>
    <w:rPr>
      <w:rFonts w:ascii="Calibri" w:hAnsi="Calibri" w:cs="Times New Roman"/>
      <w:b/>
      <w:bCs/>
      <w:kern w:val="32"/>
      <w:sz w:val="28"/>
      <w:szCs w:val="28"/>
      <w:lang w:eastAsia="fi-FI"/>
    </w:rPr>
  </w:style>
  <w:style w:type="character" w:customStyle="1" w:styleId="Otsikko5Char">
    <w:name w:val="Otsikko 5 Char"/>
    <w:basedOn w:val="Kappaleenoletusfontti"/>
    <w:link w:val="Otsikko5"/>
    <w:uiPriority w:val="9"/>
    <w:locked/>
    <w:rsid w:val="00094DB3"/>
    <w:rPr>
      <w:rFonts w:ascii="Calibri" w:hAnsi="Calibri" w:cs="Times New Roman"/>
      <w:b/>
      <w:bCs/>
      <w:i/>
      <w:iCs/>
      <w:kern w:val="32"/>
      <w:sz w:val="26"/>
      <w:szCs w:val="26"/>
      <w:lang w:eastAsia="fi-FI"/>
    </w:rPr>
  </w:style>
  <w:style w:type="character" w:customStyle="1" w:styleId="Otsikko6Char">
    <w:name w:val="Otsikko 6 Char"/>
    <w:basedOn w:val="Kappaleenoletusfontti"/>
    <w:link w:val="Otsikko6"/>
    <w:uiPriority w:val="9"/>
    <w:locked/>
    <w:rsid w:val="00094DB3"/>
    <w:rPr>
      <w:rFonts w:ascii="Calibri" w:hAnsi="Calibri" w:cs="Times New Roman"/>
      <w:b/>
      <w:kern w:val="32"/>
      <w:lang w:eastAsia="fi-FI"/>
    </w:rPr>
  </w:style>
  <w:style w:type="character" w:customStyle="1" w:styleId="Otsikko7Char">
    <w:name w:val="Otsikko 7 Char"/>
    <w:basedOn w:val="Kappaleenoletusfontti"/>
    <w:link w:val="Otsikko7"/>
    <w:uiPriority w:val="9"/>
    <w:locked/>
    <w:rsid w:val="00094DB3"/>
    <w:rPr>
      <w:rFonts w:ascii="Calibri" w:hAnsi="Calibri" w:cs="Times New Roman"/>
      <w:bCs/>
      <w:kern w:val="32"/>
      <w:sz w:val="24"/>
      <w:szCs w:val="24"/>
      <w:lang w:eastAsia="fi-FI"/>
    </w:rPr>
  </w:style>
  <w:style w:type="character" w:customStyle="1" w:styleId="Otsikko8Char">
    <w:name w:val="Otsikko 8 Char"/>
    <w:basedOn w:val="Kappaleenoletusfontti"/>
    <w:link w:val="Otsikko8"/>
    <w:uiPriority w:val="9"/>
    <w:locked/>
    <w:rsid w:val="00094DB3"/>
    <w:rPr>
      <w:rFonts w:ascii="Calibri" w:hAnsi="Calibri" w:cs="Times New Roman"/>
      <w:bCs/>
      <w:i/>
      <w:iCs/>
      <w:kern w:val="32"/>
      <w:sz w:val="24"/>
      <w:szCs w:val="24"/>
      <w:lang w:eastAsia="fi-FI"/>
    </w:rPr>
  </w:style>
  <w:style w:type="character" w:customStyle="1" w:styleId="Otsikko9Char">
    <w:name w:val="Otsikko 9 Char"/>
    <w:basedOn w:val="Kappaleenoletusfontti"/>
    <w:link w:val="Otsikko9"/>
    <w:uiPriority w:val="9"/>
    <w:locked/>
    <w:rsid w:val="00094DB3"/>
    <w:rPr>
      <w:rFonts w:ascii="Cambria" w:hAnsi="Cambria" w:cs="Times New Roman"/>
      <w:bCs/>
      <w:kern w:val="32"/>
      <w:lang w:eastAsia="fi-FI"/>
    </w:rPr>
  </w:style>
  <w:style w:type="paragraph" w:styleId="Yltunniste">
    <w:name w:val="header"/>
    <w:basedOn w:val="Normaali"/>
    <w:link w:val="YltunnisteChar"/>
    <w:uiPriority w:val="99"/>
    <w:rsid w:val="00094DB3"/>
    <w:pPr>
      <w:tabs>
        <w:tab w:val="center" w:pos="4819"/>
        <w:tab w:val="right" w:pos="9638"/>
      </w:tabs>
    </w:pPr>
  </w:style>
  <w:style w:type="character" w:customStyle="1" w:styleId="YltunnisteChar">
    <w:name w:val="Ylätunniste Char"/>
    <w:basedOn w:val="Kappaleenoletusfontti"/>
    <w:link w:val="Yltunniste"/>
    <w:uiPriority w:val="99"/>
    <w:locked/>
    <w:rsid w:val="00094DB3"/>
    <w:rPr>
      <w:rFonts w:ascii="Verdana" w:hAnsi="Verdana" w:cs="Arial"/>
      <w:bCs/>
      <w:kern w:val="32"/>
      <w:sz w:val="24"/>
      <w:szCs w:val="24"/>
      <w:lang w:val="x-none" w:eastAsia="fi-FI"/>
    </w:rPr>
  </w:style>
  <w:style w:type="paragraph" w:styleId="Alatunniste">
    <w:name w:val="footer"/>
    <w:basedOn w:val="Normaali"/>
    <w:link w:val="AlatunnisteChar"/>
    <w:uiPriority w:val="99"/>
    <w:rsid w:val="00094DB3"/>
    <w:pPr>
      <w:tabs>
        <w:tab w:val="center" w:pos="4819"/>
        <w:tab w:val="right" w:pos="9638"/>
      </w:tabs>
    </w:pPr>
  </w:style>
  <w:style w:type="character" w:customStyle="1" w:styleId="AlatunnisteChar">
    <w:name w:val="Alatunniste Char"/>
    <w:basedOn w:val="Kappaleenoletusfontti"/>
    <w:link w:val="Alatunniste"/>
    <w:uiPriority w:val="99"/>
    <w:locked/>
    <w:rsid w:val="00094DB3"/>
    <w:rPr>
      <w:rFonts w:ascii="Verdana" w:hAnsi="Verdana" w:cs="Arial"/>
      <w:bCs/>
      <w:kern w:val="32"/>
      <w:sz w:val="24"/>
      <w:szCs w:val="24"/>
      <w:lang w:val="x-none" w:eastAsia="fi-FI"/>
    </w:rPr>
  </w:style>
  <w:style w:type="character" w:styleId="Sivunumero">
    <w:name w:val="page number"/>
    <w:basedOn w:val="Kappaleenoletusfontti"/>
    <w:uiPriority w:val="99"/>
    <w:rsid w:val="00094DB3"/>
    <w:rPr>
      <w:rFonts w:cs="Times New Roman"/>
    </w:rPr>
  </w:style>
  <w:style w:type="paragraph" w:styleId="Sisluet1">
    <w:name w:val="toc 1"/>
    <w:basedOn w:val="Normaali"/>
    <w:next w:val="Normaali"/>
    <w:autoRedefine/>
    <w:uiPriority w:val="39"/>
    <w:rsid w:val="00C43261"/>
    <w:pPr>
      <w:tabs>
        <w:tab w:val="left" w:pos="720"/>
        <w:tab w:val="right" w:leader="dot" w:pos="9628"/>
      </w:tabs>
      <w:ind w:left="960" w:hanging="960"/>
    </w:pPr>
    <w:rPr>
      <w:noProof/>
      <w:szCs w:val="28"/>
    </w:rPr>
  </w:style>
  <w:style w:type="character" w:styleId="Hyperlinkki">
    <w:name w:val="Hyperlink"/>
    <w:basedOn w:val="Kappaleenoletusfontti"/>
    <w:uiPriority w:val="99"/>
    <w:rsid w:val="00094DB3"/>
    <w:rPr>
      <w:color w:val="0000FF"/>
      <w:u w:val="single"/>
    </w:rPr>
  </w:style>
  <w:style w:type="paragraph" w:styleId="NormaaliWWW">
    <w:name w:val="Normal (Web)"/>
    <w:basedOn w:val="Normaali"/>
    <w:uiPriority w:val="99"/>
    <w:rsid w:val="00094DB3"/>
    <w:pPr>
      <w:spacing w:before="100" w:beforeAutospacing="1" w:after="100" w:afterAutospacing="1"/>
    </w:pPr>
  </w:style>
  <w:style w:type="character" w:customStyle="1" w:styleId="leipateksti1">
    <w:name w:val="leipateksti1"/>
    <w:rsid w:val="00094DB3"/>
    <w:rPr>
      <w:rFonts w:ascii="Arial" w:hAnsi="Arial"/>
      <w:sz w:val="18"/>
    </w:rPr>
  </w:style>
  <w:style w:type="table" w:styleId="TaulukkoRuudukko">
    <w:name w:val="Table Grid"/>
    <w:basedOn w:val="Normaalitaulukko"/>
    <w:uiPriority w:val="59"/>
    <w:rsid w:val="00094DB3"/>
    <w:pPr>
      <w:spacing w:after="0" w:line="240" w:lineRule="auto"/>
    </w:pPr>
    <w:rPr>
      <w:rFonts w:ascii="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yliOtsikko1Verdana14pt">
    <w:name w:val="Tyyli Otsikko 1 + Verdana 14 pt"/>
    <w:basedOn w:val="Otsikko1"/>
    <w:rsid w:val="00094DB3"/>
    <w:rPr>
      <w:b w:val="0"/>
    </w:rPr>
  </w:style>
  <w:style w:type="paragraph" w:customStyle="1" w:styleId="TyyliOtsikko1Verdana">
    <w:name w:val="Tyyli Otsikko 1 + Verdana"/>
    <w:basedOn w:val="Otsikko1"/>
    <w:rsid w:val="00094DB3"/>
    <w:rPr>
      <w:b w:val="0"/>
    </w:rPr>
  </w:style>
  <w:style w:type="character" w:customStyle="1" w:styleId="TyyliVerdana">
    <w:name w:val="Tyyli Verdana"/>
    <w:rsid w:val="00094DB3"/>
    <w:rPr>
      <w:rFonts w:ascii="Verdana" w:hAnsi="Verdana"/>
      <w:sz w:val="22"/>
    </w:rPr>
  </w:style>
  <w:style w:type="paragraph" w:styleId="Leipteksti3">
    <w:name w:val="Body Text 3"/>
    <w:basedOn w:val="Normaali"/>
    <w:link w:val="Leipteksti3Char"/>
    <w:uiPriority w:val="99"/>
    <w:rsid w:val="00094DB3"/>
    <w:rPr>
      <w:rFonts w:ascii="Arial" w:hAnsi="Arial"/>
      <w:i/>
      <w:szCs w:val="20"/>
    </w:rPr>
  </w:style>
  <w:style w:type="character" w:customStyle="1" w:styleId="Leipteksti3Char">
    <w:name w:val="Leipäteksti 3 Char"/>
    <w:basedOn w:val="Kappaleenoletusfontti"/>
    <w:link w:val="Leipteksti3"/>
    <w:uiPriority w:val="99"/>
    <w:locked/>
    <w:rsid w:val="00094DB3"/>
    <w:rPr>
      <w:rFonts w:ascii="Arial" w:hAnsi="Arial" w:cs="Arial"/>
      <w:bCs/>
      <w:i/>
      <w:kern w:val="32"/>
      <w:sz w:val="20"/>
      <w:szCs w:val="20"/>
      <w:lang w:val="x-none" w:eastAsia="fi-FI"/>
    </w:rPr>
  </w:style>
  <w:style w:type="paragraph" w:styleId="Sisennettyleipteksti">
    <w:name w:val="Body Text Indent"/>
    <w:basedOn w:val="Normaali"/>
    <w:link w:val="SisennettyleiptekstiChar"/>
    <w:uiPriority w:val="99"/>
    <w:rsid w:val="00094DB3"/>
    <w:pPr>
      <w:ind w:left="2552"/>
    </w:pPr>
    <w:rPr>
      <w:szCs w:val="20"/>
    </w:rPr>
  </w:style>
  <w:style w:type="character" w:customStyle="1" w:styleId="SisennettyleiptekstiChar">
    <w:name w:val="Sisennetty leipäteksti Char"/>
    <w:basedOn w:val="Kappaleenoletusfontti"/>
    <w:link w:val="Sisennettyleipteksti"/>
    <w:uiPriority w:val="99"/>
    <w:locked/>
    <w:rsid w:val="00094DB3"/>
    <w:rPr>
      <w:rFonts w:ascii="Verdana" w:hAnsi="Verdana" w:cs="Arial"/>
      <w:bCs/>
      <w:kern w:val="32"/>
      <w:sz w:val="20"/>
      <w:szCs w:val="20"/>
      <w:lang w:val="x-none" w:eastAsia="fi-FI"/>
    </w:rPr>
  </w:style>
  <w:style w:type="paragraph" w:customStyle="1" w:styleId="TyyliTyyliOtsikko1Verdana11ptVasen0cmEnsimminen">
    <w:name w:val="Tyyli Tyyli Otsikko 1 + Verdana + 11 pt Vasen:  0 cm Ensimmäinen ..."/>
    <w:basedOn w:val="Normaali"/>
    <w:rsid w:val="00094DB3"/>
    <w:rPr>
      <w:bCs w:val="0"/>
      <w:szCs w:val="20"/>
    </w:rPr>
  </w:style>
  <w:style w:type="paragraph" w:customStyle="1" w:styleId="a">
    <w:name w:val="_"/>
    <w:basedOn w:val="Normaali"/>
    <w:rsid w:val="00094DB3"/>
    <w:pPr>
      <w:widowControl w:val="0"/>
      <w:ind w:left="290" w:hanging="290"/>
    </w:pPr>
    <w:rPr>
      <w:rFonts w:ascii="Courier" w:hAnsi="Courier" w:cs="Courier"/>
      <w:lang w:val="en-US"/>
    </w:rPr>
  </w:style>
  <w:style w:type="paragraph" w:styleId="Seliteteksti">
    <w:name w:val="Balloon Text"/>
    <w:basedOn w:val="Normaali"/>
    <w:link w:val="SelitetekstiChar"/>
    <w:uiPriority w:val="99"/>
    <w:unhideWhenUsed/>
    <w:rsid w:val="00094DB3"/>
    <w:rPr>
      <w:rFonts w:ascii="Tahoma" w:hAnsi="Tahoma" w:cs="Tahoma"/>
      <w:sz w:val="16"/>
      <w:szCs w:val="16"/>
    </w:rPr>
  </w:style>
  <w:style w:type="character" w:customStyle="1" w:styleId="SelitetekstiChar">
    <w:name w:val="Seliteteksti Char"/>
    <w:basedOn w:val="Kappaleenoletusfontti"/>
    <w:link w:val="Seliteteksti"/>
    <w:uiPriority w:val="99"/>
    <w:locked/>
    <w:rsid w:val="00094DB3"/>
    <w:rPr>
      <w:rFonts w:ascii="Tahoma" w:hAnsi="Tahoma" w:cs="Tahoma"/>
      <w:bCs/>
      <w:kern w:val="32"/>
      <w:sz w:val="16"/>
      <w:szCs w:val="16"/>
      <w:lang w:val="x-none" w:eastAsia="fi-FI"/>
    </w:rPr>
  </w:style>
  <w:style w:type="paragraph" w:styleId="Luettelokappale">
    <w:name w:val="List Paragraph"/>
    <w:basedOn w:val="Normaali"/>
    <w:uiPriority w:val="34"/>
    <w:qFormat/>
    <w:rsid w:val="00094DB3"/>
    <w:pPr>
      <w:ind w:left="1304"/>
    </w:pPr>
  </w:style>
  <w:style w:type="paragraph" w:styleId="Sisluet2">
    <w:name w:val="toc 2"/>
    <w:basedOn w:val="Normaali"/>
    <w:next w:val="Normaali"/>
    <w:autoRedefine/>
    <w:uiPriority w:val="39"/>
    <w:unhideWhenUsed/>
    <w:rsid w:val="00094DB3"/>
    <w:pPr>
      <w:tabs>
        <w:tab w:val="left" w:pos="880"/>
        <w:tab w:val="right" w:leader="dot" w:pos="9628"/>
      </w:tabs>
      <w:ind w:left="880"/>
    </w:pPr>
  </w:style>
  <w:style w:type="paragraph" w:styleId="Sisllysluettelonotsikko">
    <w:name w:val="TOC Heading"/>
    <w:basedOn w:val="Otsikko1"/>
    <w:next w:val="Normaali"/>
    <w:uiPriority w:val="39"/>
    <w:qFormat/>
    <w:rsid w:val="00094DB3"/>
    <w:pPr>
      <w:keepLines/>
      <w:spacing w:before="480" w:line="276" w:lineRule="auto"/>
      <w:outlineLvl w:val="9"/>
    </w:pPr>
    <w:rPr>
      <w:rFonts w:ascii="Cambria" w:hAnsi="Cambria" w:cs="Times New Roman"/>
      <w:b w:val="0"/>
      <w:bCs w:val="0"/>
      <w:color w:val="365F91"/>
      <w:kern w:val="0"/>
      <w:szCs w:val="28"/>
    </w:rPr>
  </w:style>
  <w:style w:type="paragraph" w:styleId="Kuvaotsikko">
    <w:name w:val="caption"/>
    <w:basedOn w:val="Normaali"/>
    <w:next w:val="Normaali"/>
    <w:uiPriority w:val="35"/>
    <w:qFormat/>
    <w:rsid w:val="00094DB3"/>
    <w:rPr>
      <w:b/>
      <w:sz w:val="20"/>
      <w:szCs w:val="20"/>
    </w:rPr>
  </w:style>
  <w:style w:type="character" w:styleId="Kommentinviite">
    <w:name w:val="annotation reference"/>
    <w:basedOn w:val="Kappaleenoletusfontti"/>
    <w:uiPriority w:val="99"/>
    <w:semiHidden/>
    <w:unhideWhenUsed/>
    <w:rsid w:val="00094DB3"/>
    <w:rPr>
      <w:sz w:val="16"/>
    </w:rPr>
  </w:style>
  <w:style w:type="paragraph" w:styleId="Kommentinteksti">
    <w:name w:val="annotation text"/>
    <w:basedOn w:val="Normaali"/>
    <w:link w:val="KommentintekstiChar"/>
    <w:uiPriority w:val="99"/>
    <w:semiHidden/>
    <w:unhideWhenUsed/>
    <w:rsid w:val="00094DB3"/>
    <w:rPr>
      <w:sz w:val="20"/>
      <w:szCs w:val="20"/>
    </w:rPr>
  </w:style>
  <w:style w:type="character" w:customStyle="1" w:styleId="KommentintekstiChar">
    <w:name w:val="Kommentin teksti Char"/>
    <w:basedOn w:val="Kappaleenoletusfontti"/>
    <w:link w:val="Kommentinteksti"/>
    <w:uiPriority w:val="99"/>
    <w:semiHidden/>
    <w:locked/>
    <w:rsid w:val="00094DB3"/>
    <w:rPr>
      <w:rFonts w:ascii="Verdana" w:hAnsi="Verdana" w:cs="Arial"/>
      <w:bCs/>
      <w:kern w:val="32"/>
      <w:sz w:val="20"/>
      <w:szCs w:val="20"/>
      <w:lang w:val="x-none" w:eastAsia="fi-FI"/>
    </w:rPr>
  </w:style>
  <w:style w:type="paragraph" w:styleId="Kommentinotsikko">
    <w:name w:val="annotation subject"/>
    <w:basedOn w:val="Kommentinteksti"/>
    <w:next w:val="Kommentinteksti"/>
    <w:link w:val="KommentinotsikkoChar"/>
    <w:uiPriority w:val="99"/>
    <w:semiHidden/>
    <w:unhideWhenUsed/>
    <w:rsid w:val="00094DB3"/>
    <w:rPr>
      <w:b/>
    </w:rPr>
  </w:style>
  <w:style w:type="character" w:customStyle="1" w:styleId="KommentinotsikkoChar">
    <w:name w:val="Kommentin otsikko Char"/>
    <w:basedOn w:val="KommentintekstiChar"/>
    <w:link w:val="Kommentinotsikko"/>
    <w:uiPriority w:val="99"/>
    <w:semiHidden/>
    <w:locked/>
    <w:rsid w:val="00094DB3"/>
    <w:rPr>
      <w:rFonts w:ascii="Verdana" w:hAnsi="Verdana" w:cs="Arial"/>
      <w:b/>
      <w:bCs/>
      <w:kern w:val="32"/>
      <w:sz w:val="20"/>
      <w:szCs w:val="20"/>
      <w:lang w:val="x-none" w:eastAsia="fi-FI"/>
    </w:rPr>
  </w:style>
  <w:style w:type="character" w:styleId="Paikkamerkkiteksti">
    <w:name w:val="Placeholder Text"/>
    <w:basedOn w:val="Kappaleenoletusfontti"/>
    <w:uiPriority w:val="99"/>
    <w:rsid w:val="00094DB3"/>
    <w:rPr>
      <w:rFonts w:cs="Times New Roman"/>
      <w:color w:val="808080"/>
    </w:rPr>
  </w:style>
  <w:style w:type="paragraph" w:styleId="Alaotsikko">
    <w:name w:val="Subtitle"/>
    <w:basedOn w:val="Normaali"/>
    <w:next w:val="Normaali"/>
    <w:link w:val="AlaotsikkoChar"/>
    <w:uiPriority w:val="11"/>
    <w:qFormat/>
    <w:rsid w:val="00094DB3"/>
    <w:pPr>
      <w:numPr>
        <w:ilvl w:val="1"/>
      </w:numPr>
      <w:ind w:left="360"/>
    </w:pPr>
    <w:rPr>
      <w:rFonts w:asciiTheme="majorHAnsi" w:eastAsiaTheme="majorEastAsia" w:hAnsiTheme="majorHAnsi" w:cs="Times New Roman"/>
      <w:i/>
      <w:iCs/>
      <w:color w:val="5B9BD5" w:themeColor="accent1"/>
      <w:spacing w:val="15"/>
      <w:sz w:val="24"/>
    </w:rPr>
  </w:style>
  <w:style w:type="character" w:customStyle="1" w:styleId="AlaotsikkoChar">
    <w:name w:val="Alaotsikko Char"/>
    <w:basedOn w:val="Kappaleenoletusfontti"/>
    <w:link w:val="Alaotsikko"/>
    <w:uiPriority w:val="11"/>
    <w:locked/>
    <w:rsid w:val="00094DB3"/>
    <w:rPr>
      <w:rFonts w:asciiTheme="majorHAnsi" w:eastAsiaTheme="majorEastAsia" w:hAnsiTheme="majorHAnsi" w:cs="Times New Roman"/>
      <w:bCs/>
      <w:i/>
      <w:iCs/>
      <w:color w:val="5B9BD5" w:themeColor="accent1"/>
      <w:spacing w:val="15"/>
      <w:kern w:val="32"/>
      <w:sz w:val="24"/>
      <w:szCs w:val="24"/>
      <w:lang w:val="x-none" w:eastAsia="fi-FI"/>
    </w:rPr>
  </w:style>
  <w:style w:type="paragraph" w:styleId="Alaviitteenteksti">
    <w:name w:val="footnote text"/>
    <w:basedOn w:val="Normaali"/>
    <w:link w:val="AlaviitteentekstiChar"/>
    <w:uiPriority w:val="99"/>
    <w:semiHidden/>
    <w:unhideWhenUsed/>
    <w:rsid w:val="00094DB3"/>
    <w:rPr>
      <w:sz w:val="20"/>
      <w:szCs w:val="20"/>
    </w:rPr>
  </w:style>
  <w:style w:type="character" w:customStyle="1" w:styleId="AlaviitteentekstiChar">
    <w:name w:val="Alaviitteen teksti Char"/>
    <w:basedOn w:val="Kappaleenoletusfontti"/>
    <w:link w:val="Alaviitteenteksti"/>
    <w:uiPriority w:val="99"/>
    <w:semiHidden/>
    <w:locked/>
    <w:rsid w:val="00094DB3"/>
    <w:rPr>
      <w:rFonts w:ascii="Verdana" w:hAnsi="Verdana" w:cs="Arial"/>
      <w:bCs/>
      <w:kern w:val="32"/>
      <w:sz w:val="20"/>
      <w:szCs w:val="20"/>
      <w:lang w:val="x-none" w:eastAsia="fi-FI"/>
    </w:rPr>
  </w:style>
  <w:style w:type="paragraph" w:styleId="Allekirjoitus">
    <w:name w:val="Signature"/>
    <w:basedOn w:val="Normaali"/>
    <w:link w:val="AllekirjoitusChar"/>
    <w:uiPriority w:val="99"/>
    <w:semiHidden/>
    <w:unhideWhenUsed/>
    <w:rsid w:val="00094DB3"/>
    <w:pPr>
      <w:ind w:left="4252"/>
    </w:pPr>
  </w:style>
  <w:style w:type="character" w:customStyle="1" w:styleId="AllekirjoitusChar">
    <w:name w:val="Allekirjoitus Char"/>
    <w:basedOn w:val="Kappaleenoletusfontti"/>
    <w:link w:val="Allekirjoitus"/>
    <w:uiPriority w:val="99"/>
    <w:semiHidden/>
    <w:locked/>
    <w:rsid w:val="00094DB3"/>
    <w:rPr>
      <w:rFonts w:ascii="Verdana" w:hAnsi="Verdana" w:cs="Arial"/>
      <w:bCs/>
      <w:kern w:val="32"/>
      <w:sz w:val="24"/>
      <w:szCs w:val="24"/>
      <w:lang w:val="x-none" w:eastAsia="fi-FI"/>
    </w:rPr>
  </w:style>
  <w:style w:type="paragraph" w:styleId="Asiakirjanrakenneruutu">
    <w:name w:val="Document Map"/>
    <w:basedOn w:val="Normaali"/>
    <w:link w:val="AsiakirjanrakenneruutuChar"/>
    <w:uiPriority w:val="99"/>
    <w:semiHidden/>
    <w:unhideWhenUsed/>
    <w:rsid w:val="00094DB3"/>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locked/>
    <w:rsid w:val="00094DB3"/>
    <w:rPr>
      <w:rFonts w:ascii="Tahoma" w:hAnsi="Tahoma" w:cs="Tahoma"/>
      <w:bCs/>
      <w:kern w:val="32"/>
      <w:sz w:val="16"/>
      <w:szCs w:val="16"/>
      <w:lang w:val="x-none" w:eastAsia="fi-FI"/>
    </w:rPr>
  </w:style>
  <w:style w:type="paragraph" w:styleId="Eivli">
    <w:name w:val="No Spacing"/>
    <w:uiPriority w:val="1"/>
    <w:qFormat/>
    <w:rsid w:val="00094DB3"/>
    <w:pPr>
      <w:spacing w:after="0" w:line="240" w:lineRule="auto"/>
      <w:ind w:left="360"/>
    </w:pPr>
    <w:rPr>
      <w:rFonts w:ascii="Verdana" w:hAnsi="Verdana" w:cs="Arial"/>
      <w:bCs/>
      <w:kern w:val="32"/>
      <w:szCs w:val="24"/>
      <w:lang w:eastAsia="fi-FI"/>
    </w:rPr>
  </w:style>
  <w:style w:type="paragraph" w:styleId="Erottuvalainaus">
    <w:name w:val="Intense Quote"/>
    <w:basedOn w:val="Normaali"/>
    <w:next w:val="Normaali"/>
    <w:link w:val="ErottuvalainausChar"/>
    <w:uiPriority w:val="30"/>
    <w:qFormat/>
    <w:rsid w:val="00094DB3"/>
    <w:pPr>
      <w:pBdr>
        <w:bottom w:val="single" w:sz="4" w:space="4" w:color="5B9BD5" w:themeColor="accent1"/>
      </w:pBdr>
      <w:spacing w:before="200" w:after="280"/>
      <w:ind w:left="936" w:right="936"/>
    </w:pPr>
    <w:rPr>
      <w:b/>
      <w:bCs w:val="0"/>
      <w:i/>
      <w:iCs/>
      <w:color w:val="5B9BD5" w:themeColor="accent1"/>
    </w:rPr>
  </w:style>
  <w:style w:type="character" w:customStyle="1" w:styleId="ErottuvalainausChar">
    <w:name w:val="Erottuva lainaus Char"/>
    <w:basedOn w:val="Kappaleenoletusfontti"/>
    <w:link w:val="Erottuvalainaus"/>
    <w:uiPriority w:val="30"/>
    <w:locked/>
    <w:rsid w:val="00094DB3"/>
    <w:rPr>
      <w:rFonts w:ascii="Verdana" w:hAnsi="Verdana" w:cs="Arial"/>
      <w:b/>
      <w:i/>
      <w:iCs/>
      <w:color w:val="5B9BD5" w:themeColor="accent1"/>
      <w:kern w:val="32"/>
      <w:sz w:val="24"/>
      <w:szCs w:val="24"/>
      <w:lang w:val="x-none" w:eastAsia="fi-FI"/>
    </w:rPr>
  </w:style>
  <w:style w:type="paragraph" w:styleId="Hakemisto1">
    <w:name w:val="index 1"/>
    <w:basedOn w:val="Normaali"/>
    <w:next w:val="Normaali"/>
    <w:autoRedefine/>
    <w:uiPriority w:val="99"/>
    <w:semiHidden/>
    <w:unhideWhenUsed/>
    <w:rsid w:val="00094DB3"/>
    <w:pPr>
      <w:ind w:left="220" w:hanging="220"/>
    </w:pPr>
  </w:style>
  <w:style w:type="paragraph" w:styleId="Hakemisto2">
    <w:name w:val="index 2"/>
    <w:basedOn w:val="Normaali"/>
    <w:next w:val="Normaali"/>
    <w:autoRedefine/>
    <w:uiPriority w:val="99"/>
    <w:semiHidden/>
    <w:unhideWhenUsed/>
    <w:rsid w:val="00094DB3"/>
    <w:pPr>
      <w:ind w:left="440" w:hanging="220"/>
    </w:pPr>
  </w:style>
  <w:style w:type="paragraph" w:styleId="Hakemisto3">
    <w:name w:val="index 3"/>
    <w:basedOn w:val="Normaali"/>
    <w:next w:val="Normaali"/>
    <w:autoRedefine/>
    <w:uiPriority w:val="99"/>
    <w:semiHidden/>
    <w:unhideWhenUsed/>
    <w:rsid w:val="00094DB3"/>
    <w:pPr>
      <w:ind w:left="660" w:hanging="220"/>
    </w:pPr>
  </w:style>
  <w:style w:type="paragraph" w:styleId="Hakemisto4">
    <w:name w:val="index 4"/>
    <w:basedOn w:val="Normaali"/>
    <w:next w:val="Normaali"/>
    <w:autoRedefine/>
    <w:uiPriority w:val="99"/>
    <w:semiHidden/>
    <w:unhideWhenUsed/>
    <w:rsid w:val="00094DB3"/>
    <w:pPr>
      <w:ind w:left="880" w:hanging="220"/>
    </w:pPr>
  </w:style>
  <w:style w:type="paragraph" w:styleId="Hakemisto5">
    <w:name w:val="index 5"/>
    <w:basedOn w:val="Normaali"/>
    <w:next w:val="Normaali"/>
    <w:autoRedefine/>
    <w:uiPriority w:val="99"/>
    <w:semiHidden/>
    <w:unhideWhenUsed/>
    <w:rsid w:val="00094DB3"/>
    <w:pPr>
      <w:ind w:left="1100" w:hanging="220"/>
    </w:pPr>
  </w:style>
  <w:style w:type="paragraph" w:styleId="Hakemisto6">
    <w:name w:val="index 6"/>
    <w:basedOn w:val="Normaali"/>
    <w:next w:val="Normaali"/>
    <w:autoRedefine/>
    <w:uiPriority w:val="99"/>
    <w:semiHidden/>
    <w:unhideWhenUsed/>
    <w:rsid w:val="00094DB3"/>
    <w:pPr>
      <w:ind w:left="1320" w:hanging="220"/>
    </w:pPr>
  </w:style>
  <w:style w:type="paragraph" w:styleId="Hakemisto7">
    <w:name w:val="index 7"/>
    <w:basedOn w:val="Normaali"/>
    <w:next w:val="Normaali"/>
    <w:autoRedefine/>
    <w:uiPriority w:val="99"/>
    <w:semiHidden/>
    <w:unhideWhenUsed/>
    <w:rsid w:val="00094DB3"/>
    <w:pPr>
      <w:ind w:left="1540" w:hanging="220"/>
    </w:pPr>
  </w:style>
  <w:style w:type="paragraph" w:styleId="Hakemisto8">
    <w:name w:val="index 8"/>
    <w:basedOn w:val="Normaali"/>
    <w:next w:val="Normaali"/>
    <w:autoRedefine/>
    <w:uiPriority w:val="99"/>
    <w:semiHidden/>
    <w:unhideWhenUsed/>
    <w:rsid w:val="00094DB3"/>
    <w:pPr>
      <w:ind w:left="1760" w:hanging="220"/>
    </w:pPr>
  </w:style>
  <w:style w:type="paragraph" w:styleId="Hakemisto9">
    <w:name w:val="index 9"/>
    <w:basedOn w:val="Normaali"/>
    <w:next w:val="Normaali"/>
    <w:autoRedefine/>
    <w:uiPriority w:val="99"/>
    <w:semiHidden/>
    <w:unhideWhenUsed/>
    <w:rsid w:val="00094DB3"/>
    <w:pPr>
      <w:ind w:left="1980" w:hanging="220"/>
    </w:pPr>
  </w:style>
  <w:style w:type="paragraph" w:styleId="Hakemistonotsikko">
    <w:name w:val="index heading"/>
    <w:basedOn w:val="Normaali"/>
    <w:next w:val="Hakemisto1"/>
    <w:uiPriority w:val="99"/>
    <w:semiHidden/>
    <w:unhideWhenUsed/>
    <w:rsid w:val="00094DB3"/>
    <w:rPr>
      <w:rFonts w:asciiTheme="majorHAnsi" w:eastAsiaTheme="majorEastAsia" w:hAnsiTheme="majorHAnsi" w:cs="Times New Roman"/>
      <w:b/>
    </w:rPr>
  </w:style>
  <w:style w:type="paragraph" w:styleId="HTML-esimuotoiltu">
    <w:name w:val="HTML Preformatted"/>
    <w:basedOn w:val="Normaali"/>
    <w:link w:val="HTML-esimuotoiltuChar"/>
    <w:uiPriority w:val="99"/>
    <w:semiHidden/>
    <w:unhideWhenUsed/>
    <w:rsid w:val="00094DB3"/>
    <w:rPr>
      <w:rFonts w:ascii="Consolas" w:hAnsi="Consolas"/>
      <w:sz w:val="20"/>
      <w:szCs w:val="20"/>
    </w:rPr>
  </w:style>
  <w:style w:type="character" w:customStyle="1" w:styleId="HTML-esimuotoiltuChar">
    <w:name w:val="HTML-esimuotoiltu Char"/>
    <w:basedOn w:val="Kappaleenoletusfontti"/>
    <w:link w:val="HTML-esimuotoiltu"/>
    <w:uiPriority w:val="99"/>
    <w:semiHidden/>
    <w:locked/>
    <w:rsid w:val="00094DB3"/>
    <w:rPr>
      <w:rFonts w:ascii="Consolas" w:hAnsi="Consolas" w:cs="Arial"/>
      <w:bCs/>
      <w:kern w:val="32"/>
      <w:sz w:val="20"/>
      <w:szCs w:val="20"/>
      <w:lang w:val="x-none" w:eastAsia="fi-FI"/>
    </w:rPr>
  </w:style>
  <w:style w:type="paragraph" w:styleId="HTML-osoite">
    <w:name w:val="HTML Address"/>
    <w:basedOn w:val="Normaali"/>
    <w:link w:val="HTML-osoiteChar"/>
    <w:uiPriority w:val="99"/>
    <w:semiHidden/>
    <w:unhideWhenUsed/>
    <w:rsid w:val="00094DB3"/>
    <w:rPr>
      <w:i/>
      <w:iCs/>
    </w:rPr>
  </w:style>
  <w:style w:type="character" w:customStyle="1" w:styleId="HTML-osoiteChar">
    <w:name w:val="HTML-osoite Char"/>
    <w:basedOn w:val="Kappaleenoletusfontti"/>
    <w:link w:val="HTML-osoite"/>
    <w:uiPriority w:val="99"/>
    <w:semiHidden/>
    <w:locked/>
    <w:rsid w:val="00094DB3"/>
    <w:rPr>
      <w:rFonts w:ascii="Verdana" w:hAnsi="Verdana" w:cs="Arial"/>
      <w:bCs/>
      <w:i/>
      <w:iCs/>
      <w:kern w:val="32"/>
      <w:sz w:val="24"/>
      <w:szCs w:val="24"/>
      <w:lang w:val="x-none" w:eastAsia="fi-FI"/>
    </w:rPr>
  </w:style>
  <w:style w:type="paragraph" w:styleId="Huomautuksenotsikko">
    <w:name w:val="Note Heading"/>
    <w:basedOn w:val="Normaali"/>
    <w:next w:val="Normaali"/>
    <w:link w:val="HuomautuksenotsikkoChar"/>
    <w:uiPriority w:val="99"/>
    <w:semiHidden/>
    <w:unhideWhenUsed/>
    <w:rsid w:val="00094DB3"/>
  </w:style>
  <w:style w:type="character" w:customStyle="1" w:styleId="HuomautuksenotsikkoChar">
    <w:name w:val="Huomautuksen otsikko Char"/>
    <w:basedOn w:val="Kappaleenoletusfontti"/>
    <w:link w:val="Huomautuksenotsikko"/>
    <w:uiPriority w:val="99"/>
    <w:semiHidden/>
    <w:locked/>
    <w:rsid w:val="00094DB3"/>
    <w:rPr>
      <w:rFonts w:ascii="Verdana" w:hAnsi="Verdana" w:cs="Arial"/>
      <w:bCs/>
      <w:kern w:val="32"/>
      <w:sz w:val="24"/>
      <w:szCs w:val="24"/>
      <w:lang w:val="x-none" w:eastAsia="fi-FI"/>
    </w:rPr>
  </w:style>
  <w:style w:type="paragraph" w:styleId="Jatkoluettelo">
    <w:name w:val="List Continue"/>
    <w:basedOn w:val="Normaali"/>
    <w:uiPriority w:val="99"/>
    <w:semiHidden/>
    <w:unhideWhenUsed/>
    <w:rsid w:val="00094DB3"/>
    <w:pPr>
      <w:spacing w:after="120"/>
      <w:ind w:left="283"/>
      <w:contextualSpacing/>
    </w:pPr>
  </w:style>
  <w:style w:type="paragraph" w:styleId="Jatkoluettelo2">
    <w:name w:val="List Continue 2"/>
    <w:basedOn w:val="Normaali"/>
    <w:uiPriority w:val="99"/>
    <w:semiHidden/>
    <w:unhideWhenUsed/>
    <w:rsid w:val="00094DB3"/>
    <w:pPr>
      <w:spacing w:after="120"/>
      <w:ind w:left="566"/>
      <w:contextualSpacing/>
    </w:pPr>
  </w:style>
  <w:style w:type="paragraph" w:styleId="Jatkoluettelo3">
    <w:name w:val="List Continue 3"/>
    <w:basedOn w:val="Normaali"/>
    <w:uiPriority w:val="99"/>
    <w:semiHidden/>
    <w:unhideWhenUsed/>
    <w:rsid w:val="00094DB3"/>
    <w:pPr>
      <w:spacing w:after="120"/>
      <w:ind w:left="849"/>
      <w:contextualSpacing/>
    </w:pPr>
  </w:style>
  <w:style w:type="paragraph" w:styleId="Jatkoluettelo4">
    <w:name w:val="List Continue 4"/>
    <w:basedOn w:val="Normaali"/>
    <w:uiPriority w:val="99"/>
    <w:semiHidden/>
    <w:unhideWhenUsed/>
    <w:rsid w:val="00094DB3"/>
    <w:pPr>
      <w:spacing w:after="120"/>
      <w:ind w:left="1132"/>
      <w:contextualSpacing/>
    </w:pPr>
  </w:style>
  <w:style w:type="paragraph" w:styleId="Jatkoluettelo5">
    <w:name w:val="List Continue 5"/>
    <w:basedOn w:val="Normaali"/>
    <w:uiPriority w:val="99"/>
    <w:semiHidden/>
    <w:unhideWhenUsed/>
    <w:rsid w:val="00094DB3"/>
    <w:pPr>
      <w:spacing w:after="120"/>
      <w:ind w:left="1415"/>
      <w:contextualSpacing/>
    </w:pPr>
  </w:style>
  <w:style w:type="paragraph" w:styleId="Kirjekuorenosoite">
    <w:name w:val="envelope address"/>
    <w:basedOn w:val="Normaali"/>
    <w:uiPriority w:val="99"/>
    <w:semiHidden/>
    <w:unhideWhenUsed/>
    <w:rsid w:val="00094DB3"/>
    <w:pPr>
      <w:framePr w:w="7920" w:h="1980" w:hRule="exact" w:hSpace="141" w:wrap="auto" w:hAnchor="page" w:xAlign="center" w:yAlign="bottom"/>
      <w:ind w:left="2880"/>
    </w:pPr>
    <w:rPr>
      <w:rFonts w:asciiTheme="majorHAnsi" w:eastAsiaTheme="majorEastAsia" w:hAnsiTheme="majorHAnsi" w:cs="Times New Roman"/>
      <w:sz w:val="24"/>
    </w:rPr>
  </w:style>
  <w:style w:type="paragraph" w:styleId="Kirjekuorenpalautusosoite">
    <w:name w:val="envelope return"/>
    <w:basedOn w:val="Normaali"/>
    <w:uiPriority w:val="99"/>
    <w:semiHidden/>
    <w:unhideWhenUsed/>
    <w:rsid w:val="00094DB3"/>
    <w:rPr>
      <w:rFonts w:asciiTheme="majorHAnsi" w:eastAsiaTheme="majorEastAsia" w:hAnsiTheme="majorHAnsi" w:cs="Times New Roman"/>
      <w:sz w:val="20"/>
      <w:szCs w:val="20"/>
    </w:rPr>
  </w:style>
  <w:style w:type="paragraph" w:styleId="Kuvaotsikkoluettelo">
    <w:name w:val="table of figures"/>
    <w:basedOn w:val="Normaali"/>
    <w:next w:val="Normaali"/>
    <w:uiPriority w:val="99"/>
    <w:semiHidden/>
    <w:unhideWhenUsed/>
    <w:rsid w:val="00094DB3"/>
    <w:pPr>
      <w:ind w:left="0"/>
    </w:pPr>
  </w:style>
  <w:style w:type="paragraph" w:styleId="Lainaus">
    <w:name w:val="Quote"/>
    <w:basedOn w:val="Normaali"/>
    <w:next w:val="Normaali"/>
    <w:link w:val="LainausChar"/>
    <w:uiPriority w:val="29"/>
    <w:qFormat/>
    <w:rsid w:val="00094DB3"/>
    <w:rPr>
      <w:i/>
      <w:iCs/>
      <w:color w:val="000000" w:themeColor="text1"/>
    </w:rPr>
  </w:style>
  <w:style w:type="character" w:customStyle="1" w:styleId="LainausChar">
    <w:name w:val="Lainaus Char"/>
    <w:basedOn w:val="Kappaleenoletusfontti"/>
    <w:link w:val="Lainaus"/>
    <w:uiPriority w:val="29"/>
    <w:locked/>
    <w:rsid w:val="00094DB3"/>
    <w:rPr>
      <w:rFonts w:ascii="Verdana" w:hAnsi="Verdana" w:cs="Arial"/>
      <w:bCs/>
      <w:i/>
      <w:iCs/>
      <w:color w:val="000000" w:themeColor="text1"/>
      <w:kern w:val="32"/>
      <w:sz w:val="24"/>
      <w:szCs w:val="24"/>
      <w:lang w:val="x-none" w:eastAsia="fi-FI"/>
    </w:rPr>
  </w:style>
  <w:style w:type="paragraph" w:styleId="Leipteksti">
    <w:name w:val="Body Text"/>
    <w:basedOn w:val="Normaali"/>
    <w:link w:val="LeiptekstiChar"/>
    <w:uiPriority w:val="99"/>
    <w:semiHidden/>
    <w:unhideWhenUsed/>
    <w:rsid w:val="00094DB3"/>
    <w:pPr>
      <w:spacing w:after="120"/>
    </w:pPr>
  </w:style>
  <w:style w:type="character" w:customStyle="1" w:styleId="LeiptekstiChar">
    <w:name w:val="Leipäteksti Char"/>
    <w:basedOn w:val="Kappaleenoletusfontti"/>
    <w:link w:val="Leipteksti"/>
    <w:uiPriority w:val="99"/>
    <w:semiHidden/>
    <w:locked/>
    <w:rsid w:val="00094DB3"/>
    <w:rPr>
      <w:rFonts w:ascii="Verdana" w:hAnsi="Verdana" w:cs="Arial"/>
      <w:bCs/>
      <w:kern w:val="32"/>
      <w:sz w:val="24"/>
      <w:szCs w:val="24"/>
      <w:lang w:val="x-none" w:eastAsia="fi-FI"/>
    </w:rPr>
  </w:style>
  <w:style w:type="paragraph" w:styleId="Leipteksti2">
    <w:name w:val="Body Text 2"/>
    <w:basedOn w:val="Normaali"/>
    <w:link w:val="Leipteksti2Char"/>
    <w:uiPriority w:val="99"/>
    <w:semiHidden/>
    <w:unhideWhenUsed/>
    <w:rsid w:val="00094DB3"/>
    <w:pPr>
      <w:spacing w:after="120" w:line="480" w:lineRule="auto"/>
    </w:pPr>
  </w:style>
  <w:style w:type="character" w:customStyle="1" w:styleId="Leipteksti2Char">
    <w:name w:val="Leipäteksti 2 Char"/>
    <w:basedOn w:val="Kappaleenoletusfontti"/>
    <w:link w:val="Leipteksti2"/>
    <w:uiPriority w:val="99"/>
    <w:semiHidden/>
    <w:locked/>
    <w:rsid w:val="00094DB3"/>
    <w:rPr>
      <w:rFonts w:ascii="Verdana" w:hAnsi="Verdana" w:cs="Arial"/>
      <w:bCs/>
      <w:kern w:val="32"/>
      <w:sz w:val="24"/>
      <w:szCs w:val="24"/>
      <w:lang w:val="x-none" w:eastAsia="fi-FI"/>
    </w:rPr>
  </w:style>
  <w:style w:type="paragraph" w:styleId="Leiptekstin1rivinsisennys">
    <w:name w:val="Body Text First Indent"/>
    <w:basedOn w:val="Leipteksti"/>
    <w:link w:val="Leiptekstin1rivinsisennysChar"/>
    <w:uiPriority w:val="99"/>
    <w:semiHidden/>
    <w:unhideWhenUsed/>
    <w:rsid w:val="00094DB3"/>
    <w:pPr>
      <w:spacing w:after="0"/>
      <w:ind w:firstLine="360"/>
    </w:pPr>
  </w:style>
  <w:style w:type="character" w:customStyle="1" w:styleId="Leiptekstin1rivinsisennysChar">
    <w:name w:val="Leipätekstin 1. rivin sisennys Char"/>
    <w:basedOn w:val="LeiptekstiChar"/>
    <w:link w:val="Leiptekstin1rivinsisennys"/>
    <w:uiPriority w:val="99"/>
    <w:semiHidden/>
    <w:locked/>
    <w:rsid w:val="00094DB3"/>
    <w:rPr>
      <w:rFonts w:ascii="Verdana" w:hAnsi="Verdana" w:cs="Arial"/>
      <w:bCs/>
      <w:kern w:val="32"/>
      <w:sz w:val="24"/>
      <w:szCs w:val="24"/>
      <w:lang w:val="x-none" w:eastAsia="fi-FI"/>
    </w:rPr>
  </w:style>
  <w:style w:type="paragraph" w:styleId="Leiptekstin1rivinsisennys2">
    <w:name w:val="Body Text First Indent 2"/>
    <w:basedOn w:val="Sisennettyleipteksti"/>
    <w:link w:val="Leiptekstin1rivinsisennys2Char"/>
    <w:uiPriority w:val="99"/>
    <w:semiHidden/>
    <w:unhideWhenUsed/>
    <w:rsid w:val="00094DB3"/>
    <w:pPr>
      <w:ind w:left="360" w:firstLine="360"/>
    </w:pPr>
    <w:rPr>
      <w:szCs w:val="24"/>
    </w:rPr>
  </w:style>
  <w:style w:type="character" w:customStyle="1" w:styleId="Leiptekstin1rivinsisennys2Char">
    <w:name w:val="Leipätekstin 1. rivin sisennys 2 Char"/>
    <w:basedOn w:val="SisennettyleiptekstiChar"/>
    <w:link w:val="Leiptekstin1rivinsisennys2"/>
    <w:uiPriority w:val="99"/>
    <w:semiHidden/>
    <w:locked/>
    <w:rsid w:val="00094DB3"/>
    <w:rPr>
      <w:rFonts w:ascii="Verdana" w:hAnsi="Verdana" w:cs="Arial"/>
      <w:bCs/>
      <w:kern w:val="32"/>
      <w:sz w:val="24"/>
      <w:szCs w:val="24"/>
      <w:lang w:val="x-none" w:eastAsia="fi-FI"/>
    </w:rPr>
  </w:style>
  <w:style w:type="paragraph" w:styleId="Lohkoteksti">
    <w:name w:val="Block Text"/>
    <w:basedOn w:val="Normaali"/>
    <w:uiPriority w:val="99"/>
    <w:semiHidden/>
    <w:unhideWhenUsed/>
    <w:rsid w:val="00094DB3"/>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imes New Roman"/>
      <w:i/>
      <w:iCs/>
      <w:color w:val="5B9BD5" w:themeColor="accent1"/>
    </w:rPr>
  </w:style>
  <w:style w:type="paragraph" w:styleId="Lopetus">
    <w:name w:val="Closing"/>
    <w:basedOn w:val="Normaali"/>
    <w:link w:val="LopetusChar"/>
    <w:uiPriority w:val="99"/>
    <w:semiHidden/>
    <w:unhideWhenUsed/>
    <w:rsid w:val="00094DB3"/>
    <w:pPr>
      <w:ind w:left="4252"/>
    </w:pPr>
  </w:style>
  <w:style w:type="character" w:customStyle="1" w:styleId="LopetusChar">
    <w:name w:val="Lopetus Char"/>
    <w:basedOn w:val="Kappaleenoletusfontti"/>
    <w:link w:val="Lopetus"/>
    <w:uiPriority w:val="99"/>
    <w:semiHidden/>
    <w:locked/>
    <w:rsid w:val="00094DB3"/>
    <w:rPr>
      <w:rFonts w:ascii="Verdana" w:hAnsi="Verdana" w:cs="Arial"/>
      <w:bCs/>
      <w:kern w:val="32"/>
      <w:sz w:val="24"/>
      <w:szCs w:val="24"/>
      <w:lang w:val="x-none" w:eastAsia="fi-FI"/>
    </w:rPr>
  </w:style>
  <w:style w:type="paragraph" w:styleId="Loppuviitteenteksti">
    <w:name w:val="endnote text"/>
    <w:basedOn w:val="Normaali"/>
    <w:link w:val="LoppuviitteentekstiChar"/>
    <w:uiPriority w:val="99"/>
    <w:semiHidden/>
    <w:unhideWhenUsed/>
    <w:rsid w:val="00094DB3"/>
    <w:rPr>
      <w:sz w:val="20"/>
      <w:szCs w:val="20"/>
    </w:rPr>
  </w:style>
  <w:style w:type="character" w:customStyle="1" w:styleId="LoppuviitteentekstiChar">
    <w:name w:val="Loppuviitteen teksti Char"/>
    <w:basedOn w:val="Kappaleenoletusfontti"/>
    <w:link w:val="Loppuviitteenteksti"/>
    <w:uiPriority w:val="99"/>
    <w:semiHidden/>
    <w:locked/>
    <w:rsid w:val="00094DB3"/>
    <w:rPr>
      <w:rFonts w:ascii="Verdana" w:hAnsi="Verdana" w:cs="Arial"/>
      <w:bCs/>
      <w:kern w:val="32"/>
      <w:sz w:val="20"/>
      <w:szCs w:val="20"/>
      <w:lang w:val="x-none" w:eastAsia="fi-FI"/>
    </w:rPr>
  </w:style>
  <w:style w:type="paragraph" w:styleId="Luettelo">
    <w:name w:val="List"/>
    <w:basedOn w:val="Normaali"/>
    <w:uiPriority w:val="99"/>
    <w:semiHidden/>
    <w:unhideWhenUsed/>
    <w:rsid w:val="00094DB3"/>
    <w:pPr>
      <w:ind w:left="283" w:hanging="283"/>
      <w:contextualSpacing/>
    </w:pPr>
  </w:style>
  <w:style w:type="paragraph" w:styleId="Luettelo2">
    <w:name w:val="List 2"/>
    <w:basedOn w:val="Normaali"/>
    <w:uiPriority w:val="99"/>
    <w:semiHidden/>
    <w:unhideWhenUsed/>
    <w:rsid w:val="00094DB3"/>
    <w:pPr>
      <w:ind w:left="566" w:hanging="283"/>
      <w:contextualSpacing/>
    </w:pPr>
  </w:style>
  <w:style w:type="paragraph" w:styleId="Luettelo3">
    <w:name w:val="List 3"/>
    <w:basedOn w:val="Normaali"/>
    <w:uiPriority w:val="99"/>
    <w:semiHidden/>
    <w:unhideWhenUsed/>
    <w:rsid w:val="00094DB3"/>
    <w:pPr>
      <w:ind w:left="849" w:hanging="283"/>
      <w:contextualSpacing/>
    </w:pPr>
  </w:style>
  <w:style w:type="paragraph" w:styleId="Luettelo4">
    <w:name w:val="List 4"/>
    <w:basedOn w:val="Normaali"/>
    <w:uiPriority w:val="99"/>
    <w:semiHidden/>
    <w:unhideWhenUsed/>
    <w:rsid w:val="00094DB3"/>
    <w:pPr>
      <w:ind w:left="1132" w:hanging="283"/>
      <w:contextualSpacing/>
    </w:pPr>
  </w:style>
  <w:style w:type="paragraph" w:styleId="Luettelo5">
    <w:name w:val="List 5"/>
    <w:basedOn w:val="Normaali"/>
    <w:uiPriority w:val="99"/>
    <w:semiHidden/>
    <w:unhideWhenUsed/>
    <w:rsid w:val="00094DB3"/>
    <w:pPr>
      <w:ind w:left="1415" w:hanging="283"/>
      <w:contextualSpacing/>
    </w:pPr>
  </w:style>
  <w:style w:type="paragraph" w:styleId="Lhdeluettelo">
    <w:name w:val="Bibliography"/>
    <w:basedOn w:val="Normaali"/>
    <w:next w:val="Normaali"/>
    <w:uiPriority w:val="37"/>
    <w:semiHidden/>
    <w:unhideWhenUsed/>
    <w:rsid w:val="00094DB3"/>
  </w:style>
  <w:style w:type="paragraph" w:styleId="Lhdeluettelonotsikko">
    <w:name w:val="toa heading"/>
    <w:basedOn w:val="Normaali"/>
    <w:next w:val="Normaali"/>
    <w:uiPriority w:val="99"/>
    <w:semiHidden/>
    <w:unhideWhenUsed/>
    <w:rsid w:val="00094DB3"/>
    <w:pPr>
      <w:spacing w:before="120"/>
    </w:pPr>
    <w:rPr>
      <w:rFonts w:asciiTheme="majorHAnsi" w:eastAsiaTheme="majorEastAsia" w:hAnsiTheme="majorHAnsi" w:cs="Times New Roman"/>
      <w:b/>
      <w:sz w:val="24"/>
    </w:rPr>
  </w:style>
  <w:style w:type="paragraph" w:styleId="Lhdeviiteluettelo">
    <w:name w:val="table of authorities"/>
    <w:basedOn w:val="Normaali"/>
    <w:next w:val="Normaali"/>
    <w:uiPriority w:val="99"/>
    <w:semiHidden/>
    <w:unhideWhenUsed/>
    <w:rsid w:val="00094DB3"/>
    <w:pPr>
      <w:ind w:left="220" w:hanging="220"/>
    </w:pPr>
  </w:style>
  <w:style w:type="paragraph" w:styleId="Makroteksti">
    <w:name w:val="macro"/>
    <w:link w:val="MakrotekstiChar"/>
    <w:uiPriority w:val="99"/>
    <w:semiHidden/>
    <w:unhideWhenUsed/>
    <w:rsid w:val="00094DB3"/>
    <w:pPr>
      <w:tabs>
        <w:tab w:val="left" w:pos="480"/>
        <w:tab w:val="left" w:pos="960"/>
        <w:tab w:val="left" w:pos="1440"/>
        <w:tab w:val="left" w:pos="1920"/>
        <w:tab w:val="left" w:pos="2400"/>
        <w:tab w:val="left" w:pos="2880"/>
        <w:tab w:val="left" w:pos="3360"/>
        <w:tab w:val="left" w:pos="3840"/>
        <w:tab w:val="left" w:pos="4320"/>
      </w:tabs>
      <w:spacing w:after="0" w:line="240" w:lineRule="auto"/>
      <w:ind w:left="360"/>
    </w:pPr>
    <w:rPr>
      <w:rFonts w:ascii="Consolas" w:hAnsi="Consolas" w:cs="Arial"/>
      <w:bCs/>
      <w:kern w:val="32"/>
      <w:sz w:val="20"/>
      <w:szCs w:val="20"/>
      <w:lang w:eastAsia="fi-FI"/>
    </w:rPr>
  </w:style>
  <w:style w:type="character" w:customStyle="1" w:styleId="MakrotekstiChar">
    <w:name w:val="Makroteksti Char"/>
    <w:basedOn w:val="Kappaleenoletusfontti"/>
    <w:link w:val="Makroteksti"/>
    <w:uiPriority w:val="99"/>
    <w:semiHidden/>
    <w:locked/>
    <w:rsid w:val="00094DB3"/>
    <w:rPr>
      <w:rFonts w:ascii="Consolas" w:hAnsi="Consolas" w:cs="Arial"/>
      <w:bCs/>
      <w:kern w:val="32"/>
      <w:sz w:val="20"/>
      <w:szCs w:val="20"/>
      <w:lang w:val="x-none" w:eastAsia="fi-FI"/>
    </w:rPr>
  </w:style>
  <w:style w:type="paragraph" w:styleId="Merkittyluettelo">
    <w:name w:val="List Bullet"/>
    <w:basedOn w:val="Normaali"/>
    <w:uiPriority w:val="99"/>
    <w:semiHidden/>
    <w:unhideWhenUsed/>
    <w:rsid w:val="00094DB3"/>
    <w:pPr>
      <w:numPr>
        <w:numId w:val="6"/>
      </w:numPr>
      <w:contextualSpacing/>
    </w:pPr>
  </w:style>
  <w:style w:type="paragraph" w:styleId="Merkittyluettelo2">
    <w:name w:val="List Bullet 2"/>
    <w:basedOn w:val="Normaali"/>
    <w:uiPriority w:val="99"/>
    <w:semiHidden/>
    <w:unhideWhenUsed/>
    <w:rsid w:val="00094DB3"/>
    <w:pPr>
      <w:numPr>
        <w:numId w:val="7"/>
      </w:numPr>
      <w:contextualSpacing/>
    </w:pPr>
  </w:style>
  <w:style w:type="paragraph" w:styleId="Merkittyluettelo3">
    <w:name w:val="List Bullet 3"/>
    <w:basedOn w:val="Normaali"/>
    <w:uiPriority w:val="99"/>
    <w:semiHidden/>
    <w:unhideWhenUsed/>
    <w:rsid w:val="00094DB3"/>
    <w:pPr>
      <w:numPr>
        <w:numId w:val="8"/>
      </w:numPr>
      <w:contextualSpacing/>
    </w:pPr>
  </w:style>
  <w:style w:type="paragraph" w:styleId="Merkittyluettelo4">
    <w:name w:val="List Bullet 4"/>
    <w:basedOn w:val="Normaali"/>
    <w:uiPriority w:val="99"/>
    <w:semiHidden/>
    <w:unhideWhenUsed/>
    <w:rsid w:val="00094DB3"/>
    <w:pPr>
      <w:numPr>
        <w:numId w:val="9"/>
      </w:numPr>
      <w:contextualSpacing/>
    </w:pPr>
  </w:style>
  <w:style w:type="paragraph" w:styleId="Merkittyluettelo5">
    <w:name w:val="List Bullet 5"/>
    <w:basedOn w:val="Normaali"/>
    <w:uiPriority w:val="99"/>
    <w:semiHidden/>
    <w:unhideWhenUsed/>
    <w:rsid w:val="00094DB3"/>
    <w:pPr>
      <w:numPr>
        <w:numId w:val="10"/>
      </w:numPr>
      <w:contextualSpacing/>
    </w:pPr>
  </w:style>
  <w:style w:type="paragraph" w:styleId="Numeroituluettelo">
    <w:name w:val="List Number"/>
    <w:basedOn w:val="Normaali"/>
    <w:uiPriority w:val="99"/>
    <w:semiHidden/>
    <w:unhideWhenUsed/>
    <w:rsid w:val="00094DB3"/>
    <w:pPr>
      <w:numPr>
        <w:numId w:val="11"/>
      </w:numPr>
      <w:contextualSpacing/>
    </w:pPr>
  </w:style>
  <w:style w:type="paragraph" w:styleId="Numeroituluettelo2">
    <w:name w:val="List Number 2"/>
    <w:basedOn w:val="Normaali"/>
    <w:uiPriority w:val="99"/>
    <w:semiHidden/>
    <w:unhideWhenUsed/>
    <w:rsid w:val="00094DB3"/>
    <w:pPr>
      <w:numPr>
        <w:numId w:val="12"/>
      </w:numPr>
      <w:contextualSpacing/>
    </w:pPr>
  </w:style>
  <w:style w:type="paragraph" w:styleId="Numeroituluettelo3">
    <w:name w:val="List Number 3"/>
    <w:basedOn w:val="Normaali"/>
    <w:uiPriority w:val="99"/>
    <w:semiHidden/>
    <w:unhideWhenUsed/>
    <w:rsid w:val="00094DB3"/>
    <w:pPr>
      <w:numPr>
        <w:numId w:val="13"/>
      </w:numPr>
      <w:contextualSpacing/>
    </w:pPr>
  </w:style>
  <w:style w:type="paragraph" w:styleId="Numeroituluettelo4">
    <w:name w:val="List Number 4"/>
    <w:basedOn w:val="Normaali"/>
    <w:uiPriority w:val="99"/>
    <w:semiHidden/>
    <w:unhideWhenUsed/>
    <w:rsid w:val="00094DB3"/>
    <w:pPr>
      <w:numPr>
        <w:numId w:val="14"/>
      </w:numPr>
      <w:contextualSpacing/>
    </w:pPr>
  </w:style>
  <w:style w:type="paragraph" w:styleId="Numeroituluettelo5">
    <w:name w:val="List Number 5"/>
    <w:basedOn w:val="Normaali"/>
    <w:uiPriority w:val="99"/>
    <w:semiHidden/>
    <w:unhideWhenUsed/>
    <w:rsid w:val="00094DB3"/>
    <w:pPr>
      <w:numPr>
        <w:numId w:val="15"/>
      </w:numPr>
      <w:contextualSpacing/>
    </w:pPr>
  </w:style>
  <w:style w:type="paragraph" w:styleId="Otsikko">
    <w:name w:val="Title"/>
    <w:basedOn w:val="Normaali"/>
    <w:next w:val="Normaali"/>
    <w:link w:val="OtsikkoChar"/>
    <w:uiPriority w:val="10"/>
    <w:qFormat/>
    <w:rsid w:val="00094DB3"/>
    <w:pPr>
      <w:pBdr>
        <w:bottom w:val="single" w:sz="8" w:space="4" w:color="5B9BD5" w:themeColor="accent1"/>
      </w:pBdr>
      <w:spacing w:after="300"/>
      <w:contextualSpacing/>
    </w:pPr>
    <w:rPr>
      <w:rFonts w:asciiTheme="majorHAnsi" w:eastAsiaTheme="majorEastAsia" w:hAnsiTheme="majorHAnsi" w:cs="Times New Roman"/>
      <w:color w:val="323E4F" w:themeColor="text2" w:themeShade="BF"/>
      <w:spacing w:val="5"/>
      <w:kern w:val="28"/>
      <w:sz w:val="52"/>
      <w:szCs w:val="52"/>
    </w:rPr>
  </w:style>
  <w:style w:type="character" w:customStyle="1" w:styleId="OtsikkoChar">
    <w:name w:val="Otsikko Char"/>
    <w:basedOn w:val="Kappaleenoletusfontti"/>
    <w:link w:val="Otsikko"/>
    <w:uiPriority w:val="10"/>
    <w:locked/>
    <w:rsid w:val="00094DB3"/>
    <w:rPr>
      <w:rFonts w:asciiTheme="majorHAnsi" w:eastAsiaTheme="majorEastAsia" w:hAnsiTheme="majorHAnsi" w:cs="Times New Roman"/>
      <w:bCs/>
      <w:color w:val="323E4F" w:themeColor="text2" w:themeShade="BF"/>
      <w:spacing w:val="5"/>
      <w:kern w:val="28"/>
      <w:sz w:val="52"/>
      <w:szCs w:val="52"/>
      <w:lang w:val="x-none" w:eastAsia="fi-FI"/>
    </w:rPr>
  </w:style>
  <w:style w:type="paragraph" w:styleId="Pivmr">
    <w:name w:val="Date"/>
    <w:basedOn w:val="Normaali"/>
    <w:next w:val="Normaali"/>
    <w:link w:val="PivmrChar"/>
    <w:uiPriority w:val="99"/>
    <w:semiHidden/>
    <w:unhideWhenUsed/>
    <w:rsid w:val="00094DB3"/>
  </w:style>
  <w:style w:type="character" w:customStyle="1" w:styleId="PivmrChar">
    <w:name w:val="Päivämäärä Char"/>
    <w:basedOn w:val="Kappaleenoletusfontti"/>
    <w:link w:val="Pivmr"/>
    <w:uiPriority w:val="99"/>
    <w:semiHidden/>
    <w:locked/>
    <w:rsid w:val="00094DB3"/>
    <w:rPr>
      <w:rFonts w:ascii="Verdana" w:hAnsi="Verdana" w:cs="Arial"/>
      <w:bCs/>
      <w:kern w:val="32"/>
      <w:sz w:val="24"/>
      <w:szCs w:val="24"/>
      <w:lang w:val="x-none" w:eastAsia="fi-FI"/>
    </w:rPr>
  </w:style>
  <w:style w:type="paragraph" w:styleId="Sisennettyleipteksti2">
    <w:name w:val="Body Text Indent 2"/>
    <w:basedOn w:val="Normaali"/>
    <w:link w:val="Sisennettyleipteksti2Char"/>
    <w:uiPriority w:val="99"/>
    <w:semiHidden/>
    <w:unhideWhenUsed/>
    <w:rsid w:val="00094DB3"/>
    <w:pPr>
      <w:spacing w:after="120" w:line="480" w:lineRule="auto"/>
      <w:ind w:left="283"/>
    </w:pPr>
  </w:style>
  <w:style w:type="character" w:customStyle="1" w:styleId="Sisennettyleipteksti2Char">
    <w:name w:val="Sisennetty leipäteksti 2 Char"/>
    <w:basedOn w:val="Kappaleenoletusfontti"/>
    <w:link w:val="Sisennettyleipteksti2"/>
    <w:uiPriority w:val="99"/>
    <w:semiHidden/>
    <w:locked/>
    <w:rsid w:val="00094DB3"/>
    <w:rPr>
      <w:rFonts w:ascii="Verdana" w:hAnsi="Verdana" w:cs="Arial"/>
      <w:bCs/>
      <w:kern w:val="32"/>
      <w:sz w:val="24"/>
      <w:szCs w:val="24"/>
      <w:lang w:val="x-none" w:eastAsia="fi-FI"/>
    </w:rPr>
  </w:style>
  <w:style w:type="paragraph" w:styleId="Sisennettyleipteksti3">
    <w:name w:val="Body Text Indent 3"/>
    <w:basedOn w:val="Normaali"/>
    <w:link w:val="Sisennettyleipteksti3Char"/>
    <w:uiPriority w:val="99"/>
    <w:semiHidden/>
    <w:unhideWhenUsed/>
    <w:rsid w:val="00094DB3"/>
    <w:pPr>
      <w:spacing w:after="120"/>
      <w:ind w:left="283"/>
    </w:pPr>
    <w:rPr>
      <w:sz w:val="16"/>
      <w:szCs w:val="16"/>
    </w:rPr>
  </w:style>
  <w:style w:type="character" w:customStyle="1" w:styleId="Sisennettyleipteksti3Char">
    <w:name w:val="Sisennetty leipäteksti 3 Char"/>
    <w:basedOn w:val="Kappaleenoletusfontti"/>
    <w:link w:val="Sisennettyleipteksti3"/>
    <w:uiPriority w:val="99"/>
    <w:semiHidden/>
    <w:locked/>
    <w:rsid w:val="00094DB3"/>
    <w:rPr>
      <w:rFonts w:ascii="Verdana" w:hAnsi="Verdana" w:cs="Arial"/>
      <w:bCs/>
      <w:kern w:val="32"/>
      <w:sz w:val="16"/>
      <w:szCs w:val="16"/>
      <w:lang w:val="x-none" w:eastAsia="fi-FI"/>
    </w:rPr>
  </w:style>
  <w:style w:type="paragraph" w:styleId="Sisluet3">
    <w:name w:val="toc 3"/>
    <w:basedOn w:val="Normaali"/>
    <w:next w:val="Normaali"/>
    <w:autoRedefine/>
    <w:uiPriority w:val="39"/>
    <w:unhideWhenUsed/>
    <w:rsid w:val="00094DB3"/>
    <w:pPr>
      <w:spacing w:after="100"/>
      <w:ind w:left="440"/>
    </w:pPr>
  </w:style>
  <w:style w:type="paragraph" w:styleId="Sisluet4">
    <w:name w:val="toc 4"/>
    <w:basedOn w:val="Normaali"/>
    <w:next w:val="Normaali"/>
    <w:autoRedefine/>
    <w:uiPriority w:val="39"/>
    <w:semiHidden/>
    <w:unhideWhenUsed/>
    <w:rsid w:val="00094DB3"/>
    <w:pPr>
      <w:spacing w:after="100"/>
      <w:ind w:left="660"/>
    </w:pPr>
  </w:style>
  <w:style w:type="paragraph" w:styleId="Sisluet5">
    <w:name w:val="toc 5"/>
    <w:basedOn w:val="Normaali"/>
    <w:next w:val="Normaali"/>
    <w:autoRedefine/>
    <w:uiPriority w:val="39"/>
    <w:semiHidden/>
    <w:unhideWhenUsed/>
    <w:rsid w:val="00094DB3"/>
    <w:pPr>
      <w:spacing w:after="100"/>
      <w:ind w:left="880"/>
    </w:pPr>
  </w:style>
  <w:style w:type="paragraph" w:styleId="Sisluet6">
    <w:name w:val="toc 6"/>
    <w:basedOn w:val="Normaali"/>
    <w:next w:val="Normaali"/>
    <w:autoRedefine/>
    <w:uiPriority w:val="39"/>
    <w:semiHidden/>
    <w:unhideWhenUsed/>
    <w:rsid w:val="00094DB3"/>
    <w:pPr>
      <w:spacing w:after="100"/>
      <w:ind w:left="1100"/>
    </w:pPr>
  </w:style>
  <w:style w:type="paragraph" w:styleId="Sisluet7">
    <w:name w:val="toc 7"/>
    <w:basedOn w:val="Normaali"/>
    <w:next w:val="Normaali"/>
    <w:autoRedefine/>
    <w:uiPriority w:val="39"/>
    <w:semiHidden/>
    <w:unhideWhenUsed/>
    <w:rsid w:val="00094DB3"/>
    <w:pPr>
      <w:spacing w:after="100"/>
      <w:ind w:left="1320"/>
    </w:pPr>
  </w:style>
  <w:style w:type="paragraph" w:styleId="Sisluet8">
    <w:name w:val="toc 8"/>
    <w:basedOn w:val="Normaali"/>
    <w:next w:val="Normaali"/>
    <w:autoRedefine/>
    <w:uiPriority w:val="39"/>
    <w:semiHidden/>
    <w:unhideWhenUsed/>
    <w:rsid w:val="00094DB3"/>
    <w:pPr>
      <w:spacing w:after="100"/>
      <w:ind w:left="1540"/>
    </w:pPr>
  </w:style>
  <w:style w:type="paragraph" w:styleId="Sisluet9">
    <w:name w:val="toc 9"/>
    <w:basedOn w:val="Normaali"/>
    <w:next w:val="Normaali"/>
    <w:autoRedefine/>
    <w:uiPriority w:val="39"/>
    <w:semiHidden/>
    <w:unhideWhenUsed/>
    <w:rsid w:val="00094DB3"/>
    <w:pPr>
      <w:spacing w:after="100"/>
      <w:ind w:left="1760"/>
    </w:pPr>
  </w:style>
  <w:style w:type="paragraph" w:styleId="Tervehdys">
    <w:name w:val="Salutation"/>
    <w:basedOn w:val="Normaali"/>
    <w:next w:val="Normaali"/>
    <w:link w:val="TervehdysChar"/>
    <w:uiPriority w:val="99"/>
    <w:semiHidden/>
    <w:unhideWhenUsed/>
    <w:rsid w:val="00094DB3"/>
  </w:style>
  <w:style w:type="character" w:customStyle="1" w:styleId="TervehdysChar">
    <w:name w:val="Tervehdys Char"/>
    <w:basedOn w:val="Kappaleenoletusfontti"/>
    <w:link w:val="Tervehdys"/>
    <w:uiPriority w:val="99"/>
    <w:semiHidden/>
    <w:locked/>
    <w:rsid w:val="00094DB3"/>
    <w:rPr>
      <w:rFonts w:ascii="Verdana" w:hAnsi="Verdana" w:cs="Arial"/>
      <w:bCs/>
      <w:kern w:val="32"/>
      <w:sz w:val="24"/>
      <w:szCs w:val="24"/>
      <w:lang w:val="x-none" w:eastAsia="fi-FI"/>
    </w:rPr>
  </w:style>
  <w:style w:type="paragraph" w:styleId="Vaintekstin">
    <w:name w:val="Plain Text"/>
    <w:basedOn w:val="Normaali"/>
    <w:link w:val="VaintekstinChar"/>
    <w:uiPriority w:val="99"/>
    <w:semiHidden/>
    <w:unhideWhenUsed/>
    <w:rsid w:val="00094DB3"/>
    <w:rPr>
      <w:rFonts w:ascii="Consolas" w:hAnsi="Consolas"/>
      <w:sz w:val="21"/>
      <w:szCs w:val="21"/>
    </w:rPr>
  </w:style>
  <w:style w:type="character" w:customStyle="1" w:styleId="VaintekstinChar">
    <w:name w:val="Vain tekstinä Char"/>
    <w:basedOn w:val="Kappaleenoletusfontti"/>
    <w:link w:val="Vaintekstin"/>
    <w:uiPriority w:val="99"/>
    <w:semiHidden/>
    <w:locked/>
    <w:rsid w:val="00094DB3"/>
    <w:rPr>
      <w:rFonts w:ascii="Consolas" w:hAnsi="Consolas" w:cs="Arial"/>
      <w:bCs/>
      <w:kern w:val="32"/>
      <w:sz w:val="21"/>
      <w:szCs w:val="21"/>
      <w:lang w:val="x-none" w:eastAsia="fi-FI"/>
    </w:rPr>
  </w:style>
  <w:style w:type="paragraph" w:styleId="Vakiosisennys">
    <w:name w:val="Normal Indent"/>
    <w:basedOn w:val="Normaali"/>
    <w:uiPriority w:val="99"/>
    <w:semiHidden/>
    <w:unhideWhenUsed/>
    <w:rsid w:val="00094DB3"/>
    <w:pPr>
      <w:ind w:left="1304"/>
    </w:pPr>
  </w:style>
  <w:style w:type="paragraph" w:styleId="Viestinallekirjoitus">
    <w:name w:val="E-mail Signature"/>
    <w:basedOn w:val="Normaali"/>
    <w:link w:val="ViestinallekirjoitusChar"/>
    <w:uiPriority w:val="99"/>
    <w:semiHidden/>
    <w:unhideWhenUsed/>
    <w:rsid w:val="00094DB3"/>
  </w:style>
  <w:style w:type="character" w:customStyle="1" w:styleId="ViestinallekirjoitusChar">
    <w:name w:val="Viestin allekirjoitus Char"/>
    <w:basedOn w:val="Kappaleenoletusfontti"/>
    <w:link w:val="Viestinallekirjoitus"/>
    <w:uiPriority w:val="99"/>
    <w:semiHidden/>
    <w:locked/>
    <w:rsid w:val="00094DB3"/>
    <w:rPr>
      <w:rFonts w:ascii="Verdana" w:hAnsi="Verdana" w:cs="Arial"/>
      <w:bCs/>
      <w:kern w:val="32"/>
      <w:sz w:val="24"/>
      <w:szCs w:val="24"/>
      <w:lang w:val="x-none" w:eastAsia="fi-FI"/>
    </w:rPr>
  </w:style>
  <w:style w:type="paragraph" w:styleId="Viestinotsikko">
    <w:name w:val="Message Header"/>
    <w:basedOn w:val="Normaali"/>
    <w:link w:val="ViestinotsikkoChar"/>
    <w:uiPriority w:val="99"/>
    <w:semiHidden/>
    <w:unhideWhenUsed/>
    <w:rsid w:val="00094DB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imes New Roman"/>
      <w:sz w:val="24"/>
    </w:rPr>
  </w:style>
  <w:style w:type="character" w:customStyle="1" w:styleId="ViestinotsikkoChar">
    <w:name w:val="Viestin otsikko Char"/>
    <w:basedOn w:val="Kappaleenoletusfontti"/>
    <w:link w:val="Viestinotsikko"/>
    <w:uiPriority w:val="99"/>
    <w:semiHidden/>
    <w:locked/>
    <w:rsid w:val="00094DB3"/>
    <w:rPr>
      <w:rFonts w:asciiTheme="majorHAnsi" w:eastAsiaTheme="majorEastAsia" w:hAnsiTheme="majorHAnsi" w:cs="Times New Roman"/>
      <w:bCs/>
      <w:kern w:val="32"/>
      <w:sz w:val="24"/>
      <w:szCs w:val="24"/>
      <w:shd w:val="pct20" w:color="auto" w:fill="auto"/>
      <w:lang w:val="x-none" w:eastAsia="fi-FI"/>
    </w:rPr>
  </w:style>
  <w:style w:type="character" w:customStyle="1" w:styleId="apple-converted-space">
    <w:name w:val="apple-converted-space"/>
    <w:basedOn w:val="Kappaleenoletusfontti"/>
    <w:rsid w:val="00094DB3"/>
    <w:rPr>
      <w:rFonts w:cs="Times New Roman"/>
    </w:rPr>
  </w:style>
  <w:style w:type="character" w:styleId="Voimakas">
    <w:name w:val="Strong"/>
    <w:basedOn w:val="Kappaleenoletusfontti"/>
    <w:uiPriority w:val="22"/>
    <w:qFormat/>
    <w:rsid w:val="00094DB3"/>
    <w:rPr>
      <w:b/>
    </w:rPr>
  </w:style>
  <w:style w:type="character" w:styleId="AvattuHyperlinkki">
    <w:name w:val="FollowedHyperlink"/>
    <w:basedOn w:val="Kappaleenoletusfontti"/>
    <w:uiPriority w:val="99"/>
    <w:semiHidden/>
    <w:unhideWhenUsed/>
    <w:rsid w:val="00094DB3"/>
    <w:rPr>
      <w:rFonts w:cs="Times New Roman"/>
      <w:color w:val="954F72" w:themeColor="followedHyperlink"/>
      <w:u w:val="single"/>
    </w:rPr>
  </w:style>
  <w:style w:type="paragraph" w:customStyle="1" w:styleId="BasicParagraph">
    <w:name w:val="[Basic Paragraph]"/>
    <w:basedOn w:val="Normaali"/>
    <w:uiPriority w:val="99"/>
    <w:rsid w:val="00094DB3"/>
    <w:pPr>
      <w:widowControl w:val="0"/>
      <w:autoSpaceDE w:val="0"/>
      <w:autoSpaceDN w:val="0"/>
      <w:adjustRightInd w:val="0"/>
      <w:spacing w:after="120" w:line="288" w:lineRule="auto"/>
      <w:ind w:left="0"/>
      <w:textAlignment w:val="center"/>
    </w:pPr>
    <w:rPr>
      <w:rFonts w:ascii="MinionPro-Regular" w:hAnsi="MinionPro-Regular" w:cs="MinionPro-Regular"/>
      <w:bCs w:val="0"/>
      <w:color w:val="000000"/>
      <w:kern w:val="0"/>
      <w:lang w:val="en-GB"/>
    </w:rPr>
  </w:style>
  <w:style w:type="character" w:styleId="Korostus">
    <w:name w:val="Emphasis"/>
    <w:basedOn w:val="Kappaleenoletusfontti"/>
    <w:uiPriority w:val="20"/>
    <w:qFormat/>
    <w:rsid w:val="00094DB3"/>
    <w:rPr>
      <w:rFonts w:cs="Times New Roman"/>
      <w:i/>
      <w:iCs/>
    </w:rPr>
  </w:style>
  <w:style w:type="numbering" w:customStyle="1" w:styleId="Tyyli1">
    <w:name w:val="Tyyli1"/>
    <w:pPr>
      <w:numPr>
        <w:numId w:val="1"/>
      </w:numPr>
    </w:pPr>
  </w:style>
  <w:style w:type="numbering" w:customStyle="1" w:styleId="Tyyli4">
    <w:name w:val="Tyyli4"/>
    <w:pPr>
      <w:numPr>
        <w:numId w:val="4"/>
      </w:numPr>
    </w:pPr>
  </w:style>
  <w:style w:type="numbering" w:customStyle="1" w:styleId="Tyyli2">
    <w:name w:val="Tyyli2"/>
    <w:pPr>
      <w:numPr>
        <w:numId w:val="2"/>
      </w:numPr>
    </w:pPr>
  </w:style>
  <w:style w:type="numbering" w:customStyle="1" w:styleId="Tyyli3">
    <w:name w:val="Tyyli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87808">
      <w:bodyDiv w:val="1"/>
      <w:marLeft w:val="0"/>
      <w:marRight w:val="0"/>
      <w:marTop w:val="0"/>
      <w:marBottom w:val="0"/>
      <w:divBdr>
        <w:top w:val="none" w:sz="0" w:space="0" w:color="auto"/>
        <w:left w:val="none" w:sz="0" w:space="0" w:color="auto"/>
        <w:bottom w:val="none" w:sz="0" w:space="0" w:color="auto"/>
        <w:right w:val="none" w:sz="0" w:space="0" w:color="auto"/>
      </w:divBdr>
      <w:divsChild>
        <w:div w:id="182481228">
          <w:marLeft w:val="0"/>
          <w:marRight w:val="150"/>
          <w:marTop w:val="0"/>
          <w:marBottom w:val="0"/>
          <w:divBdr>
            <w:top w:val="none" w:sz="0" w:space="0" w:color="auto"/>
            <w:left w:val="none" w:sz="0" w:space="0" w:color="auto"/>
            <w:bottom w:val="none" w:sz="0" w:space="0" w:color="auto"/>
            <w:right w:val="none" w:sz="0" w:space="0" w:color="auto"/>
          </w:divBdr>
          <w:divsChild>
            <w:div w:id="12345528">
              <w:marLeft w:val="0"/>
              <w:marRight w:val="0"/>
              <w:marTop w:val="0"/>
              <w:marBottom w:val="0"/>
              <w:divBdr>
                <w:top w:val="none" w:sz="0" w:space="0" w:color="auto"/>
                <w:left w:val="none" w:sz="0" w:space="0" w:color="auto"/>
                <w:bottom w:val="none" w:sz="0" w:space="0" w:color="auto"/>
                <w:right w:val="none" w:sz="0" w:space="0" w:color="auto"/>
              </w:divBdr>
              <w:divsChild>
                <w:div w:id="9773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117880">
          <w:marLeft w:val="-135"/>
          <w:marRight w:val="0"/>
          <w:marTop w:val="0"/>
          <w:marBottom w:val="0"/>
          <w:divBdr>
            <w:top w:val="none" w:sz="0" w:space="0" w:color="auto"/>
            <w:left w:val="none" w:sz="0" w:space="0" w:color="auto"/>
            <w:bottom w:val="none" w:sz="0" w:space="0" w:color="auto"/>
            <w:right w:val="none" w:sz="0" w:space="0" w:color="auto"/>
          </w:divBdr>
          <w:divsChild>
            <w:div w:id="887491886">
              <w:marLeft w:val="0"/>
              <w:marRight w:val="0"/>
              <w:marTop w:val="0"/>
              <w:marBottom w:val="0"/>
              <w:divBdr>
                <w:top w:val="none" w:sz="0" w:space="0" w:color="auto"/>
                <w:left w:val="none" w:sz="0" w:space="0" w:color="auto"/>
                <w:bottom w:val="none" w:sz="0" w:space="0" w:color="auto"/>
                <w:right w:val="none" w:sz="0" w:space="0" w:color="auto"/>
              </w:divBdr>
              <w:divsChild>
                <w:div w:id="9571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848839">
      <w:bodyDiv w:val="1"/>
      <w:marLeft w:val="0"/>
      <w:marRight w:val="0"/>
      <w:marTop w:val="0"/>
      <w:marBottom w:val="0"/>
      <w:divBdr>
        <w:top w:val="none" w:sz="0" w:space="0" w:color="auto"/>
        <w:left w:val="none" w:sz="0" w:space="0" w:color="auto"/>
        <w:bottom w:val="none" w:sz="0" w:space="0" w:color="auto"/>
        <w:right w:val="none" w:sz="0" w:space="0" w:color="auto"/>
      </w:divBdr>
      <w:divsChild>
        <w:div w:id="1674257275">
          <w:marLeft w:val="0"/>
          <w:marRight w:val="0"/>
          <w:marTop w:val="0"/>
          <w:marBottom w:val="0"/>
          <w:divBdr>
            <w:top w:val="none" w:sz="0" w:space="0" w:color="auto"/>
            <w:left w:val="none" w:sz="0" w:space="0" w:color="auto"/>
            <w:bottom w:val="none" w:sz="0" w:space="0" w:color="auto"/>
            <w:right w:val="none" w:sz="0" w:space="0" w:color="auto"/>
          </w:divBdr>
          <w:divsChild>
            <w:div w:id="459034629">
              <w:marLeft w:val="0"/>
              <w:marRight w:val="0"/>
              <w:marTop w:val="0"/>
              <w:marBottom w:val="0"/>
              <w:divBdr>
                <w:top w:val="none" w:sz="0" w:space="0" w:color="auto"/>
                <w:left w:val="none" w:sz="0" w:space="0" w:color="auto"/>
                <w:bottom w:val="none" w:sz="0" w:space="0" w:color="auto"/>
                <w:right w:val="none" w:sz="0" w:space="0" w:color="auto"/>
              </w:divBdr>
              <w:divsChild>
                <w:div w:id="1650473919">
                  <w:marLeft w:val="0"/>
                  <w:marRight w:val="0"/>
                  <w:marTop w:val="0"/>
                  <w:marBottom w:val="0"/>
                  <w:divBdr>
                    <w:top w:val="none" w:sz="0" w:space="0" w:color="auto"/>
                    <w:left w:val="none" w:sz="0" w:space="0" w:color="auto"/>
                    <w:bottom w:val="none" w:sz="0" w:space="0" w:color="auto"/>
                    <w:right w:val="none" w:sz="0" w:space="0" w:color="auto"/>
                  </w:divBdr>
                  <w:divsChild>
                    <w:div w:id="1159809499">
                      <w:marLeft w:val="0"/>
                      <w:marRight w:val="0"/>
                      <w:marTop w:val="0"/>
                      <w:marBottom w:val="0"/>
                      <w:divBdr>
                        <w:top w:val="none" w:sz="0" w:space="0" w:color="auto"/>
                        <w:left w:val="none" w:sz="0" w:space="0" w:color="auto"/>
                        <w:bottom w:val="none" w:sz="0" w:space="0" w:color="auto"/>
                        <w:right w:val="none" w:sz="0" w:space="0" w:color="auto"/>
                      </w:divBdr>
                      <w:divsChild>
                        <w:div w:id="1893733386">
                          <w:marLeft w:val="0"/>
                          <w:marRight w:val="0"/>
                          <w:marTop w:val="0"/>
                          <w:marBottom w:val="0"/>
                          <w:divBdr>
                            <w:top w:val="none" w:sz="0" w:space="0" w:color="auto"/>
                            <w:left w:val="none" w:sz="0" w:space="0" w:color="auto"/>
                            <w:bottom w:val="none" w:sz="0" w:space="0" w:color="auto"/>
                            <w:right w:val="none" w:sz="0" w:space="0" w:color="auto"/>
                          </w:divBdr>
                          <w:divsChild>
                            <w:div w:id="1683433181">
                              <w:marLeft w:val="0"/>
                              <w:marRight w:val="0"/>
                              <w:marTop w:val="0"/>
                              <w:marBottom w:val="0"/>
                              <w:divBdr>
                                <w:top w:val="none" w:sz="0" w:space="0" w:color="auto"/>
                                <w:left w:val="none" w:sz="0" w:space="0" w:color="auto"/>
                                <w:bottom w:val="none" w:sz="0" w:space="0" w:color="auto"/>
                                <w:right w:val="none" w:sz="0" w:space="0" w:color="auto"/>
                              </w:divBdr>
                              <w:divsChild>
                                <w:div w:id="1708143265">
                                  <w:marLeft w:val="0"/>
                                  <w:marRight w:val="0"/>
                                  <w:marTop w:val="0"/>
                                  <w:marBottom w:val="0"/>
                                  <w:divBdr>
                                    <w:top w:val="none" w:sz="0" w:space="0" w:color="auto"/>
                                    <w:left w:val="none" w:sz="0" w:space="0" w:color="auto"/>
                                    <w:bottom w:val="none" w:sz="0" w:space="0" w:color="auto"/>
                                    <w:right w:val="none" w:sz="0" w:space="0" w:color="auto"/>
                                  </w:divBdr>
                                  <w:divsChild>
                                    <w:div w:id="1362779809">
                                      <w:marLeft w:val="0"/>
                                      <w:marRight w:val="0"/>
                                      <w:marTop w:val="0"/>
                                      <w:marBottom w:val="0"/>
                                      <w:divBdr>
                                        <w:top w:val="none" w:sz="0" w:space="0" w:color="auto"/>
                                        <w:left w:val="none" w:sz="0" w:space="0" w:color="auto"/>
                                        <w:bottom w:val="none" w:sz="0" w:space="0" w:color="auto"/>
                                        <w:right w:val="none" w:sz="0" w:space="0" w:color="auto"/>
                                      </w:divBdr>
                                      <w:divsChild>
                                        <w:div w:id="2067801223">
                                          <w:marLeft w:val="0"/>
                                          <w:marRight w:val="0"/>
                                          <w:marTop w:val="0"/>
                                          <w:marBottom w:val="0"/>
                                          <w:divBdr>
                                            <w:top w:val="none" w:sz="0" w:space="0" w:color="auto"/>
                                            <w:left w:val="none" w:sz="0" w:space="0" w:color="auto"/>
                                            <w:bottom w:val="none" w:sz="0" w:space="0" w:color="auto"/>
                                            <w:right w:val="none" w:sz="0" w:space="0" w:color="auto"/>
                                          </w:divBdr>
                                          <w:divsChild>
                                            <w:div w:id="219632405">
                                              <w:marLeft w:val="0"/>
                                              <w:marRight w:val="0"/>
                                              <w:marTop w:val="0"/>
                                              <w:marBottom w:val="0"/>
                                              <w:divBdr>
                                                <w:top w:val="none" w:sz="0" w:space="0" w:color="auto"/>
                                                <w:left w:val="none" w:sz="0" w:space="0" w:color="auto"/>
                                                <w:bottom w:val="none" w:sz="0" w:space="0" w:color="auto"/>
                                                <w:right w:val="none" w:sz="0" w:space="0" w:color="auto"/>
                                              </w:divBdr>
                                              <w:divsChild>
                                                <w:div w:id="1096363805">
                                                  <w:marLeft w:val="0"/>
                                                  <w:marRight w:val="0"/>
                                                  <w:marTop w:val="0"/>
                                                  <w:marBottom w:val="0"/>
                                                  <w:divBdr>
                                                    <w:top w:val="none" w:sz="0" w:space="0" w:color="auto"/>
                                                    <w:left w:val="none" w:sz="0" w:space="0" w:color="auto"/>
                                                    <w:bottom w:val="none" w:sz="0" w:space="0" w:color="auto"/>
                                                    <w:right w:val="none" w:sz="0" w:space="0" w:color="auto"/>
                                                  </w:divBdr>
                                                  <w:divsChild>
                                                    <w:div w:id="2120365765">
                                                      <w:marLeft w:val="0"/>
                                                      <w:marRight w:val="0"/>
                                                      <w:marTop w:val="0"/>
                                                      <w:marBottom w:val="0"/>
                                                      <w:divBdr>
                                                        <w:top w:val="none" w:sz="0" w:space="0" w:color="auto"/>
                                                        <w:left w:val="none" w:sz="0" w:space="0" w:color="auto"/>
                                                        <w:bottom w:val="none" w:sz="0" w:space="0" w:color="auto"/>
                                                        <w:right w:val="none" w:sz="0" w:space="0" w:color="auto"/>
                                                      </w:divBdr>
                                                      <w:divsChild>
                                                        <w:div w:id="1200046678">
                                                          <w:marLeft w:val="0"/>
                                                          <w:marRight w:val="0"/>
                                                          <w:marTop w:val="0"/>
                                                          <w:marBottom w:val="0"/>
                                                          <w:divBdr>
                                                            <w:top w:val="none" w:sz="0" w:space="0" w:color="auto"/>
                                                            <w:left w:val="none" w:sz="0" w:space="0" w:color="auto"/>
                                                            <w:bottom w:val="none" w:sz="0" w:space="0" w:color="auto"/>
                                                            <w:right w:val="none" w:sz="0" w:space="0" w:color="auto"/>
                                                          </w:divBdr>
                                                          <w:divsChild>
                                                            <w:div w:id="2057704988">
                                                              <w:marLeft w:val="0"/>
                                                              <w:marRight w:val="0"/>
                                                              <w:marTop w:val="0"/>
                                                              <w:marBottom w:val="0"/>
                                                              <w:divBdr>
                                                                <w:top w:val="none" w:sz="0" w:space="0" w:color="auto"/>
                                                                <w:left w:val="none" w:sz="0" w:space="0" w:color="auto"/>
                                                                <w:bottom w:val="none" w:sz="0" w:space="0" w:color="auto"/>
                                                                <w:right w:val="none" w:sz="0" w:space="0" w:color="auto"/>
                                                              </w:divBdr>
                                                              <w:divsChild>
                                                                <w:div w:id="682628764">
                                                                  <w:marLeft w:val="0"/>
                                                                  <w:marRight w:val="0"/>
                                                                  <w:marTop w:val="0"/>
                                                                  <w:marBottom w:val="0"/>
                                                                  <w:divBdr>
                                                                    <w:top w:val="none" w:sz="0" w:space="0" w:color="auto"/>
                                                                    <w:left w:val="none" w:sz="0" w:space="0" w:color="auto"/>
                                                                    <w:bottom w:val="none" w:sz="0" w:space="0" w:color="auto"/>
                                                                    <w:right w:val="none" w:sz="0" w:space="0" w:color="auto"/>
                                                                  </w:divBdr>
                                                                  <w:divsChild>
                                                                    <w:div w:id="1493792927">
                                                                      <w:marLeft w:val="0"/>
                                                                      <w:marRight w:val="0"/>
                                                                      <w:marTop w:val="0"/>
                                                                      <w:marBottom w:val="0"/>
                                                                      <w:divBdr>
                                                                        <w:top w:val="none" w:sz="0" w:space="0" w:color="auto"/>
                                                                        <w:left w:val="none" w:sz="0" w:space="0" w:color="auto"/>
                                                                        <w:bottom w:val="none" w:sz="0" w:space="0" w:color="auto"/>
                                                                        <w:right w:val="none" w:sz="0" w:space="0" w:color="auto"/>
                                                                      </w:divBdr>
                                                                      <w:divsChild>
                                                                        <w:div w:id="262151696">
                                                                          <w:marLeft w:val="0"/>
                                                                          <w:marRight w:val="0"/>
                                                                          <w:marTop w:val="0"/>
                                                                          <w:marBottom w:val="0"/>
                                                                          <w:divBdr>
                                                                            <w:top w:val="none" w:sz="0" w:space="0" w:color="auto"/>
                                                                            <w:left w:val="none" w:sz="0" w:space="0" w:color="auto"/>
                                                                            <w:bottom w:val="none" w:sz="0" w:space="0" w:color="auto"/>
                                                                            <w:right w:val="none" w:sz="0" w:space="0" w:color="auto"/>
                                                                          </w:divBdr>
                                                                          <w:divsChild>
                                                                            <w:div w:id="342055075">
                                                                              <w:marLeft w:val="0"/>
                                                                              <w:marRight w:val="0"/>
                                                                              <w:marTop w:val="0"/>
                                                                              <w:marBottom w:val="0"/>
                                                                              <w:divBdr>
                                                                                <w:top w:val="none" w:sz="0" w:space="0" w:color="auto"/>
                                                                                <w:left w:val="none" w:sz="0" w:space="0" w:color="auto"/>
                                                                                <w:bottom w:val="none" w:sz="0" w:space="0" w:color="auto"/>
                                                                                <w:right w:val="none" w:sz="0" w:space="0" w:color="auto"/>
                                                                              </w:divBdr>
                                                                              <w:divsChild>
                                                                                <w:div w:id="528223477">
                                                                                  <w:marLeft w:val="0"/>
                                                                                  <w:marRight w:val="0"/>
                                                                                  <w:marTop w:val="0"/>
                                                                                  <w:marBottom w:val="0"/>
                                                                                  <w:divBdr>
                                                                                    <w:top w:val="none" w:sz="0" w:space="0" w:color="auto"/>
                                                                                    <w:left w:val="none" w:sz="0" w:space="0" w:color="auto"/>
                                                                                    <w:bottom w:val="none" w:sz="0" w:space="0" w:color="auto"/>
                                                                                    <w:right w:val="none" w:sz="0" w:space="0" w:color="auto"/>
                                                                                  </w:divBdr>
                                                                                  <w:divsChild>
                                                                                    <w:div w:id="577178549">
                                                                                      <w:marLeft w:val="0"/>
                                                                                      <w:marRight w:val="0"/>
                                                                                      <w:marTop w:val="0"/>
                                                                                      <w:marBottom w:val="0"/>
                                                                                      <w:divBdr>
                                                                                        <w:top w:val="none" w:sz="0" w:space="0" w:color="auto"/>
                                                                                        <w:left w:val="none" w:sz="0" w:space="0" w:color="auto"/>
                                                                                        <w:bottom w:val="none" w:sz="0" w:space="0" w:color="auto"/>
                                                                                        <w:right w:val="none" w:sz="0" w:space="0" w:color="auto"/>
                                                                                      </w:divBdr>
                                                                                      <w:divsChild>
                                                                                        <w:div w:id="1525561252">
                                                                                          <w:marLeft w:val="0"/>
                                                                                          <w:marRight w:val="0"/>
                                                                                          <w:marTop w:val="0"/>
                                                                                          <w:marBottom w:val="0"/>
                                                                                          <w:divBdr>
                                                                                            <w:top w:val="none" w:sz="0" w:space="0" w:color="auto"/>
                                                                                            <w:left w:val="none" w:sz="0" w:space="0" w:color="auto"/>
                                                                                            <w:bottom w:val="none" w:sz="0" w:space="0" w:color="auto"/>
                                                                                            <w:right w:val="none" w:sz="0" w:space="0" w:color="auto"/>
                                                                                          </w:divBdr>
                                                                                          <w:divsChild>
                                                                                            <w:div w:id="1327636181">
                                                                                              <w:marLeft w:val="0"/>
                                                                                              <w:marRight w:val="0"/>
                                                                                              <w:marTop w:val="0"/>
                                                                                              <w:marBottom w:val="0"/>
                                                                                              <w:divBdr>
                                                                                                <w:top w:val="none" w:sz="0" w:space="0" w:color="auto"/>
                                                                                                <w:left w:val="none" w:sz="0" w:space="0" w:color="auto"/>
                                                                                                <w:bottom w:val="none" w:sz="0" w:space="0" w:color="auto"/>
                                                                                                <w:right w:val="none" w:sz="0" w:space="0" w:color="auto"/>
                                                                                              </w:divBdr>
                                                                                              <w:divsChild>
                                                                                                <w:div w:id="1167289670">
                                                                                                  <w:marLeft w:val="0"/>
                                                                                                  <w:marRight w:val="0"/>
                                                                                                  <w:marTop w:val="0"/>
                                                                                                  <w:marBottom w:val="0"/>
                                                                                                  <w:divBdr>
                                                                                                    <w:top w:val="none" w:sz="0" w:space="0" w:color="auto"/>
                                                                                                    <w:left w:val="none" w:sz="0" w:space="0" w:color="auto"/>
                                                                                                    <w:bottom w:val="none" w:sz="0" w:space="0" w:color="auto"/>
                                                                                                    <w:right w:val="none" w:sz="0" w:space="0" w:color="auto"/>
                                                                                                  </w:divBdr>
                                                                                                  <w:divsChild>
                                                                                                    <w:div w:id="1100613057">
                                                                                                      <w:marLeft w:val="0"/>
                                                                                                      <w:marRight w:val="0"/>
                                                                                                      <w:marTop w:val="0"/>
                                                                                                      <w:marBottom w:val="0"/>
                                                                                                      <w:divBdr>
                                                                                                        <w:top w:val="none" w:sz="0" w:space="0" w:color="auto"/>
                                                                                                        <w:left w:val="none" w:sz="0" w:space="0" w:color="auto"/>
                                                                                                        <w:bottom w:val="none" w:sz="0" w:space="0" w:color="auto"/>
                                                                                                        <w:right w:val="none" w:sz="0" w:space="0" w:color="auto"/>
                                                                                                      </w:divBdr>
                                                                                                      <w:divsChild>
                                                                                                        <w:div w:id="334385549">
                                                                                                          <w:marLeft w:val="0"/>
                                                                                                          <w:marRight w:val="0"/>
                                                                                                          <w:marTop w:val="0"/>
                                                                                                          <w:marBottom w:val="0"/>
                                                                                                          <w:divBdr>
                                                                                                            <w:top w:val="none" w:sz="0" w:space="0" w:color="auto"/>
                                                                                                            <w:left w:val="none" w:sz="0" w:space="0" w:color="auto"/>
                                                                                                            <w:bottom w:val="none" w:sz="0" w:space="0" w:color="auto"/>
                                                                                                            <w:right w:val="none" w:sz="0" w:space="0" w:color="auto"/>
                                                                                                          </w:divBdr>
                                                                                                          <w:divsChild>
                                                                                                            <w:div w:id="1386100567">
                                                                                                              <w:marLeft w:val="0"/>
                                                                                                              <w:marRight w:val="0"/>
                                                                                                              <w:marTop w:val="0"/>
                                                                                                              <w:marBottom w:val="0"/>
                                                                                                              <w:divBdr>
                                                                                                                <w:top w:val="none" w:sz="0" w:space="0" w:color="auto"/>
                                                                                                                <w:left w:val="none" w:sz="0" w:space="0" w:color="auto"/>
                                                                                                                <w:bottom w:val="none" w:sz="0" w:space="0" w:color="auto"/>
                                                                                                                <w:right w:val="none" w:sz="0" w:space="0" w:color="auto"/>
                                                                                                              </w:divBdr>
                                                                                                              <w:divsChild>
                                                                                                                <w:div w:id="1791699753">
                                                                                                                  <w:marLeft w:val="0"/>
                                                                                                                  <w:marRight w:val="0"/>
                                                                                                                  <w:marTop w:val="0"/>
                                                                                                                  <w:marBottom w:val="0"/>
                                                                                                                  <w:divBdr>
                                                                                                                    <w:top w:val="none" w:sz="0" w:space="0" w:color="auto"/>
                                                                                                                    <w:left w:val="none" w:sz="0" w:space="0" w:color="auto"/>
                                                                                                                    <w:bottom w:val="none" w:sz="0" w:space="0" w:color="auto"/>
                                                                                                                    <w:right w:val="none" w:sz="0" w:space="0" w:color="auto"/>
                                                                                                                  </w:divBdr>
                                                                                                                  <w:divsChild>
                                                                                                                    <w:div w:id="213242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www.keskisuomenpelastuslaitos.fi/" TargetMode="External"/><Relationship Id="rId18" Type="http://schemas.openxmlformats.org/officeDocument/2006/relationships/hyperlink" Target="http://www.keskisuomenpelastuslaitos.fi/" TargetMode="External"/><Relationship Id="rId26" Type="http://schemas.openxmlformats.org/officeDocument/2006/relationships/image" Target="media/image9.jpeg"/><Relationship Id="rId39" Type="http://schemas.openxmlformats.org/officeDocument/2006/relationships/image" Target="media/image19.png"/><Relationship Id="rId21" Type="http://schemas.openxmlformats.org/officeDocument/2006/relationships/hyperlink" Target="http://www.keskisuomenpelastuslaitos.fi/yhteystiedot" TargetMode="External"/><Relationship Id="rId34" Type="http://schemas.openxmlformats.org/officeDocument/2006/relationships/hyperlink" Target="https://fi.wikipedia.org/wiki/Verkkovirta"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numbering" Target="numbering.xml"/><Relationship Id="rId15" Type="http://schemas.openxmlformats.org/officeDocument/2006/relationships/hyperlink" Target="https://www.oph.fi/fi/opetustoimen-ja-varhaiskasvatuksen-turvallisuus"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fi.wikipedia.org/wiki/Kilowattituntimittari" TargetMode="External"/><Relationship Id="rId49" Type="http://schemas.openxmlformats.org/officeDocument/2006/relationships/image" Target="media/image29.png"/><Relationship Id="rId57" Type="http://schemas.openxmlformats.org/officeDocument/2006/relationships/image" Target="media/image37.jpe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4.jpeg"/><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ph.fi/opetustoimen_turvallisuusopas" TargetMode="External"/><Relationship Id="rId22" Type="http://schemas.openxmlformats.org/officeDocument/2006/relationships/hyperlink" Target="http://www.keskisuomenpelastuslaitos.fi/"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fi.wikipedia.org/wiki/P%C3%A4%C3%A4sulake" TargetMode="External"/><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2.png"/><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73DFA9EA4C8B974A83AB4EE21C3A266B" ma:contentTypeVersion="5" ma:contentTypeDescription="Luo uusi asiakirja." ma:contentTypeScope="" ma:versionID="b40753260ba490f2db10d985af72ef64">
  <xsd:schema xmlns:xsd="http://www.w3.org/2001/XMLSchema" xmlns:xs="http://www.w3.org/2001/XMLSchema" xmlns:p="http://schemas.microsoft.com/office/2006/metadata/properties" xmlns:ns3="dd292362-64e6-44fa-83b0-0c857ac67c71" xmlns:ns4="67da4c7c-0fc4-440f-9344-2694f5b91e90" targetNamespace="http://schemas.microsoft.com/office/2006/metadata/properties" ma:root="true" ma:fieldsID="45372f44945d6d5fcdedf55bdf4583ca" ns3:_="" ns4:_="">
    <xsd:import namespace="dd292362-64e6-44fa-83b0-0c857ac67c71"/>
    <xsd:import namespace="67da4c7c-0fc4-440f-9344-2694f5b91e9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92362-64e6-44fa-83b0-0c857ac67c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da4c7c-0fc4-440f-9344-2694f5b91e90"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6CE980-D726-455C-9552-36AFE5677D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D130C7-1743-4012-AA47-57F9ADF56416}">
  <ds:schemaRefs>
    <ds:schemaRef ds:uri="http://schemas.openxmlformats.org/officeDocument/2006/bibliography"/>
  </ds:schemaRefs>
</ds:datastoreItem>
</file>

<file path=customXml/itemProps3.xml><?xml version="1.0" encoding="utf-8"?>
<ds:datastoreItem xmlns:ds="http://schemas.openxmlformats.org/officeDocument/2006/customXml" ds:itemID="{ECCF589A-9C90-43E1-B975-49A4E7941355}">
  <ds:schemaRefs>
    <ds:schemaRef ds:uri="http://schemas.microsoft.com/sharepoint/v3/contenttype/forms"/>
  </ds:schemaRefs>
</ds:datastoreItem>
</file>

<file path=customXml/itemProps4.xml><?xml version="1.0" encoding="utf-8"?>
<ds:datastoreItem xmlns:ds="http://schemas.openxmlformats.org/officeDocument/2006/customXml" ds:itemID="{4AA904EB-DB3B-401B-AC2C-861B861D5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92362-64e6-44fa-83b0-0c857ac67c71"/>
    <ds:schemaRef ds:uri="67da4c7c-0fc4-440f-9344-2694f5b91e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35</Pages>
  <Words>5186</Words>
  <Characters>42011</Characters>
  <Application>Microsoft Office Word</Application>
  <DocSecurity>0</DocSecurity>
  <Lines>350</Lines>
  <Paragraphs>94</Paragraphs>
  <ScaleCrop>false</ScaleCrop>
  <HeadingPairs>
    <vt:vector size="2" baseType="variant">
      <vt:variant>
        <vt:lpstr>Otsikko</vt:lpstr>
      </vt:variant>
      <vt:variant>
        <vt:i4>1</vt:i4>
      </vt:variant>
    </vt:vector>
  </HeadingPairs>
  <TitlesOfParts>
    <vt:vector size="1" baseType="lpstr">
      <vt:lpstr/>
    </vt:vector>
  </TitlesOfParts>
  <Company>Jyvaskyla</Company>
  <LinksUpToDate>false</LinksUpToDate>
  <CharactersWithSpaces>47103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Tarvainen Harri</dc:creator>
  <cp:keywords/>
  <dc:description/>
  <cp:lastModifiedBy>Huuska Paula</cp:lastModifiedBy>
  <cp:revision>31</cp:revision>
  <cp:lastPrinted>2023-10-03T08:58:00Z</cp:lastPrinted>
  <dcterms:created xsi:type="dcterms:W3CDTF">2021-09-03T11:19:00Z</dcterms:created>
  <dcterms:modified xsi:type="dcterms:W3CDTF">2023-10-03T09:03:00Z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0x01010073DFA9EA4C8B974A83AB4EE21C3A266B</vt:lpwstr>
  </property>
</Properties>
</file>