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D2" w:rsidRPr="00160532" w:rsidRDefault="00717E62" w:rsidP="000B1FD2">
      <w:pPr>
        <w:pStyle w:val="Eivli"/>
        <w:rPr>
          <w:b/>
          <w:sz w:val="32"/>
          <w:szCs w:val="32"/>
        </w:rPr>
      </w:pPr>
      <w:proofErr w:type="spellStart"/>
      <w:r w:rsidRPr="00160532">
        <w:rPr>
          <w:b/>
          <w:sz w:val="32"/>
          <w:szCs w:val="32"/>
        </w:rPr>
        <w:t>Puurt</w:t>
      </w:r>
      <w:r w:rsidR="000B1FD2" w:rsidRPr="00160532">
        <w:rPr>
          <w:b/>
          <w:sz w:val="32"/>
          <w:szCs w:val="32"/>
        </w:rPr>
        <w:t>ilan</w:t>
      </w:r>
      <w:proofErr w:type="spellEnd"/>
      <w:r w:rsidR="000B1FD2" w:rsidRPr="00160532">
        <w:rPr>
          <w:b/>
          <w:sz w:val="32"/>
          <w:szCs w:val="32"/>
        </w:rPr>
        <w:t xml:space="preserve"> koulun järjestyssäännöt </w:t>
      </w:r>
    </w:p>
    <w:p w:rsidR="000B1FD2" w:rsidRDefault="000B1FD2" w:rsidP="000B1FD2">
      <w:pPr>
        <w:pStyle w:val="Eivli"/>
      </w:pPr>
    </w:p>
    <w:p w:rsidR="000B1FD2" w:rsidRDefault="000B1FD2" w:rsidP="000B1FD2">
      <w:pPr>
        <w:pStyle w:val="Eivli"/>
      </w:pPr>
      <w:r w:rsidRPr="000B1FD2">
        <w:t>Nämä järjestyssäännöt täydentävät Varkauden kaupungin koulujen järjestyssääntöjä ja ovat voimassa koulupäivän aikana ja koulualueella. Koulualue käsittää koulun piha-alueen, parkkipaikat ja koulun ympäristön. Lisäksi säännöt ovat voimassa kerho- ja iltapäivätoiminnassa, koulualueen ulkopuolella tapahtuvassa koulutoiminnassa ja sinne siirryttäessä, opintoretkillä, teemapäivinä, luokkaretkillä, leirikoulu</w:t>
      </w:r>
      <w:r>
        <w:t>ssa ja vastaavissa tilanteissa.</w:t>
      </w:r>
    </w:p>
    <w:p w:rsidR="000B1FD2" w:rsidRDefault="000B1FD2" w:rsidP="000B1FD2">
      <w:pPr>
        <w:pStyle w:val="Eivli"/>
      </w:pPr>
    </w:p>
    <w:p w:rsidR="000B1FD2" w:rsidRPr="00717E62" w:rsidRDefault="000B1FD2" w:rsidP="000B1FD2">
      <w:pPr>
        <w:pStyle w:val="Eivli"/>
        <w:rPr>
          <w:b/>
        </w:rPr>
      </w:pPr>
      <w:r w:rsidRPr="00717E62">
        <w:rPr>
          <w:b/>
        </w:rPr>
        <w:t>Järjestyssääntöjen tarkoitus ja soveltaminen</w:t>
      </w:r>
    </w:p>
    <w:p w:rsidR="000B1FD2" w:rsidRDefault="000B1FD2" w:rsidP="000B1FD2">
      <w:pPr>
        <w:pStyle w:val="Eivli"/>
      </w:pPr>
      <w:r w:rsidRPr="000B1FD2">
        <w:t>Järjestyssääntöjen tarkoitus on edistää koulun sisäistä järjestystä, opiskelun esteetöntä sujumista sekä kouluyhteisön turvallisuutta ja viihtyisyyttä. Jokaisella kouluyhteisön jäsenellä ja koulualueella liikkuvalla on velvollisuus noudattaa järjestyssääntöjä (perusopetuslaki 29§). Kouluaikaan sisältyy lukujärjestyksen mukainen koulupäivä, kouluruokailu, välitunnit, siirtymät sekä koulun järjestämät retket, leirikoulut, liikuntapäivät, juhlat ja muut tilaisuudet sekä välitunnin mittainen 15 minuutin aika ennen ja jälkeen lukujärjestyksen mukaisen koulupäivän. Koulupäivän päätyttyä oppilaat siirtyvät suoraan kotiin tai sovittuun jatkotoimintaan. Koulun alueella saa oleskella koulupäivän jälkeen vain, jos osallistuu koulun järjestämään toimintaan tai on saanut siihen luvan. Säännön tarkoituksena on varmistaa oppilaiden turvallisuus ja selk</w:t>
      </w:r>
      <w:r>
        <w:t>eyttää koulun valvontavastuuta.</w:t>
      </w:r>
    </w:p>
    <w:p w:rsidR="000B1FD2" w:rsidRDefault="000B1FD2" w:rsidP="000B1FD2">
      <w:pPr>
        <w:pStyle w:val="Eivli"/>
      </w:pPr>
    </w:p>
    <w:p w:rsidR="000B1FD2" w:rsidRPr="00717E62" w:rsidRDefault="000B1FD2" w:rsidP="000B1FD2">
      <w:pPr>
        <w:pStyle w:val="Eivli"/>
        <w:rPr>
          <w:b/>
        </w:rPr>
      </w:pPr>
      <w:r w:rsidRPr="00717E62">
        <w:rPr>
          <w:b/>
        </w:rPr>
        <w:t>Koulualue</w:t>
      </w:r>
    </w:p>
    <w:p w:rsidR="000B1FD2" w:rsidRDefault="000B1FD2" w:rsidP="000B1FD2">
      <w:pPr>
        <w:pStyle w:val="Eivli"/>
      </w:pPr>
      <w:r w:rsidRPr="000B1FD2">
        <w:t>Koulualueen muodostavat koulurakennus ja</w:t>
      </w:r>
      <w:r w:rsidR="00717E62">
        <w:t xml:space="preserve"> sitä ympäröivä tontti. </w:t>
      </w:r>
      <w:proofErr w:type="spellStart"/>
      <w:r w:rsidR="00717E62">
        <w:t>Puurtilan</w:t>
      </w:r>
      <w:proofErr w:type="spellEnd"/>
      <w:r w:rsidRPr="000B1FD2">
        <w:t xml:space="preserve"> koulun välituntialue ulottuu </w:t>
      </w:r>
      <w:proofErr w:type="spellStart"/>
      <w:r w:rsidR="00717E62">
        <w:t>Puurtilantien</w:t>
      </w:r>
      <w:proofErr w:type="spellEnd"/>
      <w:r w:rsidR="00717E62">
        <w:t xml:space="preserve"> kevyen liikenteen väylästä aina hiekkakentän ympäri rajoittuen koulun takana ja sivulla olevaan viheralueeseen. </w:t>
      </w:r>
      <w:proofErr w:type="spellStart"/>
      <w:r w:rsidR="00717E62">
        <w:t>Kivelänkadun</w:t>
      </w:r>
      <w:proofErr w:type="spellEnd"/>
      <w:r w:rsidR="00717E62">
        <w:t xml:space="preserve"> puolella oleva pysäköinti- / saattoalue, pyörätelineiden alue ja pururata eivät ole välituntialuetta.</w:t>
      </w:r>
    </w:p>
    <w:p w:rsidR="000B1FD2" w:rsidRDefault="000B1FD2" w:rsidP="000B1FD2">
      <w:pPr>
        <w:pStyle w:val="Eivli"/>
      </w:pPr>
    </w:p>
    <w:p w:rsidR="000B1FD2" w:rsidRDefault="000B1FD2" w:rsidP="000B1FD2">
      <w:pPr>
        <w:pStyle w:val="Eivli"/>
        <w:rPr>
          <w:b/>
        </w:rPr>
      </w:pPr>
      <w:r w:rsidRPr="00717E62">
        <w:rPr>
          <w:b/>
        </w:rPr>
        <w:t>Oppilaan oikeudet ja velvollisuudet</w:t>
      </w:r>
    </w:p>
    <w:p w:rsidR="00717E62" w:rsidRPr="00717E62" w:rsidRDefault="00717E62" w:rsidP="000B1FD2">
      <w:pPr>
        <w:pStyle w:val="Eivli"/>
        <w:rPr>
          <w:b/>
        </w:rPr>
      </w:pPr>
    </w:p>
    <w:p w:rsidR="000B1FD2" w:rsidRPr="000C1879" w:rsidRDefault="000B1FD2" w:rsidP="000B1FD2">
      <w:pPr>
        <w:pStyle w:val="Eivli"/>
        <w:rPr>
          <w:b/>
        </w:rPr>
      </w:pPr>
      <w:r w:rsidRPr="000C1879">
        <w:rPr>
          <w:b/>
        </w:rPr>
        <w:t xml:space="preserve">Oppilaalla on oikeus: </w:t>
      </w:r>
    </w:p>
    <w:p w:rsidR="000B1FD2" w:rsidRDefault="000B1FD2" w:rsidP="000B1FD2">
      <w:pPr>
        <w:pStyle w:val="Eivli"/>
        <w:numPr>
          <w:ilvl w:val="0"/>
          <w:numId w:val="1"/>
        </w:numPr>
      </w:pPr>
      <w:r w:rsidRPr="000B1FD2">
        <w:t>osallistua turvallisest</w:t>
      </w:r>
      <w:r>
        <w:t>i maksuttomaan perusopetukseen</w:t>
      </w:r>
    </w:p>
    <w:p w:rsidR="000B1FD2" w:rsidRDefault="000B1FD2" w:rsidP="000B1FD2">
      <w:pPr>
        <w:pStyle w:val="Eivli"/>
        <w:numPr>
          <w:ilvl w:val="0"/>
          <w:numId w:val="1"/>
        </w:numPr>
      </w:pPr>
      <w:r w:rsidRPr="000B1FD2">
        <w:t xml:space="preserve"> saada opet</w:t>
      </w:r>
      <w:r>
        <w:t>usta kaikkina koulun työpäivinä</w:t>
      </w:r>
    </w:p>
    <w:p w:rsidR="000B1FD2" w:rsidRDefault="000B1FD2" w:rsidP="000B1FD2">
      <w:pPr>
        <w:pStyle w:val="Eivli"/>
        <w:numPr>
          <w:ilvl w:val="0"/>
          <w:numId w:val="1"/>
        </w:numPr>
      </w:pPr>
      <w:r w:rsidRPr="000B1FD2">
        <w:t>osallistua koulun toimintaan ja kehittämis</w:t>
      </w:r>
      <w:r>
        <w:t>een ja ilmaista mielipiteensä</w:t>
      </w:r>
    </w:p>
    <w:p w:rsidR="000B1FD2" w:rsidRDefault="000B1FD2" w:rsidP="000B1FD2">
      <w:pPr>
        <w:pStyle w:val="Eivli"/>
        <w:numPr>
          <w:ilvl w:val="0"/>
          <w:numId w:val="1"/>
        </w:numPr>
      </w:pPr>
      <w:r w:rsidRPr="000B1FD2">
        <w:t>yhdenvertaisee</w:t>
      </w:r>
      <w:r>
        <w:t>n ja tasa-arvoiseen kohteluun</w:t>
      </w:r>
    </w:p>
    <w:p w:rsidR="000B1FD2" w:rsidRDefault="000B1FD2" w:rsidP="000B1FD2">
      <w:pPr>
        <w:pStyle w:val="Eivli"/>
        <w:numPr>
          <w:ilvl w:val="0"/>
          <w:numId w:val="1"/>
        </w:numPr>
      </w:pPr>
      <w:r w:rsidRPr="000B1FD2">
        <w:t>henkilökohtaiseen vapauteen, syrjimättö</w:t>
      </w:r>
      <w:r>
        <w:t>myyteen ja koskemattomuuteen</w:t>
      </w:r>
    </w:p>
    <w:p w:rsidR="000B1FD2" w:rsidRDefault="000B1FD2" w:rsidP="000B1FD2">
      <w:pPr>
        <w:pStyle w:val="Eivli"/>
        <w:numPr>
          <w:ilvl w:val="0"/>
          <w:numId w:val="1"/>
        </w:numPr>
      </w:pPr>
      <w:r>
        <w:t>yksityisyyden suojaan</w:t>
      </w:r>
    </w:p>
    <w:p w:rsidR="000B1FD2" w:rsidRDefault="000B1FD2" w:rsidP="000B1FD2">
      <w:pPr>
        <w:pStyle w:val="Eivli"/>
        <w:numPr>
          <w:ilvl w:val="0"/>
          <w:numId w:val="1"/>
        </w:numPr>
      </w:pPr>
      <w:r w:rsidRPr="000B1FD2">
        <w:t>turvalliseen fyysiseen ja ps</w:t>
      </w:r>
      <w:r>
        <w:t>yykkiseen opiskeluympäristöön</w:t>
      </w:r>
    </w:p>
    <w:p w:rsidR="000B1FD2" w:rsidRDefault="000B1FD2" w:rsidP="000B1FD2">
      <w:pPr>
        <w:pStyle w:val="Eivli"/>
        <w:numPr>
          <w:ilvl w:val="0"/>
          <w:numId w:val="1"/>
        </w:numPr>
      </w:pPr>
      <w:r w:rsidRPr="000B1FD2">
        <w:t xml:space="preserve">oppimisen tukeen </w:t>
      </w:r>
      <w:r>
        <w:t>ja opiskeluhuoltoon</w:t>
      </w:r>
    </w:p>
    <w:p w:rsidR="000B1FD2" w:rsidRDefault="000B1FD2" w:rsidP="000B1FD2">
      <w:pPr>
        <w:pStyle w:val="Eivli"/>
        <w:numPr>
          <w:ilvl w:val="0"/>
          <w:numId w:val="1"/>
        </w:numPr>
      </w:pPr>
      <w:r w:rsidRPr="000B1FD2">
        <w:t>opetukseen osallistumisen edellyttämiin tulkitsemis- ja avustaja</w:t>
      </w:r>
      <w:r>
        <w:t>palveluihin ja apuvälineisiin</w:t>
      </w:r>
    </w:p>
    <w:p w:rsidR="000B1FD2" w:rsidRDefault="000B1FD2" w:rsidP="000B1FD2">
      <w:pPr>
        <w:pStyle w:val="Eivli"/>
        <w:numPr>
          <w:ilvl w:val="0"/>
          <w:numId w:val="1"/>
        </w:numPr>
      </w:pPr>
      <w:r w:rsidRPr="000B1FD2">
        <w:t>edellytysten täyttyessä koulukuljetuk</w:t>
      </w:r>
      <w:r>
        <w:t>seen ja maksuttomaan ateriaan</w:t>
      </w:r>
    </w:p>
    <w:p w:rsidR="000B1FD2" w:rsidRDefault="000B1FD2" w:rsidP="000B1FD2">
      <w:pPr>
        <w:pStyle w:val="Eivli"/>
        <w:numPr>
          <w:ilvl w:val="0"/>
          <w:numId w:val="1"/>
        </w:numPr>
      </w:pPr>
      <w:r>
        <w:t>kouluterveydenhuoltoon</w:t>
      </w:r>
    </w:p>
    <w:p w:rsidR="000B1FD2" w:rsidRDefault="000B1FD2" w:rsidP="000B1FD2">
      <w:pPr>
        <w:pStyle w:val="Eivli"/>
        <w:numPr>
          <w:ilvl w:val="0"/>
          <w:numId w:val="1"/>
        </w:numPr>
      </w:pPr>
      <w:r w:rsidRPr="000B1FD2">
        <w:t>kouluajalla tapahtuneen tapaturman hoitoon</w:t>
      </w:r>
    </w:p>
    <w:p w:rsidR="000B1FD2" w:rsidRDefault="000B1FD2" w:rsidP="000B1FD2">
      <w:pPr>
        <w:pStyle w:val="Eivli"/>
        <w:ind w:left="770"/>
      </w:pPr>
    </w:p>
    <w:p w:rsidR="000B1FD2" w:rsidRPr="000C1879" w:rsidRDefault="000B1FD2" w:rsidP="000B1FD2">
      <w:pPr>
        <w:pStyle w:val="Eivli"/>
        <w:rPr>
          <w:b/>
        </w:rPr>
      </w:pPr>
      <w:r w:rsidRPr="000C1879">
        <w:rPr>
          <w:b/>
        </w:rPr>
        <w:t>Oppilaalla on velvollisuus:</w:t>
      </w:r>
    </w:p>
    <w:p w:rsidR="000B1FD2" w:rsidRDefault="000B1FD2" w:rsidP="000B1FD2">
      <w:pPr>
        <w:pStyle w:val="Eivli"/>
        <w:numPr>
          <w:ilvl w:val="0"/>
          <w:numId w:val="2"/>
        </w:numPr>
      </w:pPr>
      <w:r w:rsidRPr="000B1FD2">
        <w:t>osallistua opetukseen, ellei hänelle ol</w:t>
      </w:r>
      <w:r>
        <w:t>e myönnetty lupaa poissaoloon</w:t>
      </w:r>
    </w:p>
    <w:p w:rsidR="000B1FD2" w:rsidRDefault="000B1FD2" w:rsidP="000B1FD2">
      <w:pPr>
        <w:pStyle w:val="Eivli"/>
        <w:numPr>
          <w:ilvl w:val="0"/>
          <w:numId w:val="2"/>
        </w:numPr>
      </w:pPr>
      <w:r w:rsidRPr="000B1FD2">
        <w:t>suori</w:t>
      </w:r>
      <w:r>
        <w:t>ttaa tehtävänsä tunnollisesti</w:t>
      </w:r>
    </w:p>
    <w:p w:rsidR="000B1FD2" w:rsidRDefault="000B1FD2" w:rsidP="000B1FD2">
      <w:pPr>
        <w:pStyle w:val="Eivli"/>
        <w:numPr>
          <w:ilvl w:val="0"/>
          <w:numId w:val="2"/>
        </w:numPr>
      </w:pPr>
      <w:r>
        <w:t>käyttäytyä asiallisesti</w:t>
      </w:r>
    </w:p>
    <w:p w:rsidR="000B1FD2" w:rsidRDefault="000B1FD2" w:rsidP="000B1FD2">
      <w:pPr>
        <w:pStyle w:val="Eivli"/>
        <w:numPr>
          <w:ilvl w:val="0"/>
          <w:numId w:val="2"/>
        </w:numPr>
      </w:pPr>
      <w:r w:rsidRPr="000B1FD2">
        <w:t>käyttäytyä muita kiusaamatta ja syrjimättä sekä toimittava siten, ettei hän vaaranna muiden oppilaiden, kouluyhteisön tai opiskeluympäristön</w:t>
      </w:r>
      <w:r>
        <w:t xml:space="preserve"> turvallisuutta tai terveyttä</w:t>
      </w:r>
    </w:p>
    <w:p w:rsidR="000B1FD2" w:rsidRDefault="000B1FD2" w:rsidP="000B1FD2">
      <w:pPr>
        <w:pStyle w:val="Eivli"/>
        <w:numPr>
          <w:ilvl w:val="0"/>
          <w:numId w:val="2"/>
        </w:numPr>
      </w:pPr>
      <w:r w:rsidRPr="000B1FD2">
        <w:t>huomioida koulun henkilöstön ja oppilaiden yhteiset velvollisuudet yhdenvertaisen ja oikeudenmukaisen toimintakulttuurin ja</w:t>
      </w:r>
      <w:r>
        <w:t xml:space="preserve"> opiskeluympäristön luomiseksi.</w:t>
      </w:r>
    </w:p>
    <w:p w:rsidR="000B1FD2" w:rsidRDefault="000B1FD2" w:rsidP="000B1FD2">
      <w:pPr>
        <w:pStyle w:val="Eivli"/>
        <w:ind w:left="720"/>
      </w:pPr>
    </w:p>
    <w:p w:rsidR="000B1FD2" w:rsidRPr="00160532" w:rsidRDefault="000B1FD2" w:rsidP="000B1FD2">
      <w:pPr>
        <w:pStyle w:val="Eivli"/>
        <w:rPr>
          <w:b/>
        </w:rPr>
      </w:pPr>
      <w:r w:rsidRPr="00160532">
        <w:rPr>
          <w:b/>
        </w:rPr>
        <w:t>Perusopetuslaki 7. luku</w:t>
      </w:r>
    </w:p>
    <w:p w:rsidR="00717E62" w:rsidRDefault="000B1FD2" w:rsidP="000B1FD2">
      <w:pPr>
        <w:pStyle w:val="Eivli"/>
      </w:pPr>
      <w:r w:rsidRPr="000B1FD2">
        <w:t>Oppilaan huoltajan on ilmoitettava poissaolon syy, mikäli oppilas ei pääse kouluun. Lupa koulusta poissaoloon anotaan etukäteen kirjallisesti. Luokanopettaja voi myöntää luvan enintään viideksi päiväks</w:t>
      </w:r>
      <w:r w:rsidR="00717E62">
        <w:t>i. Rehtori voi myöntää yli viiden koulupäivän poissaolot</w:t>
      </w:r>
      <w:r>
        <w:t>.</w:t>
      </w:r>
    </w:p>
    <w:p w:rsidR="00717E62" w:rsidRDefault="00717E62">
      <w:r>
        <w:br w:type="page"/>
      </w:r>
    </w:p>
    <w:p w:rsidR="000B1FD2" w:rsidRDefault="000B1FD2" w:rsidP="000B1FD2">
      <w:pPr>
        <w:pStyle w:val="Eivli"/>
        <w:rPr>
          <w:b/>
        </w:rPr>
      </w:pPr>
      <w:r w:rsidRPr="00717E62">
        <w:rPr>
          <w:b/>
        </w:rPr>
        <w:lastRenderedPageBreak/>
        <w:t>Turvallisuus, viihtyisyys ja opiskelun esteetön sujuminen</w:t>
      </w:r>
    </w:p>
    <w:p w:rsidR="00717E62" w:rsidRPr="00717E62" w:rsidRDefault="00717E62" w:rsidP="000B1FD2">
      <w:pPr>
        <w:pStyle w:val="Eivli"/>
        <w:rPr>
          <w:b/>
        </w:rPr>
      </w:pPr>
    </w:p>
    <w:p w:rsidR="000B1FD2" w:rsidRPr="000C1879" w:rsidRDefault="000B1FD2" w:rsidP="000B1FD2">
      <w:pPr>
        <w:pStyle w:val="Eivli"/>
        <w:rPr>
          <w:b/>
        </w:rPr>
      </w:pPr>
      <w:r w:rsidRPr="000C1879">
        <w:rPr>
          <w:b/>
        </w:rPr>
        <w:t>Hyvä käytös</w:t>
      </w:r>
    </w:p>
    <w:p w:rsidR="000B1FD2" w:rsidRDefault="000B1FD2" w:rsidP="000B1FD2">
      <w:pPr>
        <w:pStyle w:val="Eivli"/>
        <w:numPr>
          <w:ilvl w:val="0"/>
          <w:numId w:val="3"/>
        </w:numPr>
      </w:pPr>
      <w:r w:rsidRPr="000B1FD2">
        <w:t>Käyttäydyn ystävällisesti ja hyvien tapojen mukaisesti kaikkia koulun oppi</w:t>
      </w:r>
      <w:r>
        <w:t>laita ja henkilöstöä kohtaan.</w:t>
      </w:r>
    </w:p>
    <w:p w:rsidR="000B1FD2" w:rsidRDefault="000B1FD2" w:rsidP="000B1FD2">
      <w:pPr>
        <w:pStyle w:val="Eivli"/>
        <w:numPr>
          <w:ilvl w:val="0"/>
          <w:numId w:val="3"/>
        </w:numPr>
      </w:pPr>
      <w:r w:rsidRPr="000B1FD2">
        <w:t>Nouda</w:t>
      </w:r>
      <w:r>
        <w:t xml:space="preserve">tan </w:t>
      </w:r>
      <w:proofErr w:type="spellStart"/>
      <w:r>
        <w:t>ProKoulu</w:t>
      </w:r>
      <w:proofErr w:type="spellEnd"/>
      <w:r>
        <w:t>-toimintaohjeita.</w:t>
      </w:r>
    </w:p>
    <w:p w:rsidR="000B1FD2" w:rsidRDefault="000B1FD2" w:rsidP="000B1FD2">
      <w:pPr>
        <w:pStyle w:val="Eivli"/>
        <w:numPr>
          <w:ilvl w:val="0"/>
          <w:numId w:val="3"/>
        </w:numPr>
      </w:pPr>
      <w:r>
        <w:t>Tervehdin.</w:t>
      </w:r>
    </w:p>
    <w:p w:rsidR="000B1FD2" w:rsidRDefault="000B1FD2" w:rsidP="000B1FD2">
      <w:pPr>
        <w:pStyle w:val="Eivli"/>
        <w:numPr>
          <w:ilvl w:val="0"/>
          <w:numId w:val="3"/>
        </w:numPr>
      </w:pPr>
      <w:r w:rsidRPr="000B1FD2">
        <w:t>Annan op</w:t>
      </w:r>
      <w:r>
        <w:t>iskelu- ja työskentelyrauhan.</w:t>
      </w:r>
    </w:p>
    <w:p w:rsidR="000B1FD2" w:rsidRDefault="000B1FD2" w:rsidP="000B1FD2">
      <w:pPr>
        <w:pStyle w:val="Eivli"/>
        <w:numPr>
          <w:ilvl w:val="0"/>
          <w:numId w:val="3"/>
        </w:numPr>
      </w:pPr>
      <w:r>
        <w:t>Noudatan ohjeita.</w:t>
      </w:r>
    </w:p>
    <w:p w:rsidR="000B1FD2" w:rsidRDefault="000B1FD2" w:rsidP="000B1FD2">
      <w:pPr>
        <w:pStyle w:val="Eivli"/>
        <w:numPr>
          <w:ilvl w:val="0"/>
          <w:numId w:val="3"/>
        </w:numPr>
      </w:pPr>
      <w:r>
        <w:t>Saavun ajoissa oppitunneille.</w:t>
      </w:r>
    </w:p>
    <w:p w:rsidR="00621841" w:rsidRDefault="000B1FD2" w:rsidP="000B1FD2">
      <w:pPr>
        <w:pStyle w:val="Eivli"/>
        <w:numPr>
          <w:ilvl w:val="0"/>
          <w:numId w:val="3"/>
        </w:numPr>
      </w:pPr>
      <w:r w:rsidRPr="000B1FD2">
        <w:t xml:space="preserve">Menen </w:t>
      </w:r>
      <w:r w:rsidR="00717E62">
        <w:t>välitunnille viivyttelemättä.</w:t>
      </w:r>
    </w:p>
    <w:p w:rsidR="00621841" w:rsidRDefault="00621841" w:rsidP="00621841">
      <w:pPr>
        <w:pStyle w:val="Eivli"/>
        <w:numPr>
          <w:ilvl w:val="0"/>
          <w:numId w:val="3"/>
        </w:numPr>
      </w:pPr>
      <w:r>
        <w:t xml:space="preserve">Noudatan hyviä ruokailutapoja. </w:t>
      </w:r>
      <w:r w:rsidR="000B1FD2" w:rsidRPr="000B1FD2">
        <w:t>Käytän ruokailun jälkeen halutessani ksylitoli</w:t>
      </w:r>
      <w:r>
        <w:t>pastilleja purukumin sijasta.</w:t>
      </w:r>
    </w:p>
    <w:p w:rsidR="00621841" w:rsidRDefault="00893268" w:rsidP="000B1FD2">
      <w:pPr>
        <w:pStyle w:val="Eivli"/>
        <w:numPr>
          <w:ilvl w:val="0"/>
          <w:numId w:val="3"/>
        </w:numPr>
      </w:pPr>
      <w:r>
        <w:t>En kiusaa ketään. P</w:t>
      </w:r>
      <w:r w:rsidR="000B1FD2" w:rsidRPr="000B1FD2">
        <w:t>uutun k</w:t>
      </w:r>
      <w:r w:rsidR="00717E62">
        <w:t>iusaamiseen</w:t>
      </w:r>
      <w:r>
        <w:t>, jos näen sellaista</w:t>
      </w:r>
      <w:r w:rsidR="00717E62">
        <w:t>.</w:t>
      </w:r>
    </w:p>
    <w:p w:rsidR="00621841" w:rsidRDefault="00893268" w:rsidP="000B1FD2">
      <w:pPr>
        <w:pStyle w:val="Eivli"/>
        <w:numPr>
          <w:ilvl w:val="0"/>
          <w:numId w:val="3"/>
        </w:numPr>
      </w:pPr>
      <w:r>
        <w:t>Otan kaikki</w:t>
      </w:r>
      <w:r w:rsidR="000B1FD2" w:rsidRPr="000B1FD2">
        <w:t xml:space="preserve"> </w:t>
      </w:r>
      <w:r w:rsidR="00621841">
        <w:t>mukaan leikkeihin ja peleihin.</w:t>
      </w:r>
    </w:p>
    <w:p w:rsidR="00621841" w:rsidRDefault="000B1FD2" w:rsidP="000B1FD2">
      <w:pPr>
        <w:pStyle w:val="Eivli"/>
        <w:numPr>
          <w:ilvl w:val="0"/>
          <w:numId w:val="3"/>
        </w:numPr>
      </w:pPr>
      <w:r w:rsidRPr="000B1FD2">
        <w:t>Pukeudun koulussa tarkoituksenmukaisesti sää ja e</w:t>
      </w:r>
      <w:r w:rsidR="00621841">
        <w:t>ri tilanteet huomioon ottaen.</w:t>
      </w:r>
    </w:p>
    <w:p w:rsidR="00621841" w:rsidRDefault="000B1FD2" w:rsidP="000B1FD2">
      <w:pPr>
        <w:pStyle w:val="Eivli"/>
        <w:numPr>
          <w:ilvl w:val="0"/>
          <w:numId w:val="3"/>
        </w:numPr>
      </w:pPr>
      <w:r w:rsidRPr="000B1FD2">
        <w:t>En saa valokuvata enkä ottaa videokuvaa henkilöstä ilman lupaa (alaikäisen kohdalla lupa pitää olla hänen huoltajal</w:t>
      </w:r>
      <w:r w:rsidR="00621841">
        <w:t xml:space="preserve">taan). </w:t>
      </w:r>
    </w:p>
    <w:p w:rsidR="00D74275" w:rsidRPr="00D74275" w:rsidRDefault="000B1FD2" w:rsidP="00717E62">
      <w:pPr>
        <w:pStyle w:val="Eivli"/>
        <w:numPr>
          <w:ilvl w:val="0"/>
          <w:numId w:val="3"/>
        </w:numPr>
      </w:pPr>
      <w:r w:rsidRPr="000B1FD2">
        <w:t xml:space="preserve">En voi julkaista internetissä tai sosiaalisessa mediassa sellaisia sisältöjä, joiden julkaisemiseen minulla ei ole tekijänoikeuksia tai asianmukaisia lupia. (henkilötietolaki 523/1999, rikoslaki 39/1889, tekijänoikeuslaki 404/1961) </w:t>
      </w:r>
    </w:p>
    <w:p w:rsidR="00D74275" w:rsidRDefault="00D74275" w:rsidP="00717E62">
      <w:pPr>
        <w:pStyle w:val="Eivli"/>
        <w:rPr>
          <w:b/>
        </w:rPr>
      </w:pPr>
    </w:p>
    <w:p w:rsidR="00D74275" w:rsidRPr="000C1879" w:rsidRDefault="00D74275" w:rsidP="00D74275">
      <w:pPr>
        <w:pStyle w:val="Eivli"/>
        <w:rPr>
          <w:b/>
        </w:rPr>
      </w:pPr>
      <w:r>
        <w:rPr>
          <w:b/>
        </w:rPr>
        <w:t>Oleskelu ja liikkuminen</w:t>
      </w:r>
    </w:p>
    <w:p w:rsidR="00D74275" w:rsidRDefault="00D74275" w:rsidP="00D74275">
      <w:pPr>
        <w:pStyle w:val="Eivli"/>
        <w:numPr>
          <w:ilvl w:val="0"/>
          <w:numId w:val="3"/>
        </w:numPr>
      </w:pPr>
      <w:r w:rsidRPr="000B1FD2">
        <w:t>Säilytän polkupyörääni tai muita kulkuvälineitäni pyörätelinealueella ja siirryn välituntialueelle.</w:t>
      </w:r>
    </w:p>
    <w:p w:rsidR="00D74275" w:rsidRDefault="00D74275" w:rsidP="00D74275">
      <w:pPr>
        <w:pStyle w:val="Eivli"/>
        <w:numPr>
          <w:ilvl w:val="0"/>
          <w:numId w:val="3"/>
        </w:numPr>
      </w:pPr>
      <w:r w:rsidRPr="000B1FD2">
        <w:t>Liikun sisätiloissa kävellen ja muita häiritsemättä.</w:t>
      </w:r>
    </w:p>
    <w:p w:rsidR="00D74275" w:rsidRDefault="00D74275" w:rsidP="00D74275">
      <w:pPr>
        <w:pStyle w:val="Eivli"/>
        <w:numPr>
          <w:ilvl w:val="0"/>
          <w:numId w:val="3"/>
        </w:numPr>
      </w:pPr>
      <w:r w:rsidRPr="000B1FD2">
        <w:t>Pyrin käymään vessassa välitunneille.</w:t>
      </w:r>
    </w:p>
    <w:p w:rsidR="00D74275" w:rsidRDefault="00D74275" w:rsidP="00D74275">
      <w:pPr>
        <w:pStyle w:val="Eivli"/>
        <w:numPr>
          <w:ilvl w:val="0"/>
          <w:numId w:val="3"/>
        </w:numPr>
      </w:pPr>
      <w:r w:rsidRPr="000B1FD2">
        <w:t xml:space="preserve">Vietän välitunnit ulkona koulun välituntialueella liikkuen, leikkien ja pelaten. </w:t>
      </w:r>
    </w:p>
    <w:p w:rsidR="00D74275" w:rsidRDefault="00D74275" w:rsidP="00D74275">
      <w:pPr>
        <w:pStyle w:val="Eivli"/>
        <w:numPr>
          <w:ilvl w:val="0"/>
          <w:numId w:val="3"/>
        </w:numPr>
      </w:pPr>
      <w:r w:rsidRPr="000B1FD2">
        <w:t>En poistu koulun alueelta koulupäivän aikana ilman lupaa</w:t>
      </w:r>
      <w:r>
        <w:t>.</w:t>
      </w:r>
      <w:r w:rsidRPr="000B1FD2">
        <w:t xml:space="preserve">  </w:t>
      </w:r>
    </w:p>
    <w:p w:rsidR="00D74275" w:rsidRDefault="00D74275" w:rsidP="00D74275">
      <w:pPr>
        <w:pStyle w:val="Eivli"/>
        <w:numPr>
          <w:ilvl w:val="0"/>
          <w:numId w:val="3"/>
        </w:numPr>
      </w:pPr>
      <w:r w:rsidRPr="000B1FD2">
        <w:t xml:space="preserve">Lähden koulupäivän päätyttyä viivyttelemättä kotiin, iltapäiväkerhoon tms. </w:t>
      </w:r>
    </w:p>
    <w:p w:rsidR="00D74275" w:rsidRDefault="00D74275" w:rsidP="00D74275">
      <w:pPr>
        <w:pStyle w:val="Eivli"/>
        <w:numPr>
          <w:ilvl w:val="0"/>
          <w:numId w:val="3"/>
        </w:numPr>
      </w:pPr>
      <w:r>
        <w:t>Noudatan liikennesääntöjä.</w:t>
      </w:r>
    </w:p>
    <w:p w:rsidR="00D74275" w:rsidRDefault="00D74275" w:rsidP="00D74275">
      <w:pPr>
        <w:pStyle w:val="Eivli"/>
        <w:numPr>
          <w:ilvl w:val="0"/>
          <w:numId w:val="3"/>
        </w:numPr>
      </w:pPr>
      <w:r w:rsidRPr="000B1FD2">
        <w:t>Käytän koulun retkillä pyöräillessäni</w:t>
      </w:r>
      <w:r>
        <w:t xml:space="preserve"> aina</w:t>
      </w:r>
      <w:r w:rsidRPr="000B1FD2">
        <w:t xml:space="preserve"> kypärää.</w:t>
      </w:r>
      <w:r>
        <w:t xml:space="preserve"> Pyöräretkillä en </w:t>
      </w:r>
      <w:proofErr w:type="spellStart"/>
      <w:r>
        <w:t>keuli</w:t>
      </w:r>
      <w:proofErr w:type="spellEnd"/>
      <w:r>
        <w:t xml:space="preserve"> enkä temppuile.</w:t>
      </w:r>
    </w:p>
    <w:p w:rsidR="00D74275" w:rsidRDefault="00D74275" w:rsidP="0058693B">
      <w:pPr>
        <w:pStyle w:val="Eivli"/>
        <w:ind w:left="720"/>
      </w:pPr>
    </w:p>
    <w:p w:rsidR="0058693B" w:rsidRDefault="0058693B" w:rsidP="0058693B">
      <w:pPr>
        <w:pStyle w:val="Eivli"/>
        <w:ind w:left="720"/>
      </w:pPr>
    </w:p>
    <w:p w:rsidR="0058693B" w:rsidRDefault="0058693B" w:rsidP="0058693B">
      <w:pPr>
        <w:pStyle w:val="Eivli"/>
      </w:pPr>
      <w:r>
        <w:rPr>
          <w:b/>
        </w:rPr>
        <w:t>S</w:t>
      </w:r>
      <w:r w:rsidR="003D0DBF" w:rsidRPr="003D0DBF">
        <w:rPr>
          <w:b/>
        </w:rPr>
        <w:t>iisteydestä ja ympäristöstä huolehtiminen</w:t>
      </w:r>
    </w:p>
    <w:p w:rsidR="00D74275" w:rsidRDefault="0058693B" w:rsidP="0058693B">
      <w:pPr>
        <w:pStyle w:val="Eivli"/>
        <w:numPr>
          <w:ilvl w:val="0"/>
          <w:numId w:val="8"/>
        </w:numPr>
      </w:pPr>
      <w:r w:rsidRPr="000B1FD2">
        <w:t>Huolehdin tavaroistani.</w:t>
      </w:r>
    </w:p>
    <w:p w:rsidR="0058693B" w:rsidRDefault="0058693B" w:rsidP="0058693B">
      <w:pPr>
        <w:pStyle w:val="Eivli"/>
        <w:numPr>
          <w:ilvl w:val="0"/>
          <w:numId w:val="8"/>
        </w:numPr>
      </w:pPr>
      <w:r w:rsidRPr="000B1FD2">
        <w:t>Palautan käyttämäni tav</w:t>
      </w:r>
      <w:r>
        <w:t>arat ja välineet paikoilleen</w:t>
      </w:r>
    </w:p>
    <w:p w:rsidR="00621841" w:rsidRDefault="0058693B" w:rsidP="0058693B">
      <w:pPr>
        <w:pStyle w:val="Eivli"/>
        <w:numPr>
          <w:ilvl w:val="0"/>
          <w:numId w:val="8"/>
        </w:numPr>
      </w:pPr>
      <w:r w:rsidRPr="000B1FD2">
        <w:t>Pidän hu</w:t>
      </w:r>
      <w:r>
        <w:t>olta yhteisestä omaisuudesta.</w:t>
      </w:r>
    </w:p>
    <w:p w:rsidR="00621841" w:rsidRDefault="000B1FD2" w:rsidP="00621841">
      <w:pPr>
        <w:pStyle w:val="Eivli"/>
        <w:numPr>
          <w:ilvl w:val="0"/>
          <w:numId w:val="3"/>
        </w:numPr>
      </w:pPr>
      <w:r w:rsidRPr="000B1FD2">
        <w:t>K</w:t>
      </w:r>
      <w:r w:rsidR="00621841">
        <w:t>unnioitan toisten omaisuutta.</w:t>
      </w:r>
    </w:p>
    <w:p w:rsidR="00621841" w:rsidRDefault="000B1FD2" w:rsidP="00621841">
      <w:pPr>
        <w:pStyle w:val="Eivli"/>
        <w:numPr>
          <w:ilvl w:val="0"/>
          <w:numId w:val="3"/>
        </w:numPr>
      </w:pPr>
      <w:r w:rsidRPr="000B1FD2">
        <w:t>Pidän pulpettini</w:t>
      </w:r>
      <w:r w:rsidR="00621841">
        <w:t xml:space="preserve"> ja naulakkoni järjestyksessä</w:t>
      </w:r>
      <w:r w:rsidR="000C1879">
        <w:t>.</w:t>
      </w:r>
    </w:p>
    <w:p w:rsidR="00621841" w:rsidRDefault="000B1FD2" w:rsidP="00621841">
      <w:pPr>
        <w:pStyle w:val="Eivli"/>
        <w:numPr>
          <w:ilvl w:val="0"/>
          <w:numId w:val="3"/>
        </w:numPr>
      </w:pPr>
      <w:r w:rsidRPr="000B1FD2">
        <w:t>En roskaa ympäristöäni. Roskaaja on velvo</w:t>
      </w:r>
      <w:r w:rsidR="00621841">
        <w:t>llinen siivoamaan roskat pois.</w:t>
      </w:r>
    </w:p>
    <w:p w:rsidR="00621841" w:rsidRDefault="00621841" w:rsidP="00621841">
      <w:pPr>
        <w:pStyle w:val="Eivli"/>
        <w:numPr>
          <w:ilvl w:val="0"/>
          <w:numId w:val="3"/>
        </w:numPr>
      </w:pPr>
      <w:r>
        <w:t>Suojelen pihan kasveja.</w:t>
      </w:r>
    </w:p>
    <w:p w:rsidR="00621841" w:rsidRDefault="00621841" w:rsidP="00160532">
      <w:pPr>
        <w:pStyle w:val="Eivli"/>
      </w:pPr>
    </w:p>
    <w:p w:rsidR="00621841" w:rsidRDefault="000B1FD2" w:rsidP="00160532">
      <w:pPr>
        <w:pStyle w:val="Eivli"/>
      </w:pPr>
      <w:r w:rsidRPr="000B1FD2">
        <w:t>Oppilas on vahingonkorvausvelvollinen siltä osin, mitä vahingonkorvauslaissa (412/1974) määrätään ja velvollinen korvaamaan, puhdistamaan tai saattamaan järjestykseen likaamansa tai epäjärjestykseen saattamansa koulun oma</w:t>
      </w:r>
      <w:r w:rsidR="00621841">
        <w:t>isuuden (Perusopetuslaki 35 §).</w:t>
      </w:r>
    </w:p>
    <w:p w:rsidR="00621841" w:rsidRDefault="00621841" w:rsidP="00621841">
      <w:pPr>
        <w:pStyle w:val="Eivli"/>
        <w:ind w:left="720"/>
      </w:pPr>
    </w:p>
    <w:p w:rsidR="00621841" w:rsidRPr="000C1879" w:rsidRDefault="00621841" w:rsidP="00621841">
      <w:pPr>
        <w:pStyle w:val="Eivli"/>
        <w:rPr>
          <w:b/>
        </w:rPr>
      </w:pPr>
      <w:r w:rsidRPr="000C1879">
        <w:rPr>
          <w:b/>
        </w:rPr>
        <w:t>Turvallisuus</w:t>
      </w:r>
    </w:p>
    <w:p w:rsidR="00621841" w:rsidRDefault="000B1FD2" w:rsidP="00621841">
      <w:pPr>
        <w:pStyle w:val="Eivli"/>
        <w:numPr>
          <w:ilvl w:val="0"/>
          <w:numId w:val="4"/>
        </w:numPr>
      </w:pPr>
      <w:r w:rsidRPr="000B1FD2">
        <w:t>Noudatan leikeissä ja peleissä s</w:t>
      </w:r>
      <w:r w:rsidR="00621841">
        <w:t>ääntöjä ja annettuja ohjeita</w:t>
      </w:r>
    </w:p>
    <w:p w:rsidR="00621841" w:rsidRDefault="00621841" w:rsidP="00621841">
      <w:pPr>
        <w:pStyle w:val="Eivli"/>
        <w:numPr>
          <w:ilvl w:val="0"/>
          <w:numId w:val="4"/>
        </w:numPr>
      </w:pPr>
      <w:r>
        <w:t>Liikun sisällä kävellen.</w:t>
      </w:r>
    </w:p>
    <w:p w:rsidR="00621841" w:rsidRDefault="000B1FD2" w:rsidP="00621841">
      <w:pPr>
        <w:pStyle w:val="Eivli"/>
        <w:numPr>
          <w:ilvl w:val="0"/>
          <w:numId w:val="4"/>
        </w:numPr>
      </w:pPr>
      <w:r w:rsidRPr="000B1FD2">
        <w:t>Ilmoitan koulun henkilökunnalle, jos havaitsen vian, puutteen, korj</w:t>
      </w:r>
      <w:r w:rsidR="00621841">
        <w:t>austarpeen tai ilkivaltaa.</w:t>
      </w:r>
    </w:p>
    <w:p w:rsidR="00621841" w:rsidRDefault="00621841" w:rsidP="00621841">
      <w:pPr>
        <w:pStyle w:val="Eivli"/>
        <w:numPr>
          <w:ilvl w:val="0"/>
          <w:numId w:val="4"/>
        </w:numPr>
      </w:pPr>
      <w:r>
        <w:t>En heitä lumipalloja.</w:t>
      </w:r>
    </w:p>
    <w:p w:rsidR="000C1879" w:rsidRDefault="000C1879" w:rsidP="006B5C19">
      <w:pPr>
        <w:pStyle w:val="Eivli"/>
        <w:numPr>
          <w:ilvl w:val="0"/>
          <w:numId w:val="4"/>
        </w:numPr>
      </w:pPr>
      <w:r>
        <w:t>Koulu ei korvaa oppilaiden omia, koululle jätettyjä, rikkoontuneita tai kadonneita tavaroita tai välineitä.</w:t>
      </w:r>
    </w:p>
    <w:p w:rsidR="000C1879" w:rsidRDefault="000C1879" w:rsidP="000C1879"/>
    <w:p w:rsidR="0058693B" w:rsidRDefault="000B1FD2" w:rsidP="000C1879">
      <w:pPr>
        <w:pStyle w:val="Eivli"/>
      </w:pPr>
      <w:r w:rsidRPr="000B1FD2">
        <w:t>Koulu suosittelee, että oppilaat käyttävät koulumatkoilla pyöräillessä pyöräilykypärää. Koulu myös suosittelee, että 1. luokan oppilaat eivät kulje koulumatkoja p</w:t>
      </w:r>
      <w:r w:rsidR="00621841">
        <w:t>yörällä ilman aikuista.</w:t>
      </w:r>
    </w:p>
    <w:p w:rsidR="000C1879" w:rsidRDefault="0058693B" w:rsidP="0058693B">
      <w:r>
        <w:br w:type="page"/>
      </w:r>
    </w:p>
    <w:p w:rsidR="00621841" w:rsidRPr="00160532" w:rsidRDefault="000B1FD2" w:rsidP="00621841">
      <w:pPr>
        <w:pStyle w:val="Eivli"/>
        <w:rPr>
          <w:b/>
        </w:rPr>
      </w:pPr>
      <w:r w:rsidRPr="00160532">
        <w:rPr>
          <w:b/>
        </w:rPr>
        <w:lastRenderedPageBreak/>
        <w:t>Tietokoneen, matkapuhelinten ja muiden mobiililaitteiden käyttö</w:t>
      </w:r>
    </w:p>
    <w:p w:rsidR="00621841" w:rsidRDefault="000B1FD2" w:rsidP="00621841">
      <w:pPr>
        <w:pStyle w:val="Eivli"/>
      </w:pPr>
      <w:r w:rsidRPr="000B1FD2">
        <w:t>Perusopetuslain 29 §:n mukaan puhelinta tai muuta mobiililaitetta ei saa käyttää koulupäivän aikana lukuun ottamatta niiden käyttöä opettajan luvalla oppimistarkoitukseen taikka rehtorin tai opettajan luvalla henkil</w:t>
      </w:r>
      <w:r w:rsidR="00621841">
        <w:t>ökohtaiseen terveydenhoitoon.</w:t>
      </w:r>
    </w:p>
    <w:p w:rsidR="006B5C19" w:rsidRDefault="006B5C19" w:rsidP="00621841">
      <w:pPr>
        <w:pStyle w:val="Eivli"/>
        <w:numPr>
          <w:ilvl w:val="0"/>
          <w:numId w:val="5"/>
        </w:numPr>
      </w:pPr>
      <w:r>
        <w:t>Koulun mobiililaitteita käsitellään huolellisesti, opettajan luvalla ja annettujen ohjeiden mukaisesti.</w:t>
      </w:r>
    </w:p>
    <w:p w:rsidR="006B5C19" w:rsidRDefault="006B5C19" w:rsidP="006B5C19">
      <w:pPr>
        <w:pStyle w:val="Eivli"/>
        <w:numPr>
          <w:ilvl w:val="0"/>
          <w:numId w:val="5"/>
        </w:numPr>
      </w:pPr>
      <w:r>
        <w:t>Toisen laitteita tai käyttäjätilejä ei saa käyttää tai ottaa haltuun.</w:t>
      </w:r>
    </w:p>
    <w:p w:rsidR="00621841" w:rsidRDefault="000B1FD2" w:rsidP="00621841">
      <w:pPr>
        <w:pStyle w:val="Eivli"/>
        <w:numPr>
          <w:ilvl w:val="0"/>
          <w:numId w:val="5"/>
        </w:numPr>
      </w:pPr>
      <w:r w:rsidRPr="000B1FD2">
        <w:t>Pidän matkapuhelimet ja muut mobiililaitteet poissa käytöstä koulual</w:t>
      </w:r>
      <w:r w:rsidR="00621841">
        <w:t>ueella koko koulupäivän ajan.</w:t>
      </w:r>
    </w:p>
    <w:p w:rsidR="00621841" w:rsidRDefault="000B1FD2" w:rsidP="00621841">
      <w:pPr>
        <w:pStyle w:val="Eivli"/>
        <w:numPr>
          <w:ilvl w:val="0"/>
          <w:numId w:val="5"/>
        </w:numPr>
      </w:pPr>
      <w:r w:rsidRPr="000B1FD2">
        <w:t>Säilytän puhelimen ja muut mobiililaitteet äänettöminä tai suljettuna omassa r</w:t>
      </w:r>
      <w:r w:rsidR="00621841">
        <w:t>epussa koko koulupäivän ajan.</w:t>
      </w:r>
    </w:p>
    <w:p w:rsidR="00621841" w:rsidRDefault="000B1FD2" w:rsidP="00621841">
      <w:pPr>
        <w:pStyle w:val="Eivli"/>
        <w:numPr>
          <w:ilvl w:val="0"/>
          <w:numId w:val="5"/>
        </w:numPr>
      </w:pPr>
      <w:r w:rsidRPr="000B1FD2">
        <w:t>Noudatan koulun aikuisten ohjeita kännykän ja muiden lai</w:t>
      </w:r>
      <w:r w:rsidR="00621841">
        <w:t>tteiden käytöstä kouluaikana.</w:t>
      </w:r>
    </w:p>
    <w:p w:rsidR="00621841" w:rsidRDefault="000B1FD2" w:rsidP="00621841">
      <w:pPr>
        <w:pStyle w:val="Eivli"/>
        <w:numPr>
          <w:ilvl w:val="0"/>
          <w:numId w:val="5"/>
        </w:numPr>
      </w:pPr>
      <w:r w:rsidRPr="000B1FD2">
        <w:t>Opiskelutilanteessa voin käyttää omia laitteita opettajan luvalla niin, että rikkoutumistapauksissa vastuuvelvollisuus on oppilaalla.</w:t>
      </w:r>
    </w:p>
    <w:p w:rsidR="00621841" w:rsidRDefault="000B1FD2" w:rsidP="00621841">
      <w:pPr>
        <w:pStyle w:val="Eivli"/>
        <w:numPr>
          <w:ilvl w:val="0"/>
          <w:numId w:val="5"/>
        </w:numPr>
      </w:pPr>
      <w:r w:rsidRPr="000B1FD2">
        <w:t>Jos käytän laitteita luvattomasti, opettajalla ja koulun henkilökunnalla on oikeus takavarikoida laite opp</w:t>
      </w:r>
      <w:r w:rsidR="00621841">
        <w:t>itunnin tai koulupäivän ajaksi.</w:t>
      </w:r>
    </w:p>
    <w:p w:rsidR="00621841" w:rsidRDefault="00621841" w:rsidP="00621841">
      <w:pPr>
        <w:pStyle w:val="Eivli"/>
        <w:ind w:left="720"/>
      </w:pPr>
    </w:p>
    <w:p w:rsidR="00621841" w:rsidRDefault="000B1FD2" w:rsidP="00160532">
      <w:pPr>
        <w:pStyle w:val="Eivli"/>
      </w:pPr>
      <w:r w:rsidRPr="000B1FD2">
        <w:t>Matkapuhelimen tai mobiililaitteen luvat</w:t>
      </w:r>
      <w:r w:rsidR="00160532">
        <w:t>tomasta käytöstä seuraa</w:t>
      </w:r>
      <w:r w:rsidRPr="000B1FD2">
        <w:t xml:space="preserve"> jälki-istunto. Jos oppilas kieltäytyy luovuttamasta laitetta, oppilas voidaan poistaa opetustilasta. </w:t>
      </w:r>
    </w:p>
    <w:p w:rsidR="00160532" w:rsidRDefault="00160532" w:rsidP="00160532">
      <w:pPr>
        <w:pStyle w:val="Eivli"/>
      </w:pPr>
    </w:p>
    <w:p w:rsidR="00621841" w:rsidRDefault="000B1FD2" w:rsidP="00160532">
      <w:pPr>
        <w:pStyle w:val="Eivli"/>
      </w:pPr>
      <w:r w:rsidRPr="000B1FD2">
        <w:t>Oppilaan mahdollisesta oman laitteen käyttämisestä opetuksessa sovitaan huoltajien kanssa etukäteen. Opetuksessa käytettävää oppilaan omaa laitetta koskevan erillisen sopimuksen koulun kanssa tekee huoltaja oppilasta kuullen. Opetuskäytöstä</w:t>
      </w:r>
      <w:r w:rsidR="00621841">
        <w:t xml:space="preserve"> oppitunnilla päättää opettaja.</w:t>
      </w:r>
    </w:p>
    <w:p w:rsidR="00621841" w:rsidRDefault="00621841" w:rsidP="00621841">
      <w:pPr>
        <w:pStyle w:val="Eivli"/>
        <w:ind w:left="720"/>
      </w:pPr>
    </w:p>
    <w:p w:rsidR="00621841" w:rsidRPr="000C1879" w:rsidRDefault="00621841" w:rsidP="00621841">
      <w:pPr>
        <w:pStyle w:val="Eivli"/>
        <w:rPr>
          <w:b/>
        </w:rPr>
      </w:pPr>
      <w:r w:rsidRPr="000C1879">
        <w:rPr>
          <w:b/>
        </w:rPr>
        <w:t>Päihteet ja vaaralliset aineet</w:t>
      </w:r>
    </w:p>
    <w:p w:rsidR="00621841" w:rsidRDefault="000B1FD2" w:rsidP="00621841">
      <w:pPr>
        <w:pStyle w:val="Eivli"/>
      </w:pPr>
      <w:r w:rsidRPr="000B1FD2">
        <w:t>Tupakkatuotteiden, sähkösavukkeiden</w:t>
      </w:r>
      <w:r w:rsidR="00893268">
        <w:t>, nikotiinipussien</w:t>
      </w:r>
      <w:r w:rsidRPr="000B1FD2">
        <w:t xml:space="preserve"> ja päihteiden hallussapito ja kä</w:t>
      </w:r>
      <w:r w:rsidR="006B5C19">
        <w:t xml:space="preserve">yttö </w:t>
      </w:r>
      <w:proofErr w:type="gramStart"/>
      <w:r w:rsidR="006B5C19">
        <w:t>on</w:t>
      </w:r>
      <w:proofErr w:type="gramEnd"/>
      <w:r w:rsidR="006B5C19">
        <w:t xml:space="preserve"> </w:t>
      </w:r>
      <w:r w:rsidRPr="000B1FD2">
        <w:t>kiellettyä. Kouluun ei saa tuoda teräaseita, tulentekovälineitä tai muita vaarallisia taikka toisen tai omaisuuden vahingoittamiseen suunniteltuja esineitä. Rehtorilla tai opettajalla on velvollisuus takavarikoida vaaralliset esineet ja aineet.</w:t>
      </w:r>
    </w:p>
    <w:p w:rsidR="00621841" w:rsidRDefault="00621841" w:rsidP="00621841">
      <w:pPr>
        <w:pStyle w:val="Eivli"/>
      </w:pPr>
    </w:p>
    <w:p w:rsidR="00621841" w:rsidRPr="000C1879" w:rsidRDefault="000B1FD2" w:rsidP="00621841">
      <w:pPr>
        <w:pStyle w:val="Eivli"/>
        <w:rPr>
          <w:b/>
        </w:rPr>
      </w:pPr>
      <w:r w:rsidRPr="000C1879">
        <w:rPr>
          <w:b/>
        </w:rPr>
        <w:t>Kur</w:t>
      </w:r>
      <w:r w:rsidR="00621841" w:rsidRPr="000C1879">
        <w:rPr>
          <w:b/>
        </w:rPr>
        <w:t>inpito</w:t>
      </w:r>
    </w:p>
    <w:p w:rsidR="00160532" w:rsidRDefault="000B1FD2" w:rsidP="00160532">
      <w:pPr>
        <w:pStyle w:val="Eivli"/>
      </w:pPr>
      <w:r w:rsidRPr="000B1FD2">
        <w:t xml:space="preserve">Oppitunneilla tapahtuvaan häiriöön puututaan aina </w:t>
      </w:r>
      <w:proofErr w:type="spellStart"/>
      <w:r w:rsidRPr="000B1FD2">
        <w:t>ProKoulun</w:t>
      </w:r>
      <w:proofErr w:type="spellEnd"/>
      <w:r w:rsidRPr="000B1FD2">
        <w:t xml:space="preserve"> lievään ei-toivottuun käyttäytymiseen puuttumisen keinoin: puhuttelu, pikajälki-istunto (3 min), jäähy (5 min) ja aikalisä toisessa, etukäteen sovitussa valvotussa tilassa (5-10 min). Perusopetuslain mukaisia kurinpitotoimia ja seuraamuksia ovat: siivousvelvoite, kasvatuskeskustelu, jälki-istunto, luokasta poistaminen jäljellä olevan oppitunnin ajaksi, opetukseen osallistumisen epääminen, kotitehtävien tekeminen koulupäivän aikana tai koulun jälkeen valvonnan alaisena, kirjallinen varoitus, määräaikainen erottaminen, oppilaan poistaminen tilasta, tavaroiden tarkastaminen sekä häiritsevien tai vaarallisten esine</w:t>
      </w:r>
      <w:r w:rsidR="00621841">
        <w:t>iden tai aineiden haltuunotto.</w:t>
      </w:r>
    </w:p>
    <w:p w:rsidR="00160532" w:rsidRDefault="00160532" w:rsidP="00160532">
      <w:pPr>
        <w:pStyle w:val="Eivli"/>
      </w:pPr>
    </w:p>
    <w:p w:rsidR="00160532" w:rsidRDefault="00160532" w:rsidP="00160532">
      <w:pPr>
        <w:pStyle w:val="Eivli"/>
        <w:rPr>
          <w:rFonts w:cstheme="minorHAnsi"/>
        </w:rPr>
      </w:pPr>
      <w:r w:rsidRPr="00160532">
        <w:rPr>
          <w:rFonts w:cstheme="minorHAnsi"/>
        </w:rPr>
        <w:t>Jälki-istunnolla rangaistavat (aikuisen pitää nähdä tai kuulla): lumipallojen heittely 10 min / pallo; kiroilu</w:t>
      </w:r>
      <w:r w:rsidR="00CA7E79">
        <w:rPr>
          <w:rFonts w:cstheme="minorHAnsi"/>
        </w:rPr>
        <w:t xml:space="preserve"> ja</w:t>
      </w:r>
      <w:r w:rsidRPr="00160532">
        <w:rPr>
          <w:rFonts w:cstheme="minorHAnsi"/>
        </w:rPr>
        <w:t xml:space="preserve"> muut sellaiset voimasanat, jotka arveluttavat</w:t>
      </w:r>
      <w:r w:rsidR="00CA7E79">
        <w:rPr>
          <w:rFonts w:cstheme="minorHAnsi"/>
        </w:rPr>
        <w:t>:</w:t>
      </w:r>
      <w:r w:rsidRPr="00160532">
        <w:rPr>
          <w:rFonts w:cstheme="minorHAnsi"/>
        </w:rPr>
        <w:t xml:space="preserve"> 10 min / sana</w:t>
      </w:r>
      <w:r w:rsidR="00D74275">
        <w:rPr>
          <w:rFonts w:cstheme="minorHAnsi"/>
        </w:rPr>
        <w:t>; pallon pelaaminen sisätiloissa</w:t>
      </w:r>
      <w:r w:rsidRPr="00160532">
        <w:rPr>
          <w:rFonts w:cstheme="minorHAnsi"/>
        </w:rPr>
        <w:t>.</w:t>
      </w:r>
      <w:r w:rsidR="006015CB">
        <w:rPr>
          <w:rFonts w:cstheme="minorHAnsi"/>
        </w:rPr>
        <w:t xml:space="preserve"> Lisäksi purukumin syönti rangaistaan </w:t>
      </w:r>
      <w:r w:rsidR="00F775D9">
        <w:rPr>
          <w:rFonts w:cstheme="minorHAnsi"/>
        </w:rPr>
        <w:t xml:space="preserve">jälki-istunnolla. </w:t>
      </w:r>
      <w:r w:rsidRPr="00160532">
        <w:rPr>
          <w:rFonts w:cstheme="minorHAnsi"/>
        </w:rPr>
        <w:t>Väkivaltaisesta käytöksestä lähtökohtaisesti aina jälki-istuntoa. Jälki-istunnot muista asioista Koulun Konstien mukaisesti tai tapauskohtaisesti.</w:t>
      </w:r>
    </w:p>
    <w:p w:rsidR="00160532" w:rsidRDefault="00160532" w:rsidP="00160532">
      <w:pPr>
        <w:pStyle w:val="Eivli"/>
        <w:rPr>
          <w:rFonts w:cstheme="minorHAnsi"/>
        </w:rPr>
      </w:pPr>
    </w:p>
    <w:p w:rsidR="00160532" w:rsidRPr="00160532" w:rsidRDefault="00160532" w:rsidP="00160532">
      <w:pPr>
        <w:pStyle w:val="Eivli"/>
        <w:numPr>
          <w:ilvl w:val="0"/>
          <w:numId w:val="7"/>
        </w:numPr>
        <w:rPr>
          <w:rFonts w:cstheme="minorHAnsi"/>
        </w:rPr>
      </w:pPr>
      <w:r w:rsidRPr="00160532">
        <w:rPr>
          <w:rFonts w:cstheme="minorHAnsi"/>
        </w:rPr>
        <w:t>Kaikki menevät ulos ruokavälitunnilla olipa keli mikä hyvänsä. Opettaja päättää muista järjestelyistä.</w:t>
      </w:r>
    </w:p>
    <w:p w:rsidR="00160532" w:rsidRPr="00160532" w:rsidRDefault="00160532" w:rsidP="00160532">
      <w:pPr>
        <w:pStyle w:val="Eivli"/>
        <w:numPr>
          <w:ilvl w:val="0"/>
          <w:numId w:val="7"/>
        </w:numPr>
        <w:rPr>
          <w:rFonts w:cstheme="minorHAnsi"/>
        </w:rPr>
      </w:pPr>
      <w:r w:rsidRPr="00160532">
        <w:rPr>
          <w:rFonts w:cstheme="minorHAnsi"/>
        </w:rPr>
        <w:t>Mäenlaskupaikat: etupihan lumikasa (silloin kun se ei ole kohtuuttoman korkea), tiilitalon pääty ja kävelytie kentälle (jalkakäytävä on jo koulun rajojen ulkopuolella).</w:t>
      </w:r>
    </w:p>
    <w:p w:rsidR="00160532" w:rsidRPr="00160532" w:rsidRDefault="00160532" w:rsidP="00160532">
      <w:pPr>
        <w:pStyle w:val="Eivli"/>
        <w:numPr>
          <w:ilvl w:val="0"/>
          <w:numId w:val="7"/>
        </w:numPr>
        <w:rPr>
          <w:rFonts w:cstheme="minorHAnsi"/>
        </w:rPr>
      </w:pPr>
      <w:r w:rsidRPr="00160532">
        <w:rPr>
          <w:rFonts w:cstheme="minorHAnsi"/>
        </w:rPr>
        <w:t>Mäkeä voi laskea liukurilla kaikista sovituista paikoista, pulkalla voi laskea vain tiilitalon kentänpuoleisesta päädystä. Lumilaudalla voi laskea kentälle, kunhan on kypärä päässä. Kukkuloille ei mennä.</w:t>
      </w:r>
    </w:p>
    <w:p w:rsidR="00160532" w:rsidRPr="00160532" w:rsidRDefault="00160532" w:rsidP="00160532">
      <w:pPr>
        <w:pStyle w:val="Eivli"/>
        <w:numPr>
          <w:ilvl w:val="0"/>
          <w:numId w:val="7"/>
        </w:numPr>
        <w:rPr>
          <w:rFonts w:cstheme="minorHAnsi"/>
        </w:rPr>
      </w:pPr>
      <w:r w:rsidRPr="00160532">
        <w:rPr>
          <w:rFonts w:cstheme="minorHAnsi"/>
        </w:rPr>
        <w:t>Vuorenvalloitusta ei leikitä. Töniminen on ehdottomasti kielletty.</w:t>
      </w:r>
    </w:p>
    <w:p w:rsidR="00160532" w:rsidRPr="00160532" w:rsidRDefault="00160532" w:rsidP="00160532">
      <w:pPr>
        <w:pStyle w:val="Eivli"/>
        <w:numPr>
          <w:ilvl w:val="0"/>
          <w:numId w:val="7"/>
        </w:numPr>
        <w:rPr>
          <w:rFonts w:cstheme="minorHAnsi"/>
        </w:rPr>
      </w:pPr>
      <w:r w:rsidRPr="00160532">
        <w:rPr>
          <w:rFonts w:cstheme="minorHAnsi"/>
        </w:rPr>
        <w:t>Tunnelien kaivaminen penkkoihin on kielletty.</w:t>
      </w:r>
    </w:p>
    <w:p w:rsidR="00160532" w:rsidRPr="00160532" w:rsidRDefault="00160532" w:rsidP="00160532">
      <w:pPr>
        <w:pStyle w:val="Eivli"/>
        <w:numPr>
          <w:ilvl w:val="0"/>
          <w:numId w:val="7"/>
        </w:numPr>
        <w:rPr>
          <w:rFonts w:cstheme="minorHAnsi"/>
        </w:rPr>
      </w:pPr>
      <w:r w:rsidRPr="00160532">
        <w:rPr>
          <w:rFonts w:cstheme="minorHAnsi"/>
        </w:rPr>
        <w:t>Puihin ei kiipeillä.</w:t>
      </w:r>
    </w:p>
    <w:p w:rsidR="00160532" w:rsidRPr="00160532" w:rsidRDefault="00160532" w:rsidP="00160532">
      <w:pPr>
        <w:pStyle w:val="Eivli"/>
        <w:numPr>
          <w:ilvl w:val="0"/>
          <w:numId w:val="7"/>
        </w:numPr>
        <w:rPr>
          <w:rFonts w:cstheme="minorHAnsi"/>
        </w:rPr>
      </w:pPr>
      <w:r w:rsidRPr="00160532">
        <w:rPr>
          <w:rFonts w:cstheme="minorHAnsi"/>
        </w:rPr>
        <w:t>Ojalle saa mennä vain silloin, kun se on kuiva.</w:t>
      </w:r>
    </w:p>
    <w:p w:rsidR="00160532" w:rsidRPr="00160532" w:rsidRDefault="00160532" w:rsidP="00160532">
      <w:pPr>
        <w:pStyle w:val="Eivli"/>
        <w:numPr>
          <w:ilvl w:val="0"/>
          <w:numId w:val="7"/>
        </w:numPr>
        <w:rPr>
          <w:rFonts w:cstheme="minorHAnsi"/>
        </w:rPr>
      </w:pPr>
      <w:r w:rsidRPr="00160532">
        <w:rPr>
          <w:rFonts w:cstheme="minorHAnsi"/>
        </w:rPr>
        <w:t>Aikuisen sana on laki. Tilanteen mukaan katsotaan eri paikkojen turvallisuus.</w:t>
      </w:r>
    </w:p>
    <w:p w:rsidR="00160532" w:rsidRDefault="00160532" w:rsidP="00160532">
      <w:pPr>
        <w:pStyle w:val="Eivli"/>
        <w:numPr>
          <w:ilvl w:val="0"/>
          <w:numId w:val="7"/>
        </w:numPr>
        <w:rPr>
          <w:rFonts w:cstheme="minorHAnsi"/>
        </w:rPr>
      </w:pPr>
      <w:r w:rsidRPr="00160532">
        <w:rPr>
          <w:rFonts w:cstheme="minorHAnsi"/>
        </w:rPr>
        <w:t>Luistinradalle mennään vain luistimilla. Aikuiset tarkistavat luistinradan kunnon, voiko sinne mennä ylipäätään. Välitunneilla saa luistella, jos oppilas saa itse luistimet jalkaan, kypärä päähän. Hiihto on myös sallittu, jos oppilas osaa laittaa itse monot ja sukset. Luistelu tai muu välituntitoiminta ei saa aiheuttaa myöhästymistä oppitunnilta.</w:t>
      </w:r>
    </w:p>
    <w:p w:rsidR="000C1879" w:rsidRDefault="00160532" w:rsidP="000C1879">
      <w:pPr>
        <w:pStyle w:val="Eivli"/>
        <w:numPr>
          <w:ilvl w:val="0"/>
          <w:numId w:val="7"/>
        </w:numPr>
        <w:rPr>
          <w:rFonts w:cstheme="minorHAnsi"/>
        </w:rPr>
      </w:pPr>
      <w:r w:rsidRPr="00160532">
        <w:rPr>
          <w:rFonts w:cstheme="minorHAnsi"/>
        </w:rPr>
        <w:t>Liikuntavälinevarastoihin mennään vain aikuisen kanssa.</w:t>
      </w:r>
    </w:p>
    <w:p w:rsidR="000C1879" w:rsidRDefault="00160532" w:rsidP="000C1879">
      <w:pPr>
        <w:pStyle w:val="Eivli"/>
        <w:numPr>
          <w:ilvl w:val="0"/>
          <w:numId w:val="7"/>
        </w:numPr>
        <w:rPr>
          <w:rFonts w:cstheme="minorHAnsi"/>
        </w:rPr>
      </w:pPr>
      <w:r w:rsidRPr="000C1879">
        <w:rPr>
          <w:rFonts w:cstheme="minorHAnsi"/>
        </w:rPr>
        <w:lastRenderedPageBreak/>
        <w:t>Lukuvälitunti vietetään omassa luokassa omalla paikalla. Samoin välipalan syönti tapahtuu omassa luokassa omalla paikalla.</w:t>
      </w:r>
    </w:p>
    <w:p w:rsidR="00160532" w:rsidRPr="000C1879" w:rsidRDefault="00160532" w:rsidP="000C1879">
      <w:pPr>
        <w:pStyle w:val="Eivli"/>
        <w:numPr>
          <w:ilvl w:val="0"/>
          <w:numId w:val="7"/>
        </w:numPr>
        <w:rPr>
          <w:rFonts w:cstheme="minorHAnsi"/>
        </w:rPr>
      </w:pPr>
      <w:r w:rsidRPr="000C1879">
        <w:rPr>
          <w:rFonts w:cstheme="minorHAnsi"/>
        </w:rPr>
        <w:t>Etupihalla pelataan vain sählyä. Jalkapalloa voi pelata talvisaikaan kentän etuosassa, sulan kelin aikana tietenkin vain kentällä.</w:t>
      </w:r>
    </w:p>
    <w:p w:rsidR="00621841" w:rsidRDefault="00621841" w:rsidP="00621841">
      <w:pPr>
        <w:pStyle w:val="Eivli"/>
      </w:pPr>
    </w:p>
    <w:p w:rsidR="00621841" w:rsidRDefault="000B1FD2" w:rsidP="00621841">
      <w:pPr>
        <w:pStyle w:val="Eivli"/>
      </w:pPr>
      <w:r w:rsidRPr="000B1FD2">
        <w:t>Jos oppilas häiritsee opetusta tai koulun muuta tilaisuutta, hänet voidaan määrätä poistumaan tilasta. Jos häirintä on kohtuutonta tai oppilas uhkaa toisten turvallisuutta, voidaan hänen opetuksensa evätä jäljellä olevan s</w:t>
      </w:r>
      <w:r w:rsidR="00621841">
        <w:t>ekä seuraavan työpäivän ajaksi.</w:t>
      </w:r>
    </w:p>
    <w:p w:rsidR="00621841" w:rsidRDefault="00621841" w:rsidP="00621841">
      <w:pPr>
        <w:pStyle w:val="Eivli"/>
      </w:pPr>
    </w:p>
    <w:p w:rsidR="00621841" w:rsidRDefault="000B1FD2" w:rsidP="00621841">
      <w:pPr>
        <w:pStyle w:val="Eivli"/>
      </w:pPr>
      <w:r w:rsidRPr="000B1FD2">
        <w:t>Kurinpitomenettelyjä koskevat säännökset löytyvät kattavast</w:t>
      </w:r>
      <w:r w:rsidR="00621841">
        <w:t>i Perusopetuslain 35 –36 §:</w:t>
      </w:r>
      <w:proofErr w:type="spellStart"/>
      <w:r w:rsidR="00621841">
        <w:t>stä</w:t>
      </w:r>
      <w:proofErr w:type="spellEnd"/>
      <w:r w:rsidR="00621841">
        <w:t>.</w:t>
      </w:r>
    </w:p>
    <w:p w:rsidR="00621841" w:rsidRDefault="000B1FD2" w:rsidP="00621841">
      <w:pPr>
        <w:pStyle w:val="Eivli"/>
      </w:pPr>
      <w:r w:rsidRPr="000B1FD2">
        <w:t>Koulun rehtorilla ja opettajalla on velvollisuus ilmoittaa tietoonsa tulleesta koulussa tai koulumatkalla tapahtuneesta häirinnästä, kiusaamisesta tai väkivallasta niihin syyllistyneen ja niiden kohteena olevan oppil</w:t>
      </w:r>
      <w:r w:rsidR="00621841">
        <w:t>aan huoltajalle.</w:t>
      </w:r>
    </w:p>
    <w:p w:rsidR="00621841" w:rsidRDefault="00621841" w:rsidP="00621841">
      <w:pPr>
        <w:pStyle w:val="Eivli"/>
      </w:pPr>
    </w:p>
    <w:p w:rsidR="00621841" w:rsidRDefault="000C1879" w:rsidP="00621841">
      <w:pPr>
        <w:pStyle w:val="Eivli"/>
      </w:pPr>
      <w:proofErr w:type="spellStart"/>
      <w:r>
        <w:t>Puurtil</w:t>
      </w:r>
      <w:r w:rsidR="000B1FD2" w:rsidRPr="000B1FD2">
        <w:t>an</w:t>
      </w:r>
      <w:proofErr w:type="spellEnd"/>
      <w:r w:rsidR="000B1FD2" w:rsidRPr="000B1FD2">
        <w:t xml:space="preserve"> koulussa noudatetaan Varkauden kaupungin Koulun konsteissa sovittua kurinpitotoimien toteutuksen ma</w:t>
      </w:r>
      <w:r w:rsidR="00621841">
        <w:t>llia (Koulun konstit luku 9.3).</w:t>
      </w:r>
    </w:p>
    <w:p w:rsidR="00621841" w:rsidRDefault="00621841" w:rsidP="00621841">
      <w:pPr>
        <w:pStyle w:val="Eivli"/>
      </w:pPr>
    </w:p>
    <w:p w:rsidR="00621841" w:rsidRPr="000C1879" w:rsidRDefault="000B1FD2" w:rsidP="00621841">
      <w:pPr>
        <w:pStyle w:val="Eivli"/>
        <w:rPr>
          <w:b/>
        </w:rPr>
      </w:pPr>
      <w:r w:rsidRPr="000C1879">
        <w:rPr>
          <w:b/>
        </w:rPr>
        <w:t>Järjestyssään</w:t>
      </w:r>
      <w:r w:rsidR="00621841" w:rsidRPr="000C1879">
        <w:rPr>
          <w:b/>
        </w:rPr>
        <w:t>töjen seuranta ja tarkistaminen</w:t>
      </w:r>
    </w:p>
    <w:p w:rsidR="00621841" w:rsidRDefault="000B1FD2" w:rsidP="00621841">
      <w:pPr>
        <w:pStyle w:val="Eivli"/>
      </w:pPr>
      <w:r w:rsidRPr="000B1FD2">
        <w:t>Nämä järjestyssäännöt on laadittu yhdessä koulun henkilöstön, oppilaiden ja huoltajien kanssa. Koko koulun henkilöstö ja oppilaat sitoutuvat noudattamaan näitä järjestyssääntöjä ja edistämään yhdessä turvall</w:t>
      </w:r>
      <w:r w:rsidR="00621841">
        <w:t>ista ja viihtyisää koulupäivää.</w:t>
      </w:r>
    </w:p>
    <w:p w:rsidR="00A7161D" w:rsidRDefault="000B1FD2" w:rsidP="00621841">
      <w:pPr>
        <w:pStyle w:val="Eivli"/>
      </w:pPr>
      <w:r w:rsidRPr="000B1FD2">
        <w:t>Järjestyssäännöt ovat nähtävissä koulun kotisivuilla sekä luokkien taululta. Järjestyssäännöt käsitellään oppilaiden kanssa vuosittain lukuvuoden alussa. Järjestyssäännöistä tiedotetaan huoltajia ja niitä käsitellään vanhempainilloissa. Järjestyssäännöt tarkistetaan säännöllisesti ja niiden seurantaa tehdään vuosittain opettaj</w:t>
      </w:r>
      <w:r w:rsidR="00621841">
        <w:t>ien ja oppilaskunnan kanssa.</w:t>
      </w:r>
    </w:p>
    <w:p w:rsidR="0058693B" w:rsidRDefault="0058693B" w:rsidP="00621841">
      <w:pPr>
        <w:pStyle w:val="Eivli"/>
      </w:pPr>
    </w:p>
    <w:p w:rsidR="0058693B" w:rsidRDefault="0058693B" w:rsidP="00621841">
      <w:pPr>
        <w:pStyle w:val="Eivli"/>
      </w:pPr>
    </w:p>
    <w:p w:rsidR="0058693B" w:rsidRDefault="00EC554E" w:rsidP="00621841">
      <w:pPr>
        <w:pStyle w:val="Eivli"/>
      </w:pPr>
      <w:r>
        <w:t>Järjestyssäännöt ovat astuneet voimaan 1.8.2025</w:t>
      </w:r>
      <w:bookmarkStart w:id="0" w:name="_GoBack"/>
      <w:bookmarkEnd w:id="0"/>
    </w:p>
    <w:p w:rsidR="0058693B" w:rsidRDefault="0058693B" w:rsidP="00621841">
      <w:pPr>
        <w:pStyle w:val="Eivli"/>
      </w:pPr>
    </w:p>
    <w:p w:rsidR="0058693B" w:rsidRDefault="0058693B" w:rsidP="00621841">
      <w:pPr>
        <w:pStyle w:val="Eivli"/>
      </w:pPr>
      <w:r>
        <w:t>Järjestyssäännöt on käsitelty opettajien keskuudessa</w:t>
      </w:r>
      <w:r w:rsidR="00596E13">
        <w:t xml:space="preserve"> 9.9.2025</w:t>
      </w:r>
    </w:p>
    <w:p w:rsidR="0058693B" w:rsidRDefault="0058693B" w:rsidP="00621841">
      <w:pPr>
        <w:pStyle w:val="Eivli"/>
      </w:pPr>
    </w:p>
    <w:p w:rsidR="0058693B" w:rsidRDefault="0058693B" w:rsidP="00621841">
      <w:pPr>
        <w:pStyle w:val="Eivli"/>
      </w:pPr>
      <w:r>
        <w:t>Järjestyssäännöt on käsitelty yhteisöllisessä oppilashuollossa 5.9.2025</w:t>
      </w:r>
    </w:p>
    <w:sectPr w:rsidR="0058693B" w:rsidSect="000B1F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175"/>
    <w:multiLevelType w:val="hybridMultilevel"/>
    <w:tmpl w:val="D5001C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8608AA"/>
    <w:multiLevelType w:val="hybridMultilevel"/>
    <w:tmpl w:val="0076FEA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 w15:restartNumberingAfterBreak="0">
    <w:nsid w:val="24F05520"/>
    <w:multiLevelType w:val="hybridMultilevel"/>
    <w:tmpl w:val="03B0F0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7C01180"/>
    <w:multiLevelType w:val="hybridMultilevel"/>
    <w:tmpl w:val="A50E98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5B861FF"/>
    <w:multiLevelType w:val="hybridMultilevel"/>
    <w:tmpl w:val="5AD035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9E21726"/>
    <w:multiLevelType w:val="hybridMultilevel"/>
    <w:tmpl w:val="A036C6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2124BF4"/>
    <w:multiLevelType w:val="hybridMultilevel"/>
    <w:tmpl w:val="05B06B90"/>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7" w15:restartNumberingAfterBreak="0">
    <w:nsid w:val="55FF62D1"/>
    <w:multiLevelType w:val="hybridMultilevel"/>
    <w:tmpl w:val="6164BB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D2"/>
    <w:rsid w:val="000B1FD2"/>
    <w:rsid w:val="000C1879"/>
    <w:rsid w:val="00160532"/>
    <w:rsid w:val="003D0DBF"/>
    <w:rsid w:val="0058693B"/>
    <w:rsid w:val="00596E13"/>
    <w:rsid w:val="006015CB"/>
    <w:rsid w:val="00621841"/>
    <w:rsid w:val="006B5C19"/>
    <w:rsid w:val="00717E62"/>
    <w:rsid w:val="00893268"/>
    <w:rsid w:val="00A7161D"/>
    <w:rsid w:val="00CA7E79"/>
    <w:rsid w:val="00D74275"/>
    <w:rsid w:val="00EC554E"/>
    <w:rsid w:val="00F775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2C5C"/>
  <w15:chartTrackingRefBased/>
  <w15:docId w15:val="{84C6959B-4AD8-48DC-BEE2-A6C907EC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0B1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1294</Words>
  <Characters>10490</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Matikainen Tuulikki</dc:creator>
  <cp:keywords/>
  <dc:description/>
  <cp:lastModifiedBy>Matikainen Tuulikki</cp:lastModifiedBy>
  <cp:revision>7</cp:revision>
  <dcterms:created xsi:type="dcterms:W3CDTF">2025-09-04T11:05:00Z</dcterms:created>
  <dcterms:modified xsi:type="dcterms:W3CDTF">2025-09-17T05:56:00Z</dcterms:modified>
</cp:coreProperties>
</file>