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86" w:rsidRDefault="00E23286" w:rsidP="00E23286">
      <w:bookmarkStart w:id="0" w:name="_GoBack"/>
      <w:bookmarkEnd w:id="0"/>
      <w:r>
        <w:t>Haapahuhta</w:t>
      </w:r>
    </w:p>
    <w:p w:rsidR="00E23286" w:rsidRDefault="00E23286" w:rsidP="00E23286">
      <w:r>
        <w:t xml:space="preserve">5.lk valinnainen tunti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907"/>
      </w:tblGrid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Oppiaine: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E94C6B" w:rsidRDefault="00E94C6B" w:rsidP="006369BE">
            <w:pPr>
              <w:rPr>
                <w:rFonts w:ascii="Times New Roman" w:eastAsia="Times New Roman" w:hAnsi="Times New Roman"/>
              </w:rPr>
            </w:pPr>
          </w:p>
          <w:p w:rsidR="00E94C6B" w:rsidRPr="006369BE" w:rsidRDefault="00E94C6B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Kuvataide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Valinnaiskurssin nimi:</w:t>
            </w:r>
          </w:p>
        </w:tc>
        <w:tc>
          <w:tcPr>
            <w:tcW w:w="6907" w:type="dxa"/>
            <w:shd w:val="clear" w:color="auto" w:fill="auto"/>
          </w:tcPr>
          <w:p w:rsidR="00E23286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94C6B" w:rsidRPr="006369BE" w:rsidRDefault="00E94C6B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Kuvataide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Tavoitteet (valtakunnallisesta opetussuunnitelmasta):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CA5823" w:rsidRDefault="00E94C6B" w:rsidP="00CA582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Opetellaan uusia taitoja </w:t>
            </w:r>
            <w:r w:rsidR="00CA5823">
              <w:rPr>
                <w:rFonts w:ascii="Times New Roman" w:eastAsia="Times New Roman" w:hAnsi="Times New Roman"/>
              </w:rPr>
              <w:t>ja eri kuvataiteen tekniikoita sekä syvennetään jo opittuja taitoja. Hyödynnetään eri aisteja ja leikinomaisuutta.</w:t>
            </w:r>
          </w:p>
          <w:p w:rsidR="00E23286" w:rsidRDefault="00CA5823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E94C6B">
              <w:rPr>
                <w:rFonts w:ascii="Times New Roman" w:eastAsia="Times New Roman" w:hAnsi="Times New Roman"/>
              </w:rPr>
              <w:t>nnost</w:t>
            </w:r>
            <w:r>
              <w:rPr>
                <w:rFonts w:ascii="Times New Roman" w:eastAsia="Times New Roman" w:hAnsi="Times New Roman"/>
              </w:rPr>
              <w:t>etaa</w:t>
            </w:r>
            <w:r w:rsidR="00E94C6B">
              <w:rPr>
                <w:rFonts w:ascii="Times New Roman" w:eastAsia="Times New Roman" w:hAnsi="Times New Roman"/>
              </w:rPr>
              <w:t>n oppilaita rohkeuteen kokeilla ja toteuttaa luovuuttaan omalla tavallaan.</w:t>
            </w:r>
            <w:r>
              <w:rPr>
                <w:rFonts w:ascii="Times New Roman" w:eastAsia="Times New Roman" w:hAnsi="Times New Roman"/>
              </w:rPr>
              <w:t xml:space="preserve"> Oppilasta ohjataan omien ajatusten ilmaisemiseen ja toisten näkemysten arvostamiseen.</w:t>
            </w:r>
          </w:p>
          <w:p w:rsidR="00E83BC7" w:rsidRDefault="00E94C6B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Tutustutaan </w:t>
            </w:r>
            <w:r w:rsidR="00E83BC7">
              <w:rPr>
                <w:rFonts w:ascii="Times New Roman" w:eastAsia="Times New Roman" w:hAnsi="Times New Roman"/>
              </w:rPr>
              <w:t>eri taidemuotoihin</w:t>
            </w:r>
            <w:r w:rsidR="00CA5823">
              <w:rPr>
                <w:rFonts w:ascii="Times New Roman" w:eastAsia="Times New Roman" w:hAnsi="Times New Roman"/>
              </w:rPr>
              <w:t>, taiteilijoihin</w:t>
            </w:r>
            <w:r w:rsidR="00E83BC7">
              <w:rPr>
                <w:rFonts w:ascii="Times New Roman" w:eastAsia="Times New Roman" w:hAnsi="Times New Roman"/>
              </w:rPr>
              <w:t xml:space="preserve"> ja tehdään mahdollisuuksien mukaan retkiä museoihin, erityisesti taidemuseoon.</w:t>
            </w:r>
          </w:p>
          <w:p w:rsidR="00CA5823" w:rsidRDefault="00CA5823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Opetellaan pitkäjänteistä työskentelyä kannustavassa ilmapiirissä.</w:t>
            </w:r>
          </w:p>
          <w:p w:rsidR="00CA5823" w:rsidRDefault="00CA5823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Hyödynnetään teknologiaa mahdollisuuksien mukaan.</w:t>
            </w:r>
          </w:p>
          <w:p w:rsidR="005B2141" w:rsidRPr="006369BE" w:rsidRDefault="005B2141" w:rsidP="006369BE">
            <w:pPr>
              <w:rPr>
                <w:rFonts w:ascii="Times New Roman" w:eastAsia="Times New Roman" w:hAnsi="Times New Roman"/>
              </w:rPr>
            </w:pP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Sisällöt (kunnallisesta opetussuunnitelmasta):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E23286" w:rsidRDefault="005B214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Opetellaan eri tekniikoitaan</w:t>
            </w:r>
            <w:r w:rsidR="00E83BC7">
              <w:rPr>
                <w:rFonts w:ascii="Times New Roman" w:eastAsia="Times New Roman" w:hAnsi="Times New Roman"/>
              </w:rPr>
              <w:t>, kuten esim. pastelli- ja öljyliidut, vesi- ja peitevärit, hiili, ruskoliitu, keramiikka, kipsi</w:t>
            </w:r>
            <w:r>
              <w:rPr>
                <w:rFonts w:ascii="Times New Roman" w:eastAsia="Times New Roman" w:hAnsi="Times New Roman"/>
              </w:rPr>
              <w:t>, valokuvaaminen</w:t>
            </w:r>
            <w:r w:rsidR="00E83BC7">
              <w:rPr>
                <w:rFonts w:ascii="Times New Roman" w:eastAsia="Times New Roman" w:hAnsi="Times New Roman"/>
              </w:rPr>
              <w:t xml:space="preserve"> sekä erilaiset askartelut.</w:t>
            </w:r>
          </w:p>
          <w:p w:rsidR="00E83BC7" w:rsidRDefault="005B2141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Opetellaan v</w:t>
            </w:r>
            <w:r w:rsidR="00E83BC7">
              <w:rPr>
                <w:rFonts w:ascii="Times New Roman" w:eastAsia="Times New Roman" w:hAnsi="Times New Roman"/>
              </w:rPr>
              <w:t>ärien, valöörien, valon ja varjon</w:t>
            </w:r>
            <w:r w:rsidR="002F57D3">
              <w:rPr>
                <w:rFonts w:ascii="Times New Roman" w:eastAsia="Times New Roman" w:hAnsi="Times New Roman"/>
              </w:rPr>
              <w:t xml:space="preserve">, tunnelman, </w:t>
            </w:r>
            <w:r w:rsidR="00E83BC7">
              <w:rPr>
                <w:rFonts w:ascii="Times New Roman" w:eastAsia="Times New Roman" w:hAnsi="Times New Roman"/>
              </w:rPr>
              <w:t>perspektiivin</w:t>
            </w:r>
            <w:r>
              <w:rPr>
                <w:rFonts w:ascii="Times New Roman" w:eastAsia="Times New Roman" w:hAnsi="Times New Roman"/>
              </w:rPr>
              <w:t xml:space="preserve"> sekä mallista piirtämisen taitoa</w:t>
            </w:r>
            <w:r w:rsidR="00E83BC7">
              <w:rPr>
                <w:rFonts w:ascii="Times New Roman" w:eastAsia="Times New Roman" w:hAnsi="Times New Roman"/>
              </w:rPr>
              <w:t>.</w:t>
            </w:r>
          </w:p>
          <w:p w:rsidR="00E83BC7" w:rsidRDefault="00E83BC7" w:rsidP="002F57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Rohkais</w:t>
            </w:r>
            <w:r w:rsidR="002F57D3">
              <w:rPr>
                <w:rFonts w:ascii="Times New Roman" w:eastAsia="Times New Roman" w:hAnsi="Times New Roman"/>
              </w:rPr>
              <w:t>taan</w:t>
            </w:r>
            <w:r>
              <w:rPr>
                <w:rFonts w:ascii="Times New Roman" w:eastAsia="Times New Roman" w:hAnsi="Times New Roman"/>
              </w:rPr>
              <w:t xml:space="preserve"> luovuuden ja omien ideoiden käyttöön.</w:t>
            </w:r>
          </w:p>
          <w:p w:rsidR="002F57D3" w:rsidRDefault="002F57D3" w:rsidP="002F57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Lähtökohtana pidetään omia kuvakulttuureja, ympäristön kuvakulttuureja ja taiteen maailmoja.</w:t>
            </w:r>
          </w:p>
          <w:p w:rsidR="002F57D3" w:rsidRPr="006369BE" w:rsidRDefault="005B2141" w:rsidP="002F57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Materiaaleja käytetään kestävän kehityksen periaatteet huomioiden.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t>Oppimisympäristöt:</w:t>
            </w: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shd w:val="clear" w:color="auto" w:fill="auto"/>
          </w:tcPr>
          <w:p w:rsidR="00E23286" w:rsidRPr="006369BE" w:rsidRDefault="005B493E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Luokka, piha, tekninen luokka ja mahdollisuuksien mukaan museot</w:t>
            </w:r>
          </w:p>
        </w:tc>
      </w:tr>
      <w:tr w:rsidR="00E23286" w:rsidTr="006369BE">
        <w:trPr>
          <w:trHeight w:val="1307"/>
        </w:trPr>
        <w:tc>
          <w:tcPr>
            <w:tcW w:w="2765" w:type="dxa"/>
            <w:shd w:val="clear" w:color="auto" w:fill="auto"/>
          </w:tcPr>
          <w:p w:rsidR="00E23286" w:rsidRPr="006369BE" w:rsidRDefault="00E23286" w:rsidP="006369BE">
            <w:pPr>
              <w:rPr>
                <w:rFonts w:ascii="Times New Roman" w:eastAsia="Times New Roman" w:hAnsi="Times New Roman"/>
              </w:rPr>
            </w:pPr>
            <w:r w:rsidRPr="006369BE">
              <w:rPr>
                <w:rFonts w:ascii="Times New Roman" w:eastAsia="Times New Roman" w:hAnsi="Times New Roman"/>
              </w:rPr>
              <w:lastRenderedPageBreak/>
              <w:t>Arvioinnin toteuttaminen:</w:t>
            </w:r>
          </w:p>
        </w:tc>
        <w:tc>
          <w:tcPr>
            <w:tcW w:w="6907" w:type="dxa"/>
            <w:shd w:val="clear" w:color="auto" w:fill="auto"/>
          </w:tcPr>
          <w:p w:rsidR="00E23286" w:rsidRPr="006369BE" w:rsidRDefault="00CA5823" w:rsidP="006369B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Arviointi on kannusta</w:t>
            </w:r>
            <w:r w:rsidR="005B493E">
              <w:rPr>
                <w:rFonts w:ascii="Times New Roman" w:eastAsia="Times New Roman" w:hAnsi="Times New Roman"/>
              </w:rPr>
              <w:t>vaa. Siinä suositaan välitöntä palautetta oppilaalle ja oppilaiden kesken. Pääpaino on aktiivisessa osallistumisessa. Arviointi on osa kuvataiteen arviointia</w:t>
            </w:r>
            <w:r>
              <w:rPr>
                <w:rFonts w:ascii="Times New Roman" w:eastAsia="Times New Roman" w:hAnsi="Times New Roman"/>
              </w:rPr>
              <w:t xml:space="preserve"> ja se on oppilaan yksilöllisen edistymisen huomioivaa</w:t>
            </w:r>
            <w:r w:rsidR="005B493E"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6369BE" w:rsidRDefault="006369BE" w:rsidP="00E23286"/>
    <w:sectPr w:rsidR="006369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286"/>
    <w:rsid w:val="001C0E2F"/>
    <w:rsid w:val="002F57D3"/>
    <w:rsid w:val="00473C6E"/>
    <w:rsid w:val="005B2141"/>
    <w:rsid w:val="005B493E"/>
    <w:rsid w:val="006369BE"/>
    <w:rsid w:val="007D749E"/>
    <w:rsid w:val="008B3670"/>
    <w:rsid w:val="00CA5823"/>
    <w:rsid w:val="00E23286"/>
    <w:rsid w:val="00E83BC7"/>
    <w:rsid w:val="00E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232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17CA77CB.dotm</Template>
  <TotalTime>2</TotalTime>
  <Pages>2</Pages>
  <Words>175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ala-aste</dc:creator>
  <cp:lastModifiedBy>Aaltonen Tomi</cp:lastModifiedBy>
  <cp:revision>2</cp:revision>
  <cp:lastPrinted>2018-03-27T09:06:00Z</cp:lastPrinted>
  <dcterms:created xsi:type="dcterms:W3CDTF">2018-03-28T12:36:00Z</dcterms:created>
  <dcterms:modified xsi:type="dcterms:W3CDTF">2018-03-28T12:36:00Z</dcterms:modified>
</cp:coreProperties>
</file>