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1DB2" w:rsidRDefault="00AA1DB2" w:rsidP="00AA1DB2">
      <w:pPr>
        <w:rPr>
          <w:b/>
          <w:sz w:val="28"/>
          <w:szCs w:val="28"/>
        </w:rPr>
      </w:pPr>
      <w:r>
        <w:rPr>
          <w:b/>
          <w:sz w:val="28"/>
          <w:szCs w:val="28"/>
        </w:rPr>
        <w:t>YHTEISÖLLINEN OPPILASHUOLTORYHMÄ</w:t>
      </w:r>
    </w:p>
    <w:p w:rsidR="00AA1DB2" w:rsidRDefault="00AA1DB2" w:rsidP="00AA1DB2">
      <w:pPr>
        <w:rPr>
          <w:b/>
          <w:sz w:val="28"/>
          <w:szCs w:val="28"/>
        </w:rPr>
      </w:pPr>
      <w:r>
        <w:rPr>
          <w:b/>
          <w:sz w:val="28"/>
          <w:szCs w:val="28"/>
        </w:rPr>
        <w:t>KOKOUS 19.01.2021</w:t>
      </w:r>
      <w:r w:rsidR="006D5E4E">
        <w:rPr>
          <w:b/>
          <w:sz w:val="28"/>
          <w:szCs w:val="28"/>
        </w:rPr>
        <w:t xml:space="preserve"> klo 14.15-</w:t>
      </w:r>
    </w:p>
    <w:p w:rsidR="00AA1DB2" w:rsidRDefault="00AA1DB2" w:rsidP="00AA1DB2">
      <w:pPr>
        <w:rPr>
          <w:b/>
          <w:sz w:val="28"/>
          <w:szCs w:val="28"/>
        </w:rPr>
      </w:pPr>
    </w:p>
    <w:p w:rsidR="00AA1DB2" w:rsidRDefault="00AA1DB2" w:rsidP="00AA1DB2">
      <w:pPr>
        <w:spacing w:after="0"/>
        <w:rPr>
          <w:b/>
          <w:sz w:val="24"/>
          <w:szCs w:val="24"/>
        </w:rPr>
      </w:pPr>
      <w:r w:rsidRPr="00EB36DE">
        <w:rPr>
          <w:b/>
          <w:sz w:val="24"/>
          <w:szCs w:val="24"/>
        </w:rPr>
        <w:t>Kokoukseen kutsutut:</w:t>
      </w:r>
      <w:r w:rsidRPr="00EB36DE">
        <w:rPr>
          <w:b/>
          <w:sz w:val="24"/>
          <w:szCs w:val="24"/>
        </w:rPr>
        <w:tab/>
        <w:t>Satu Ala-</w:t>
      </w:r>
      <w:proofErr w:type="spellStart"/>
      <w:r w:rsidRPr="00EB36DE">
        <w:rPr>
          <w:b/>
          <w:sz w:val="24"/>
          <w:szCs w:val="24"/>
        </w:rPr>
        <w:t>Peteri</w:t>
      </w:r>
      <w:proofErr w:type="spellEnd"/>
      <w:r w:rsidRPr="00EB36DE">
        <w:rPr>
          <w:b/>
          <w:sz w:val="24"/>
          <w:szCs w:val="24"/>
        </w:rPr>
        <w:tab/>
        <w:t>terveydenhoitaja</w:t>
      </w:r>
      <w:r>
        <w:rPr>
          <w:b/>
          <w:sz w:val="24"/>
          <w:szCs w:val="24"/>
        </w:rPr>
        <w:t xml:space="preserve"> (yleisopetus)</w:t>
      </w:r>
    </w:p>
    <w:p w:rsidR="00AA1DB2" w:rsidRDefault="00AA1DB2" w:rsidP="00AA1DB2">
      <w:pPr>
        <w:spacing w:after="0"/>
        <w:rPr>
          <w:b/>
          <w:sz w:val="24"/>
          <w:szCs w:val="24"/>
        </w:rPr>
      </w:pPr>
      <w:r>
        <w:rPr>
          <w:b/>
          <w:sz w:val="24"/>
          <w:szCs w:val="24"/>
        </w:rPr>
        <w:tab/>
      </w:r>
      <w:r>
        <w:rPr>
          <w:b/>
          <w:sz w:val="24"/>
          <w:szCs w:val="24"/>
        </w:rPr>
        <w:tab/>
        <w:t>Tiia Alonen</w:t>
      </w:r>
      <w:r>
        <w:rPr>
          <w:b/>
          <w:sz w:val="24"/>
          <w:szCs w:val="24"/>
        </w:rPr>
        <w:tab/>
      </w:r>
      <w:r>
        <w:rPr>
          <w:b/>
          <w:sz w:val="24"/>
          <w:szCs w:val="24"/>
        </w:rPr>
        <w:tab/>
        <w:t>terveydenhoitaja (pienryhmät)</w:t>
      </w:r>
    </w:p>
    <w:p w:rsidR="00AA1DB2" w:rsidRDefault="00AA1DB2" w:rsidP="00AA1DB2">
      <w:pPr>
        <w:spacing w:after="0"/>
        <w:rPr>
          <w:b/>
          <w:sz w:val="24"/>
          <w:szCs w:val="24"/>
        </w:rPr>
      </w:pPr>
      <w:r>
        <w:rPr>
          <w:b/>
          <w:sz w:val="24"/>
          <w:szCs w:val="24"/>
        </w:rPr>
        <w:tab/>
      </w:r>
      <w:r>
        <w:rPr>
          <w:b/>
          <w:sz w:val="24"/>
          <w:szCs w:val="24"/>
        </w:rPr>
        <w:tab/>
        <w:t xml:space="preserve">Reetta </w:t>
      </w:r>
      <w:proofErr w:type="spellStart"/>
      <w:r>
        <w:rPr>
          <w:b/>
          <w:sz w:val="24"/>
          <w:szCs w:val="24"/>
        </w:rPr>
        <w:t>Parvikko</w:t>
      </w:r>
      <w:proofErr w:type="spellEnd"/>
      <w:r>
        <w:rPr>
          <w:b/>
          <w:sz w:val="24"/>
          <w:szCs w:val="24"/>
        </w:rPr>
        <w:tab/>
        <w:t>koulupsykologi</w:t>
      </w:r>
    </w:p>
    <w:p w:rsidR="00AA1DB2" w:rsidRDefault="00AA1DB2" w:rsidP="00AA1DB2">
      <w:pPr>
        <w:spacing w:after="0"/>
        <w:rPr>
          <w:b/>
          <w:sz w:val="24"/>
          <w:szCs w:val="24"/>
        </w:rPr>
      </w:pPr>
      <w:r>
        <w:rPr>
          <w:b/>
          <w:sz w:val="24"/>
          <w:szCs w:val="24"/>
        </w:rPr>
        <w:tab/>
      </w:r>
      <w:r>
        <w:rPr>
          <w:b/>
          <w:sz w:val="24"/>
          <w:szCs w:val="24"/>
        </w:rPr>
        <w:tab/>
        <w:t>Anitta Tammela</w:t>
      </w:r>
      <w:r>
        <w:rPr>
          <w:b/>
          <w:sz w:val="24"/>
          <w:szCs w:val="24"/>
        </w:rPr>
        <w:tab/>
        <w:t>kuraattori</w:t>
      </w:r>
      <w:r w:rsidR="00F454FC">
        <w:rPr>
          <w:b/>
          <w:sz w:val="24"/>
          <w:szCs w:val="24"/>
        </w:rPr>
        <w:t>, poissa</w:t>
      </w:r>
    </w:p>
    <w:p w:rsidR="00AA1DB2" w:rsidRDefault="00AA1DB2" w:rsidP="00AA1DB2">
      <w:pPr>
        <w:spacing w:after="0"/>
        <w:rPr>
          <w:b/>
          <w:sz w:val="24"/>
          <w:szCs w:val="24"/>
        </w:rPr>
      </w:pPr>
      <w:r>
        <w:rPr>
          <w:b/>
          <w:sz w:val="24"/>
          <w:szCs w:val="24"/>
        </w:rPr>
        <w:tab/>
      </w:r>
      <w:r>
        <w:rPr>
          <w:b/>
          <w:sz w:val="24"/>
          <w:szCs w:val="24"/>
        </w:rPr>
        <w:tab/>
        <w:t>Teija Nieminen</w:t>
      </w:r>
      <w:r>
        <w:rPr>
          <w:b/>
          <w:sz w:val="24"/>
          <w:szCs w:val="24"/>
        </w:rPr>
        <w:tab/>
        <w:t>kuraattori</w:t>
      </w:r>
      <w:r w:rsidR="00F454FC">
        <w:rPr>
          <w:b/>
          <w:sz w:val="24"/>
          <w:szCs w:val="24"/>
        </w:rPr>
        <w:t>, poissa</w:t>
      </w:r>
    </w:p>
    <w:p w:rsidR="00AA1DB2" w:rsidRDefault="00AA1DB2" w:rsidP="00AA1DB2">
      <w:pPr>
        <w:spacing w:after="0"/>
        <w:rPr>
          <w:b/>
          <w:sz w:val="24"/>
          <w:szCs w:val="24"/>
        </w:rPr>
      </w:pPr>
      <w:r>
        <w:rPr>
          <w:b/>
          <w:sz w:val="24"/>
          <w:szCs w:val="24"/>
        </w:rPr>
        <w:tab/>
      </w:r>
      <w:r>
        <w:rPr>
          <w:b/>
          <w:sz w:val="24"/>
          <w:szCs w:val="24"/>
        </w:rPr>
        <w:tab/>
        <w:t>Jaana Kemppinen</w:t>
      </w:r>
      <w:r>
        <w:rPr>
          <w:b/>
          <w:sz w:val="24"/>
          <w:szCs w:val="24"/>
        </w:rPr>
        <w:tab/>
        <w:t>laaja-alainen erityisopettaja</w:t>
      </w:r>
    </w:p>
    <w:p w:rsidR="00AA1DB2" w:rsidRDefault="00AA1DB2" w:rsidP="00AA1DB2">
      <w:pPr>
        <w:spacing w:after="0"/>
        <w:rPr>
          <w:b/>
          <w:sz w:val="24"/>
          <w:szCs w:val="24"/>
        </w:rPr>
      </w:pPr>
      <w:r>
        <w:rPr>
          <w:b/>
          <w:sz w:val="24"/>
          <w:szCs w:val="24"/>
        </w:rPr>
        <w:tab/>
      </w:r>
      <w:r>
        <w:rPr>
          <w:b/>
          <w:sz w:val="24"/>
          <w:szCs w:val="24"/>
        </w:rPr>
        <w:tab/>
        <w:t>Mari Lätti</w:t>
      </w:r>
      <w:r>
        <w:rPr>
          <w:b/>
          <w:sz w:val="24"/>
          <w:szCs w:val="24"/>
        </w:rPr>
        <w:tab/>
      </w:r>
      <w:r>
        <w:rPr>
          <w:b/>
          <w:sz w:val="24"/>
          <w:szCs w:val="24"/>
        </w:rPr>
        <w:tab/>
        <w:t>päiväkodin johtaja</w:t>
      </w:r>
    </w:p>
    <w:p w:rsidR="00AA1DB2" w:rsidRDefault="00AA1DB2" w:rsidP="00AA1DB2">
      <w:pPr>
        <w:spacing w:after="0"/>
        <w:rPr>
          <w:b/>
          <w:sz w:val="24"/>
          <w:szCs w:val="24"/>
        </w:rPr>
      </w:pPr>
      <w:r>
        <w:rPr>
          <w:b/>
          <w:sz w:val="24"/>
          <w:szCs w:val="24"/>
        </w:rPr>
        <w:tab/>
      </w:r>
      <w:r>
        <w:rPr>
          <w:b/>
          <w:sz w:val="24"/>
          <w:szCs w:val="24"/>
        </w:rPr>
        <w:tab/>
        <w:t>Jukka Raiskinmäki</w:t>
      </w:r>
      <w:r>
        <w:rPr>
          <w:b/>
          <w:sz w:val="24"/>
          <w:szCs w:val="24"/>
        </w:rPr>
        <w:tab/>
        <w:t>hallinnollinen rehtori</w:t>
      </w:r>
    </w:p>
    <w:p w:rsidR="00AA1DB2" w:rsidRDefault="00AA1DB2" w:rsidP="00AA1DB2">
      <w:pPr>
        <w:spacing w:after="0"/>
        <w:rPr>
          <w:b/>
          <w:sz w:val="24"/>
          <w:szCs w:val="24"/>
        </w:rPr>
      </w:pPr>
      <w:r>
        <w:rPr>
          <w:b/>
          <w:sz w:val="24"/>
          <w:szCs w:val="24"/>
        </w:rPr>
        <w:tab/>
      </w:r>
      <w:r>
        <w:rPr>
          <w:b/>
          <w:sz w:val="24"/>
          <w:szCs w:val="24"/>
        </w:rPr>
        <w:tab/>
        <w:t>Tuula Viheroja</w:t>
      </w:r>
      <w:r>
        <w:rPr>
          <w:b/>
          <w:sz w:val="24"/>
          <w:szCs w:val="24"/>
        </w:rPr>
        <w:tab/>
        <w:t>apulaisrehtori</w:t>
      </w:r>
    </w:p>
    <w:p w:rsidR="00AA1DB2" w:rsidRPr="00EB36DE" w:rsidRDefault="00AA1DB2" w:rsidP="00AA1DB2">
      <w:pPr>
        <w:spacing w:after="0"/>
        <w:rPr>
          <w:b/>
          <w:sz w:val="24"/>
          <w:szCs w:val="24"/>
        </w:rPr>
      </w:pPr>
      <w:r>
        <w:rPr>
          <w:b/>
          <w:sz w:val="24"/>
          <w:szCs w:val="24"/>
        </w:rPr>
        <w:tab/>
      </w:r>
      <w:r>
        <w:rPr>
          <w:b/>
          <w:sz w:val="24"/>
          <w:szCs w:val="24"/>
        </w:rPr>
        <w:tab/>
        <w:t>Taina Suvikas</w:t>
      </w:r>
      <w:r>
        <w:rPr>
          <w:b/>
          <w:sz w:val="24"/>
          <w:szCs w:val="24"/>
        </w:rPr>
        <w:tab/>
        <w:t>pedagoginen rehtori</w:t>
      </w:r>
    </w:p>
    <w:p w:rsidR="00AA1DB2" w:rsidRDefault="00AA1DB2" w:rsidP="00AA1DB2">
      <w:pPr>
        <w:rPr>
          <w:b/>
          <w:sz w:val="28"/>
          <w:szCs w:val="28"/>
        </w:rPr>
      </w:pPr>
    </w:p>
    <w:p w:rsidR="00E91FE7" w:rsidRDefault="00F454FC" w:rsidP="00AA1DB2">
      <w:pPr>
        <w:rPr>
          <w:b/>
          <w:sz w:val="24"/>
          <w:szCs w:val="24"/>
        </w:rPr>
      </w:pPr>
      <w:r>
        <w:rPr>
          <w:b/>
          <w:sz w:val="24"/>
          <w:szCs w:val="24"/>
        </w:rPr>
        <w:t xml:space="preserve">1§ </w:t>
      </w:r>
      <w:r w:rsidR="00AA1DB2">
        <w:rPr>
          <w:b/>
          <w:sz w:val="24"/>
          <w:szCs w:val="24"/>
        </w:rPr>
        <w:t xml:space="preserve">Eri tahojen kuulumisia, </w:t>
      </w:r>
      <w:r>
        <w:rPr>
          <w:b/>
          <w:sz w:val="24"/>
          <w:szCs w:val="24"/>
        </w:rPr>
        <w:t xml:space="preserve">missä mennään lukukauden aluksi. </w:t>
      </w:r>
    </w:p>
    <w:p w:rsidR="00AA1DB2" w:rsidRDefault="00F454FC" w:rsidP="00AA1DB2">
      <w:pPr>
        <w:rPr>
          <w:b/>
          <w:sz w:val="24"/>
          <w:szCs w:val="24"/>
        </w:rPr>
      </w:pPr>
      <w:r>
        <w:rPr>
          <w:b/>
          <w:sz w:val="24"/>
          <w:szCs w:val="24"/>
        </w:rPr>
        <w:t>Esiopetus jatkaa samoilla rajoituksilla kuin ennen joulua, samoin kouluterveydenhuollossa. Myös koulupsykologi kertoi, että samalla tavalla jatketaan, kuin ennen joulua.</w:t>
      </w:r>
    </w:p>
    <w:p w:rsidR="00AA1DB2" w:rsidRDefault="00AA1DB2" w:rsidP="00AA1DB2">
      <w:pPr>
        <w:rPr>
          <w:b/>
          <w:sz w:val="24"/>
          <w:szCs w:val="24"/>
        </w:rPr>
      </w:pPr>
    </w:p>
    <w:p w:rsidR="00E91FE7" w:rsidRDefault="00AA1DB2" w:rsidP="00AA1DB2">
      <w:pPr>
        <w:rPr>
          <w:b/>
          <w:sz w:val="24"/>
          <w:szCs w:val="24"/>
        </w:rPr>
      </w:pPr>
      <w:r>
        <w:rPr>
          <w:b/>
          <w:sz w:val="24"/>
          <w:szCs w:val="24"/>
        </w:rPr>
        <w:t>2§</w:t>
      </w:r>
      <w:r w:rsidR="00F454FC">
        <w:rPr>
          <w:b/>
          <w:sz w:val="24"/>
          <w:szCs w:val="24"/>
        </w:rPr>
        <w:t xml:space="preserve"> </w:t>
      </w:r>
      <w:r w:rsidR="002F549E">
        <w:rPr>
          <w:b/>
          <w:sz w:val="24"/>
          <w:szCs w:val="24"/>
        </w:rPr>
        <w:t xml:space="preserve">Oppilas- ja huoltajajäsenen pyytäminen </w:t>
      </w:r>
      <w:r>
        <w:rPr>
          <w:b/>
          <w:sz w:val="24"/>
          <w:szCs w:val="24"/>
        </w:rPr>
        <w:t>yhte</w:t>
      </w:r>
      <w:r w:rsidR="002F549E">
        <w:rPr>
          <w:b/>
          <w:sz w:val="24"/>
          <w:szCs w:val="24"/>
        </w:rPr>
        <w:t xml:space="preserve">isölliseen oppilashuoltoryhmään. </w:t>
      </w:r>
    </w:p>
    <w:p w:rsidR="00AA1DB2" w:rsidRDefault="002F549E" w:rsidP="00AA1DB2">
      <w:pPr>
        <w:rPr>
          <w:b/>
          <w:sz w:val="24"/>
          <w:szCs w:val="24"/>
        </w:rPr>
      </w:pPr>
      <w:r>
        <w:rPr>
          <w:b/>
          <w:sz w:val="24"/>
          <w:szCs w:val="24"/>
        </w:rPr>
        <w:t xml:space="preserve">Vihreän korttelin oppilaskunnalle ehdotetaan, että 5. </w:t>
      </w:r>
      <w:proofErr w:type="spellStart"/>
      <w:r>
        <w:rPr>
          <w:b/>
          <w:sz w:val="24"/>
          <w:szCs w:val="24"/>
        </w:rPr>
        <w:t>lk</w:t>
      </w:r>
      <w:proofErr w:type="spellEnd"/>
      <w:r>
        <w:rPr>
          <w:b/>
          <w:sz w:val="24"/>
          <w:szCs w:val="24"/>
        </w:rPr>
        <w:t xml:space="preserve"> oppilasedustajia voisi tulla ryhmäämme kaksi. Odotellaan, että saadaan mukaan huoltajajäsen.</w:t>
      </w:r>
    </w:p>
    <w:p w:rsidR="00AA1DB2" w:rsidRDefault="00AA1DB2" w:rsidP="00AA1DB2">
      <w:pPr>
        <w:rPr>
          <w:b/>
          <w:sz w:val="24"/>
          <w:szCs w:val="24"/>
        </w:rPr>
      </w:pPr>
    </w:p>
    <w:p w:rsidR="00E91FE7" w:rsidRDefault="002F549E" w:rsidP="00AA1DB2">
      <w:pPr>
        <w:rPr>
          <w:b/>
          <w:sz w:val="24"/>
          <w:szCs w:val="24"/>
        </w:rPr>
      </w:pPr>
      <w:r>
        <w:rPr>
          <w:b/>
          <w:sz w:val="24"/>
          <w:szCs w:val="24"/>
        </w:rPr>
        <w:t xml:space="preserve">3§ </w:t>
      </w:r>
      <w:r w:rsidR="00AA1DB2">
        <w:rPr>
          <w:b/>
          <w:sz w:val="24"/>
          <w:szCs w:val="24"/>
        </w:rPr>
        <w:t>Oppilashuollon vuosikello</w:t>
      </w:r>
      <w:r>
        <w:rPr>
          <w:b/>
          <w:sz w:val="24"/>
          <w:szCs w:val="24"/>
        </w:rPr>
        <w:t xml:space="preserve">. </w:t>
      </w:r>
    </w:p>
    <w:p w:rsidR="00AA1DB2" w:rsidRDefault="002F549E" w:rsidP="00AA1DB2">
      <w:pPr>
        <w:rPr>
          <w:b/>
          <w:sz w:val="24"/>
          <w:szCs w:val="24"/>
        </w:rPr>
      </w:pPr>
      <w:proofErr w:type="spellStart"/>
      <w:r>
        <w:rPr>
          <w:b/>
          <w:sz w:val="24"/>
          <w:szCs w:val="24"/>
        </w:rPr>
        <w:t>Maalis</w:t>
      </w:r>
      <w:proofErr w:type="spellEnd"/>
      <w:r>
        <w:rPr>
          <w:b/>
          <w:sz w:val="24"/>
          <w:szCs w:val="24"/>
        </w:rPr>
        <w:t>-huhtikuun vaihteessa tehdään oppilaille ”Mitä minulle kuuluu”-kysely (sama kysely kuin syksyllä).</w:t>
      </w:r>
      <w:r w:rsidR="008C5FF4">
        <w:rPr>
          <w:b/>
          <w:sz w:val="24"/>
          <w:szCs w:val="24"/>
        </w:rPr>
        <w:t xml:space="preserve"> 3-6. luokkalaisille on tulossa kysely (Terveellinen ja turvallinen oppilaitos) jossa kerätään tietoa syksyn 2021 kartoitukseen. Lisätään aiemmin suunnitellut asiat vuosikelloon sekä koulumme teemapäivät tälle keväälle. Pyydetään oppilaskuntaa mukaan suunnitteluun. Tänä lukukautena pidetään teemana turvallisuus (sisältäen terveysturvallisuuden)</w:t>
      </w:r>
    </w:p>
    <w:p w:rsidR="00AA1DB2" w:rsidRDefault="00AA1DB2" w:rsidP="00AA1DB2">
      <w:pPr>
        <w:rPr>
          <w:b/>
          <w:sz w:val="24"/>
          <w:szCs w:val="24"/>
        </w:rPr>
      </w:pPr>
    </w:p>
    <w:p w:rsidR="00AA1DB2" w:rsidRDefault="002F549E" w:rsidP="00AA1DB2">
      <w:pPr>
        <w:spacing w:after="0"/>
        <w:rPr>
          <w:b/>
          <w:sz w:val="24"/>
          <w:szCs w:val="24"/>
        </w:rPr>
      </w:pPr>
      <w:r>
        <w:rPr>
          <w:b/>
          <w:sz w:val="24"/>
          <w:szCs w:val="24"/>
        </w:rPr>
        <w:t xml:space="preserve">4§ </w:t>
      </w:r>
      <w:r w:rsidR="00E91FE7">
        <w:rPr>
          <w:b/>
          <w:sz w:val="24"/>
          <w:szCs w:val="24"/>
        </w:rPr>
        <w:t xml:space="preserve">  </w:t>
      </w:r>
      <w:r w:rsidR="00AA1DB2">
        <w:rPr>
          <w:b/>
          <w:sz w:val="24"/>
          <w:szCs w:val="24"/>
        </w:rPr>
        <w:t>Kehittämiskohde 1: Kiusaamisen vastainen ohjelma. 4-5 h</w:t>
      </w:r>
      <w:r>
        <w:rPr>
          <w:b/>
          <w:sz w:val="24"/>
          <w:szCs w:val="24"/>
        </w:rPr>
        <w:t xml:space="preserve">enkilöä suunnittelemaan, Teija </w:t>
      </w:r>
      <w:r w:rsidR="00AA1DB2">
        <w:rPr>
          <w:b/>
          <w:sz w:val="24"/>
          <w:szCs w:val="24"/>
        </w:rPr>
        <w:t xml:space="preserve">ja </w:t>
      </w:r>
    </w:p>
    <w:p w:rsidR="00AA1DB2" w:rsidRDefault="00AA1DB2" w:rsidP="00112664">
      <w:pPr>
        <w:spacing w:after="0"/>
        <w:ind w:left="380"/>
        <w:rPr>
          <w:b/>
          <w:sz w:val="24"/>
          <w:szCs w:val="24"/>
        </w:rPr>
      </w:pPr>
      <w:r>
        <w:rPr>
          <w:b/>
          <w:sz w:val="24"/>
          <w:szCs w:val="24"/>
        </w:rPr>
        <w:t>Maija</w:t>
      </w:r>
      <w:r w:rsidR="00112664">
        <w:rPr>
          <w:b/>
          <w:sz w:val="24"/>
          <w:szCs w:val="24"/>
        </w:rPr>
        <w:t>, Reetta ja Jaana</w:t>
      </w:r>
      <w:r>
        <w:rPr>
          <w:b/>
          <w:sz w:val="24"/>
          <w:szCs w:val="24"/>
        </w:rPr>
        <w:t xml:space="preserve"> ilmoittaneet halukkuutensa. </w:t>
      </w:r>
    </w:p>
    <w:p w:rsidR="00AA1DB2" w:rsidRDefault="00AA1DB2" w:rsidP="00AA1DB2">
      <w:pPr>
        <w:spacing w:after="0"/>
        <w:rPr>
          <w:b/>
          <w:sz w:val="24"/>
          <w:szCs w:val="24"/>
        </w:rPr>
      </w:pPr>
    </w:p>
    <w:p w:rsidR="00AA1DB2" w:rsidRDefault="00AA1DB2" w:rsidP="00AA1DB2">
      <w:pPr>
        <w:spacing w:after="0"/>
        <w:rPr>
          <w:b/>
          <w:sz w:val="24"/>
          <w:szCs w:val="24"/>
        </w:rPr>
      </w:pPr>
    </w:p>
    <w:p w:rsidR="00E91FE7" w:rsidRDefault="002F549E" w:rsidP="00AA1DB2">
      <w:pPr>
        <w:spacing w:after="0"/>
        <w:rPr>
          <w:b/>
          <w:sz w:val="24"/>
          <w:szCs w:val="24"/>
        </w:rPr>
      </w:pPr>
      <w:r>
        <w:rPr>
          <w:b/>
          <w:sz w:val="24"/>
          <w:szCs w:val="24"/>
        </w:rPr>
        <w:t>5</w:t>
      </w:r>
      <w:proofErr w:type="gramStart"/>
      <w:r>
        <w:rPr>
          <w:b/>
          <w:sz w:val="24"/>
          <w:szCs w:val="24"/>
        </w:rPr>
        <w:t xml:space="preserve">§ </w:t>
      </w:r>
      <w:r w:rsidR="00E91FE7">
        <w:rPr>
          <w:b/>
          <w:sz w:val="24"/>
          <w:szCs w:val="24"/>
        </w:rPr>
        <w:t xml:space="preserve"> </w:t>
      </w:r>
      <w:r w:rsidR="00112664">
        <w:rPr>
          <w:b/>
          <w:sz w:val="24"/>
          <w:szCs w:val="24"/>
        </w:rPr>
        <w:t>Askeleittain</w:t>
      </w:r>
      <w:proofErr w:type="gramEnd"/>
      <w:r w:rsidR="00112664">
        <w:rPr>
          <w:b/>
          <w:sz w:val="24"/>
          <w:szCs w:val="24"/>
        </w:rPr>
        <w:t xml:space="preserve">-infoa ovat opettajat kysyneet. </w:t>
      </w:r>
    </w:p>
    <w:p w:rsidR="00AA1DB2" w:rsidRDefault="00E91FE7" w:rsidP="00AA1DB2">
      <w:pPr>
        <w:spacing w:after="0"/>
        <w:rPr>
          <w:b/>
          <w:sz w:val="24"/>
          <w:szCs w:val="24"/>
        </w:rPr>
      </w:pPr>
      <w:r>
        <w:rPr>
          <w:b/>
          <w:sz w:val="24"/>
          <w:szCs w:val="24"/>
        </w:rPr>
        <w:t xml:space="preserve">      </w:t>
      </w:r>
      <w:r w:rsidR="00112664">
        <w:rPr>
          <w:b/>
          <w:sz w:val="24"/>
          <w:szCs w:val="24"/>
        </w:rPr>
        <w:t>Reetta ja Teija miettivät päivää, jolloin infon voisi toteuttaa.</w:t>
      </w:r>
    </w:p>
    <w:p w:rsidR="00AA1DB2" w:rsidRDefault="00AA1DB2" w:rsidP="00AA1DB2">
      <w:pPr>
        <w:spacing w:after="0"/>
        <w:rPr>
          <w:b/>
          <w:sz w:val="24"/>
          <w:szCs w:val="24"/>
        </w:rPr>
      </w:pPr>
    </w:p>
    <w:p w:rsidR="00E91FE7" w:rsidRDefault="002F549E" w:rsidP="00AA1DB2">
      <w:pPr>
        <w:spacing w:after="0"/>
        <w:rPr>
          <w:b/>
          <w:sz w:val="24"/>
          <w:szCs w:val="24"/>
        </w:rPr>
      </w:pPr>
      <w:r>
        <w:rPr>
          <w:b/>
          <w:sz w:val="24"/>
          <w:szCs w:val="24"/>
        </w:rPr>
        <w:t xml:space="preserve">6§ </w:t>
      </w:r>
      <w:r w:rsidR="00AA1DB2">
        <w:rPr>
          <w:b/>
          <w:sz w:val="24"/>
          <w:szCs w:val="24"/>
        </w:rPr>
        <w:t>Milloin voisi olla käsitteen ”yhteisöllinen oppilashuolto” kirkastaminen kaikille?</w:t>
      </w:r>
      <w:r>
        <w:rPr>
          <w:b/>
          <w:sz w:val="24"/>
          <w:szCs w:val="24"/>
        </w:rPr>
        <w:t xml:space="preserve"> </w:t>
      </w:r>
    </w:p>
    <w:p w:rsidR="00AA1DB2" w:rsidRDefault="00E91FE7" w:rsidP="00AA1DB2">
      <w:pPr>
        <w:spacing w:after="0"/>
        <w:rPr>
          <w:b/>
          <w:sz w:val="24"/>
          <w:szCs w:val="24"/>
        </w:rPr>
      </w:pPr>
      <w:r>
        <w:rPr>
          <w:b/>
          <w:sz w:val="24"/>
          <w:szCs w:val="24"/>
        </w:rPr>
        <w:lastRenderedPageBreak/>
        <w:t xml:space="preserve"> </w:t>
      </w:r>
      <w:r w:rsidR="008C5FF4">
        <w:rPr>
          <w:b/>
          <w:sz w:val="24"/>
          <w:szCs w:val="24"/>
        </w:rPr>
        <w:t>Palaverien pöytä</w:t>
      </w:r>
      <w:r w:rsidR="00112664">
        <w:rPr>
          <w:b/>
          <w:sz w:val="24"/>
          <w:szCs w:val="24"/>
        </w:rPr>
        <w:t xml:space="preserve">kirjan voisi laittaa </w:t>
      </w:r>
      <w:proofErr w:type="spellStart"/>
      <w:r w:rsidR="00112664">
        <w:rPr>
          <w:b/>
          <w:sz w:val="24"/>
          <w:szCs w:val="24"/>
        </w:rPr>
        <w:t>Pedanettin</w:t>
      </w:r>
      <w:proofErr w:type="spellEnd"/>
      <w:r w:rsidR="00112664">
        <w:rPr>
          <w:b/>
          <w:sz w:val="24"/>
          <w:szCs w:val="24"/>
        </w:rPr>
        <w:t xml:space="preserve"> viikkotiedotteeseen</w:t>
      </w:r>
      <w:r w:rsidR="008C5FF4">
        <w:rPr>
          <w:b/>
          <w:sz w:val="24"/>
          <w:szCs w:val="24"/>
        </w:rPr>
        <w:t xml:space="preserve">, samoin kuin </w:t>
      </w:r>
      <w:proofErr w:type="spellStart"/>
      <w:r w:rsidR="008C5FF4">
        <w:rPr>
          <w:b/>
          <w:sz w:val="24"/>
          <w:szCs w:val="24"/>
        </w:rPr>
        <w:t>Joryn</w:t>
      </w:r>
      <w:proofErr w:type="spellEnd"/>
      <w:r w:rsidR="008C5FF4">
        <w:rPr>
          <w:b/>
          <w:sz w:val="24"/>
          <w:szCs w:val="24"/>
        </w:rPr>
        <w:t xml:space="preserve"> </w:t>
      </w:r>
      <w:r>
        <w:rPr>
          <w:b/>
          <w:sz w:val="24"/>
          <w:szCs w:val="24"/>
        </w:rPr>
        <w:t xml:space="preserve">     </w:t>
      </w:r>
      <w:bookmarkStart w:id="0" w:name="_GoBack"/>
      <w:bookmarkEnd w:id="0"/>
      <w:r w:rsidR="008C5FF4">
        <w:rPr>
          <w:b/>
          <w:sz w:val="24"/>
          <w:szCs w:val="24"/>
        </w:rPr>
        <w:t>pöytäkirjasta</w:t>
      </w:r>
      <w:r w:rsidR="00112664">
        <w:rPr>
          <w:b/>
          <w:sz w:val="24"/>
          <w:szCs w:val="24"/>
        </w:rPr>
        <w:t xml:space="preserve"> on lisätty.</w:t>
      </w:r>
    </w:p>
    <w:p w:rsidR="00AA1DB2" w:rsidRDefault="00AA1DB2" w:rsidP="00AA1DB2">
      <w:pPr>
        <w:spacing w:after="0"/>
        <w:rPr>
          <w:b/>
          <w:sz w:val="24"/>
          <w:szCs w:val="24"/>
        </w:rPr>
      </w:pPr>
    </w:p>
    <w:p w:rsidR="00AA1DB2" w:rsidRDefault="00AA1DB2" w:rsidP="00AA1DB2">
      <w:pPr>
        <w:spacing w:after="0"/>
        <w:rPr>
          <w:b/>
          <w:sz w:val="24"/>
          <w:szCs w:val="24"/>
        </w:rPr>
      </w:pPr>
    </w:p>
    <w:p w:rsidR="00AA1DB2" w:rsidRDefault="006D30D8" w:rsidP="00AA1DB2">
      <w:pPr>
        <w:spacing w:after="0"/>
        <w:rPr>
          <w:b/>
          <w:sz w:val="24"/>
          <w:szCs w:val="24"/>
        </w:rPr>
      </w:pPr>
      <w:r>
        <w:rPr>
          <w:b/>
          <w:sz w:val="24"/>
          <w:szCs w:val="24"/>
        </w:rPr>
        <w:t>7§</w:t>
      </w:r>
      <w:r w:rsidR="00AA1DB2">
        <w:rPr>
          <w:b/>
          <w:sz w:val="24"/>
          <w:szCs w:val="24"/>
        </w:rPr>
        <w:t xml:space="preserve"> Onko meillä yhteisöllisen oppilashuollon ”omaa valvontaa”</w:t>
      </w:r>
      <w:r>
        <w:rPr>
          <w:b/>
          <w:sz w:val="24"/>
          <w:szCs w:val="24"/>
        </w:rPr>
        <w:t>.</w:t>
      </w:r>
    </w:p>
    <w:p w:rsidR="00AA1DB2" w:rsidRDefault="006D30D8" w:rsidP="00AA1DB2">
      <w:pPr>
        <w:spacing w:after="0"/>
        <w:rPr>
          <w:b/>
          <w:sz w:val="24"/>
          <w:szCs w:val="24"/>
        </w:rPr>
      </w:pPr>
      <w:r>
        <w:rPr>
          <w:b/>
          <w:sz w:val="24"/>
          <w:szCs w:val="24"/>
        </w:rPr>
        <w:t>Vuosikellon toteutuminen, kyselyjen toteuttaminen, tulokset ja johtopäätökset. Lukuvuoden arviointiin voisi sisällyttää myös näitä asioita.</w:t>
      </w:r>
    </w:p>
    <w:p w:rsidR="00AA1DB2" w:rsidRDefault="00AA1DB2" w:rsidP="00AA1DB2">
      <w:pPr>
        <w:spacing w:after="0"/>
        <w:rPr>
          <w:b/>
          <w:sz w:val="24"/>
          <w:szCs w:val="24"/>
        </w:rPr>
      </w:pPr>
    </w:p>
    <w:p w:rsidR="00AA1DB2" w:rsidRDefault="006D5E4E" w:rsidP="00AA1DB2">
      <w:pPr>
        <w:spacing w:after="0"/>
        <w:rPr>
          <w:b/>
          <w:sz w:val="24"/>
          <w:szCs w:val="24"/>
        </w:rPr>
      </w:pPr>
      <w:r>
        <w:rPr>
          <w:b/>
          <w:sz w:val="24"/>
          <w:szCs w:val="24"/>
        </w:rPr>
        <w:t>8§   Seuraava kokous on 9.2. klo 14.00</w:t>
      </w:r>
    </w:p>
    <w:p w:rsidR="00AA1DB2" w:rsidRDefault="00AA1DB2" w:rsidP="00AA1DB2">
      <w:pPr>
        <w:rPr>
          <w:b/>
          <w:sz w:val="24"/>
          <w:szCs w:val="24"/>
        </w:rPr>
      </w:pPr>
    </w:p>
    <w:p w:rsidR="00AA1DB2" w:rsidRPr="00EB36DE" w:rsidRDefault="00AA1DB2" w:rsidP="00AA1DB2">
      <w:pPr>
        <w:rPr>
          <w:b/>
          <w:sz w:val="24"/>
          <w:szCs w:val="24"/>
        </w:rPr>
      </w:pPr>
      <w:r>
        <w:rPr>
          <w:b/>
          <w:sz w:val="24"/>
          <w:szCs w:val="24"/>
        </w:rPr>
        <w:t xml:space="preserve">    </w:t>
      </w:r>
      <w:r w:rsidRPr="00EB36DE">
        <w:rPr>
          <w:b/>
          <w:sz w:val="24"/>
          <w:szCs w:val="24"/>
        </w:rPr>
        <w:tab/>
      </w:r>
      <w:r w:rsidRPr="00EB36DE">
        <w:rPr>
          <w:b/>
          <w:sz w:val="24"/>
          <w:szCs w:val="24"/>
        </w:rPr>
        <w:tab/>
      </w:r>
    </w:p>
    <w:p w:rsidR="00E1723C" w:rsidRDefault="00E1723C"/>
    <w:sectPr w:rsidR="00E1723C">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DB2"/>
    <w:rsid w:val="00112664"/>
    <w:rsid w:val="002F549E"/>
    <w:rsid w:val="006D30D8"/>
    <w:rsid w:val="006D5E4E"/>
    <w:rsid w:val="008C5FF4"/>
    <w:rsid w:val="009E092E"/>
    <w:rsid w:val="00AA1DB2"/>
    <w:rsid w:val="00E1723C"/>
    <w:rsid w:val="00E91FE7"/>
    <w:rsid w:val="00F454F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E480B"/>
  <w15:chartTrackingRefBased/>
  <w15:docId w15:val="{BCBA59F2-8E31-4614-B184-27C37C82D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AA1DB2"/>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236</Words>
  <Characters>1913</Characters>
  <Application>Microsoft Office Word</Application>
  <DocSecurity>0</DocSecurity>
  <Lines>15</Lines>
  <Paragraphs>4</Paragraphs>
  <ScaleCrop>false</ScaleCrop>
  <HeadingPairs>
    <vt:vector size="2" baseType="variant">
      <vt:variant>
        <vt:lpstr>Otsikko</vt:lpstr>
      </vt:variant>
      <vt:variant>
        <vt:i4>1</vt:i4>
      </vt:variant>
    </vt:vector>
  </HeadingPairs>
  <TitlesOfParts>
    <vt:vector size="1" baseType="lpstr">
      <vt:lpstr/>
    </vt:vector>
  </TitlesOfParts>
  <Company>Rauman Kaupunki</Company>
  <LinksUpToDate>false</LinksUpToDate>
  <CharactersWithSpaces>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Viheroja Tuula</dc:creator>
  <cp:keywords/>
  <dc:description/>
  <cp:lastModifiedBy>Suvikas Taina</cp:lastModifiedBy>
  <cp:revision>2</cp:revision>
  <dcterms:created xsi:type="dcterms:W3CDTF">2021-01-26T08:24:00Z</dcterms:created>
  <dcterms:modified xsi:type="dcterms:W3CDTF">2021-01-26T08:24:00Z</dcterms:modified>
</cp:coreProperties>
</file>