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8D6" w:rsidRPr="00F43252" w:rsidRDefault="00A3533D" w:rsidP="007338D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Vuosi yrittäjänä</w:t>
      </w:r>
      <w:r w:rsidR="00591693">
        <w:rPr>
          <w:rFonts w:ascii="Times New Roman" w:hAnsi="Times New Roman"/>
          <w:b/>
          <w:sz w:val="24"/>
          <w:szCs w:val="24"/>
        </w:rPr>
        <w:t xml:space="preserve"> (YR2</w:t>
      </w:r>
      <w:bookmarkStart w:id="0" w:name="_GoBack"/>
      <w:bookmarkEnd w:id="0"/>
      <w:r w:rsidR="007338D6">
        <w:rPr>
          <w:rFonts w:ascii="Times New Roman" w:hAnsi="Times New Roman"/>
          <w:b/>
          <w:sz w:val="24"/>
          <w:szCs w:val="24"/>
        </w:rPr>
        <w:t>)</w:t>
      </w:r>
    </w:p>
    <w:p w:rsidR="007338D6" w:rsidRDefault="00A3533D" w:rsidP="007338D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Kurssilla opiskelija perustaa oman harjoitusyrityksen, jonka toimintakausi on lukuvuosi. </w:t>
      </w:r>
      <w:r w:rsidR="007338D6">
        <w:rPr>
          <w:rFonts w:ascii="Times New Roman" w:hAnsi="Times New Roman"/>
          <w:sz w:val="24"/>
          <w:szCs w:val="24"/>
        </w:rPr>
        <w:t>Opiskelijalle annetaan mahdollisuus tutustua yrittäjyyteen käytännössä omakohtaisesti, itsenäisesti tai tiimityöskentelynä. Opiskelijat suunnittelevat ja toteuttavat itse jonkin konkreettisen projektin tai yritysidean. Kurssi voidaan toteuttaa Nuori Yrittäjyys -yhdistyksen ohjelman ja materiaalin avustuksella, joka takaa hyvät onnistumisen mahdollisuudet. Kurssin tavoitteena on oppia aidosti oman yrityksen/projektin aloittamise</w:t>
      </w:r>
      <w:r>
        <w:rPr>
          <w:rFonts w:ascii="Times New Roman" w:hAnsi="Times New Roman"/>
          <w:sz w:val="24"/>
          <w:szCs w:val="24"/>
        </w:rPr>
        <w:t>n, kehittämisen ja hoitamisen kautta projektinhallintaa,</w:t>
      </w:r>
      <w:r w:rsidR="007338D6">
        <w:rPr>
          <w:rFonts w:ascii="Times New Roman" w:hAnsi="Times New Roman"/>
          <w:sz w:val="24"/>
          <w:szCs w:val="24"/>
        </w:rPr>
        <w:t xml:space="preserve"> yrittäjän arkea ja yrittäjämäistä elämäntapaa.</w:t>
      </w:r>
    </w:p>
    <w:p w:rsidR="007338D6" w:rsidRPr="00E31FDA" w:rsidRDefault="007338D6" w:rsidP="007338D6">
      <w:pPr>
        <w:ind w:right="1178"/>
        <w:jc w:val="both"/>
        <w:rPr>
          <w:rFonts w:ascii="Times New Roman" w:hAnsi="Times New Roman"/>
          <w:b/>
          <w:sz w:val="24"/>
          <w:szCs w:val="24"/>
        </w:rPr>
      </w:pPr>
      <w:r w:rsidRPr="00E31FDA">
        <w:rPr>
          <w:rFonts w:ascii="Times New Roman" w:hAnsi="Times New Roman"/>
          <w:b/>
          <w:sz w:val="24"/>
          <w:szCs w:val="24"/>
        </w:rPr>
        <w:t>Kurssin tavoitteena on, että opiskelija</w:t>
      </w:r>
    </w:p>
    <w:p w:rsidR="007338D6" w:rsidRPr="000106AD" w:rsidRDefault="007338D6" w:rsidP="007338D6">
      <w:pPr>
        <w:numPr>
          <w:ilvl w:val="0"/>
          <w:numId w:val="1"/>
        </w:numPr>
        <w:spacing w:after="0" w:line="240" w:lineRule="auto"/>
        <w:ind w:left="1080" w:right="1178"/>
        <w:jc w:val="both"/>
        <w:rPr>
          <w:rFonts w:ascii="Times New Roman" w:hAnsi="Times New Roman"/>
          <w:sz w:val="24"/>
          <w:szCs w:val="24"/>
        </w:rPr>
      </w:pPr>
      <w:r w:rsidRPr="000106AD">
        <w:rPr>
          <w:rFonts w:ascii="Times New Roman" w:hAnsi="Times New Roman"/>
          <w:sz w:val="24"/>
          <w:szCs w:val="24"/>
        </w:rPr>
        <w:t>oppii näkemään paikalliset mahdollisuudet yrittäjämäiseen toimintaan</w:t>
      </w:r>
    </w:p>
    <w:p w:rsidR="007338D6" w:rsidRPr="000106AD" w:rsidRDefault="007338D6" w:rsidP="007338D6">
      <w:pPr>
        <w:numPr>
          <w:ilvl w:val="0"/>
          <w:numId w:val="1"/>
        </w:numPr>
        <w:spacing w:after="0" w:line="240" w:lineRule="auto"/>
        <w:ind w:left="1080" w:right="1178"/>
        <w:jc w:val="both"/>
        <w:rPr>
          <w:rFonts w:ascii="Times New Roman" w:hAnsi="Times New Roman"/>
          <w:sz w:val="24"/>
          <w:szCs w:val="24"/>
        </w:rPr>
      </w:pPr>
      <w:r w:rsidRPr="000106AD">
        <w:rPr>
          <w:rFonts w:ascii="Times New Roman" w:hAnsi="Times New Roman"/>
          <w:sz w:val="24"/>
          <w:szCs w:val="24"/>
        </w:rPr>
        <w:t>tuntee yrittäjyyteen liittyvää toimintaympäristöä ja siihen liittyviä vahvuuksia, heikkouksia, mahdollisuuksia ja uhkia</w:t>
      </w:r>
    </w:p>
    <w:p w:rsidR="007338D6" w:rsidRDefault="007338D6" w:rsidP="007338D6">
      <w:pPr>
        <w:numPr>
          <w:ilvl w:val="0"/>
          <w:numId w:val="1"/>
        </w:numPr>
        <w:spacing w:after="0" w:line="240" w:lineRule="auto"/>
        <w:ind w:left="1080" w:right="11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oppii verkostoitumaan</w:t>
      </w:r>
    </w:p>
    <w:p w:rsidR="007338D6" w:rsidRDefault="007338D6" w:rsidP="007338D6">
      <w:pPr>
        <w:numPr>
          <w:ilvl w:val="0"/>
          <w:numId w:val="1"/>
        </w:numPr>
        <w:spacing w:after="0" w:line="240" w:lineRule="auto"/>
        <w:ind w:left="1080" w:right="11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oppii sosiaalisia taitoja ja yhteistyötaitoja</w:t>
      </w:r>
    </w:p>
    <w:p w:rsidR="007338D6" w:rsidRDefault="007338D6" w:rsidP="007338D6">
      <w:pPr>
        <w:numPr>
          <w:ilvl w:val="0"/>
          <w:numId w:val="1"/>
        </w:numPr>
        <w:spacing w:after="0" w:line="240" w:lineRule="auto"/>
        <w:ind w:left="1080" w:right="11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oppii toimimaan aktiivisena yhteiskunnan jäsenenä</w:t>
      </w:r>
    </w:p>
    <w:p w:rsidR="00A3533D" w:rsidRPr="000106AD" w:rsidRDefault="00A3533D" w:rsidP="007338D6">
      <w:pPr>
        <w:numPr>
          <w:ilvl w:val="0"/>
          <w:numId w:val="1"/>
        </w:numPr>
        <w:spacing w:after="0" w:line="240" w:lineRule="auto"/>
        <w:ind w:left="1080" w:right="11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oppii projektinhallintaa ja itseohjautuvuutta</w:t>
      </w:r>
    </w:p>
    <w:p w:rsidR="007338D6" w:rsidRDefault="007338D6" w:rsidP="007338D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338D6" w:rsidRPr="00E31FDA" w:rsidRDefault="007338D6" w:rsidP="007338D6">
      <w:pPr>
        <w:ind w:right="1178"/>
        <w:jc w:val="both"/>
        <w:rPr>
          <w:rFonts w:ascii="Times New Roman" w:hAnsi="Times New Roman"/>
          <w:b/>
          <w:sz w:val="24"/>
          <w:szCs w:val="24"/>
        </w:rPr>
      </w:pPr>
      <w:r w:rsidRPr="00E31FDA">
        <w:rPr>
          <w:rFonts w:ascii="Times New Roman" w:hAnsi="Times New Roman"/>
          <w:b/>
          <w:sz w:val="24"/>
          <w:szCs w:val="24"/>
        </w:rPr>
        <w:t>Keskeiset sisällöt;</w:t>
      </w:r>
    </w:p>
    <w:p w:rsidR="007338D6" w:rsidRPr="000106AD" w:rsidRDefault="007338D6" w:rsidP="007338D6">
      <w:pPr>
        <w:numPr>
          <w:ilvl w:val="0"/>
          <w:numId w:val="3"/>
        </w:numPr>
        <w:spacing w:after="0" w:line="240" w:lineRule="auto"/>
        <w:ind w:left="1080" w:right="1178"/>
        <w:jc w:val="both"/>
        <w:rPr>
          <w:rFonts w:ascii="Times New Roman" w:hAnsi="Times New Roman"/>
          <w:sz w:val="24"/>
          <w:szCs w:val="24"/>
        </w:rPr>
      </w:pPr>
      <w:r w:rsidRPr="000106AD">
        <w:rPr>
          <w:rFonts w:ascii="Times New Roman" w:hAnsi="Times New Roman"/>
          <w:sz w:val="24"/>
          <w:szCs w:val="24"/>
        </w:rPr>
        <w:t>Yrityksen</w:t>
      </w:r>
      <w:r>
        <w:rPr>
          <w:rFonts w:ascii="Times New Roman" w:hAnsi="Times New Roman"/>
          <w:sz w:val="24"/>
          <w:szCs w:val="24"/>
        </w:rPr>
        <w:t>/projektin</w:t>
      </w:r>
      <w:r w:rsidRPr="000106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aloitt</w:t>
      </w:r>
      <w:r w:rsidRPr="000106AD">
        <w:rPr>
          <w:rFonts w:ascii="Times New Roman" w:hAnsi="Times New Roman"/>
          <w:sz w:val="24"/>
          <w:szCs w:val="24"/>
        </w:rPr>
        <w:t>aminen</w:t>
      </w:r>
      <w:r w:rsidR="00A3533D">
        <w:rPr>
          <w:rFonts w:ascii="Times New Roman" w:hAnsi="Times New Roman"/>
          <w:sz w:val="24"/>
          <w:szCs w:val="24"/>
        </w:rPr>
        <w:t>: suunnittelu, ideointi, konkreettinen toteutusmalli</w:t>
      </w:r>
    </w:p>
    <w:p w:rsidR="00A3533D" w:rsidRDefault="00A3533D" w:rsidP="007338D6">
      <w:pPr>
        <w:numPr>
          <w:ilvl w:val="0"/>
          <w:numId w:val="3"/>
        </w:numPr>
        <w:spacing w:after="0" w:line="240" w:lineRule="auto"/>
        <w:ind w:left="1080" w:right="11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Liikeidean kehittely: mitä, kenelle, miten? </w:t>
      </w:r>
    </w:p>
    <w:p w:rsidR="00A3533D" w:rsidRDefault="00A3533D" w:rsidP="007338D6">
      <w:pPr>
        <w:numPr>
          <w:ilvl w:val="0"/>
          <w:numId w:val="3"/>
        </w:numPr>
        <w:spacing w:after="0" w:line="240" w:lineRule="auto"/>
        <w:ind w:left="1080" w:right="11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7338D6" w:rsidRPr="000106AD">
        <w:rPr>
          <w:rFonts w:ascii="Times New Roman" w:hAnsi="Times New Roman"/>
          <w:sz w:val="24"/>
          <w:szCs w:val="24"/>
        </w:rPr>
        <w:t>siakkaat,</w:t>
      </w:r>
      <w:r>
        <w:rPr>
          <w:rFonts w:ascii="Times New Roman" w:hAnsi="Times New Roman"/>
          <w:sz w:val="24"/>
          <w:szCs w:val="24"/>
        </w:rPr>
        <w:t xml:space="preserve"> kohderyhmäajattelu</w:t>
      </w:r>
    </w:p>
    <w:p w:rsidR="00A3533D" w:rsidRDefault="00A3533D" w:rsidP="007338D6">
      <w:pPr>
        <w:numPr>
          <w:ilvl w:val="0"/>
          <w:numId w:val="3"/>
        </w:numPr>
        <w:spacing w:after="0" w:line="240" w:lineRule="auto"/>
        <w:ind w:left="1080" w:right="11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Myynti ja markkinointi</w:t>
      </w:r>
    </w:p>
    <w:p w:rsidR="007338D6" w:rsidRDefault="00A3533D" w:rsidP="007338D6">
      <w:pPr>
        <w:numPr>
          <w:ilvl w:val="0"/>
          <w:numId w:val="3"/>
        </w:numPr>
        <w:spacing w:after="0" w:line="240" w:lineRule="auto"/>
        <w:ind w:left="1080" w:right="11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="007338D6" w:rsidRPr="000106AD">
        <w:rPr>
          <w:rFonts w:ascii="Times New Roman" w:hAnsi="Times New Roman"/>
          <w:sz w:val="24"/>
          <w:szCs w:val="24"/>
        </w:rPr>
        <w:t>iskienhallinta</w:t>
      </w:r>
      <w:r>
        <w:rPr>
          <w:rFonts w:ascii="Times New Roman" w:hAnsi="Times New Roman"/>
          <w:sz w:val="24"/>
          <w:szCs w:val="24"/>
        </w:rPr>
        <w:t>, vakuuttaminen, yrittäjän vastuu</w:t>
      </w:r>
    </w:p>
    <w:p w:rsidR="00A3533D" w:rsidRDefault="007338D6" w:rsidP="007338D6">
      <w:pPr>
        <w:numPr>
          <w:ilvl w:val="0"/>
          <w:numId w:val="2"/>
        </w:numPr>
        <w:spacing w:after="0" w:line="240" w:lineRule="auto"/>
        <w:ind w:left="1080" w:right="1178"/>
        <w:jc w:val="both"/>
        <w:rPr>
          <w:rFonts w:ascii="Times New Roman" w:hAnsi="Times New Roman"/>
          <w:sz w:val="24"/>
          <w:szCs w:val="24"/>
        </w:rPr>
      </w:pPr>
      <w:r w:rsidRPr="00A3533D">
        <w:rPr>
          <w:rFonts w:ascii="Times New Roman" w:hAnsi="Times New Roman"/>
          <w:sz w:val="24"/>
          <w:szCs w:val="24"/>
        </w:rPr>
        <w:t xml:space="preserve">Yrityksen/projektin </w:t>
      </w:r>
      <w:r w:rsidR="00A3533D" w:rsidRPr="00A3533D">
        <w:rPr>
          <w:rFonts w:ascii="Times New Roman" w:hAnsi="Times New Roman"/>
          <w:sz w:val="24"/>
          <w:szCs w:val="24"/>
        </w:rPr>
        <w:t>taloushallinnon käytännön toteuttaminen</w:t>
      </w:r>
    </w:p>
    <w:p w:rsidR="007338D6" w:rsidRPr="00A3533D" w:rsidRDefault="007338D6" w:rsidP="007338D6">
      <w:pPr>
        <w:numPr>
          <w:ilvl w:val="0"/>
          <w:numId w:val="2"/>
        </w:numPr>
        <w:spacing w:after="0" w:line="240" w:lineRule="auto"/>
        <w:ind w:left="1080" w:right="1178"/>
        <w:jc w:val="both"/>
        <w:rPr>
          <w:rFonts w:ascii="Times New Roman" w:hAnsi="Times New Roman"/>
          <w:sz w:val="24"/>
          <w:szCs w:val="24"/>
        </w:rPr>
      </w:pPr>
      <w:r w:rsidRPr="00A3533D">
        <w:rPr>
          <w:rFonts w:ascii="Times New Roman" w:hAnsi="Times New Roman"/>
          <w:sz w:val="24"/>
          <w:szCs w:val="24"/>
        </w:rPr>
        <w:t>Muut yhteiskunnalliset velvoitteet</w:t>
      </w:r>
    </w:p>
    <w:p w:rsidR="007338D6" w:rsidRDefault="007338D6" w:rsidP="007338D6">
      <w:pPr>
        <w:numPr>
          <w:ilvl w:val="0"/>
          <w:numId w:val="2"/>
        </w:numPr>
        <w:spacing w:after="0" w:line="240" w:lineRule="auto"/>
        <w:ind w:left="1080" w:right="11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Yrittäjän arkipäivä</w:t>
      </w:r>
    </w:p>
    <w:p w:rsidR="00A3533D" w:rsidRDefault="00A3533D" w:rsidP="007338D6">
      <w:pPr>
        <w:numPr>
          <w:ilvl w:val="0"/>
          <w:numId w:val="2"/>
        </w:numPr>
        <w:spacing w:after="0" w:line="240" w:lineRule="auto"/>
        <w:ind w:left="1080" w:right="11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Osallistuminen aluemessuille ja joulutapahtumaan</w:t>
      </w:r>
    </w:p>
    <w:p w:rsidR="00A3533D" w:rsidRPr="000106AD" w:rsidRDefault="00A3533D" w:rsidP="007338D6">
      <w:pPr>
        <w:numPr>
          <w:ilvl w:val="0"/>
          <w:numId w:val="2"/>
        </w:numPr>
        <w:spacing w:after="0" w:line="240" w:lineRule="auto"/>
        <w:ind w:left="1080" w:right="11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Yrityksen elinkaari: rekisteröinti, osavuosikatsaus, vuosikatsaus ja toiminnan lakkauttaminen</w:t>
      </w:r>
    </w:p>
    <w:p w:rsidR="007338D6" w:rsidRDefault="007338D6" w:rsidP="007338D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338D6" w:rsidRPr="00E31FDA" w:rsidRDefault="007338D6" w:rsidP="007338D6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E31FDA">
        <w:rPr>
          <w:rFonts w:ascii="Times New Roman" w:hAnsi="Times New Roman"/>
          <w:b/>
          <w:sz w:val="24"/>
          <w:szCs w:val="24"/>
        </w:rPr>
        <w:t>Työmenetelmät</w:t>
      </w:r>
    </w:p>
    <w:p w:rsidR="007338D6" w:rsidRDefault="00A3533D" w:rsidP="007338D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Kurssilla opiskelijat toimivat alkuohjauksen jälkeen itseohjautuvasti yrityksittäin. Yhteisiä kokoontumisia järjestetään tarvittaessa. Aluemessut ja myyntitapahtumat sekä osallistuminen mahdollisiin kilpailuihin rytmittävät vuotta. Työskentely on toiminnallista, oppilaslähtöist</w:t>
      </w:r>
      <w:r w:rsidR="007338D6" w:rsidRPr="000106AD">
        <w:rPr>
          <w:rFonts w:ascii="Times New Roman" w:hAnsi="Times New Roman"/>
          <w:sz w:val="24"/>
          <w:szCs w:val="24"/>
        </w:rPr>
        <w:t>ä s</w:t>
      </w:r>
      <w:r>
        <w:rPr>
          <w:rFonts w:ascii="Times New Roman" w:hAnsi="Times New Roman"/>
          <w:sz w:val="24"/>
          <w:szCs w:val="24"/>
        </w:rPr>
        <w:t>ekä ryhmätyövalmiuksia kehittävä</w:t>
      </w:r>
      <w:r w:rsidR="007338D6" w:rsidRPr="000106AD">
        <w:rPr>
          <w:rFonts w:ascii="Times New Roman" w:hAnsi="Times New Roman"/>
          <w:sz w:val="24"/>
          <w:szCs w:val="24"/>
        </w:rPr>
        <w:t>ä</w:t>
      </w:r>
      <w:r w:rsidR="007338D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Yrityksen </w:t>
      </w:r>
      <w:r w:rsidR="007338D6">
        <w:rPr>
          <w:rFonts w:ascii="Times New Roman" w:hAnsi="Times New Roman"/>
          <w:sz w:val="24"/>
          <w:szCs w:val="24"/>
        </w:rPr>
        <w:t>liiketoimintasuunnitelma</w:t>
      </w:r>
      <w:r>
        <w:rPr>
          <w:rFonts w:ascii="Times New Roman" w:hAnsi="Times New Roman"/>
          <w:sz w:val="24"/>
          <w:szCs w:val="24"/>
        </w:rPr>
        <w:t xml:space="preserve">, </w:t>
      </w:r>
      <w:r w:rsidR="007338D6">
        <w:rPr>
          <w:rFonts w:ascii="Times New Roman" w:hAnsi="Times New Roman"/>
          <w:sz w:val="24"/>
          <w:szCs w:val="24"/>
        </w:rPr>
        <w:t>kirjanpito</w:t>
      </w:r>
      <w:r>
        <w:rPr>
          <w:rFonts w:ascii="Times New Roman" w:hAnsi="Times New Roman"/>
          <w:sz w:val="24"/>
          <w:szCs w:val="24"/>
        </w:rPr>
        <w:t xml:space="preserve"> ja vuosikertomus ovat</w:t>
      </w:r>
      <w:r w:rsidR="007338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 w:rsidR="007338D6">
        <w:rPr>
          <w:rFonts w:ascii="Times New Roman" w:hAnsi="Times New Roman"/>
          <w:sz w:val="24"/>
          <w:szCs w:val="24"/>
        </w:rPr>
        <w:t>urssin kirjallinen lopputuotos. Jos kysymyksessä on projekti, erilaiset suunnitelmat, portfoliot ja m</w:t>
      </w:r>
      <w:r>
        <w:rPr>
          <w:rFonts w:ascii="Times New Roman" w:hAnsi="Times New Roman"/>
          <w:sz w:val="24"/>
          <w:szCs w:val="24"/>
        </w:rPr>
        <w:t>uut tuotokset ovat lopputuotos</w:t>
      </w:r>
      <w:r w:rsidR="007338D6" w:rsidRPr="000106A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338D6" w:rsidRDefault="007338D6" w:rsidP="007338D6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E31FDA">
        <w:rPr>
          <w:rFonts w:ascii="Times New Roman" w:hAnsi="Times New Roman"/>
          <w:b/>
          <w:sz w:val="24"/>
          <w:szCs w:val="24"/>
        </w:rPr>
        <w:t>Arviointi</w:t>
      </w:r>
    </w:p>
    <w:p w:rsidR="0029595C" w:rsidRPr="007338D6" w:rsidRDefault="007338D6" w:rsidP="007338D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Kurssista saa suoritusmerkinnän (</w:t>
      </w:r>
      <w:r w:rsidR="00900C1D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), kun kurssin alussa sovittu tehtävä on saatu päätökseen.</w:t>
      </w:r>
    </w:p>
    <w:sectPr w:rsidR="0029595C" w:rsidRPr="007338D6" w:rsidSect="00566542">
      <w:pgSz w:w="12240" w:h="15840"/>
      <w:pgMar w:top="851" w:right="1134" w:bottom="851" w:left="1134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02208"/>
    <w:multiLevelType w:val="hybridMultilevel"/>
    <w:tmpl w:val="6CC09172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4348A6"/>
    <w:multiLevelType w:val="hybridMultilevel"/>
    <w:tmpl w:val="ABF45C9E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1666F2"/>
    <w:multiLevelType w:val="hybridMultilevel"/>
    <w:tmpl w:val="1DB6569E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8D6"/>
    <w:rsid w:val="00096031"/>
    <w:rsid w:val="002D368E"/>
    <w:rsid w:val="00591693"/>
    <w:rsid w:val="007338D6"/>
    <w:rsid w:val="00900C1D"/>
    <w:rsid w:val="00A3533D"/>
    <w:rsid w:val="00C9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7338D6"/>
    <w:rPr>
      <w:rFonts w:ascii="Calibri" w:eastAsia="Calibri" w:hAnsi="Calibri" w:cs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7338D6"/>
    <w:rPr>
      <w:rFonts w:ascii="Calibri" w:eastAsia="Calibri" w:hAnsi="Calibri" w:cs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68B1FCC14DAD474B8CB20F77E6D0DCAE" ma:contentTypeVersion="2" ma:contentTypeDescription="Luo uusi asiakirja." ma:contentTypeScope="" ma:versionID="e5de2ba45923b0fd8e63283a7eb11595">
  <xsd:schema xmlns:xsd="http://www.w3.org/2001/XMLSchema" xmlns:xs="http://www.w3.org/2001/XMLSchema" xmlns:p="http://schemas.microsoft.com/office/2006/metadata/properties" xmlns:ns2="d395b079-2058-4a07-a933-3764e9cb3f11" targetNamespace="http://schemas.microsoft.com/office/2006/metadata/properties" ma:root="true" ma:fieldsID="2a22b7ba84e0c33ab1b07948e7c3f0d6" ns2:_="">
    <xsd:import namespace="d395b079-2058-4a07-a933-3764e9cb3f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95b079-2058-4a07-a933-3764e9cb3f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E2DD9D-E08D-457C-8756-1859AA10E965}"/>
</file>

<file path=customXml/itemProps2.xml><?xml version="1.0" encoding="utf-8"?>
<ds:datastoreItem xmlns:ds="http://schemas.openxmlformats.org/officeDocument/2006/customXml" ds:itemID="{180453C5-4A34-4C33-B01D-1EBB2986B41E}"/>
</file>

<file path=customXml/itemProps3.xml><?xml version="1.0" encoding="utf-8"?>
<ds:datastoreItem xmlns:ds="http://schemas.openxmlformats.org/officeDocument/2006/customXml" ds:itemID="{7036D1BB-4F76-4F64-8CA8-A2D40F443B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240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Parkkonen Päivi</cp:lastModifiedBy>
  <cp:revision>4</cp:revision>
  <dcterms:created xsi:type="dcterms:W3CDTF">2011-09-13T10:44:00Z</dcterms:created>
  <dcterms:modified xsi:type="dcterms:W3CDTF">2016-02-02T11:20:00Z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0x01010068B1FCC14DAD474B8CB20F77E6D0DCAE</vt:lpwstr>
  </property>
</Properties>
</file>