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11" w:rsidRPr="006F1EA8" w:rsidRDefault="00984211">
      <w:pPr>
        <w:rPr>
          <w:rFonts w:cstheme="minorHAnsi"/>
          <w:b/>
          <w:sz w:val="32"/>
          <w:szCs w:val="24"/>
        </w:rPr>
      </w:pPr>
      <w:r w:rsidRPr="006F1EA8">
        <w:rPr>
          <w:rFonts w:cstheme="minorHAnsi"/>
          <w:b/>
          <w:sz w:val="32"/>
          <w:szCs w:val="24"/>
        </w:rPr>
        <w:t>Anjalan Nuorisokeskuksen aktiviteetit</w:t>
      </w:r>
      <w:r w:rsidR="007D73FF" w:rsidRPr="006F1EA8">
        <w:rPr>
          <w:rFonts w:cstheme="minorHAnsi"/>
          <w:b/>
          <w:sz w:val="32"/>
          <w:szCs w:val="24"/>
        </w:rPr>
        <w:t xml:space="preserve"> 2020</w:t>
      </w:r>
      <w:r w:rsidRPr="006F1EA8">
        <w:rPr>
          <w:rFonts w:cstheme="minorHAnsi"/>
          <w:b/>
          <w:sz w:val="32"/>
          <w:szCs w:val="24"/>
        </w:rPr>
        <w:t xml:space="preserve"> (PLI)</w:t>
      </w:r>
    </w:p>
    <w:p w:rsidR="007D73FF" w:rsidRPr="007D73FF" w:rsidRDefault="007D73FF" w:rsidP="007D73FF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73FF">
        <w:rPr>
          <w:rFonts w:cstheme="minorHAnsi"/>
          <w:sz w:val="24"/>
          <w:szCs w:val="24"/>
        </w:rPr>
        <w:t>Sopisivat ja tukisivat yrittäjyysleirin tematiikkaa</w:t>
      </w:r>
      <w:r>
        <w:rPr>
          <w:rFonts w:cstheme="minorHAnsi"/>
          <w:sz w:val="24"/>
          <w:szCs w:val="24"/>
        </w:rPr>
        <w:t>.</w:t>
      </w:r>
    </w:p>
    <w:p w:rsidR="007D73FF" w:rsidRDefault="007D73FF" w:rsidP="007D73FF">
      <w:pPr>
        <w:pStyle w:val="Pa7"/>
        <w:spacing w:after="40"/>
        <w:rPr>
          <w:rFonts w:asciiTheme="minorHAnsi" w:hAnsiTheme="minorHAnsi" w:cstheme="minorHAnsi"/>
          <w:color w:val="000000"/>
        </w:rPr>
      </w:pPr>
    </w:p>
    <w:p w:rsidR="007D73FF" w:rsidRPr="006F1EA8" w:rsidRDefault="007D73FF" w:rsidP="007D73FF">
      <w:pPr>
        <w:pStyle w:val="Pa7"/>
        <w:spacing w:after="40"/>
        <w:rPr>
          <w:rFonts w:asciiTheme="minorHAnsi" w:hAnsiTheme="minorHAnsi" w:cstheme="minorHAnsi"/>
          <w:b/>
          <w:color w:val="000000"/>
          <w:sz w:val="32"/>
        </w:rPr>
      </w:pPr>
      <w:r w:rsidRPr="006F1EA8">
        <w:rPr>
          <w:rFonts w:asciiTheme="minorHAnsi" w:hAnsiTheme="minorHAnsi" w:cstheme="minorHAnsi"/>
          <w:b/>
          <w:color w:val="000000"/>
          <w:sz w:val="32"/>
        </w:rPr>
        <w:t>Tiimityöskentelyä</w:t>
      </w:r>
      <w:r w:rsidR="006F1EA8" w:rsidRPr="006F1EA8">
        <w:rPr>
          <w:rFonts w:asciiTheme="minorHAnsi" w:hAnsiTheme="minorHAnsi" w:cstheme="minorHAnsi"/>
          <w:b/>
          <w:color w:val="000000"/>
          <w:sz w:val="32"/>
        </w:rPr>
        <w:t>/ongelmanratkaisua</w:t>
      </w:r>
      <w:r w:rsidRPr="006F1EA8">
        <w:rPr>
          <w:rFonts w:asciiTheme="minorHAnsi" w:hAnsiTheme="minorHAnsi" w:cstheme="minorHAnsi"/>
          <w:b/>
          <w:color w:val="000000"/>
          <w:sz w:val="32"/>
        </w:rPr>
        <w:t>:</w:t>
      </w:r>
    </w:p>
    <w:p w:rsidR="006F1EA8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</w:rPr>
      </w:pPr>
    </w:p>
    <w:p w:rsidR="006F1EA8" w:rsidRPr="000A4260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>Lipunryöstö</w:t>
      </w:r>
      <w:r w:rsidRPr="000A4260">
        <w:rPr>
          <w:rFonts w:asciiTheme="minorHAnsi" w:hAnsiTheme="minorHAnsi" w:cstheme="minorHAnsi"/>
          <w:b/>
          <w:color w:val="000000"/>
          <w:u w:val="single"/>
        </w:rPr>
        <w:t xml:space="preserve">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color w:val="000000"/>
        </w:rPr>
        <w:t>Oppia ja pelata perinteistä lipunryöstöä met</w:t>
      </w:r>
      <w:r w:rsidRPr="007D73FF">
        <w:rPr>
          <w:rFonts w:asciiTheme="minorHAnsi" w:hAnsiTheme="minorHAnsi" w:cstheme="minorHAnsi"/>
          <w:color w:val="000000"/>
        </w:rPr>
        <w:softHyphen/>
        <w:t>sässä.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Oppia ryhmätyötaitoja.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Ohjelmassa pelataan joukkueissa lipunryös</w:t>
      </w:r>
      <w:r w:rsidRPr="007D73FF">
        <w:rPr>
          <w:rFonts w:asciiTheme="minorHAnsi" w:hAnsiTheme="minorHAnsi" w:cstheme="minorHAnsi"/>
          <w:color w:val="000000"/>
        </w:rPr>
        <w:softHyphen/>
        <w:t>töä metsässä. Oppilaat yrittävät suojella joukkueensa lippua ja samalla varastaa vas</w:t>
      </w:r>
      <w:r w:rsidRPr="007D73FF">
        <w:rPr>
          <w:rFonts w:asciiTheme="minorHAnsi" w:hAnsiTheme="minorHAnsi" w:cstheme="minorHAnsi"/>
          <w:color w:val="000000"/>
        </w:rPr>
        <w:softHyphen/>
        <w:t xml:space="preserve">tapuolen lipun.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Säänmukainen varustus. </w:t>
      </w:r>
    </w:p>
    <w:p w:rsidR="006F1EA8" w:rsidRPr="007D73FF" w:rsidRDefault="006F1EA8" w:rsidP="006F1EA8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 xml:space="preserve">95 € / 1-30 </w:t>
      </w:r>
      <w:proofErr w:type="spellStart"/>
      <w:r w:rsidRPr="007D73FF">
        <w:rPr>
          <w:rFonts w:cstheme="minorHAnsi"/>
          <w:color w:val="000000"/>
          <w:sz w:val="24"/>
          <w:szCs w:val="24"/>
        </w:rPr>
        <w:t>hlö</w:t>
      </w:r>
      <w:proofErr w:type="spellEnd"/>
    </w:p>
    <w:p w:rsidR="006F1EA8" w:rsidRPr="000A4260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Labyrintti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Tavoitteena on ryhmässä toimiminen, kave</w:t>
      </w:r>
      <w:r w:rsidRPr="007D73FF">
        <w:rPr>
          <w:rFonts w:asciiTheme="minorHAnsi" w:hAnsiTheme="minorHAnsi" w:cstheme="minorHAnsi"/>
          <w:color w:val="000000"/>
        </w:rPr>
        <w:softHyphen/>
        <w:t>reiden kannustaminen ja tehtävien ratkaise</w:t>
      </w:r>
      <w:r w:rsidRPr="007D73FF">
        <w:rPr>
          <w:rFonts w:asciiTheme="minorHAnsi" w:hAnsiTheme="minorHAnsi" w:cstheme="minorHAnsi"/>
          <w:color w:val="000000"/>
        </w:rPr>
        <w:softHyphen/>
        <w:t xml:space="preserve">minen.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Ohjelmassa tehdään erilaisissa ryhmä-tehtäviä metsälabyrintissä.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color w:val="000000"/>
        </w:rPr>
        <w:t>Ulko-ohjelma, säänmukainen varustus.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</w:t>
      </w:r>
    </w:p>
    <w:p w:rsidR="006F1EA8" w:rsidRDefault="006F1EA8" w:rsidP="006F1EA8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120 €/1-30 henkilöä</w:t>
      </w:r>
    </w:p>
    <w:p w:rsidR="006F1EA8" w:rsidRPr="000A4260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Tiimimetsä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Tavoitteena on yhdessä toimiminen, ongelma</w:t>
      </w:r>
      <w:r w:rsidRPr="007D73FF">
        <w:rPr>
          <w:rFonts w:asciiTheme="minorHAnsi" w:hAnsiTheme="minorHAnsi" w:cstheme="minorHAnsi"/>
          <w:color w:val="000000"/>
        </w:rPr>
        <w:softHyphen/>
        <w:t xml:space="preserve">ratkaisutaitojen kehittäminen ja hauskanpito.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Ohjelmassa jakaudutaan pienryhmiin ja teh</w:t>
      </w:r>
      <w:r w:rsidRPr="007D73FF">
        <w:rPr>
          <w:rFonts w:asciiTheme="minorHAnsi" w:hAnsiTheme="minorHAnsi" w:cstheme="minorHAnsi"/>
          <w:color w:val="000000"/>
        </w:rPr>
        <w:softHyphen/>
        <w:t xml:space="preserve">dään erilaisia tehtäviä metsään rakennetuilla suorituspaikoilla.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  <w:r w:rsidRPr="007D73FF">
        <w:rPr>
          <w:rFonts w:asciiTheme="minorHAnsi" w:hAnsiTheme="minorHAnsi" w:cstheme="minorHAnsi"/>
          <w:color w:val="000000"/>
        </w:rPr>
        <w:t>Ulko-ohjelma, säänmukainen varustus.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</w:t>
      </w:r>
    </w:p>
    <w:p w:rsidR="006F1EA8" w:rsidRPr="007D73FF" w:rsidRDefault="006F1EA8" w:rsidP="006F1EA8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95 €/1-30 henkilöä.</w:t>
      </w:r>
    </w:p>
    <w:p w:rsidR="006F1EA8" w:rsidRPr="000A4260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>Mysteerien jäljillä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>Tavoitteet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Tavoitteena on toimia pienryhmissä toiset huomioon ottaen, kehittää ongelmanratkai</w:t>
      </w:r>
      <w:r w:rsidRPr="007D73FF">
        <w:rPr>
          <w:rFonts w:asciiTheme="minorHAnsi" w:hAnsiTheme="minorHAnsi" w:cstheme="minorHAnsi"/>
          <w:color w:val="000000"/>
        </w:rPr>
        <w:softHyphen/>
        <w:t>sukykyä, tutustua alueen historiaan ja oppia loogista ja luovaa ajattelua.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Ohjelmassa ratkotaan mysteereitä pienissä ryhmissä liikkuen ja vihjeitä etsien </w:t>
      </w:r>
      <w:proofErr w:type="spellStart"/>
      <w:r w:rsidRPr="007D73FF">
        <w:rPr>
          <w:rFonts w:asciiTheme="minorHAnsi" w:hAnsiTheme="minorHAnsi" w:cstheme="minorHAnsi"/>
          <w:color w:val="000000"/>
        </w:rPr>
        <w:t>Ankkapur</w:t>
      </w:r>
      <w:r w:rsidRPr="007D73FF">
        <w:rPr>
          <w:rFonts w:asciiTheme="minorHAnsi" w:hAnsiTheme="minorHAnsi" w:cstheme="minorHAnsi"/>
          <w:color w:val="000000"/>
        </w:rPr>
        <w:softHyphen/>
        <w:t>han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 alueella.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color w:val="000000"/>
        </w:rPr>
        <w:t>Ulko-ohjelma, säänmukainen varustus.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</w:t>
      </w:r>
    </w:p>
    <w:p w:rsidR="006F1EA8" w:rsidRPr="007D73FF" w:rsidRDefault="006F1EA8" w:rsidP="006F1EA8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95 €/1-30 henkilöä</w:t>
      </w:r>
    </w:p>
    <w:p w:rsidR="007D73FF" w:rsidRDefault="007D73FF" w:rsidP="007D73FF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</w:rPr>
      </w:pPr>
    </w:p>
    <w:p w:rsidR="006F1EA8" w:rsidRPr="006F1EA8" w:rsidRDefault="006F1EA8" w:rsidP="006F1EA8">
      <w:pPr>
        <w:rPr>
          <w:b/>
          <w:sz w:val="32"/>
        </w:rPr>
      </w:pPr>
      <w:r w:rsidRPr="006F1EA8">
        <w:rPr>
          <w:b/>
          <w:sz w:val="32"/>
        </w:rPr>
        <w:lastRenderedPageBreak/>
        <w:t>Muuta toimintaa</w:t>
      </w:r>
      <w:r>
        <w:rPr>
          <w:b/>
          <w:sz w:val="32"/>
        </w:rPr>
        <w:t>;</w:t>
      </w:r>
    </w:p>
    <w:p w:rsidR="006F1EA8" w:rsidRPr="000A4260" w:rsidRDefault="006F1EA8" w:rsidP="006F1EA8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Ilmaisutaitopaja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Tavoitteena on omien ilmaisutaidollisten valmiuksien havainnoiminen, erilaisten ilmai</w:t>
      </w:r>
      <w:r w:rsidRPr="007D73FF">
        <w:rPr>
          <w:rFonts w:asciiTheme="minorHAnsi" w:hAnsiTheme="minorHAnsi" w:cstheme="minorHAnsi"/>
          <w:color w:val="000000"/>
        </w:rPr>
        <w:softHyphen/>
        <w:t xml:space="preserve">sutapojen kokeileminen sekä kannustavan ja rohkaisevan ilmapiirin luominen.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Ilmaisutaitopajassa on kolme osiota: läm</w:t>
      </w:r>
      <w:r w:rsidRPr="007D73FF">
        <w:rPr>
          <w:rFonts w:asciiTheme="minorHAnsi" w:hAnsiTheme="minorHAnsi" w:cstheme="minorHAnsi"/>
          <w:color w:val="000000"/>
        </w:rPr>
        <w:softHyphen/>
        <w:t xml:space="preserve">mittely, pienryhmäimprovisaatio ja päätös. Ohjelmassa voidaan toimia sekä yksin että pienryhmissä. Jokaisen nuoren suoritusta arvostetaan, mutta kenenkään suoritusta ei arvostella.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6F1EA8" w:rsidRPr="007D73FF" w:rsidRDefault="006F1EA8" w:rsidP="006F1EA8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Ohjelma toteutetaan sisätiloissa. </w:t>
      </w:r>
    </w:p>
    <w:p w:rsidR="006F1EA8" w:rsidRPr="007D73FF" w:rsidRDefault="006F1EA8" w:rsidP="006F1EA8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95 €/1-30 henkilöä</w:t>
      </w:r>
    </w:p>
    <w:p w:rsidR="000A4260" w:rsidRPr="000A4260" w:rsidRDefault="000A4260" w:rsidP="000A4260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Anjalan palloilut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color w:val="000000"/>
        </w:rPr>
        <w:t>Ryhmähengen kohottaminen ja erilaisiin peleihin ja leikkeihin tutustuminen.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Aluksi lämmitellään ja sen jälkeen pelataan erilaisia pallopelejä, kuten </w:t>
      </w:r>
      <w:proofErr w:type="spellStart"/>
      <w:r w:rsidRPr="007D73FF">
        <w:rPr>
          <w:rFonts w:asciiTheme="minorHAnsi" w:hAnsiTheme="minorHAnsi" w:cstheme="minorHAnsi"/>
          <w:color w:val="000000"/>
        </w:rPr>
        <w:t>kin-ballia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 tai mui</w:t>
      </w:r>
      <w:r w:rsidRPr="007D73FF">
        <w:rPr>
          <w:rFonts w:asciiTheme="minorHAnsi" w:hAnsiTheme="minorHAnsi" w:cstheme="minorHAnsi"/>
          <w:color w:val="000000"/>
        </w:rPr>
        <w:softHyphen/>
        <w:t>ta liikuntatunneilta hieman tuntemattomam</w:t>
      </w:r>
      <w:r w:rsidRPr="007D73FF">
        <w:rPr>
          <w:rFonts w:asciiTheme="minorHAnsi" w:hAnsiTheme="minorHAnsi" w:cstheme="minorHAnsi"/>
          <w:color w:val="000000"/>
        </w:rPr>
        <w:softHyphen/>
        <w:t xml:space="preserve">pia pelejä.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0A4260" w:rsidRPr="007D73FF" w:rsidRDefault="000A4260" w:rsidP="000A4260">
      <w:pPr>
        <w:pStyle w:val="Pa5"/>
        <w:rPr>
          <w:rFonts w:asciiTheme="minorHAnsi" w:hAnsiTheme="minorHAnsi" w:cstheme="minorHAnsi"/>
          <w:color w:val="000000"/>
        </w:rPr>
      </w:pPr>
      <w:proofErr w:type="spellStart"/>
      <w:r w:rsidRPr="007D73FF">
        <w:rPr>
          <w:rFonts w:asciiTheme="minorHAnsi" w:hAnsiTheme="minorHAnsi" w:cstheme="minorHAnsi"/>
          <w:color w:val="000000"/>
        </w:rPr>
        <w:t>Ulko-ojhelma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, ulkoliikuntavarusteet. </w:t>
      </w:r>
    </w:p>
    <w:p w:rsidR="000A4260" w:rsidRPr="007D73FF" w:rsidRDefault="000A4260" w:rsidP="000A4260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95 €/1-30 henkilöä</w:t>
      </w:r>
    </w:p>
    <w:p w:rsidR="007D73FF" w:rsidRPr="000A4260" w:rsidRDefault="007D73FF" w:rsidP="007D73FF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Anjalan kätköt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Tavoitteena on </w:t>
      </w:r>
      <w:proofErr w:type="spellStart"/>
      <w:r w:rsidRPr="007D73FF">
        <w:rPr>
          <w:rFonts w:asciiTheme="minorHAnsi" w:hAnsiTheme="minorHAnsi" w:cstheme="minorHAnsi"/>
          <w:color w:val="000000"/>
        </w:rPr>
        <w:t>geokätköilyyn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 tutustuminen, </w:t>
      </w:r>
      <w:proofErr w:type="spellStart"/>
      <w:r w:rsidRPr="007D73FF">
        <w:rPr>
          <w:rFonts w:asciiTheme="minorHAnsi" w:hAnsiTheme="minorHAnsi" w:cstheme="minorHAnsi"/>
          <w:color w:val="000000"/>
        </w:rPr>
        <w:t>gps-laitteen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 käytön opettelu sekä ongelman</w:t>
      </w:r>
      <w:r w:rsidRPr="007D73FF">
        <w:rPr>
          <w:rFonts w:asciiTheme="minorHAnsi" w:hAnsiTheme="minorHAnsi" w:cstheme="minorHAnsi"/>
          <w:color w:val="000000"/>
        </w:rPr>
        <w:softHyphen/>
        <w:t xml:space="preserve">ratkaisu- ja ryhmätyötaitojen kehittäminen.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 xml:space="preserve">Aluksi harjoitellaan yhdessä </w:t>
      </w:r>
      <w:proofErr w:type="spellStart"/>
      <w:r w:rsidRPr="007D73FF">
        <w:rPr>
          <w:rFonts w:asciiTheme="minorHAnsi" w:hAnsiTheme="minorHAnsi" w:cstheme="minorHAnsi"/>
          <w:color w:val="000000"/>
        </w:rPr>
        <w:t>gps-laitteen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 käyttöä ja tutustutaan </w:t>
      </w:r>
      <w:proofErr w:type="spellStart"/>
      <w:r w:rsidRPr="007D73FF">
        <w:rPr>
          <w:rFonts w:asciiTheme="minorHAnsi" w:hAnsiTheme="minorHAnsi" w:cstheme="minorHAnsi"/>
          <w:color w:val="000000"/>
        </w:rPr>
        <w:t>geokätköilyyn</w:t>
      </w:r>
      <w:proofErr w:type="spellEnd"/>
      <w:r w:rsidRPr="007D73FF">
        <w:rPr>
          <w:rFonts w:asciiTheme="minorHAnsi" w:hAnsiTheme="minorHAnsi" w:cstheme="minorHAnsi"/>
          <w:color w:val="000000"/>
        </w:rPr>
        <w:t xml:space="preserve">. Tämän jälkeen ryhmät pääsevät etsimään kätköjä, ratkaisemaan tehtäviä ja kirjaamaan omat tietonsa lokikirjaan.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proofErr w:type="gramStart"/>
      <w:r w:rsidRPr="007D73FF">
        <w:rPr>
          <w:rFonts w:asciiTheme="minorHAnsi" w:hAnsiTheme="minorHAnsi" w:cstheme="minorHAnsi"/>
          <w:color w:val="000000"/>
        </w:rPr>
        <w:t>Ulko-ohjelma, varustuksena säänmukaiset ulkoiluvaatteet ja kengät.</w:t>
      </w:r>
      <w:proofErr w:type="gramEnd"/>
      <w:r w:rsidRPr="007D73FF">
        <w:rPr>
          <w:rFonts w:asciiTheme="minorHAnsi" w:hAnsiTheme="minorHAnsi" w:cstheme="minorHAnsi"/>
          <w:color w:val="000000"/>
        </w:rPr>
        <w:t xml:space="preserve"> </w:t>
      </w:r>
    </w:p>
    <w:p w:rsidR="007D73FF" w:rsidRPr="007D73FF" w:rsidRDefault="007D73FF" w:rsidP="007D73FF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150 €/1-30 henkilöä</w:t>
      </w:r>
    </w:p>
    <w:p w:rsidR="007D73FF" w:rsidRPr="000A4260" w:rsidRDefault="007D73FF" w:rsidP="007D73FF">
      <w:pPr>
        <w:pStyle w:val="Pa7"/>
        <w:spacing w:after="40"/>
        <w:rPr>
          <w:rFonts w:asciiTheme="minorHAnsi" w:hAnsiTheme="minorHAnsi" w:cstheme="minorHAnsi"/>
          <w:b/>
          <w:color w:val="000000"/>
          <w:sz w:val="28"/>
          <w:u w:val="single"/>
        </w:rPr>
      </w:pPr>
      <w:bookmarkStart w:id="0" w:name="_GoBack"/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Anjala </w:t>
      </w:r>
      <w:proofErr w:type="spellStart"/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>rogaining</w:t>
      </w:r>
      <w:proofErr w:type="spellEnd"/>
      <w:r w:rsidRPr="000A4260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 </w:t>
      </w:r>
    </w:p>
    <w:bookmarkEnd w:id="0"/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Tavoitteet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Tavoitteena on suunnistuksen opettelu, kom</w:t>
      </w:r>
      <w:r w:rsidRPr="007D73FF">
        <w:rPr>
          <w:rFonts w:asciiTheme="minorHAnsi" w:hAnsiTheme="minorHAnsi" w:cstheme="minorHAnsi"/>
          <w:color w:val="000000"/>
        </w:rPr>
        <w:softHyphen/>
        <w:t xml:space="preserve">passin ja kartan käytön harjoittelu, maastossa liikkuminen sekä ryhmässä toimiminen.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Sisältö ja toimintatapa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Ohjelman aluksi jaetaan joukkueet ja an</w:t>
      </w:r>
      <w:r w:rsidRPr="007D73FF">
        <w:rPr>
          <w:rFonts w:asciiTheme="minorHAnsi" w:hAnsiTheme="minorHAnsi" w:cstheme="minorHAnsi"/>
          <w:color w:val="000000"/>
        </w:rPr>
        <w:softHyphen/>
        <w:t>netaan joukkueille ohjelmassa tarvittavat välineet. Joukkueet laativat oman reittisuunni</w:t>
      </w:r>
      <w:r w:rsidRPr="007D73FF">
        <w:rPr>
          <w:rFonts w:asciiTheme="minorHAnsi" w:hAnsiTheme="minorHAnsi" w:cstheme="minorHAnsi"/>
          <w:color w:val="000000"/>
        </w:rPr>
        <w:softHyphen/>
        <w:t xml:space="preserve">telmansa ja lähtevät suunnistaen keräämään pisteitä eri rasteilta.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b/>
          <w:bCs/>
          <w:color w:val="000000"/>
        </w:rPr>
        <w:t xml:space="preserve">Huomioitavaa </w:t>
      </w:r>
    </w:p>
    <w:p w:rsidR="007D73FF" w:rsidRPr="007D73FF" w:rsidRDefault="007D73FF" w:rsidP="007D73FF">
      <w:pPr>
        <w:pStyle w:val="Pa5"/>
        <w:rPr>
          <w:rFonts w:asciiTheme="minorHAnsi" w:hAnsiTheme="minorHAnsi" w:cstheme="minorHAnsi"/>
          <w:color w:val="000000"/>
        </w:rPr>
      </w:pPr>
      <w:r w:rsidRPr="007D73FF">
        <w:rPr>
          <w:rFonts w:asciiTheme="minorHAnsi" w:hAnsiTheme="minorHAnsi" w:cstheme="minorHAnsi"/>
          <w:color w:val="000000"/>
        </w:rPr>
        <w:t>Ulko-ohjelma. Säänmukainen varustus ja hyvät, metsässä liikkumiseen soveltuvat jal</w:t>
      </w:r>
      <w:r w:rsidRPr="007D73FF">
        <w:rPr>
          <w:rFonts w:asciiTheme="minorHAnsi" w:hAnsiTheme="minorHAnsi" w:cstheme="minorHAnsi"/>
          <w:color w:val="000000"/>
        </w:rPr>
        <w:softHyphen/>
        <w:t xml:space="preserve">kineet. </w:t>
      </w:r>
    </w:p>
    <w:p w:rsidR="007D73FF" w:rsidRPr="006F1EA8" w:rsidRDefault="007D73FF" w:rsidP="007D73FF">
      <w:pPr>
        <w:rPr>
          <w:rFonts w:cstheme="minorHAnsi"/>
          <w:color w:val="000000"/>
          <w:sz w:val="24"/>
          <w:szCs w:val="24"/>
        </w:rPr>
      </w:pPr>
      <w:r w:rsidRPr="007D73FF">
        <w:rPr>
          <w:rFonts w:cstheme="minorHAnsi"/>
          <w:b/>
          <w:bCs/>
          <w:color w:val="000000"/>
          <w:sz w:val="24"/>
          <w:szCs w:val="24"/>
        </w:rPr>
        <w:t xml:space="preserve">Hinta: </w:t>
      </w:r>
      <w:r w:rsidRPr="007D73FF">
        <w:rPr>
          <w:rFonts w:cstheme="minorHAnsi"/>
          <w:color w:val="000000"/>
          <w:sz w:val="24"/>
          <w:szCs w:val="24"/>
        </w:rPr>
        <w:t>95 €/1-30 henkilöä</w:t>
      </w:r>
    </w:p>
    <w:sectPr w:rsidR="007D73FF" w:rsidRPr="006F1EA8" w:rsidSect="007D73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Museo Slab 5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B2E"/>
    <w:multiLevelType w:val="hybridMultilevel"/>
    <w:tmpl w:val="3FBC9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01F89"/>
    <w:multiLevelType w:val="hybridMultilevel"/>
    <w:tmpl w:val="EBB661E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1"/>
    <w:rsid w:val="000A4260"/>
    <w:rsid w:val="003F79B8"/>
    <w:rsid w:val="006F1EA8"/>
    <w:rsid w:val="007D73FF"/>
    <w:rsid w:val="009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7">
    <w:name w:val="Pa7"/>
    <w:basedOn w:val="Normaali"/>
    <w:next w:val="Normaali"/>
    <w:uiPriority w:val="99"/>
    <w:rsid w:val="007D73FF"/>
    <w:pPr>
      <w:autoSpaceDE w:val="0"/>
      <w:autoSpaceDN w:val="0"/>
      <w:adjustRightInd w:val="0"/>
      <w:spacing w:after="0" w:line="211" w:lineRule="atLeast"/>
    </w:pPr>
    <w:rPr>
      <w:rFonts w:ascii="Museo Slab 500" w:hAnsi="Museo Slab 500"/>
      <w:sz w:val="24"/>
      <w:szCs w:val="24"/>
    </w:rPr>
  </w:style>
  <w:style w:type="paragraph" w:customStyle="1" w:styleId="Pa5">
    <w:name w:val="Pa5"/>
    <w:basedOn w:val="Normaali"/>
    <w:next w:val="Normaali"/>
    <w:uiPriority w:val="99"/>
    <w:rsid w:val="007D73FF"/>
    <w:pPr>
      <w:autoSpaceDE w:val="0"/>
      <w:autoSpaceDN w:val="0"/>
      <w:adjustRightInd w:val="0"/>
      <w:spacing w:after="0" w:line="181" w:lineRule="atLeast"/>
    </w:pPr>
    <w:rPr>
      <w:rFonts w:ascii="Museo Slab 500" w:hAnsi="Museo Slab 5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D7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7">
    <w:name w:val="Pa7"/>
    <w:basedOn w:val="Normaali"/>
    <w:next w:val="Normaali"/>
    <w:uiPriority w:val="99"/>
    <w:rsid w:val="007D73FF"/>
    <w:pPr>
      <w:autoSpaceDE w:val="0"/>
      <w:autoSpaceDN w:val="0"/>
      <w:adjustRightInd w:val="0"/>
      <w:spacing w:after="0" w:line="211" w:lineRule="atLeast"/>
    </w:pPr>
    <w:rPr>
      <w:rFonts w:ascii="Museo Slab 500" w:hAnsi="Museo Slab 500"/>
      <w:sz w:val="24"/>
      <w:szCs w:val="24"/>
    </w:rPr>
  </w:style>
  <w:style w:type="paragraph" w:customStyle="1" w:styleId="Pa5">
    <w:name w:val="Pa5"/>
    <w:basedOn w:val="Normaali"/>
    <w:next w:val="Normaali"/>
    <w:uiPriority w:val="99"/>
    <w:rsid w:val="007D73FF"/>
    <w:pPr>
      <w:autoSpaceDE w:val="0"/>
      <w:autoSpaceDN w:val="0"/>
      <w:adjustRightInd w:val="0"/>
      <w:spacing w:after="0" w:line="181" w:lineRule="atLeast"/>
    </w:pPr>
    <w:rPr>
      <w:rFonts w:ascii="Museo Slab 500" w:hAnsi="Museo Slab 5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D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3</cp:revision>
  <dcterms:created xsi:type="dcterms:W3CDTF">2020-10-05T10:39:00Z</dcterms:created>
  <dcterms:modified xsi:type="dcterms:W3CDTF">2020-10-05T10:57:00Z</dcterms:modified>
</cp:coreProperties>
</file>