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036" w:dyaOrig="2570">
          <v:rect xmlns:o="urn:schemas-microsoft-com:office:office" xmlns:v="urn:schemas-microsoft-com:vml" id="rectole0000000000" style="width:101.800000pt;height:128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Taylan Sahindal</w:t>
        <w:tab/>
        <w:tab/>
        <w:tab/>
        <w:tab/>
        <w:tab/>
        <w:tab/>
        <w:tab/>
        <w:t xml:space="preserve">ANSIOLUETTELO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Muurainkuja 6 A 17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40340 jyväskylä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0406673750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taylansahindal@hotmail.com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05.11.2018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KOULUTUS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Jyväskylän palvelualan opisto  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Tutkinto,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ammattinimike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Valmistun kokiksi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Joulukuu 2018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KURSSIT</w:t>
        <w:tab/>
        <w:tab/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Jyväskylän aikuisopisto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Tutkinto,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Maahanmuuttajien kotoutumiskoulutus,Suomi 1 toiminnallinen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30.07.2012-21.12.2012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TYÖKOKEMUS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Tapkiran Pizzeria Oy, 01.05.2013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Kokki, kassapalvelu, tarjoilija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KIELITAITO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turkki</w:t>
        <w:tab/>
        <w:tab/>
        <w:tab/>
        <w:t xml:space="preserve">äidinkieli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suomi</w:t>
        <w:tab/>
        <w:tab/>
        <w:tab/>
        <w:t xml:space="preserve">hyvä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kurdi</w:t>
        <w:tab/>
        <w:tab/>
        <w:tab/>
        <w:t xml:space="preserve">sujuva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IT-TAIDOT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Word</w:t>
        <w:tab/>
        <w:tab/>
        <w:tab/>
        <w:t xml:space="preserve">hyvä</w:t>
        <w:tab/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Excel</w:t>
        <w:tab/>
        <w:tab/>
        <w:tab/>
        <w:t xml:space="preserve">perusteet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LISÄTIETOJA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Luonne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Olen rauhallinen ja ahkera. Haluan oppia uusia asioita. </w:t>
        <w:br/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Harrastukset 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Biljardin pelaaminen. 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SUOSITTELIJAT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Ibrahim Sahindal, yrittäjä,Tapkiran Pizzeria Oy</w:t>
      </w:r>
    </w:p>
    <w:p>
      <w:pPr>
        <w:spacing w:before="0" w:after="0" w:line="276"/>
        <w:ind w:right="0" w:left="2127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0403628314 Redhodmed@outlook.com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