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43045" w14:textId="2DA9B7DA" w:rsidR="00F42090" w:rsidRDefault="00D13296" w:rsidP="004B6BB8">
      <w:pPr>
        <w:spacing w:after="0" w:line="240" w:lineRule="auto"/>
      </w:pPr>
      <w:r>
        <w:t>4. LIIKUNTA (s.44-57)</w:t>
      </w:r>
      <w:r w:rsidR="00B875F3">
        <w:t xml:space="preserve">  </w:t>
      </w:r>
    </w:p>
    <w:p w14:paraId="6A2C8D1F" w14:textId="560B656D" w:rsidR="00D13296" w:rsidRDefault="00D13296" w:rsidP="004B6BB8">
      <w:pPr>
        <w:spacing w:after="0" w:line="240" w:lineRule="auto"/>
      </w:pPr>
      <w:r>
        <w:t xml:space="preserve">    1. Liikunnan terveysvaikutukset</w:t>
      </w:r>
      <w:r w:rsidR="00156650">
        <w:t xml:space="preserve"> </w:t>
      </w:r>
      <w:r w:rsidR="003713AF">
        <w:t>(FPS)</w:t>
      </w:r>
    </w:p>
    <w:p w14:paraId="4A2ED818" w14:textId="43E50828" w:rsidR="00156650" w:rsidRDefault="00D13296" w:rsidP="004B6BB8">
      <w:pPr>
        <w:spacing w:after="0" w:line="240" w:lineRule="auto"/>
      </w:pPr>
      <w:r>
        <w:t xml:space="preserve">    2. </w:t>
      </w:r>
      <w:r w:rsidR="00E37573">
        <w:t>Energiantuotanto</w:t>
      </w:r>
      <w:r w:rsidR="00E37573">
        <w:t xml:space="preserve"> </w:t>
      </w:r>
    </w:p>
    <w:p w14:paraId="0224F7E6" w14:textId="59C86E55" w:rsidR="00156650" w:rsidRDefault="00D13296" w:rsidP="004B6BB8">
      <w:pPr>
        <w:spacing w:after="0" w:line="240" w:lineRule="auto"/>
      </w:pPr>
      <w:r>
        <w:t xml:space="preserve">    3.</w:t>
      </w:r>
      <w:r w:rsidR="008A6DC6">
        <w:t xml:space="preserve"> </w:t>
      </w:r>
      <w:r w:rsidR="00E37573">
        <w:t>Terveysliikunnan suositukset</w:t>
      </w:r>
      <w:r w:rsidR="00E37573">
        <w:t xml:space="preserve"> </w:t>
      </w:r>
      <w:r w:rsidR="003713AF">
        <w:t>(vanhat ja uudet)</w:t>
      </w:r>
    </w:p>
    <w:p w14:paraId="5F46EA99" w14:textId="340BA9D9" w:rsidR="00156650" w:rsidRDefault="00D13296" w:rsidP="004B6BB8">
      <w:pPr>
        <w:spacing w:after="0" w:line="240" w:lineRule="auto"/>
      </w:pPr>
      <w:r>
        <w:t xml:space="preserve">    4</w:t>
      </w:r>
      <w:r w:rsidR="00E37573">
        <w:t xml:space="preserve">. </w:t>
      </w:r>
      <w:r w:rsidR="00E37573">
        <w:t>Liikuntavamm</w:t>
      </w:r>
      <w:r w:rsidR="003713AF">
        <w:t xml:space="preserve">ojen riskitekijöitä </w:t>
      </w:r>
      <w:bookmarkStart w:id="0" w:name="_GoBack"/>
      <w:bookmarkEnd w:id="0"/>
    </w:p>
    <w:p w14:paraId="3EA2EAB1" w14:textId="632CC801" w:rsidR="00D13296" w:rsidRDefault="00387FBF" w:rsidP="004B6BB8">
      <w:pPr>
        <w:spacing w:after="0" w:line="240" w:lineRule="auto"/>
      </w:pPr>
      <w:r>
        <w:t xml:space="preserve">    5. </w:t>
      </w:r>
      <w:r w:rsidR="00E37573">
        <w:t>Dopingin haitat</w:t>
      </w:r>
    </w:p>
    <w:p w14:paraId="0B12637E" w14:textId="0A9A7951" w:rsidR="00D13296" w:rsidRDefault="00D13296" w:rsidP="004B6BB8">
      <w:pPr>
        <w:spacing w:after="0" w:line="240" w:lineRule="auto"/>
      </w:pPr>
      <w:r>
        <w:t xml:space="preserve">    </w:t>
      </w:r>
      <w:r w:rsidR="00387FBF">
        <w:t>6</w:t>
      </w:r>
      <w:r>
        <w:t xml:space="preserve">. </w:t>
      </w:r>
      <w:r w:rsidR="00E37573">
        <w:t>Liikkumattomuus</w:t>
      </w:r>
    </w:p>
    <w:p w14:paraId="5B7F8E6C" w14:textId="77777777" w:rsidR="00D13296" w:rsidRDefault="00156650" w:rsidP="004B6BB8">
      <w:pPr>
        <w:spacing w:after="0" w:line="240" w:lineRule="auto"/>
      </w:pPr>
      <w:r>
        <w:t xml:space="preserve">    </w:t>
      </w:r>
    </w:p>
    <w:p w14:paraId="4787A12C" w14:textId="77777777" w:rsidR="00D13296" w:rsidRDefault="00D13296"/>
    <w:p w14:paraId="393EE9F4" w14:textId="77777777" w:rsidR="00D13296" w:rsidRDefault="00D13296"/>
    <w:p w14:paraId="3DA20EBB" w14:textId="77777777" w:rsidR="00D13296" w:rsidRDefault="00D13296"/>
    <w:sectPr w:rsidR="00D132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96"/>
    <w:rsid w:val="00156650"/>
    <w:rsid w:val="003713AF"/>
    <w:rsid w:val="00387FBF"/>
    <w:rsid w:val="00495998"/>
    <w:rsid w:val="004B6BB8"/>
    <w:rsid w:val="008510D0"/>
    <w:rsid w:val="008A6DC6"/>
    <w:rsid w:val="009651F0"/>
    <w:rsid w:val="009A28C4"/>
    <w:rsid w:val="00B875F3"/>
    <w:rsid w:val="00D13296"/>
    <w:rsid w:val="00E37573"/>
    <w:rsid w:val="00F2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608C"/>
  <w15:chartTrackingRefBased/>
  <w15:docId w15:val="{A176F34C-7A4D-4DBD-B5E6-07F68333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875F3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566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Pinterova Zuzana</cp:lastModifiedBy>
  <cp:revision>5</cp:revision>
  <cp:lastPrinted>2019-12-10T00:13:00Z</cp:lastPrinted>
  <dcterms:created xsi:type="dcterms:W3CDTF">2017-02-27T19:17:00Z</dcterms:created>
  <dcterms:modified xsi:type="dcterms:W3CDTF">2019-12-10T00:21:00Z</dcterms:modified>
</cp:coreProperties>
</file>