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E19EC" w14:textId="0BF8A928" w:rsidR="79CB9BDA" w:rsidRPr="002B4AB1" w:rsidRDefault="36E71D92" w:rsidP="18C41ED7">
      <w:pPr>
        <w:spacing w:after="0"/>
        <w:rPr>
          <w:b/>
          <w:bCs/>
          <w:lang w:val="fi-FI"/>
        </w:rPr>
      </w:pPr>
      <w:r w:rsidRPr="18C41ED7">
        <w:rPr>
          <w:b/>
          <w:bCs/>
          <w:lang w:val="fi-FI"/>
        </w:rPr>
        <w:t>Kandidaatin</w:t>
      </w:r>
      <w:r w:rsidR="002B4AB1" w:rsidRPr="18C41ED7">
        <w:rPr>
          <w:b/>
          <w:bCs/>
          <w:lang w:val="fi-FI"/>
        </w:rPr>
        <w:t>tutkielman</w:t>
      </w:r>
      <w:r w:rsidR="0554A650" w:rsidRPr="18C41ED7">
        <w:rPr>
          <w:b/>
          <w:bCs/>
          <w:lang w:val="fi-FI"/>
        </w:rPr>
        <w:t xml:space="preserve"> ja proseminaarin </w:t>
      </w:r>
      <w:r w:rsidR="002B4AB1" w:rsidRPr="18C41ED7">
        <w:rPr>
          <w:b/>
          <w:bCs/>
          <w:lang w:val="fi-FI"/>
        </w:rPr>
        <w:t>arviointi</w:t>
      </w:r>
    </w:p>
    <w:p w14:paraId="4346703D" w14:textId="776948E2" w:rsidR="002B4AB1" w:rsidRPr="00210592" w:rsidRDefault="002B4AB1" w:rsidP="18C41ED7">
      <w:pPr>
        <w:spacing w:after="240"/>
        <w:rPr>
          <w:lang w:val="fi-FI"/>
        </w:rPr>
      </w:pPr>
      <w:r w:rsidRPr="18C41ED7">
        <w:rPr>
          <w:b/>
          <w:bCs/>
          <w:lang w:val="fi-FI"/>
        </w:rPr>
        <w:t>Jyväskylän yliopisto, Kasvatustieteiden ja psykologian tiedekunta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60"/>
      </w:tblGrid>
      <w:tr w:rsidR="79CB9BDA" w14:paraId="180A3584" w14:textId="77777777" w:rsidTr="79CB9BDA">
        <w:tc>
          <w:tcPr>
            <w:tcW w:w="9360" w:type="dxa"/>
          </w:tcPr>
          <w:p w14:paraId="7AEB6F86" w14:textId="1E7CCEF2" w:rsidR="79CB9BDA" w:rsidRDefault="79CB9BDA">
            <w:r>
              <w:t>Tutkielman tekijä/t:</w:t>
            </w:r>
          </w:p>
        </w:tc>
      </w:tr>
      <w:tr w:rsidR="79CB9BDA" w14:paraId="183D4D08" w14:textId="77777777" w:rsidTr="79CB9BDA">
        <w:tc>
          <w:tcPr>
            <w:tcW w:w="9360" w:type="dxa"/>
          </w:tcPr>
          <w:p w14:paraId="65636746" w14:textId="5016A3F5" w:rsidR="79CB9BDA" w:rsidRDefault="79CB9BDA">
            <w:r>
              <w:t xml:space="preserve"> </w:t>
            </w:r>
          </w:p>
        </w:tc>
      </w:tr>
      <w:tr w:rsidR="79CB9BDA" w14:paraId="334D577D" w14:textId="77777777" w:rsidTr="79CB9BDA">
        <w:tc>
          <w:tcPr>
            <w:tcW w:w="9360" w:type="dxa"/>
          </w:tcPr>
          <w:p w14:paraId="41C9414B" w14:textId="665C9A0A" w:rsidR="79CB9BDA" w:rsidRDefault="79CB9BDA">
            <w:r>
              <w:t>Tutkielman nimi:</w:t>
            </w:r>
          </w:p>
        </w:tc>
      </w:tr>
      <w:tr w:rsidR="79CB9BDA" w14:paraId="7DB3153E" w14:textId="77777777" w:rsidTr="79CB9BDA">
        <w:tc>
          <w:tcPr>
            <w:tcW w:w="9360" w:type="dxa"/>
          </w:tcPr>
          <w:p w14:paraId="24AA44CD" w14:textId="18408EBC" w:rsidR="79CB9BDA" w:rsidRDefault="79CB9BDA">
            <w:r>
              <w:t xml:space="preserve"> </w:t>
            </w:r>
          </w:p>
        </w:tc>
      </w:tr>
      <w:tr w:rsidR="79CB9BDA" w14:paraId="338FD719" w14:textId="77777777" w:rsidTr="79CB9BDA">
        <w:tc>
          <w:tcPr>
            <w:tcW w:w="9360" w:type="dxa"/>
          </w:tcPr>
          <w:p w14:paraId="57CB5D1C" w14:textId="65AC6771" w:rsidR="79CB9BDA" w:rsidRDefault="79CB9BDA">
            <w:r>
              <w:t>Tutkielman ohjaaja/t</w:t>
            </w:r>
            <w:r w:rsidR="008614CC">
              <w:t>:</w:t>
            </w:r>
          </w:p>
        </w:tc>
      </w:tr>
      <w:tr w:rsidR="79CB9BDA" w14:paraId="4CE48791" w14:textId="77777777" w:rsidTr="79CB9BDA">
        <w:tc>
          <w:tcPr>
            <w:tcW w:w="9360" w:type="dxa"/>
          </w:tcPr>
          <w:p w14:paraId="2A83DA99" w14:textId="680B7E88" w:rsidR="79CB9BDA" w:rsidRDefault="79CB9BDA">
            <w:r>
              <w:t xml:space="preserve"> </w:t>
            </w:r>
          </w:p>
        </w:tc>
      </w:tr>
      <w:tr w:rsidR="00572C18" w14:paraId="29710B09" w14:textId="77777777" w:rsidTr="79CB9BDA">
        <w:tc>
          <w:tcPr>
            <w:tcW w:w="9360" w:type="dxa"/>
          </w:tcPr>
          <w:p w14:paraId="0EB74F7C" w14:textId="1567C8DA" w:rsidR="00572C18" w:rsidRDefault="00572C18">
            <w:r>
              <w:t>Laitos ja pääaine:</w:t>
            </w:r>
          </w:p>
        </w:tc>
      </w:tr>
    </w:tbl>
    <w:p w14:paraId="5ED19294" w14:textId="36C4C405" w:rsidR="79CB9BDA" w:rsidRPr="009C1257" w:rsidRDefault="79CB9BDA">
      <w:pPr>
        <w:rPr>
          <w:lang w:val="fi-FI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7792"/>
        <w:gridCol w:w="1568"/>
      </w:tblGrid>
      <w:tr w:rsidR="79CB9BDA" w:rsidRPr="00572C18" w14:paraId="21F5C97B" w14:textId="77777777" w:rsidTr="44F6A186">
        <w:tc>
          <w:tcPr>
            <w:tcW w:w="7792" w:type="dxa"/>
          </w:tcPr>
          <w:p w14:paraId="4112B8C3" w14:textId="19AE53BF" w:rsidR="79CB9BDA" w:rsidRPr="00572C18" w:rsidRDefault="3A6559FA" w:rsidP="18C41ED7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20"/>
                <w:szCs w:val="20"/>
                <w:lang w:val="fi-FI"/>
              </w:rPr>
            </w:pPr>
            <w:r w:rsidRPr="18C41ED7">
              <w:rPr>
                <w:b/>
                <w:bCs/>
                <w:sz w:val="20"/>
                <w:szCs w:val="20"/>
                <w:lang w:val="fi-FI"/>
              </w:rPr>
              <w:t>Teoreettis-käsitteellinen tausta sekä tutkimustehtävä ja</w:t>
            </w:r>
            <w:r w:rsidR="56B21073" w:rsidRPr="18C41ED7">
              <w:rPr>
                <w:b/>
                <w:bCs/>
                <w:sz w:val="20"/>
                <w:szCs w:val="20"/>
                <w:lang w:val="fi-FI"/>
              </w:rPr>
              <w:t xml:space="preserve"> </w:t>
            </w:r>
            <w:r w:rsidRPr="18C41ED7">
              <w:rPr>
                <w:b/>
                <w:bCs/>
                <w:sz w:val="20"/>
                <w:szCs w:val="20"/>
                <w:lang w:val="fi-FI"/>
              </w:rPr>
              <w:t>-kysymykset</w:t>
            </w:r>
          </w:p>
        </w:tc>
        <w:tc>
          <w:tcPr>
            <w:tcW w:w="1568" w:type="dxa"/>
          </w:tcPr>
          <w:p w14:paraId="56628447" w14:textId="05FAE63D" w:rsidR="79CB9BDA" w:rsidRPr="00572C18" w:rsidRDefault="79CB9BDA" w:rsidP="008614CC">
            <w:pPr>
              <w:jc w:val="center"/>
              <w:rPr>
                <w:sz w:val="20"/>
                <w:szCs w:val="20"/>
              </w:rPr>
            </w:pPr>
            <w:r w:rsidRPr="00572C18">
              <w:rPr>
                <w:b/>
                <w:bCs/>
                <w:sz w:val="20"/>
                <w:szCs w:val="20"/>
              </w:rPr>
              <w:t>Arvio (0–5)</w:t>
            </w:r>
            <w:r w:rsidR="00D22B22" w:rsidRPr="00572C18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79CB9BDA" w:rsidRPr="003172EA" w14:paraId="25FF6379" w14:textId="77777777" w:rsidTr="44F6A186">
        <w:tc>
          <w:tcPr>
            <w:tcW w:w="7792" w:type="dxa"/>
          </w:tcPr>
          <w:p w14:paraId="36944162" w14:textId="4E0CA9DE" w:rsidR="79CB9BDA" w:rsidRPr="00572C18" w:rsidRDefault="79CB9BDA" w:rsidP="008614CC">
            <w:pPr>
              <w:rPr>
                <w:sz w:val="20"/>
                <w:szCs w:val="20"/>
                <w:lang w:val="fi-FI"/>
              </w:rPr>
            </w:pPr>
            <w:r w:rsidRPr="00572C18">
              <w:rPr>
                <w:sz w:val="20"/>
                <w:szCs w:val="20"/>
                <w:lang w:val="fi-FI"/>
              </w:rPr>
              <w:t>Tutkimuksen merkityksen ja uuden tiedon tuottamisen osoittaminen (esim. teoreettinen, ajankohtaisuus)</w:t>
            </w:r>
          </w:p>
        </w:tc>
        <w:tc>
          <w:tcPr>
            <w:tcW w:w="1568" w:type="dxa"/>
          </w:tcPr>
          <w:p w14:paraId="2075DF36" w14:textId="3F52B6FB" w:rsidR="79CB9BDA" w:rsidRPr="00572C18" w:rsidRDefault="79CB9BDA">
            <w:pPr>
              <w:rPr>
                <w:sz w:val="20"/>
                <w:szCs w:val="20"/>
                <w:lang w:val="fi-FI"/>
              </w:rPr>
            </w:pPr>
            <w:r w:rsidRPr="00572C18">
              <w:rPr>
                <w:b/>
                <w:bCs/>
                <w:sz w:val="20"/>
                <w:szCs w:val="20"/>
                <w:lang w:val="fi-FI"/>
              </w:rPr>
              <w:t xml:space="preserve"> </w:t>
            </w:r>
          </w:p>
        </w:tc>
      </w:tr>
      <w:tr w:rsidR="79CB9BDA" w:rsidRPr="003172EA" w14:paraId="20AF353B" w14:textId="77777777" w:rsidTr="44F6A186">
        <w:tc>
          <w:tcPr>
            <w:tcW w:w="7792" w:type="dxa"/>
          </w:tcPr>
          <w:p w14:paraId="74184937" w14:textId="0A8757EC" w:rsidR="79CB9BDA" w:rsidRPr="00572C18" w:rsidRDefault="79CB9BDA" w:rsidP="008614CC">
            <w:pPr>
              <w:rPr>
                <w:sz w:val="20"/>
                <w:szCs w:val="20"/>
                <w:lang w:val="fi-FI"/>
              </w:rPr>
            </w:pPr>
            <w:r w:rsidRPr="00572C18">
              <w:rPr>
                <w:sz w:val="20"/>
                <w:szCs w:val="20"/>
                <w:lang w:val="fi-FI"/>
              </w:rPr>
              <w:t xml:space="preserve">Tutkimuksen kannalta </w:t>
            </w:r>
            <w:r w:rsidRPr="00572C18">
              <w:rPr>
                <w:iCs/>
                <w:sz w:val="20"/>
                <w:szCs w:val="20"/>
                <w:lang w:val="fi-FI"/>
              </w:rPr>
              <w:t>olennaisen</w:t>
            </w:r>
            <w:r w:rsidRPr="00572C18">
              <w:rPr>
                <w:sz w:val="20"/>
                <w:szCs w:val="20"/>
                <w:lang w:val="fi-FI"/>
              </w:rPr>
              <w:t xml:space="preserve"> aiemman kir</w:t>
            </w:r>
            <w:r w:rsidR="00355997" w:rsidRPr="00572C18">
              <w:rPr>
                <w:sz w:val="20"/>
                <w:szCs w:val="20"/>
                <w:lang w:val="fi-FI"/>
              </w:rPr>
              <w:t>jallisuuden käsittely ja rajaus</w:t>
            </w:r>
          </w:p>
        </w:tc>
        <w:tc>
          <w:tcPr>
            <w:tcW w:w="1568" w:type="dxa"/>
          </w:tcPr>
          <w:p w14:paraId="42531D83" w14:textId="4D834601" w:rsidR="79CB9BDA" w:rsidRPr="00572C18" w:rsidRDefault="79CB9BDA">
            <w:pPr>
              <w:rPr>
                <w:sz w:val="20"/>
                <w:szCs w:val="20"/>
                <w:lang w:val="fi-FI"/>
              </w:rPr>
            </w:pPr>
            <w:r w:rsidRPr="00572C18">
              <w:rPr>
                <w:sz w:val="20"/>
                <w:szCs w:val="20"/>
                <w:lang w:val="fi-FI"/>
              </w:rPr>
              <w:t xml:space="preserve"> </w:t>
            </w:r>
          </w:p>
        </w:tc>
      </w:tr>
      <w:tr w:rsidR="79CB9BDA" w:rsidRPr="00572C18" w14:paraId="2DF60D20" w14:textId="77777777" w:rsidTr="44F6A186">
        <w:tc>
          <w:tcPr>
            <w:tcW w:w="7792" w:type="dxa"/>
          </w:tcPr>
          <w:p w14:paraId="40D44BF7" w14:textId="07B7B870" w:rsidR="79CB9BDA" w:rsidRPr="00572C18" w:rsidRDefault="79CB9BDA" w:rsidP="008614CC">
            <w:pPr>
              <w:rPr>
                <w:sz w:val="20"/>
                <w:szCs w:val="20"/>
              </w:rPr>
            </w:pPr>
            <w:r w:rsidRPr="00572C18">
              <w:rPr>
                <w:sz w:val="20"/>
                <w:szCs w:val="20"/>
              </w:rPr>
              <w:t xml:space="preserve">Tutkittavan ilmiön </w:t>
            </w:r>
            <w:r w:rsidR="00355997" w:rsidRPr="00572C18">
              <w:rPr>
                <w:sz w:val="20"/>
                <w:szCs w:val="20"/>
              </w:rPr>
              <w:t>käsitteellistäminen</w:t>
            </w:r>
          </w:p>
        </w:tc>
        <w:tc>
          <w:tcPr>
            <w:tcW w:w="1568" w:type="dxa"/>
          </w:tcPr>
          <w:p w14:paraId="212FB0AD" w14:textId="00B5755D" w:rsidR="79CB9BDA" w:rsidRPr="00572C18" w:rsidRDefault="79CB9BDA">
            <w:pPr>
              <w:rPr>
                <w:sz w:val="20"/>
                <w:szCs w:val="20"/>
              </w:rPr>
            </w:pPr>
            <w:r w:rsidRPr="00572C18">
              <w:rPr>
                <w:sz w:val="20"/>
                <w:szCs w:val="20"/>
              </w:rPr>
              <w:t xml:space="preserve"> </w:t>
            </w:r>
          </w:p>
        </w:tc>
      </w:tr>
      <w:tr w:rsidR="79CB9BDA" w:rsidRPr="003172EA" w14:paraId="1518F4CE" w14:textId="77777777" w:rsidTr="44F6A186">
        <w:tc>
          <w:tcPr>
            <w:tcW w:w="7792" w:type="dxa"/>
          </w:tcPr>
          <w:p w14:paraId="4FDFBF4D" w14:textId="30360C99" w:rsidR="79CB9BDA" w:rsidRPr="00572C18" w:rsidRDefault="008614CC" w:rsidP="008614CC">
            <w:pPr>
              <w:rPr>
                <w:sz w:val="20"/>
                <w:szCs w:val="20"/>
                <w:lang w:val="fi-FI"/>
              </w:rPr>
            </w:pPr>
            <w:r w:rsidRPr="44F6A186">
              <w:rPr>
                <w:sz w:val="20"/>
                <w:szCs w:val="20"/>
                <w:lang w:val="fi-FI"/>
              </w:rPr>
              <w:t>Tutkimustehtävän ja –kysymysten selkeys ja niiden yhteys teoreettis-käsitteelliseen taustaan</w:t>
            </w:r>
          </w:p>
        </w:tc>
        <w:tc>
          <w:tcPr>
            <w:tcW w:w="1568" w:type="dxa"/>
          </w:tcPr>
          <w:p w14:paraId="3A89AB0A" w14:textId="5DACCBDE" w:rsidR="79CB9BDA" w:rsidRPr="00572C18" w:rsidRDefault="79CB9BDA">
            <w:pPr>
              <w:rPr>
                <w:sz w:val="20"/>
                <w:szCs w:val="20"/>
                <w:lang w:val="fi-FI"/>
              </w:rPr>
            </w:pPr>
            <w:r w:rsidRPr="00572C18">
              <w:rPr>
                <w:sz w:val="20"/>
                <w:szCs w:val="20"/>
                <w:lang w:val="fi-FI"/>
              </w:rPr>
              <w:t xml:space="preserve"> </w:t>
            </w:r>
          </w:p>
        </w:tc>
      </w:tr>
      <w:tr w:rsidR="79CB9BDA" w:rsidRPr="00572C18" w14:paraId="2BA4978B" w14:textId="77777777" w:rsidTr="44F6A186">
        <w:tc>
          <w:tcPr>
            <w:tcW w:w="7792" w:type="dxa"/>
          </w:tcPr>
          <w:p w14:paraId="1C9C2C89" w14:textId="0C803B75" w:rsidR="79CB9BDA" w:rsidRPr="00572C18" w:rsidRDefault="008614CC" w:rsidP="79CB9BDA">
            <w:pPr>
              <w:jc w:val="right"/>
              <w:rPr>
                <w:sz w:val="20"/>
                <w:szCs w:val="20"/>
              </w:rPr>
            </w:pPr>
            <w:r w:rsidRPr="00572C18">
              <w:rPr>
                <w:b/>
                <w:bCs/>
                <w:sz w:val="20"/>
                <w:szCs w:val="20"/>
              </w:rPr>
              <w:t>Ke</w:t>
            </w:r>
            <w:r w:rsidR="79CB9BDA" w:rsidRPr="00572C18">
              <w:rPr>
                <w:b/>
                <w:bCs/>
                <w:sz w:val="20"/>
                <w:szCs w:val="20"/>
              </w:rPr>
              <w:t>skiarvo</w:t>
            </w:r>
          </w:p>
        </w:tc>
        <w:tc>
          <w:tcPr>
            <w:tcW w:w="1568" w:type="dxa"/>
          </w:tcPr>
          <w:p w14:paraId="55EE0C65" w14:textId="463B4491" w:rsidR="79CB9BDA" w:rsidRPr="00572C18" w:rsidRDefault="79CB9BDA">
            <w:pPr>
              <w:rPr>
                <w:sz w:val="20"/>
                <w:szCs w:val="20"/>
              </w:rPr>
            </w:pPr>
            <w:r w:rsidRPr="00572C18">
              <w:rPr>
                <w:sz w:val="20"/>
                <w:szCs w:val="20"/>
              </w:rPr>
              <w:t xml:space="preserve"> </w:t>
            </w:r>
          </w:p>
        </w:tc>
      </w:tr>
      <w:tr w:rsidR="008614CC" w:rsidRPr="00572C18" w14:paraId="2EE66B31" w14:textId="77777777" w:rsidTr="44F6A186">
        <w:tc>
          <w:tcPr>
            <w:tcW w:w="9360" w:type="dxa"/>
            <w:gridSpan w:val="2"/>
          </w:tcPr>
          <w:p w14:paraId="13AF2D2B" w14:textId="77777777" w:rsidR="008614CC" w:rsidRPr="00572C18" w:rsidRDefault="008614CC">
            <w:pPr>
              <w:rPr>
                <w:sz w:val="20"/>
                <w:szCs w:val="20"/>
              </w:rPr>
            </w:pPr>
            <w:r w:rsidRPr="00572C18">
              <w:rPr>
                <w:b/>
                <w:bCs/>
                <w:sz w:val="20"/>
                <w:szCs w:val="20"/>
              </w:rPr>
              <w:t>Kommentteja:</w:t>
            </w:r>
          </w:p>
          <w:p w14:paraId="4360C851" w14:textId="77777777" w:rsidR="008614CC" w:rsidRPr="00572C18" w:rsidRDefault="008614CC">
            <w:pPr>
              <w:rPr>
                <w:sz w:val="20"/>
                <w:szCs w:val="20"/>
              </w:rPr>
            </w:pPr>
          </w:p>
          <w:p w14:paraId="10A0082D" w14:textId="58C2C733" w:rsidR="008614CC" w:rsidRPr="00572C18" w:rsidRDefault="008614CC">
            <w:pPr>
              <w:rPr>
                <w:sz w:val="20"/>
                <w:szCs w:val="20"/>
              </w:rPr>
            </w:pPr>
          </w:p>
        </w:tc>
      </w:tr>
    </w:tbl>
    <w:p w14:paraId="6390355C" w14:textId="7D138D56" w:rsidR="79CB9BDA" w:rsidRPr="00572C18" w:rsidRDefault="79CB9BDA" w:rsidP="008614CC">
      <w:pPr>
        <w:spacing w:before="120" w:after="0"/>
        <w:rPr>
          <w:sz w:val="20"/>
          <w:szCs w:val="20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7792"/>
        <w:gridCol w:w="1568"/>
      </w:tblGrid>
      <w:tr w:rsidR="79CB9BDA" w:rsidRPr="00572C18" w14:paraId="1F2A07F9" w14:textId="77777777" w:rsidTr="44F6A186">
        <w:tc>
          <w:tcPr>
            <w:tcW w:w="7792" w:type="dxa"/>
          </w:tcPr>
          <w:p w14:paraId="738F7B16" w14:textId="6C816CFC" w:rsidR="79CB9BDA" w:rsidRPr="00572C18" w:rsidRDefault="008614CC" w:rsidP="44F6A186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20"/>
                <w:szCs w:val="20"/>
                <w:lang w:val="fi-FI"/>
              </w:rPr>
            </w:pPr>
            <w:r w:rsidRPr="44F6A186">
              <w:rPr>
                <w:b/>
                <w:bCs/>
                <w:sz w:val="20"/>
                <w:szCs w:val="20"/>
                <w:lang w:val="fi-FI"/>
              </w:rPr>
              <w:t>Aineisto, analyysimenetelmät ja eettisten kysymysten tarkastelu</w:t>
            </w:r>
          </w:p>
        </w:tc>
        <w:tc>
          <w:tcPr>
            <w:tcW w:w="1568" w:type="dxa"/>
          </w:tcPr>
          <w:p w14:paraId="14046582" w14:textId="2B8601D4" w:rsidR="79CB9BDA" w:rsidRPr="00572C18" w:rsidRDefault="79CB9BDA" w:rsidP="00352427">
            <w:pPr>
              <w:jc w:val="center"/>
              <w:rPr>
                <w:b/>
                <w:sz w:val="20"/>
                <w:szCs w:val="20"/>
              </w:rPr>
            </w:pPr>
            <w:r w:rsidRPr="00572C18">
              <w:rPr>
                <w:b/>
                <w:bCs/>
                <w:sz w:val="20"/>
                <w:szCs w:val="20"/>
              </w:rPr>
              <w:t>Arvio (0–5)</w:t>
            </w:r>
          </w:p>
        </w:tc>
      </w:tr>
      <w:tr w:rsidR="79CB9BDA" w:rsidRPr="003172EA" w14:paraId="22FC163F" w14:textId="77777777" w:rsidTr="44F6A186">
        <w:tc>
          <w:tcPr>
            <w:tcW w:w="7792" w:type="dxa"/>
          </w:tcPr>
          <w:p w14:paraId="493B43E6" w14:textId="630F0807" w:rsidR="79CB9BDA" w:rsidRPr="00572C18" w:rsidRDefault="3268B9CB" w:rsidP="44F6A186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44F6A186">
              <w:rPr>
                <w:rFonts w:ascii="Calibri" w:eastAsia="Calibri" w:hAnsi="Calibri" w:cs="Calibri"/>
                <w:sz w:val="20"/>
                <w:szCs w:val="20"/>
                <w:lang w:val="fi-FI"/>
              </w:rPr>
              <w:t>Aineistonkeruumenetelmän käyttö, aineiston riittävyys, laatu ja sopivuus tutkimuskysymyksiin</w:t>
            </w:r>
          </w:p>
        </w:tc>
        <w:tc>
          <w:tcPr>
            <w:tcW w:w="1568" w:type="dxa"/>
          </w:tcPr>
          <w:p w14:paraId="28A71D05" w14:textId="61CB39C1" w:rsidR="79CB9BDA" w:rsidRPr="00572C18" w:rsidRDefault="79CB9BDA">
            <w:pPr>
              <w:rPr>
                <w:sz w:val="20"/>
                <w:szCs w:val="20"/>
                <w:lang w:val="fi-FI"/>
              </w:rPr>
            </w:pPr>
          </w:p>
        </w:tc>
      </w:tr>
      <w:tr w:rsidR="003136DD" w:rsidRPr="003172EA" w14:paraId="19D1CB00" w14:textId="77777777" w:rsidTr="44F6A186">
        <w:tc>
          <w:tcPr>
            <w:tcW w:w="7792" w:type="dxa"/>
          </w:tcPr>
          <w:p w14:paraId="131CAC39" w14:textId="19950B2F" w:rsidR="003136DD" w:rsidRPr="00572C18" w:rsidRDefault="7A91142D" w:rsidP="44F6A186">
            <w:pPr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44F6A186">
              <w:rPr>
                <w:rFonts w:ascii="Calibri" w:eastAsia="Calibri" w:hAnsi="Calibri" w:cs="Calibri"/>
                <w:sz w:val="20"/>
                <w:szCs w:val="20"/>
                <w:lang w:val="fi-FI"/>
              </w:rPr>
              <w:t>Aineiston keruutapojen/-menetelmien valinta, kuvaus ja perustelut</w:t>
            </w:r>
          </w:p>
        </w:tc>
        <w:tc>
          <w:tcPr>
            <w:tcW w:w="1568" w:type="dxa"/>
          </w:tcPr>
          <w:p w14:paraId="4E07BC5B" w14:textId="77777777" w:rsidR="003136DD" w:rsidRPr="00572C18" w:rsidRDefault="003136DD" w:rsidP="003136DD">
            <w:pPr>
              <w:rPr>
                <w:sz w:val="20"/>
                <w:szCs w:val="20"/>
                <w:lang w:val="fi-FI"/>
              </w:rPr>
            </w:pPr>
          </w:p>
        </w:tc>
      </w:tr>
      <w:tr w:rsidR="003136DD" w:rsidRPr="00572C18" w14:paraId="0DFEA46B" w14:textId="77777777" w:rsidTr="44F6A186">
        <w:tc>
          <w:tcPr>
            <w:tcW w:w="7792" w:type="dxa"/>
          </w:tcPr>
          <w:p w14:paraId="45766572" w14:textId="1E27C3C7" w:rsidR="003136DD" w:rsidRPr="00572C18" w:rsidRDefault="60CE7353" w:rsidP="44F6A186">
            <w:pPr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44F6A186">
              <w:rPr>
                <w:rFonts w:ascii="Calibri" w:eastAsia="Calibri" w:hAnsi="Calibri" w:cs="Calibri"/>
                <w:sz w:val="20"/>
                <w:szCs w:val="20"/>
                <w:lang w:val="fi-FI"/>
              </w:rPr>
              <w:t>Aineiston analyysin toteutus</w:t>
            </w:r>
          </w:p>
        </w:tc>
        <w:tc>
          <w:tcPr>
            <w:tcW w:w="1568" w:type="dxa"/>
          </w:tcPr>
          <w:p w14:paraId="4238B92B" w14:textId="3494D1BB" w:rsidR="003136DD" w:rsidRPr="00572C18" w:rsidRDefault="003136DD" w:rsidP="003136DD">
            <w:pPr>
              <w:rPr>
                <w:sz w:val="20"/>
                <w:szCs w:val="20"/>
                <w:lang w:val="fi-FI"/>
              </w:rPr>
            </w:pPr>
            <w:r w:rsidRPr="00572C18">
              <w:rPr>
                <w:sz w:val="20"/>
                <w:szCs w:val="20"/>
                <w:lang w:val="fi-FI"/>
              </w:rPr>
              <w:t xml:space="preserve"> </w:t>
            </w:r>
          </w:p>
        </w:tc>
      </w:tr>
      <w:tr w:rsidR="003136DD" w:rsidRPr="00572C18" w14:paraId="1841BE47" w14:textId="77777777" w:rsidTr="44F6A186">
        <w:tc>
          <w:tcPr>
            <w:tcW w:w="7792" w:type="dxa"/>
          </w:tcPr>
          <w:p w14:paraId="0D3E3A28" w14:textId="4A7C0433" w:rsidR="003136DD" w:rsidRPr="00572C18" w:rsidRDefault="008614CC" w:rsidP="44F6A186">
            <w:pPr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44F6A186">
              <w:rPr>
                <w:sz w:val="20"/>
                <w:szCs w:val="20"/>
                <w:lang w:val="fi-FI"/>
              </w:rPr>
              <w:t>A</w:t>
            </w:r>
            <w:r w:rsidR="22F30110" w:rsidRPr="44F6A186">
              <w:rPr>
                <w:rFonts w:ascii="Calibri" w:eastAsia="Calibri" w:hAnsi="Calibri" w:cs="Calibri"/>
                <w:sz w:val="20"/>
                <w:szCs w:val="20"/>
                <w:lang w:val="fi-FI"/>
              </w:rPr>
              <w:t>ineiston analyysin kuvaus</w:t>
            </w:r>
          </w:p>
        </w:tc>
        <w:tc>
          <w:tcPr>
            <w:tcW w:w="1568" w:type="dxa"/>
          </w:tcPr>
          <w:p w14:paraId="4F36F00C" w14:textId="20BCCB83" w:rsidR="003136DD" w:rsidRPr="00572C18" w:rsidRDefault="003136DD" w:rsidP="003136DD">
            <w:pPr>
              <w:rPr>
                <w:sz w:val="20"/>
                <w:szCs w:val="20"/>
                <w:lang w:val="fi-FI"/>
              </w:rPr>
            </w:pPr>
            <w:r w:rsidRPr="00572C18">
              <w:rPr>
                <w:sz w:val="20"/>
                <w:szCs w:val="20"/>
                <w:lang w:val="fi-FI"/>
              </w:rPr>
              <w:t xml:space="preserve"> </w:t>
            </w:r>
          </w:p>
        </w:tc>
      </w:tr>
      <w:tr w:rsidR="003136DD" w:rsidRPr="00572C18" w14:paraId="0C285571" w14:textId="77777777" w:rsidTr="44F6A186">
        <w:tc>
          <w:tcPr>
            <w:tcW w:w="7792" w:type="dxa"/>
          </w:tcPr>
          <w:p w14:paraId="0115F2C8" w14:textId="0DAC0D0E" w:rsidR="003136DD" w:rsidRPr="00572C18" w:rsidRDefault="003136DD" w:rsidP="008614CC">
            <w:pPr>
              <w:rPr>
                <w:sz w:val="20"/>
                <w:szCs w:val="20"/>
              </w:rPr>
            </w:pPr>
            <w:r w:rsidRPr="00572C18">
              <w:rPr>
                <w:sz w:val="20"/>
                <w:szCs w:val="20"/>
              </w:rPr>
              <w:t>Tutkimuksen eettisten kysymysten tarkastelu</w:t>
            </w:r>
          </w:p>
        </w:tc>
        <w:tc>
          <w:tcPr>
            <w:tcW w:w="1568" w:type="dxa"/>
          </w:tcPr>
          <w:p w14:paraId="53F43792" w14:textId="733E582F" w:rsidR="003136DD" w:rsidRPr="00572C18" w:rsidRDefault="003136DD" w:rsidP="003136DD">
            <w:pPr>
              <w:rPr>
                <w:sz w:val="20"/>
                <w:szCs w:val="20"/>
              </w:rPr>
            </w:pPr>
            <w:r w:rsidRPr="00572C18">
              <w:rPr>
                <w:sz w:val="20"/>
                <w:szCs w:val="20"/>
              </w:rPr>
              <w:t xml:space="preserve"> </w:t>
            </w:r>
          </w:p>
        </w:tc>
      </w:tr>
      <w:tr w:rsidR="003136DD" w:rsidRPr="00572C18" w14:paraId="1190A1FD" w14:textId="77777777" w:rsidTr="44F6A186">
        <w:tc>
          <w:tcPr>
            <w:tcW w:w="7792" w:type="dxa"/>
          </w:tcPr>
          <w:p w14:paraId="53422C62" w14:textId="09D02312" w:rsidR="003136DD" w:rsidRPr="00572C18" w:rsidRDefault="008614CC" w:rsidP="003136DD">
            <w:pPr>
              <w:jc w:val="right"/>
              <w:rPr>
                <w:b/>
                <w:sz w:val="20"/>
                <w:szCs w:val="20"/>
              </w:rPr>
            </w:pPr>
            <w:r w:rsidRPr="00572C18">
              <w:rPr>
                <w:b/>
                <w:bCs/>
                <w:sz w:val="20"/>
                <w:szCs w:val="20"/>
              </w:rPr>
              <w:t>K</w:t>
            </w:r>
            <w:r w:rsidR="003136DD" w:rsidRPr="00572C18">
              <w:rPr>
                <w:b/>
                <w:bCs/>
                <w:sz w:val="20"/>
                <w:szCs w:val="20"/>
              </w:rPr>
              <w:t>eskiarvo</w:t>
            </w:r>
          </w:p>
        </w:tc>
        <w:tc>
          <w:tcPr>
            <w:tcW w:w="1568" w:type="dxa"/>
          </w:tcPr>
          <w:p w14:paraId="2E48FA19" w14:textId="77D5DF83" w:rsidR="003136DD" w:rsidRPr="00572C18" w:rsidRDefault="003136DD" w:rsidP="003136DD">
            <w:pPr>
              <w:rPr>
                <w:sz w:val="20"/>
                <w:szCs w:val="20"/>
              </w:rPr>
            </w:pPr>
            <w:r w:rsidRPr="00572C18">
              <w:rPr>
                <w:sz w:val="20"/>
                <w:szCs w:val="20"/>
              </w:rPr>
              <w:t xml:space="preserve"> </w:t>
            </w:r>
          </w:p>
        </w:tc>
      </w:tr>
      <w:tr w:rsidR="008614CC" w:rsidRPr="001D0FE3" w14:paraId="312E238D" w14:textId="77777777" w:rsidTr="44F6A186">
        <w:tc>
          <w:tcPr>
            <w:tcW w:w="9360" w:type="dxa"/>
            <w:gridSpan w:val="2"/>
          </w:tcPr>
          <w:p w14:paraId="1F96C3AE" w14:textId="77777777" w:rsidR="008614CC" w:rsidRPr="001D0FE3" w:rsidRDefault="008614CC" w:rsidP="003136DD">
            <w:pPr>
              <w:rPr>
                <w:b/>
                <w:sz w:val="20"/>
                <w:szCs w:val="20"/>
              </w:rPr>
            </w:pPr>
            <w:r w:rsidRPr="001D0FE3">
              <w:rPr>
                <w:b/>
                <w:bCs/>
                <w:sz w:val="20"/>
                <w:szCs w:val="20"/>
              </w:rPr>
              <w:t>Kommentteja:</w:t>
            </w:r>
          </w:p>
          <w:p w14:paraId="2F701282" w14:textId="3CC54336" w:rsidR="008614CC" w:rsidRPr="001D0FE3" w:rsidRDefault="008614CC" w:rsidP="003136DD">
            <w:pPr>
              <w:rPr>
                <w:b/>
                <w:sz w:val="20"/>
                <w:szCs w:val="20"/>
              </w:rPr>
            </w:pPr>
          </w:p>
          <w:p w14:paraId="55E1F549" w14:textId="066A2A62" w:rsidR="008614CC" w:rsidRPr="001D0FE3" w:rsidRDefault="008614CC" w:rsidP="003136DD">
            <w:pPr>
              <w:rPr>
                <w:b/>
                <w:sz w:val="20"/>
                <w:szCs w:val="20"/>
              </w:rPr>
            </w:pPr>
          </w:p>
        </w:tc>
      </w:tr>
    </w:tbl>
    <w:p w14:paraId="04A8E0B3" w14:textId="705441C2" w:rsidR="79CB9BDA" w:rsidRPr="001D0FE3" w:rsidRDefault="79CB9BDA" w:rsidP="008614CC">
      <w:pPr>
        <w:spacing w:before="120" w:after="0"/>
        <w:rPr>
          <w:b/>
          <w:sz w:val="20"/>
          <w:szCs w:val="20"/>
        </w:rPr>
      </w:pPr>
    </w:p>
    <w:tbl>
      <w:tblPr>
        <w:tblStyle w:val="TableGrid"/>
        <w:tblW w:w="9502" w:type="dxa"/>
        <w:tblLayout w:type="fixed"/>
        <w:tblLook w:val="04A0" w:firstRow="1" w:lastRow="0" w:firstColumn="1" w:lastColumn="0" w:noHBand="0" w:noVBand="1"/>
      </w:tblPr>
      <w:tblGrid>
        <w:gridCol w:w="7792"/>
        <w:gridCol w:w="1710"/>
      </w:tblGrid>
      <w:tr w:rsidR="79CB9BDA" w:rsidRPr="001D0FE3" w14:paraId="27A4A915" w14:textId="77777777" w:rsidTr="00352427">
        <w:tc>
          <w:tcPr>
            <w:tcW w:w="7792" w:type="dxa"/>
          </w:tcPr>
          <w:p w14:paraId="53F3CA67" w14:textId="3D0E218A" w:rsidR="79CB9BDA" w:rsidRPr="001D0FE3" w:rsidRDefault="79CB9BDA" w:rsidP="001D0FE3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lang w:val="fi-FI"/>
              </w:rPr>
            </w:pPr>
            <w:r w:rsidRPr="001D0FE3">
              <w:rPr>
                <w:b/>
                <w:bCs/>
                <w:sz w:val="20"/>
                <w:szCs w:val="20"/>
                <w:lang w:val="fi-FI"/>
              </w:rPr>
              <w:t>Tulosten esittäminen</w:t>
            </w:r>
          </w:p>
        </w:tc>
        <w:tc>
          <w:tcPr>
            <w:tcW w:w="1710" w:type="dxa"/>
          </w:tcPr>
          <w:p w14:paraId="6E70EC9A" w14:textId="338B793D" w:rsidR="79CB9BDA" w:rsidRPr="001D0FE3" w:rsidRDefault="79CB9BDA" w:rsidP="00352427">
            <w:pPr>
              <w:jc w:val="center"/>
              <w:rPr>
                <w:b/>
                <w:sz w:val="20"/>
                <w:szCs w:val="20"/>
                <w:lang w:val="fi-FI"/>
              </w:rPr>
            </w:pPr>
            <w:r w:rsidRPr="001D0FE3">
              <w:rPr>
                <w:b/>
                <w:bCs/>
                <w:sz w:val="20"/>
                <w:szCs w:val="20"/>
                <w:lang w:val="fi-FI"/>
              </w:rPr>
              <w:t>Arvio (0–5)</w:t>
            </w:r>
          </w:p>
        </w:tc>
      </w:tr>
      <w:tr w:rsidR="79CB9BDA" w:rsidRPr="003172EA" w14:paraId="4E411B9F" w14:textId="77777777" w:rsidTr="00352427">
        <w:tc>
          <w:tcPr>
            <w:tcW w:w="7792" w:type="dxa"/>
          </w:tcPr>
          <w:p w14:paraId="49175157" w14:textId="657F21AF" w:rsidR="001D0FE3" w:rsidRPr="00572C18" w:rsidRDefault="001D0FE3">
            <w:pPr>
              <w:rPr>
                <w:sz w:val="20"/>
                <w:szCs w:val="20"/>
                <w:lang w:val="fi-FI"/>
              </w:rPr>
            </w:pPr>
            <w:r w:rsidRPr="001D0FE3">
              <w:rPr>
                <w:sz w:val="20"/>
                <w:szCs w:val="20"/>
                <w:lang w:val="fi-FI"/>
              </w:rPr>
              <w:t>Tulosten raportoinnin selkeys ja yhteys tutkimusotteeseen tai tutkimusmenetelmään</w:t>
            </w:r>
          </w:p>
        </w:tc>
        <w:tc>
          <w:tcPr>
            <w:tcW w:w="1710" w:type="dxa"/>
          </w:tcPr>
          <w:p w14:paraId="1184050A" w14:textId="03785792" w:rsidR="79CB9BDA" w:rsidRPr="00572C18" w:rsidRDefault="79CB9BDA">
            <w:pPr>
              <w:rPr>
                <w:sz w:val="20"/>
                <w:szCs w:val="20"/>
                <w:lang w:val="fi-FI"/>
              </w:rPr>
            </w:pPr>
            <w:r w:rsidRPr="00572C18">
              <w:rPr>
                <w:sz w:val="20"/>
                <w:szCs w:val="20"/>
                <w:lang w:val="fi-FI"/>
              </w:rPr>
              <w:t xml:space="preserve"> </w:t>
            </w:r>
          </w:p>
        </w:tc>
      </w:tr>
      <w:tr w:rsidR="79CB9BDA" w:rsidRPr="001D0FE3" w14:paraId="54ADE462" w14:textId="77777777" w:rsidTr="00352427">
        <w:tc>
          <w:tcPr>
            <w:tcW w:w="7792" w:type="dxa"/>
          </w:tcPr>
          <w:p w14:paraId="06DBAF53" w14:textId="3C110F26" w:rsidR="79CB9BDA" w:rsidRPr="00572C18" w:rsidRDefault="001D0FE3">
            <w:pPr>
              <w:rPr>
                <w:sz w:val="20"/>
                <w:szCs w:val="20"/>
                <w:lang w:val="fi-FI"/>
              </w:rPr>
            </w:pPr>
            <w:r w:rsidRPr="001D0FE3">
              <w:rPr>
                <w:sz w:val="20"/>
                <w:szCs w:val="20"/>
                <w:lang w:val="fi-FI"/>
              </w:rPr>
              <w:t>Tutkimuskysymyksiin vastaamine</w:t>
            </w:r>
            <w:r>
              <w:rPr>
                <w:sz w:val="20"/>
                <w:szCs w:val="20"/>
                <w:lang w:val="fi-FI"/>
              </w:rPr>
              <w:t>n</w:t>
            </w:r>
          </w:p>
        </w:tc>
        <w:tc>
          <w:tcPr>
            <w:tcW w:w="1710" w:type="dxa"/>
          </w:tcPr>
          <w:p w14:paraId="6766B697" w14:textId="491D859A" w:rsidR="79CB9BDA" w:rsidRPr="00572C18" w:rsidRDefault="79CB9BDA">
            <w:pPr>
              <w:rPr>
                <w:sz w:val="20"/>
                <w:szCs w:val="20"/>
                <w:lang w:val="fi-FI"/>
              </w:rPr>
            </w:pPr>
            <w:r w:rsidRPr="00572C18">
              <w:rPr>
                <w:sz w:val="20"/>
                <w:szCs w:val="20"/>
                <w:lang w:val="fi-FI"/>
              </w:rPr>
              <w:t xml:space="preserve"> </w:t>
            </w:r>
          </w:p>
        </w:tc>
      </w:tr>
      <w:tr w:rsidR="79CB9BDA" w:rsidRPr="003172EA" w14:paraId="2C72AA38" w14:textId="77777777" w:rsidTr="00352427">
        <w:tc>
          <w:tcPr>
            <w:tcW w:w="7792" w:type="dxa"/>
          </w:tcPr>
          <w:p w14:paraId="4D781DC2" w14:textId="68892841" w:rsidR="79CB9BDA" w:rsidRPr="00572C18" w:rsidRDefault="001D0FE3" w:rsidP="008614CC">
            <w:pPr>
              <w:rPr>
                <w:sz w:val="20"/>
                <w:szCs w:val="20"/>
                <w:lang w:val="fi-FI"/>
              </w:rPr>
            </w:pPr>
            <w:r w:rsidRPr="001D0FE3">
              <w:rPr>
                <w:sz w:val="20"/>
                <w:szCs w:val="20"/>
                <w:lang w:val="fi-FI"/>
              </w:rPr>
              <w:t>Tulosten havainnollistaminen ja yhteys aineistoon</w:t>
            </w:r>
          </w:p>
        </w:tc>
        <w:tc>
          <w:tcPr>
            <w:tcW w:w="1710" w:type="dxa"/>
          </w:tcPr>
          <w:p w14:paraId="5EE68412" w14:textId="0783076D" w:rsidR="79CB9BDA" w:rsidRPr="00572C18" w:rsidRDefault="79CB9BDA">
            <w:pPr>
              <w:rPr>
                <w:sz w:val="20"/>
                <w:szCs w:val="20"/>
                <w:lang w:val="fi-FI"/>
              </w:rPr>
            </w:pPr>
            <w:r w:rsidRPr="00572C18">
              <w:rPr>
                <w:sz w:val="20"/>
                <w:szCs w:val="20"/>
                <w:lang w:val="fi-FI"/>
              </w:rPr>
              <w:t xml:space="preserve"> </w:t>
            </w:r>
          </w:p>
        </w:tc>
      </w:tr>
      <w:tr w:rsidR="79CB9BDA" w:rsidRPr="00572C18" w14:paraId="7EF1692D" w14:textId="77777777" w:rsidTr="00352427">
        <w:tc>
          <w:tcPr>
            <w:tcW w:w="7792" w:type="dxa"/>
          </w:tcPr>
          <w:p w14:paraId="53EBACB7" w14:textId="570DC55F" w:rsidR="79CB9BDA" w:rsidRPr="00572C18" w:rsidRDefault="00352427" w:rsidP="79CB9BDA">
            <w:pPr>
              <w:jc w:val="right"/>
              <w:rPr>
                <w:sz w:val="20"/>
                <w:szCs w:val="20"/>
                <w:lang w:val="fi-FI"/>
              </w:rPr>
            </w:pPr>
            <w:r w:rsidRPr="00572C18">
              <w:rPr>
                <w:b/>
                <w:bCs/>
                <w:sz w:val="20"/>
                <w:szCs w:val="20"/>
                <w:lang w:val="fi-FI"/>
              </w:rPr>
              <w:t>K</w:t>
            </w:r>
            <w:r w:rsidR="79CB9BDA" w:rsidRPr="00572C18">
              <w:rPr>
                <w:b/>
                <w:bCs/>
                <w:sz w:val="20"/>
                <w:szCs w:val="20"/>
                <w:lang w:val="fi-FI"/>
              </w:rPr>
              <w:t>eskiarvo</w:t>
            </w:r>
          </w:p>
        </w:tc>
        <w:tc>
          <w:tcPr>
            <w:tcW w:w="1710" w:type="dxa"/>
          </w:tcPr>
          <w:p w14:paraId="5C6A3F26" w14:textId="698E7D8E" w:rsidR="79CB9BDA" w:rsidRPr="00572C18" w:rsidRDefault="79CB9BDA">
            <w:pPr>
              <w:rPr>
                <w:sz w:val="20"/>
                <w:szCs w:val="20"/>
                <w:lang w:val="fi-FI"/>
              </w:rPr>
            </w:pPr>
            <w:r w:rsidRPr="00572C18">
              <w:rPr>
                <w:sz w:val="20"/>
                <w:szCs w:val="20"/>
                <w:lang w:val="fi-FI"/>
              </w:rPr>
              <w:t xml:space="preserve"> </w:t>
            </w:r>
          </w:p>
        </w:tc>
      </w:tr>
      <w:tr w:rsidR="00352427" w:rsidRPr="001D0FE3" w14:paraId="1FF79B3B" w14:textId="77777777" w:rsidTr="00196981">
        <w:tc>
          <w:tcPr>
            <w:tcW w:w="9502" w:type="dxa"/>
            <w:gridSpan w:val="2"/>
          </w:tcPr>
          <w:p w14:paraId="4775E737" w14:textId="77777777" w:rsidR="00352427" w:rsidRPr="001D0FE3" w:rsidRDefault="00352427">
            <w:pPr>
              <w:rPr>
                <w:b/>
                <w:sz w:val="20"/>
                <w:szCs w:val="20"/>
                <w:lang w:val="fi-FI"/>
              </w:rPr>
            </w:pPr>
            <w:r w:rsidRPr="001D0FE3">
              <w:rPr>
                <w:b/>
                <w:bCs/>
                <w:sz w:val="20"/>
                <w:szCs w:val="20"/>
                <w:lang w:val="fi-FI"/>
              </w:rPr>
              <w:t>Kommentteja:</w:t>
            </w:r>
          </w:p>
          <w:p w14:paraId="11340692" w14:textId="77777777" w:rsidR="00352427" w:rsidRPr="001D0FE3" w:rsidRDefault="00352427">
            <w:pPr>
              <w:rPr>
                <w:b/>
                <w:sz w:val="20"/>
                <w:szCs w:val="20"/>
                <w:lang w:val="fi-FI"/>
              </w:rPr>
            </w:pPr>
          </w:p>
          <w:p w14:paraId="50886D85" w14:textId="6B094C48" w:rsidR="00352427" w:rsidRPr="001D0FE3" w:rsidRDefault="00352427">
            <w:pPr>
              <w:rPr>
                <w:b/>
                <w:sz w:val="20"/>
                <w:szCs w:val="20"/>
                <w:lang w:val="fi-FI"/>
              </w:rPr>
            </w:pPr>
          </w:p>
        </w:tc>
      </w:tr>
    </w:tbl>
    <w:p w14:paraId="3FA70218" w14:textId="0A6F0ABE" w:rsidR="79CB9BDA" w:rsidRPr="001D0FE3" w:rsidRDefault="79CB9BDA" w:rsidP="008614CC">
      <w:pPr>
        <w:spacing w:before="120" w:after="0"/>
        <w:rPr>
          <w:b/>
          <w:sz w:val="20"/>
          <w:szCs w:val="20"/>
          <w:lang w:val="fi-FI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7792"/>
        <w:gridCol w:w="1568"/>
      </w:tblGrid>
      <w:tr w:rsidR="79CB9BDA" w:rsidRPr="001D0FE3" w14:paraId="6D206EB9" w14:textId="77777777" w:rsidTr="00352427">
        <w:tc>
          <w:tcPr>
            <w:tcW w:w="7792" w:type="dxa"/>
          </w:tcPr>
          <w:p w14:paraId="69B7BF69" w14:textId="66A1C92F" w:rsidR="79CB9BDA" w:rsidRPr="001D0FE3" w:rsidRDefault="001D0FE3" w:rsidP="001D0FE3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bCs/>
                <w:sz w:val="20"/>
                <w:szCs w:val="20"/>
                <w:lang w:val="fi-FI"/>
              </w:rPr>
              <w:t>T</w:t>
            </w:r>
            <w:r w:rsidRPr="001D0FE3">
              <w:rPr>
                <w:b/>
                <w:sz w:val="20"/>
                <w:szCs w:val="20"/>
                <w:lang w:val="fi-FI"/>
              </w:rPr>
              <w:t>ulosten suhteuttaminen aikaisempaan teoreettis-käsitteelliseen taustaan ja tutkimustietoon</w:t>
            </w:r>
          </w:p>
        </w:tc>
        <w:tc>
          <w:tcPr>
            <w:tcW w:w="1568" w:type="dxa"/>
          </w:tcPr>
          <w:p w14:paraId="7D99F8A6" w14:textId="18C99DDA" w:rsidR="79CB9BDA" w:rsidRPr="001D0FE3" w:rsidRDefault="79CB9BDA" w:rsidP="00352427">
            <w:pPr>
              <w:jc w:val="center"/>
              <w:rPr>
                <w:b/>
                <w:sz w:val="20"/>
                <w:szCs w:val="20"/>
                <w:lang w:val="fi-FI"/>
              </w:rPr>
            </w:pPr>
            <w:r w:rsidRPr="001D0FE3">
              <w:rPr>
                <w:b/>
                <w:bCs/>
                <w:sz w:val="20"/>
                <w:szCs w:val="20"/>
                <w:lang w:val="fi-FI"/>
              </w:rPr>
              <w:t>Arvio (0–5)</w:t>
            </w:r>
          </w:p>
        </w:tc>
      </w:tr>
      <w:tr w:rsidR="00A43DB5" w:rsidRPr="003172EA" w14:paraId="70063F04" w14:textId="77777777" w:rsidTr="00352427">
        <w:tc>
          <w:tcPr>
            <w:tcW w:w="7792" w:type="dxa"/>
          </w:tcPr>
          <w:p w14:paraId="642FC9D0" w14:textId="0DA4A42B" w:rsidR="00A43DB5" w:rsidRDefault="00352427" w:rsidP="00352427">
            <w:pPr>
              <w:rPr>
                <w:rFonts w:eastAsiaTheme="minorEastAsia" w:cstheme="minorHAnsi"/>
                <w:sz w:val="20"/>
                <w:szCs w:val="20"/>
                <w:lang w:val="fi-FI"/>
              </w:rPr>
            </w:pPr>
            <w:r w:rsidRPr="00572C18">
              <w:rPr>
                <w:sz w:val="20"/>
                <w:szCs w:val="20"/>
                <w:lang w:val="fi-FI"/>
              </w:rPr>
              <w:t>T</w:t>
            </w:r>
            <w:r w:rsidR="00A43DB5" w:rsidRPr="00572C18">
              <w:rPr>
                <w:sz w:val="20"/>
                <w:szCs w:val="20"/>
                <w:lang w:val="fi-FI"/>
              </w:rPr>
              <w:t xml:space="preserve">ulosten suhteuttaminen aikaisempaan </w:t>
            </w:r>
            <w:r w:rsidRPr="00572C18">
              <w:rPr>
                <w:rFonts w:eastAsiaTheme="minorEastAsia" w:cstheme="minorHAnsi"/>
                <w:sz w:val="20"/>
                <w:szCs w:val="20"/>
                <w:lang w:val="fi-FI"/>
              </w:rPr>
              <w:t>teoreettis-kä</w:t>
            </w:r>
            <w:bookmarkStart w:id="0" w:name="_GoBack"/>
            <w:bookmarkEnd w:id="0"/>
            <w:r w:rsidRPr="00572C18">
              <w:rPr>
                <w:rFonts w:eastAsiaTheme="minorEastAsia" w:cstheme="minorHAnsi"/>
                <w:sz w:val="20"/>
                <w:szCs w:val="20"/>
                <w:lang w:val="fi-FI"/>
              </w:rPr>
              <w:t>sitteelliseen taustaan ja tutkimustietoon</w:t>
            </w:r>
          </w:p>
          <w:p w14:paraId="35B2BD6E" w14:textId="6E22C20D" w:rsidR="001D0FE3" w:rsidRPr="00572C18" w:rsidRDefault="001D0FE3" w:rsidP="00352427">
            <w:pPr>
              <w:rPr>
                <w:sz w:val="20"/>
                <w:szCs w:val="20"/>
                <w:lang w:val="fi-FI"/>
              </w:rPr>
            </w:pPr>
            <w:r w:rsidRPr="001D0FE3">
              <w:rPr>
                <w:sz w:val="20"/>
                <w:szCs w:val="20"/>
                <w:lang w:val="fi-FI"/>
              </w:rPr>
              <w:lastRenderedPageBreak/>
              <w:t>Tulosten merkityksen pohtiminen ja johtopäätökset</w:t>
            </w:r>
          </w:p>
        </w:tc>
        <w:tc>
          <w:tcPr>
            <w:tcW w:w="1568" w:type="dxa"/>
          </w:tcPr>
          <w:p w14:paraId="2519F62F" w14:textId="77777777" w:rsidR="00A43DB5" w:rsidRPr="00572C18" w:rsidRDefault="00A43DB5" w:rsidP="00A43DB5">
            <w:pPr>
              <w:rPr>
                <w:sz w:val="20"/>
                <w:szCs w:val="20"/>
                <w:lang w:val="fi-FI"/>
              </w:rPr>
            </w:pPr>
          </w:p>
        </w:tc>
      </w:tr>
      <w:tr w:rsidR="00A43DB5" w:rsidRPr="003172EA" w14:paraId="06FD4C9C" w14:textId="77777777" w:rsidTr="00352427">
        <w:tc>
          <w:tcPr>
            <w:tcW w:w="7792" w:type="dxa"/>
          </w:tcPr>
          <w:p w14:paraId="35D62441" w14:textId="155301A0" w:rsidR="00A43DB5" w:rsidRPr="00572C18" w:rsidRDefault="001D0FE3" w:rsidP="00352427">
            <w:pPr>
              <w:rPr>
                <w:sz w:val="20"/>
                <w:szCs w:val="20"/>
                <w:lang w:val="fi-FI"/>
              </w:rPr>
            </w:pPr>
            <w:r w:rsidRPr="001D0FE3">
              <w:rPr>
                <w:sz w:val="20"/>
                <w:szCs w:val="20"/>
                <w:lang w:val="fi-FI"/>
              </w:rPr>
              <w:t>Tutkimuksen kr</w:t>
            </w:r>
            <w:r>
              <w:rPr>
                <w:sz w:val="20"/>
                <w:szCs w:val="20"/>
                <w:lang w:val="fi-FI"/>
              </w:rPr>
              <w:t>iittinen tarkastelu (esim. mene</w:t>
            </w:r>
            <w:r w:rsidRPr="001D0FE3">
              <w:rPr>
                <w:sz w:val="20"/>
                <w:szCs w:val="20"/>
                <w:lang w:val="fi-FI"/>
              </w:rPr>
              <w:t>telmien, tulosten, rajoitusten) ja jatkotutki-mustarpeiden tunnistaminen</w:t>
            </w:r>
          </w:p>
        </w:tc>
        <w:tc>
          <w:tcPr>
            <w:tcW w:w="1568" w:type="dxa"/>
          </w:tcPr>
          <w:p w14:paraId="7339AF0C" w14:textId="3D07CE9E" w:rsidR="00A43DB5" w:rsidRPr="00572C18" w:rsidRDefault="00A43DB5" w:rsidP="00A43DB5">
            <w:pPr>
              <w:rPr>
                <w:sz w:val="20"/>
                <w:szCs w:val="20"/>
                <w:lang w:val="fi-FI"/>
              </w:rPr>
            </w:pPr>
          </w:p>
        </w:tc>
      </w:tr>
      <w:tr w:rsidR="00352427" w:rsidRPr="00572C18" w14:paraId="6909F527" w14:textId="77777777" w:rsidTr="00352427">
        <w:tc>
          <w:tcPr>
            <w:tcW w:w="7792" w:type="dxa"/>
          </w:tcPr>
          <w:p w14:paraId="15B0FC27" w14:textId="0B8DDE39" w:rsidR="00352427" w:rsidRPr="00572C18" w:rsidRDefault="00352427" w:rsidP="00352427">
            <w:pPr>
              <w:rPr>
                <w:sz w:val="20"/>
                <w:szCs w:val="20"/>
                <w:lang w:val="fi-FI"/>
              </w:rPr>
            </w:pPr>
            <w:r w:rsidRPr="00572C18">
              <w:rPr>
                <w:sz w:val="20"/>
                <w:szCs w:val="20"/>
                <w:lang w:val="fi-FI"/>
              </w:rPr>
              <w:t>Tutkimuksen luotettavuuden arviointi</w:t>
            </w:r>
          </w:p>
        </w:tc>
        <w:tc>
          <w:tcPr>
            <w:tcW w:w="1568" w:type="dxa"/>
          </w:tcPr>
          <w:p w14:paraId="41C621C2" w14:textId="77777777" w:rsidR="00352427" w:rsidRPr="00572C18" w:rsidRDefault="00352427" w:rsidP="00A43DB5">
            <w:pPr>
              <w:rPr>
                <w:sz w:val="20"/>
                <w:szCs w:val="20"/>
                <w:lang w:val="fi-FI"/>
              </w:rPr>
            </w:pPr>
          </w:p>
        </w:tc>
      </w:tr>
      <w:tr w:rsidR="00A43DB5" w:rsidRPr="00572C18" w14:paraId="3F010231" w14:textId="77777777" w:rsidTr="00352427">
        <w:tc>
          <w:tcPr>
            <w:tcW w:w="7792" w:type="dxa"/>
          </w:tcPr>
          <w:p w14:paraId="4CF9531C" w14:textId="42EF6228" w:rsidR="00A43DB5" w:rsidRPr="00572C18" w:rsidRDefault="00352427" w:rsidP="00A43DB5">
            <w:pPr>
              <w:jc w:val="right"/>
              <w:rPr>
                <w:sz w:val="20"/>
                <w:szCs w:val="20"/>
              </w:rPr>
            </w:pPr>
            <w:r w:rsidRPr="00572C18">
              <w:rPr>
                <w:b/>
                <w:bCs/>
                <w:sz w:val="20"/>
                <w:szCs w:val="20"/>
              </w:rPr>
              <w:t>K</w:t>
            </w:r>
            <w:r w:rsidR="00A43DB5" w:rsidRPr="00572C18">
              <w:rPr>
                <w:b/>
                <w:bCs/>
                <w:sz w:val="20"/>
                <w:szCs w:val="20"/>
              </w:rPr>
              <w:t>eskiarvo</w:t>
            </w:r>
          </w:p>
        </w:tc>
        <w:tc>
          <w:tcPr>
            <w:tcW w:w="1568" w:type="dxa"/>
          </w:tcPr>
          <w:p w14:paraId="6A58D88E" w14:textId="69192B28" w:rsidR="00A43DB5" w:rsidRPr="00572C18" w:rsidRDefault="00A43DB5" w:rsidP="00A43DB5">
            <w:pPr>
              <w:rPr>
                <w:sz w:val="20"/>
                <w:szCs w:val="20"/>
              </w:rPr>
            </w:pPr>
          </w:p>
        </w:tc>
      </w:tr>
      <w:tr w:rsidR="00352427" w:rsidRPr="001D0FE3" w14:paraId="56C22266" w14:textId="77777777" w:rsidTr="009D47D2">
        <w:tc>
          <w:tcPr>
            <w:tcW w:w="9360" w:type="dxa"/>
            <w:gridSpan w:val="2"/>
          </w:tcPr>
          <w:p w14:paraId="12534BE9" w14:textId="2B16C2FF" w:rsidR="00352427" w:rsidRPr="001D0FE3" w:rsidRDefault="00352427" w:rsidP="00A43DB5">
            <w:pPr>
              <w:rPr>
                <w:b/>
                <w:sz w:val="20"/>
                <w:szCs w:val="20"/>
              </w:rPr>
            </w:pPr>
            <w:r w:rsidRPr="001D0FE3">
              <w:rPr>
                <w:b/>
                <w:bCs/>
                <w:sz w:val="20"/>
                <w:szCs w:val="20"/>
              </w:rPr>
              <w:t>Kommentteja:</w:t>
            </w:r>
          </w:p>
          <w:p w14:paraId="64E430EE" w14:textId="77777777" w:rsidR="00352427" w:rsidRPr="001D0FE3" w:rsidRDefault="00352427" w:rsidP="00A43DB5">
            <w:pPr>
              <w:rPr>
                <w:b/>
                <w:sz w:val="20"/>
                <w:szCs w:val="20"/>
              </w:rPr>
            </w:pPr>
          </w:p>
          <w:p w14:paraId="641F3E67" w14:textId="6D562559" w:rsidR="00352427" w:rsidRPr="001D0FE3" w:rsidRDefault="00352427" w:rsidP="00A43DB5">
            <w:pPr>
              <w:rPr>
                <w:b/>
                <w:sz w:val="20"/>
                <w:szCs w:val="20"/>
              </w:rPr>
            </w:pPr>
          </w:p>
        </w:tc>
      </w:tr>
    </w:tbl>
    <w:p w14:paraId="1F552573" w14:textId="7DD7A208" w:rsidR="79CB9BDA" w:rsidRPr="001D0FE3" w:rsidRDefault="79CB9BDA" w:rsidP="008614CC">
      <w:pPr>
        <w:spacing w:before="120" w:after="0"/>
        <w:rPr>
          <w:b/>
          <w:sz w:val="20"/>
          <w:szCs w:val="20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7792"/>
        <w:gridCol w:w="1568"/>
      </w:tblGrid>
      <w:tr w:rsidR="79CB9BDA" w:rsidRPr="001D0FE3" w14:paraId="68227D3B" w14:textId="77777777" w:rsidTr="3CA37DCA">
        <w:tc>
          <w:tcPr>
            <w:tcW w:w="7792" w:type="dxa"/>
          </w:tcPr>
          <w:p w14:paraId="1B30A0F1" w14:textId="04E442E5" w:rsidR="79CB9BDA" w:rsidRPr="001D0FE3" w:rsidRDefault="79CB9BDA" w:rsidP="001D0FE3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lang w:val="fi-FI"/>
              </w:rPr>
            </w:pPr>
            <w:r w:rsidRPr="001D0FE3">
              <w:rPr>
                <w:b/>
                <w:bCs/>
                <w:sz w:val="20"/>
                <w:szCs w:val="20"/>
                <w:lang w:val="fi-FI"/>
              </w:rPr>
              <w:t>Tieteellinen kirjoittaminen</w:t>
            </w:r>
          </w:p>
        </w:tc>
        <w:tc>
          <w:tcPr>
            <w:tcW w:w="1568" w:type="dxa"/>
          </w:tcPr>
          <w:p w14:paraId="2E62862E" w14:textId="4B9B4714" w:rsidR="79CB9BDA" w:rsidRPr="001D0FE3" w:rsidRDefault="79CB9BDA" w:rsidP="008045EA">
            <w:pPr>
              <w:jc w:val="center"/>
              <w:rPr>
                <w:b/>
                <w:sz w:val="20"/>
                <w:szCs w:val="20"/>
                <w:lang w:val="fi-FI"/>
              </w:rPr>
            </w:pPr>
            <w:r w:rsidRPr="001D0FE3">
              <w:rPr>
                <w:b/>
                <w:bCs/>
                <w:sz w:val="20"/>
                <w:szCs w:val="20"/>
                <w:lang w:val="fi-FI"/>
              </w:rPr>
              <w:t>Arvio (0–5)</w:t>
            </w:r>
            <w:r w:rsidR="001C4030" w:rsidRPr="001D0FE3">
              <w:rPr>
                <w:b/>
                <w:bCs/>
                <w:sz w:val="20"/>
                <w:szCs w:val="20"/>
                <w:lang w:val="fi-FI"/>
              </w:rPr>
              <w:t xml:space="preserve"> </w:t>
            </w:r>
          </w:p>
        </w:tc>
      </w:tr>
      <w:tr w:rsidR="79CB9BDA" w:rsidRPr="003172EA" w14:paraId="27C98976" w14:textId="77777777" w:rsidTr="3CA37DCA">
        <w:tc>
          <w:tcPr>
            <w:tcW w:w="7792" w:type="dxa"/>
          </w:tcPr>
          <w:p w14:paraId="5C2CB199" w14:textId="37158507" w:rsidR="79CB9BDA" w:rsidRPr="00572C18" w:rsidRDefault="146AF7DB" w:rsidP="3CA37DC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fi-FI"/>
              </w:rPr>
            </w:pPr>
            <w:r w:rsidRPr="3CA37DC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fi-FI"/>
              </w:rPr>
              <w:t>Tutkimusraportin rakenteen loogisuus, johdonmukaisuus ja tekstilajivaatimusten noudattaminen</w:t>
            </w:r>
          </w:p>
          <w:p w14:paraId="4325A78A" w14:textId="7F5435D5" w:rsidR="79CB9BDA" w:rsidRPr="00572C18" w:rsidRDefault="79CB9BDA" w:rsidP="663A2C4F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1568" w:type="dxa"/>
          </w:tcPr>
          <w:p w14:paraId="7BD7CD68" w14:textId="5D4F8C40" w:rsidR="79CB9BDA" w:rsidRPr="00572C18" w:rsidRDefault="79CB9BDA">
            <w:pPr>
              <w:rPr>
                <w:sz w:val="20"/>
                <w:szCs w:val="20"/>
                <w:lang w:val="fi-FI"/>
              </w:rPr>
            </w:pPr>
            <w:r w:rsidRPr="00572C18">
              <w:rPr>
                <w:sz w:val="20"/>
                <w:szCs w:val="20"/>
                <w:lang w:val="fi-FI"/>
              </w:rPr>
              <w:t xml:space="preserve"> </w:t>
            </w:r>
          </w:p>
        </w:tc>
      </w:tr>
      <w:tr w:rsidR="79CB9BDA" w:rsidRPr="001D0FE3" w14:paraId="7DD9437E" w14:textId="77777777" w:rsidTr="3CA37DCA">
        <w:tc>
          <w:tcPr>
            <w:tcW w:w="7792" w:type="dxa"/>
          </w:tcPr>
          <w:p w14:paraId="6E007647" w14:textId="3DD085AC" w:rsidR="79CB9BDA" w:rsidRPr="00572C18" w:rsidRDefault="4E23101E" w:rsidP="3CA37DCA">
            <w:pPr>
              <w:spacing w:line="259" w:lineRule="auto"/>
              <w:rPr>
                <w:sz w:val="20"/>
                <w:szCs w:val="20"/>
                <w:lang w:val="fi-FI"/>
              </w:rPr>
            </w:pPr>
            <w:r w:rsidRPr="3CA37DC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fi-FI"/>
              </w:rPr>
              <w:t>Tekstin sujuvuus</w:t>
            </w:r>
            <w:r w:rsidRPr="3CA37DCA">
              <w:rPr>
                <w:sz w:val="20"/>
                <w:szCs w:val="20"/>
                <w:lang w:val="fi-FI"/>
              </w:rPr>
              <w:t xml:space="preserve"> </w:t>
            </w:r>
          </w:p>
          <w:p w14:paraId="2BAD2C5B" w14:textId="4DE20819" w:rsidR="79CB9BDA" w:rsidRPr="00572C18" w:rsidRDefault="79CB9BDA" w:rsidP="00352427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1568" w:type="dxa"/>
          </w:tcPr>
          <w:p w14:paraId="18AE4480" w14:textId="1C7D4B38" w:rsidR="79CB9BDA" w:rsidRPr="00572C18" w:rsidRDefault="79CB9BDA">
            <w:pPr>
              <w:rPr>
                <w:sz w:val="20"/>
                <w:szCs w:val="20"/>
                <w:lang w:val="fi-FI"/>
              </w:rPr>
            </w:pPr>
            <w:r w:rsidRPr="00572C18">
              <w:rPr>
                <w:sz w:val="20"/>
                <w:szCs w:val="20"/>
                <w:lang w:val="fi-FI"/>
              </w:rPr>
              <w:t xml:space="preserve"> </w:t>
            </w:r>
          </w:p>
        </w:tc>
      </w:tr>
      <w:tr w:rsidR="00D746D5" w:rsidRPr="001D0FE3" w14:paraId="725FF2A0" w14:textId="77777777" w:rsidTr="3CA37DCA">
        <w:tc>
          <w:tcPr>
            <w:tcW w:w="7792" w:type="dxa"/>
          </w:tcPr>
          <w:p w14:paraId="5C759EEB" w14:textId="0D246CB2" w:rsidR="00D746D5" w:rsidRPr="00572C18" w:rsidRDefault="5BB29C97" w:rsidP="3CA37DCA">
            <w:pPr>
              <w:rPr>
                <w:sz w:val="20"/>
                <w:szCs w:val="20"/>
                <w:shd w:val="clear" w:color="auto" w:fill="FFFFFF"/>
                <w:lang w:val="fi-FI"/>
              </w:rPr>
            </w:pPr>
            <w:r w:rsidRPr="3CA37DCA">
              <w:rPr>
                <w:sz w:val="20"/>
                <w:szCs w:val="20"/>
                <w:shd w:val="clear" w:color="auto" w:fill="FFFFFF"/>
                <w:lang w:val="fi-FI"/>
              </w:rPr>
              <w:t>Normien noudattaminen</w:t>
            </w:r>
          </w:p>
        </w:tc>
        <w:tc>
          <w:tcPr>
            <w:tcW w:w="1568" w:type="dxa"/>
          </w:tcPr>
          <w:p w14:paraId="275E93FC" w14:textId="77777777" w:rsidR="00D746D5" w:rsidRPr="00572C18" w:rsidRDefault="00D746D5">
            <w:pPr>
              <w:rPr>
                <w:sz w:val="20"/>
                <w:szCs w:val="20"/>
                <w:lang w:val="fi-FI"/>
              </w:rPr>
            </w:pPr>
          </w:p>
        </w:tc>
      </w:tr>
      <w:tr w:rsidR="79CB9BDA" w:rsidRPr="00572C18" w14:paraId="0B6B3795" w14:textId="77777777" w:rsidTr="3CA37DCA">
        <w:tc>
          <w:tcPr>
            <w:tcW w:w="7792" w:type="dxa"/>
          </w:tcPr>
          <w:p w14:paraId="4F9C6F05" w14:textId="66BE0342" w:rsidR="79CB9BDA" w:rsidRPr="00572C18" w:rsidRDefault="5BB29C97" w:rsidP="008045EA">
            <w:pPr>
              <w:rPr>
                <w:sz w:val="20"/>
                <w:szCs w:val="20"/>
                <w:lang w:val="fi-FI"/>
              </w:rPr>
            </w:pPr>
            <w:r w:rsidRPr="3CA37DCA">
              <w:rPr>
                <w:sz w:val="20"/>
                <w:szCs w:val="20"/>
                <w:lang w:val="fi-FI"/>
              </w:rPr>
              <w:t xml:space="preserve">Ulkoasu </w:t>
            </w:r>
          </w:p>
        </w:tc>
        <w:tc>
          <w:tcPr>
            <w:tcW w:w="1568" w:type="dxa"/>
          </w:tcPr>
          <w:p w14:paraId="74BBA072" w14:textId="18E235D9" w:rsidR="79CB9BDA" w:rsidRPr="00572C18" w:rsidRDefault="79CB9BDA">
            <w:pPr>
              <w:rPr>
                <w:sz w:val="20"/>
                <w:szCs w:val="20"/>
                <w:lang w:val="fi-FI"/>
              </w:rPr>
            </w:pPr>
            <w:r w:rsidRPr="00572C18">
              <w:rPr>
                <w:sz w:val="20"/>
                <w:szCs w:val="20"/>
                <w:lang w:val="fi-FI"/>
              </w:rPr>
              <w:t xml:space="preserve"> </w:t>
            </w:r>
          </w:p>
        </w:tc>
      </w:tr>
      <w:tr w:rsidR="79CB9BDA" w:rsidRPr="00572C18" w14:paraId="1B0521F6" w14:textId="77777777" w:rsidTr="3CA37DCA">
        <w:tc>
          <w:tcPr>
            <w:tcW w:w="7792" w:type="dxa"/>
          </w:tcPr>
          <w:p w14:paraId="453C919F" w14:textId="4810D9AD" w:rsidR="79CB9BDA" w:rsidRPr="00572C18" w:rsidRDefault="008045EA" w:rsidP="79CB9BDA">
            <w:pPr>
              <w:jc w:val="right"/>
              <w:rPr>
                <w:sz w:val="20"/>
                <w:szCs w:val="20"/>
                <w:lang w:val="fi-FI"/>
              </w:rPr>
            </w:pPr>
            <w:r w:rsidRPr="00572C18">
              <w:rPr>
                <w:b/>
                <w:bCs/>
                <w:sz w:val="20"/>
                <w:szCs w:val="20"/>
                <w:lang w:val="fi-FI"/>
              </w:rPr>
              <w:t>K</w:t>
            </w:r>
            <w:r w:rsidR="79CB9BDA" w:rsidRPr="00572C18">
              <w:rPr>
                <w:b/>
                <w:bCs/>
                <w:sz w:val="20"/>
                <w:szCs w:val="20"/>
                <w:lang w:val="fi-FI"/>
              </w:rPr>
              <w:t>eskiarvo</w:t>
            </w:r>
          </w:p>
        </w:tc>
        <w:tc>
          <w:tcPr>
            <w:tcW w:w="1568" w:type="dxa"/>
          </w:tcPr>
          <w:p w14:paraId="23885CE7" w14:textId="2B95D17A" w:rsidR="79CB9BDA" w:rsidRPr="00572C18" w:rsidRDefault="79CB9BDA">
            <w:pPr>
              <w:rPr>
                <w:sz w:val="20"/>
                <w:szCs w:val="20"/>
                <w:lang w:val="fi-FI"/>
              </w:rPr>
            </w:pPr>
            <w:r w:rsidRPr="00572C18">
              <w:rPr>
                <w:sz w:val="20"/>
                <w:szCs w:val="20"/>
                <w:lang w:val="fi-FI"/>
              </w:rPr>
              <w:t xml:space="preserve"> </w:t>
            </w:r>
          </w:p>
        </w:tc>
      </w:tr>
      <w:tr w:rsidR="008045EA" w:rsidRPr="00572C18" w14:paraId="786B2C67" w14:textId="77777777" w:rsidTr="3CA37DCA">
        <w:tc>
          <w:tcPr>
            <w:tcW w:w="9360" w:type="dxa"/>
            <w:gridSpan w:val="2"/>
          </w:tcPr>
          <w:p w14:paraId="5566863D" w14:textId="77777777" w:rsidR="008045EA" w:rsidRPr="00572C18" w:rsidRDefault="008045EA">
            <w:pPr>
              <w:rPr>
                <w:sz w:val="20"/>
                <w:szCs w:val="20"/>
                <w:lang w:val="fi-FI"/>
              </w:rPr>
            </w:pPr>
            <w:r w:rsidRPr="00572C18">
              <w:rPr>
                <w:b/>
                <w:bCs/>
                <w:sz w:val="20"/>
                <w:szCs w:val="20"/>
                <w:lang w:val="fi-FI"/>
              </w:rPr>
              <w:t>Kommentteja:</w:t>
            </w:r>
          </w:p>
          <w:p w14:paraId="5938BA03" w14:textId="77777777" w:rsidR="008045EA" w:rsidRPr="00572C18" w:rsidRDefault="008045EA">
            <w:pPr>
              <w:rPr>
                <w:sz w:val="20"/>
                <w:szCs w:val="20"/>
                <w:lang w:val="fi-FI"/>
              </w:rPr>
            </w:pPr>
          </w:p>
          <w:p w14:paraId="41615485" w14:textId="0D7A7EC2" w:rsidR="008045EA" w:rsidRPr="00572C18" w:rsidRDefault="008045EA">
            <w:pPr>
              <w:rPr>
                <w:sz w:val="20"/>
                <w:szCs w:val="20"/>
                <w:lang w:val="fi-FI"/>
              </w:rPr>
            </w:pPr>
          </w:p>
        </w:tc>
      </w:tr>
    </w:tbl>
    <w:p w14:paraId="0CD17046" w14:textId="050A01AC" w:rsidR="00B0366A" w:rsidRDefault="00B0366A" w:rsidP="008045EA">
      <w:pPr>
        <w:spacing w:before="120" w:after="0"/>
        <w:rPr>
          <w:rFonts w:ascii="Calibri" w:hAnsi="Calibri" w:cs="Calibri"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1418"/>
      </w:tblGrid>
      <w:tr w:rsidR="00577F34" w:rsidRPr="003172EA" w14:paraId="2C9BCAD8" w14:textId="77777777" w:rsidTr="00577F3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6F090C3" w14:textId="4280AA89" w:rsidR="00577F34" w:rsidRPr="00577F34" w:rsidRDefault="001D0FE3" w:rsidP="008045EA">
            <w:pPr>
              <w:spacing w:before="120"/>
              <w:rPr>
                <w:rFonts w:ascii="Calibri" w:hAnsi="Calibri" w:cs="Calibri"/>
                <w:b/>
                <w:lang w:val="fi-FI"/>
              </w:rPr>
            </w:pPr>
            <w:r>
              <w:rPr>
                <w:rFonts w:ascii="Calibri" w:hAnsi="Calibri" w:cs="Calibri"/>
                <w:b/>
                <w:sz w:val="24"/>
                <w:lang w:val="fi-FI"/>
              </w:rPr>
              <w:t xml:space="preserve">Kandidaatin </w:t>
            </w:r>
            <w:r w:rsidR="00577F34" w:rsidRPr="00577F34">
              <w:rPr>
                <w:rFonts w:ascii="Calibri" w:hAnsi="Calibri" w:cs="Calibri"/>
                <w:b/>
                <w:sz w:val="24"/>
                <w:lang w:val="fi-FI"/>
              </w:rPr>
              <w:t xml:space="preserve">tutkielman </w:t>
            </w:r>
            <w:r>
              <w:rPr>
                <w:rFonts w:ascii="Calibri" w:hAnsi="Calibri" w:cs="Calibri"/>
                <w:b/>
                <w:sz w:val="24"/>
                <w:lang w:val="fi-FI"/>
              </w:rPr>
              <w:t xml:space="preserve"> ja proseminaarin </w:t>
            </w:r>
            <w:r w:rsidR="00577F34" w:rsidRPr="00577F34">
              <w:rPr>
                <w:rFonts w:ascii="Calibri" w:hAnsi="Calibri" w:cs="Calibri"/>
                <w:b/>
                <w:sz w:val="24"/>
                <w:lang w:val="fi-FI"/>
              </w:rPr>
              <w:t>arvosana</w:t>
            </w:r>
            <w:r w:rsidR="00577F34" w:rsidRPr="00577F34">
              <w:rPr>
                <w:rFonts w:ascii="Calibri" w:hAnsi="Calibri" w:cs="Calibri"/>
                <w:b/>
                <w:sz w:val="24"/>
                <w:vertAlign w:val="superscript"/>
                <w:lang w:val="fi-FI"/>
              </w:rPr>
              <w:t>1</w:t>
            </w:r>
            <w:r w:rsidR="00577F34" w:rsidRPr="00577F34">
              <w:rPr>
                <w:rFonts w:ascii="Calibri" w:hAnsi="Calibri" w:cs="Calibri"/>
                <w:b/>
                <w:sz w:val="24"/>
                <w:lang w:val="fi-FI"/>
              </w:rPr>
              <w:t>:</w:t>
            </w:r>
          </w:p>
        </w:tc>
        <w:tc>
          <w:tcPr>
            <w:tcW w:w="1418" w:type="dxa"/>
          </w:tcPr>
          <w:p w14:paraId="516F97E4" w14:textId="77777777" w:rsidR="00577F34" w:rsidRDefault="00577F34" w:rsidP="008045EA">
            <w:pPr>
              <w:spacing w:before="120"/>
              <w:rPr>
                <w:rFonts w:ascii="Calibri" w:hAnsi="Calibri" w:cs="Calibri"/>
                <w:lang w:val="fi-FI"/>
              </w:rPr>
            </w:pPr>
          </w:p>
          <w:p w14:paraId="05EE9376" w14:textId="37A509A4" w:rsidR="00577F34" w:rsidRDefault="00577F34" w:rsidP="008045EA">
            <w:pPr>
              <w:spacing w:before="120"/>
              <w:rPr>
                <w:rFonts w:ascii="Calibri" w:hAnsi="Calibri" w:cs="Calibri"/>
                <w:lang w:val="fi-FI"/>
              </w:rPr>
            </w:pPr>
          </w:p>
        </w:tc>
      </w:tr>
    </w:tbl>
    <w:p w14:paraId="6BEEC9C5" w14:textId="2E3B3993" w:rsidR="00577F34" w:rsidRDefault="00577F34" w:rsidP="008045EA">
      <w:pPr>
        <w:spacing w:before="120" w:after="0"/>
        <w:rPr>
          <w:rFonts w:ascii="Calibri" w:hAnsi="Calibri" w:cs="Calibri"/>
          <w:lang w:val="fi-FI"/>
        </w:rPr>
      </w:pPr>
    </w:p>
    <w:p w14:paraId="311C8E60" w14:textId="77777777" w:rsidR="00F914F5" w:rsidRPr="00577F34" w:rsidRDefault="00F914F5" w:rsidP="008045EA">
      <w:pPr>
        <w:spacing w:before="120" w:after="0"/>
        <w:rPr>
          <w:rFonts w:ascii="Calibri" w:hAnsi="Calibri" w:cs="Calibri"/>
          <w:lang w:val="fi-FI"/>
        </w:rPr>
      </w:pPr>
    </w:p>
    <w:p w14:paraId="048E2197" w14:textId="29171033" w:rsidR="00577F34" w:rsidRPr="00787AD9" w:rsidRDefault="00577F34" w:rsidP="00F914F5">
      <w:pPr>
        <w:pStyle w:val="OPASkappa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0"/>
        </w:rPr>
      </w:pPr>
      <w:r w:rsidRPr="00787AD9">
        <w:rPr>
          <w:rFonts w:asciiTheme="minorHAnsi" w:hAnsiTheme="minorHAnsi" w:cstheme="minorHAnsi"/>
          <w:sz w:val="20"/>
          <w:vertAlign w:val="superscript"/>
        </w:rPr>
        <w:t xml:space="preserve">1 </w:t>
      </w:r>
      <w:r w:rsidR="006F779F">
        <w:rPr>
          <w:rFonts w:asciiTheme="minorHAnsi" w:hAnsiTheme="minorHAnsi" w:cstheme="minorHAnsi"/>
          <w:sz w:val="20"/>
        </w:rPr>
        <w:t>Kandidaatin t</w:t>
      </w:r>
      <w:r w:rsidRPr="00787AD9">
        <w:rPr>
          <w:rFonts w:asciiTheme="minorHAnsi" w:hAnsiTheme="minorHAnsi" w:cstheme="minorHAnsi"/>
          <w:sz w:val="20"/>
        </w:rPr>
        <w:t xml:space="preserve">utkielma </w:t>
      </w:r>
      <w:r w:rsidR="006F779F">
        <w:rPr>
          <w:rFonts w:asciiTheme="minorHAnsi" w:hAnsiTheme="minorHAnsi" w:cstheme="minorHAnsi"/>
          <w:sz w:val="20"/>
        </w:rPr>
        <w:t xml:space="preserve">ja proseminaari </w:t>
      </w:r>
      <w:r w:rsidRPr="00787AD9">
        <w:rPr>
          <w:rFonts w:asciiTheme="minorHAnsi" w:hAnsiTheme="minorHAnsi" w:cstheme="minorHAnsi"/>
          <w:sz w:val="20"/>
        </w:rPr>
        <w:t xml:space="preserve">arvostellaan asteikolla 0 – 5 (0 = </w:t>
      </w:r>
      <w:r w:rsidRPr="00787AD9">
        <w:rPr>
          <w:rFonts w:asciiTheme="minorHAnsi" w:hAnsiTheme="minorHAnsi" w:cstheme="minorHAnsi"/>
          <w:i/>
          <w:sz w:val="20"/>
        </w:rPr>
        <w:t>ei hyväksytty</w:t>
      </w:r>
      <w:r w:rsidRPr="00787AD9">
        <w:rPr>
          <w:rFonts w:asciiTheme="minorHAnsi" w:hAnsiTheme="minorHAnsi" w:cstheme="minorHAnsi"/>
          <w:sz w:val="20"/>
        </w:rPr>
        <w:t xml:space="preserve">, 1 = </w:t>
      </w:r>
      <w:r w:rsidRPr="00787AD9">
        <w:rPr>
          <w:rFonts w:asciiTheme="minorHAnsi" w:hAnsiTheme="minorHAnsi" w:cstheme="minorHAnsi"/>
          <w:i/>
          <w:sz w:val="20"/>
        </w:rPr>
        <w:t>välttävä</w:t>
      </w:r>
      <w:r w:rsidRPr="00787AD9">
        <w:rPr>
          <w:rFonts w:asciiTheme="minorHAnsi" w:hAnsiTheme="minorHAnsi" w:cstheme="minorHAnsi"/>
          <w:sz w:val="20"/>
        </w:rPr>
        <w:t xml:space="preserve">, 2 = </w:t>
      </w:r>
      <w:r w:rsidRPr="00787AD9">
        <w:rPr>
          <w:rFonts w:asciiTheme="minorHAnsi" w:hAnsiTheme="minorHAnsi" w:cstheme="minorHAnsi"/>
          <w:i/>
          <w:sz w:val="20"/>
        </w:rPr>
        <w:t>tyydyttävä</w:t>
      </w:r>
      <w:r w:rsidRPr="00787AD9">
        <w:rPr>
          <w:rFonts w:asciiTheme="minorHAnsi" w:hAnsiTheme="minorHAnsi" w:cstheme="minorHAnsi"/>
          <w:sz w:val="20"/>
        </w:rPr>
        <w:t xml:space="preserve">, 3 = </w:t>
      </w:r>
      <w:r w:rsidRPr="00787AD9">
        <w:rPr>
          <w:rFonts w:asciiTheme="minorHAnsi" w:hAnsiTheme="minorHAnsi" w:cstheme="minorHAnsi"/>
          <w:i/>
          <w:sz w:val="20"/>
        </w:rPr>
        <w:t>hyvä</w:t>
      </w:r>
      <w:r w:rsidRPr="00787AD9">
        <w:rPr>
          <w:rFonts w:asciiTheme="minorHAnsi" w:hAnsiTheme="minorHAnsi" w:cstheme="minorHAnsi"/>
          <w:sz w:val="20"/>
        </w:rPr>
        <w:t xml:space="preserve">, 4 = </w:t>
      </w:r>
      <w:r w:rsidRPr="00787AD9">
        <w:rPr>
          <w:rFonts w:asciiTheme="minorHAnsi" w:hAnsiTheme="minorHAnsi" w:cstheme="minorHAnsi"/>
          <w:i/>
          <w:sz w:val="20"/>
        </w:rPr>
        <w:t>kiitettävä</w:t>
      </w:r>
      <w:r w:rsidRPr="00787AD9">
        <w:rPr>
          <w:rFonts w:asciiTheme="minorHAnsi" w:hAnsiTheme="minorHAnsi" w:cstheme="minorHAnsi"/>
          <w:sz w:val="20"/>
        </w:rPr>
        <w:t xml:space="preserve">, 5 = </w:t>
      </w:r>
      <w:r w:rsidRPr="00787AD9">
        <w:rPr>
          <w:rFonts w:asciiTheme="minorHAnsi" w:hAnsiTheme="minorHAnsi" w:cstheme="minorHAnsi"/>
          <w:i/>
          <w:sz w:val="20"/>
        </w:rPr>
        <w:t>erinomainen</w:t>
      </w:r>
      <w:r w:rsidRPr="00787AD9">
        <w:rPr>
          <w:rFonts w:asciiTheme="minorHAnsi" w:hAnsiTheme="minorHAnsi" w:cstheme="minorHAnsi"/>
          <w:sz w:val="20"/>
        </w:rPr>
        <w:t xml:space="preserve">). Arvosana muodostuu viiden arvioitavan kohdan keskiarvon perusteella: </w:t>
      </w:r>
      <w:r w:rsidR="00F914F5" w:rsidRPr="00787AD9">
        <w:rPr>
          <w:rFonts w:asciiTheme="minorHAnsi" w:hAnsiTheme="minorHAnsi" w:cstheme="minorHAnsi"/>
          <w:sz w:val="20"/>
        </w:rPr>
        <w:t xml:space="preserve">a) </w:t>
      </w:r>
      <w:r w:rsidR="006F779F" w:rsidRPr="006F779F">
        <w:rPr>
          <w:rFonts w:asciiTheme="minorHAnsi" w:hAnsiTheme="minorHAnsi" w:cstheme="minorHAnsi"/>
          <w:sz w:val="20"/>
        </w:rPr>
        <w:t>Teoreettis-käsitteellinen tausta sekä tutkimustehtävä ja -kysymykset</w:t>
      </w:r>
      <w:r w:rsidRPr="00787AD9">
        <w:rPr>
          <w:rFonts w:asciiTheme="minorHAnsi" w:hAnsiTheme="minorHAnsi" w:cstheme="minorHAnsi"/>
          <w:bCs/>
          <w:sz w:val="20"/>
          <w:szCs w:val="18"/>
        </w:rPr>
        <w:t xml:space="preserve">, </w:t>
      </w:r>
      <w:r w:rsidR="00F914F5" w:rsidRPr="00787AD9">
        <w:rPr>
          <w:rFonts w:asciiTheme="minorHAnsi" w:hAnsiTheme="minorHAnsi" w:cstheme="minorHAnsi"/>
          <w:bCs/>
          <w:sz w:val="20"/>
          <w:szCs w:val="18"/>
        </w:rPr>
        <w:t xml:space="preserve">b) </w:t>
      </w:r>
      <w:r w:rsidR="006F779F" w:rsidRPr="006F779F">
        <w:rPr>
          <w:rFonts w:asciiTheme="minorHAnsi" w:hAnsiTheme="minorHAnsi" w:cstheme="minorHAnsi"/>
          <w:bCs/>
          <w:sz w:val="20"/>
          <w:szCs w:val="18"/>
        </w:rPr>
        <w:t>Aineisto, analyysimenetelmät ja eettisten kysymysten tarkastelu</w:t>
      </w:r>
      <w:r w:rsidR="00F914F5" w:rsidRPr="00787AD9">
        <w:rPr>
          <w:rFonts w:asciiTheme="minorHAnsi" w:hAnsiTheme="minorHAnsi" w:cstheme="minorHAnsi"/>
          <w:bCs/>
          <w:sz w:val="20"/>
        </w:rPr>
        <w:t xml:space="preserve">, c) Tulosten esittäminen, d) </w:t>
      </w:r>
      <w:r w:rsidR="006F779F" w:rsidRPr="006F779F">
        <w:rPr>
          <w:rFonts w:asciiTheme="minorHAnsi" w:hAnsiTheme="minorHAnsi" w:cstheme="minorHAnsi"/>
          <w:bCs/>
          <w:sz w:val="20"/>
        </w:rPr>
        <w:t xml:space="preserve">Tulosten suhteuttaminen aikaisempaan teoreettis-käsitteelliseen taustaan ja tutkimustietoon </w:t>
      </w:r>
      <w:r w:rsidR="00F914F5" w:rsidRPr="00787AD9">
        <w:rPr>
          <w:rFonts w:asciiTheme="minorHAnsi" w:hAnsiTheme="minorHAnsi" w:cstheme="minorHAnsi"/>
          <w:bCs/>
          <w:sz w:val="20"/>
        </w:rPr>
        <w:t>ja e) Tieteellinen kirjoittaminen.</w:t>
      </w:r>
      <w:r w:rsidRPr="00787AD9">
        <w:rPr>
          <w:rFonts w:asciiTheme="minorHAnsi" w:hAnsiTheme="minorHAnsi" w:cstheme="minorHAnsi"/>
          <w:sz w:val="20"/>
        </w:rPr>
        <w:t xml:space="preserve"> </w:t>
      </w:r>
      <w:r w:rsidR="00F914F5" w:rsidRPr="00787AD9">
        <w:rPr>
          <w:rFonts w:asciiTheme="minorHAnsi" w:hAnsiTheme="minorHAnsi" w:cstheme="minorHAnsi"/>
          <w:sz w:val="20"/>
        </w:rPr>
        <w:t xml:space="preserve">Jokin tai jotkin osa-alueiden alakohdista voidaan jättää arvioimatta, mikäli se on perusteltua tutkimusotteen tai valmiin aineiston vuoksi. Arvioimatta jättäminen perustellaan arvioitavan osa-alueen kommenttikentässä. </w:t>
      </w:r>
    </w:p>
    <w:p w14:paraId="7E866685" w14:textId="2A15D7AB" w:rsidR="00F914F5" w:rsidRDefault="00F914F5">
      <w:pPr>
        <w:rPr>
          <w:rFonts w:eastAsia="Times New Roman" w:cstheme="minorHAnsi"/>
          <w:b/>
          <w:color w:val="000000"/>
          <w:u w:color="000000"/>
          <w:lang w:val="fi-FI" w:eastAsia="fi-F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538"/>
        <w:gridCol w:w="577"/>
        <w:gridCol w:w="301"/>
        <w:gridCol w:w="440"/>
        <w:gridCol w:w="688"/>
      </w:tblGrid>
      <w:tr w:rsidR="002B4AB1" w14:paraId="166ADBD8" w14:textId="77777777" w:rsidTr="002B4AB1">
        <w:tc>
          <w:tcPr>
            <w:tcW w:w="1980" w:type="dxa"/>
          </w:tcPr>
          <w:p w14:paraId="5039FCDF" w14:textId="23BE3878" w:rsidR="002B4AB1" w:rsidRDefault="002B4AB1" w:rsidP="00F914F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160"/>
                <w:tab w:val="left" w:pos="5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14F5">
              <w:rPr>
                <w:rFonts w:asciiTheme="minorHAnsi" w:hAnsiTheme="minorHAnsi" w:cstheme="minorHAnsi"/>
                <w:b/>
                <w:sz w:val="22"/>
                <w:szCs w:val="22"/>
              </w:rPr>
              <w:t>Paikka ja päiväys:</w:t>
            </w:r>
          </w:p>
        </w:tc>
        <w:tc>
          <w:tcPr>
            <w:tcW w:w="1538" w:type="dxa"/>
          </w:tcPr>
          <w:p w14:paraId="5BA6DB31" w14:textId="168734CF" w:rsidR="002B4AB1" w:rsidRPr="002B4AB1" w:rsidRDefault="002B4AB1" w:rsidP="00F914F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160"/>
                <w:tab w:val="left" w:pos="588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B4AB1">
              <w:rPr>
                <w:rFonts w:asciiTheme="minorHAnsi" w:hAnsiTheme="minorHAnsi" w:cstheme="minorHAnsi"/>
                <w:sz w:val="22"/>
                <w:szCs w:val="22"/>
              </w:rPr>
              <w:t>Jyväskylässä</w:t>
            </w:r>
          </w:p>
        </w:tc>
        <w:tc>
          <w:tcPr>
            <w:tcW w:w="577" w:type="dxa"/>
          </w:tcPr>
          <w:p w14:paraId="2A05B322" w14:textId="549866E4" w:rsidR="002B4AB1" w:rsidRPr="002B4AB1" w:rsidRDefault="002B4AB1" w:rsidP="002B4AB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160"/>
                <w:tab w:val="left" w:pos="588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" w:type="dxa"/>
          </w:tcPr>
          <w:p w14:paraId="6DA0C4EF" w14:textId="5FC7AE78" w:rsidR="002B4AB1" w:rsidRPr="002B4AB1" w:rsidRDefault="002B4AB1" w:rsidP="002B4AB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160"/>
                <w:tab w:val="left" w:pos="588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4AB1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440" w:type="dxa"/>
          </w:tcPr>
          <w:p w14:paraId="2B33BB06" w14:textId="084D345D" w:rsidR="002B4AB1" w:rsidRPr="002B4AB1" w:rsidRDefault="002B4AB1" w:rsidP="00F914F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160"/>
                <w:tab w:val="left" w:pos="5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8" w:type="dxa"/>
          </w:tcPr>
          <w:p w14:paraId="7A9A8EF2" w14:textId="1D11DB87" w:rsidR="002B4AB1" w:rsidRPr="002B4AB1" w:rsidRDefault="002B4AB1" w:rsidP="00F914F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160"/>
                <w:tab w:val="left" w:pos="5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B4AB1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6F779F" w14:paraId="1F5524ED" w14:textId="77777777" w:rsidTr="002B4AB1">
        <w:tc>
          <w:tcPr>
            <w:tcW w:w="1980" w:type="dxa"/>
          </w:tcPr>
          <w:p w14:paraId="52DD1C56" w14:textId="77777777" w:rsidR="006F779F" w:rsidRPr="00F914F5" w:rsidRDefault="006F779F" w:rsidP="00F914F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160"/>
                <w:tab w:val="left" w:pos="5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8" w:type="dxa"/>
          </w:tcPr>
          <w:p w14:paraId="0794E989" w14:textId="77777777" w:rsidR="006F779F" w:rsidRPr="002B4AB1" w:rsidRDefault="006F779F" w:rsidP="00F914F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160"/>
                <w:tab w:val="left" w:pos="588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" w:type="dxa"/>
          </w:tcPr>
          <w:p w14:paraId="76CFDB86" w14:textId="77777777" w:rsidR="006F779F" w:rsidRPr="002B4AB1" w:rsidRDefault="006F779F" w:rsidP="002B4AB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160"/>
                <w:tab w:val="left" w:pos="588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1" w:type="dxa"/>
          </w:tcPr>
          <w:p w14:paraId="1F258AB5" w14:textId="77777777" w:rsidR="006F779F" w:rsidRPr="002B4AB1" w:rsidRDefault="006F779F" w:rsidP="002B4AB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160"/>
                <w:tab w:val="left" w:pos="588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" w:type="dxa"/>
          </w:tcPr>
          <w:p w14:paraId="7E47124C" w14:textId="77777777" w:rsidR="006F779F" w:rsidRPr="002B4AB1" w:rsidRDefault="006F779F" w:rsidP="00F914F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160"/>
                <w:tab w:val="left" w:pos="5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8" w:type="dxa"/>
          </w:tcPr>
          <w:p w14:paraId="0795F7EE" w14:textId="77777777" w:rsidR="006F779F" w:rsidRPr="002B4AB1" w:rsidRDefault="006F779F" w:rsidP="00F914F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160"/>
                <w:tab w:val="left" w:pos="5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AB7380" w14:textId="75B02852" w:rsidR="00F914F5" w:rsidRPr="00F914F5" w:rsidRDefault="00F914F5" w:rsidP="00F914F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160"/>
          <w:tab w:val="left" w:pos="5880"/>
        </w:tabs>
        <w:rPr>
          <w:rFonts w:asciiTheme="minorHAnsi" w:hAnsiTheme="minorHAnsi" w:cstheme="minorHAnsi"/>
          <w:sz w:val="22"/>
          <w:szCs w:val="22"/>
        </w:rPr>
      </w:pPr>
      <w:r w:rsidRPr="00F914F5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TableGrid"/>
        <w:tblW w:w="6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536"/>
        <w:gridCol w:w="236"/>
      </w:tblGrid>
      <w:tr w:rsidR="006F779F" w:rsidRPr="002B4AB1" w14:paraId="0EC1380B" w14:textId="77777777" w:rsidTr="006F779F">
        <w:tc>
          <w:tcPr>
            <w:tcW w:w="1985" w:type="dxa"/>
            <w:vAlign w:val="center"/>
          </w:tcPr>
          <w:p w14:paraId="018142B5" w14:textId="59DE6EBA" w:rsidR="006F779F" w:rsidRPr="002B4AB1" w:rsidRDefault="006F779F" w:rsidP="002B4AB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Lausunnon antaja</w:t>
            </w:r>
          </w:p>
        </w:tc>
        <w:tc>
          <w:tcPr>
            <w:tcW w:w="283" w:type="dxa"/>
          </w:tcPr>
          <w:p w14:paraId="231193B7" w14:textId="77777777" w:rsidR="006F779F" w:rsidRDefault="006F779F" w:rsidP="00F914F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56E8CF07" w14:textId="71AA0869" w:rsidR="006F779F" w:rsidRDefault="006F779F" w:rsidP="00F914F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</w:tcPr>
          <w:p w14:paraId="6B4AF97C" w14:textId="77777777" w:rsidR="006F779F" w:rsidRDefault="006F779F" w:rsidP="00F914F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779F" w:rsidRPr="002B4AB1" w14:paraId="7308BE2B" w14:textId="77777777" w:rsidTr="006F779F">
        <w:tc>
          <w:tcPr>
            <w:tcW w:w="1985" w:type="dxa"/>
          </w:tcPr>
          <w:p w14:paraId="003D94A2" w14:textId="77777777" w:rsidR="006F779F" w:rsidRDefault="006F779F" w:rsidP="002B4AB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Nimen selvennys</w:t>
            </w:r>
          </w:p>
          <w:p w14:paraId="258FA6D5" w14:textId="557BB051" w:rsidR="006F779F" w:rsidRDefault="006F779F" w:rsidP="002B4AB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Virka-asema</w:t>
            </w:r>
          </w:p>
        </w:tc>
        <w:tc>
          <w:tcPr>
            <w:tcW w:w="283" w:type="dxa"/>
          </w:tcPr>
          <w:p w14:paraId="1F5E57E6" w14:textId="77777777" w:rsidR="006F779F" w:rsidRDefault="006F779F" w:rsidP="00F914F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single" w:sz="4" w:space="0" w:color="auto"/>
            </w:tcBorders>
          </w:tcPr>
          <w:p w14:paraId="130012FF" w14:textId="745C98C9" w:rsidR="006F779F" w:rsidRDefault="006F779F" w:rsidP="00F914F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</w:tcPr>
          <w:p w14:paraId="0215BC50" w14:textId="77777777" w:rsidR="006F779F" w:rsidRDefault="006F779F" w:rsidP="00F914F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7AD7E2" w14:textId="77777777" w:rsidR="00F914F5" w:rsidRPr="00F914F5" w:rsidRDefault="00F914F5" w:rsidP="00F914F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4B065DA9" w14:textId="27EA2189" w:rsidR="00F914F5" w:rsidRPr="00F914F5" w:rsidRDefault="00F914F5" w:rsidP="00F914F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160"/>
          <w:tab w:val="left" w:pos="5880"/>
        </w:tabs>
        <w:outlineLvl w:val="0"/>
        <w:rPr>
          <w:rFonts w:asciiTheme="minorHAnsi" w:hAnsiTheme="minorHAnsi" w:cstheme="minorHAnsi"/>
          <w:sz w:val="22"/>
          <w:szCs w:val="22"/>
        </w:rPr>
      </w:pPr>
    </w:p>
    <w:p w14:paraId="3472B147" w14:textId="7957E2F9" w:rsidR="00F914F5" w:rsidRPr="00F914F5" w:rsidRDefault="00F914F5" w:rsidP="00F914F5">
      <w:pPr>
        <w:pStyle w:val="OPASkappa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360"/>
        <w:rPr>
          <w:rFonts w:asciiTheme="minorHAnsi" w:hAnsiTheme="minorHAnsi" w:cstheme="minorHAnsi"/>
        </w:rPr>
      </w:pPr>
    </w:p>
    <w:sectPr w:rsidR="00F914F5" w:rsidRPr="00F914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E7ACB" w14:textId="77777777" w:rsidR="00207562" w:rsidRDefault="00207562" w:rsidP="004F0001">
      <w:pPr>
        <w:spacing w:after="0" w:line="240" w:lineRule="auto"/>
      </w:pPr>
      <w:r>
        <w:separator/>
      </w:r>
    </w:p>
  </w:endnote>
  <w:endnote w:type="continuationSeparator" w:id="0">
    <w:p w14:paraId="25F18676" w14:textId="77777777" w:rsidR="00207562" w:rsidRDefault="00207562" w:rsidP="004F0001">
      <w:pPr>
        <w:spacing w:after="0" w:line="240" w:lineRule="auto"/>
      </w:pPr>
      <w:r>
        <w:continuationSeparator/>
      </w:r>
    </w:p>
  </w:endnote>
  <w:endnote w:type="continuationNotice" w:id="1">
    <w:p w14:paraId="11E89077" w14:textId="77777777" w:rsidR="00207562" w:rsidRDefault="002075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37118" w14:textId="77777777" w:rsidR="001D0FE3" w:rsidRDefault="001D0F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A3F55" w14:textId="77777777" w:rsidR="001D0FE3" w:rsidRDefault="001D0F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10B29" w14:textId="77777777" w:rsidR="001D0FE3" w:rsidRDefault="001D0F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71F3F" w14:textId="77777777" w:rsidR="00207562" w:rsidRDefault="00207562" w:rsidP="004F0001">
      <w:pPr>
        <w:spacing w:after="0" w:line="240" w:lineRule="auto"/>
      </w:pPr>
      <w:r>
        <w:separator/>
      </w:r>
    </w:p>
  </w:footnote>
  <w:footnote w:type="continuationSeparator" w:id="0">
    <w:p w14:paraId="7DA9BAB9" w14:textId="77777777" w:rsidR="00207562" w:rsidRDefault="00207562" w:rsidP="004F0001">
      <w:pPr>
        <w:spacing w:after="0" w:line="240" w:lineRule="auto"/>
      </w:pPr>
      <w:r>
        <w:continuationSeparator/>
      </w:r>
    </w:p>
  </w:footnote>
  <w:footnote w:type="continuationNotice" w:id="1">
    <w:p w14:paraId="40DF04E4" w14:textId="77777777" w:rsidR="00207562" w:rsidRDefault="002075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F7886" w14:textId="77777777" w:rsidR="001D0FE3" w:rsidRDefault="001D0F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C1117" w14:textId="77777777" w:rsidR="004F0001" w:rsidRDefault="004F00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4E462" w14:textId="77777777" w:rsidR="001D0FE3" w:rsidRDefault="001D0F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C0FDF"/>
    <w:multiLevelType w:val="multilevel"/>
    <w:tmpl w:val="2584B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5676AA"/>
    <w:multiLevelType w:val="hybridMultilevel"/>
    <w:tmpl w:val="35660962"/>
    <w:lvl w:ilvl="0" w:tplc="4F40A982">
      <w:start w:val="1"/>
      <w:numFmt w:val="upperLetter"/>
      <w:lvlText w:val="%1."/>
      <w:lvlJc w:val="left"/>
      <w:pPr>
        <w:ind w:left="720" w:hanging="360"/>
      </w:pPr>
    </w:lvl>
    <w:lvl w:ilvl="1" w:tplc="918421D6">
      <w:start w:val="1"/>
      <w:numFmt w:val="lowerLetter"/>
      <w:lvlText w:val="%2."/>
      <w:lvlJc w:val="left"/>
      <w:pPr>
        <w:ind w:left="1440" w:hanging="360"/>
      </w:pPr>
    </w:lvl>
    <w:lvl w:ilvl="2" w:tplc="5D8415B0">
      <w:start w:val="1"/>
      <w:numFmt w:val="lowerRoman"/>
      <w:lvlText w:val="%3."/>
      <w:lvlJc w:val="right"/>
      <w:pPr>
        <w:ind w:left="2160" w:hanging="180"/>
      </w:pPr>
    </w:lvl>
    <w:lvl w:ilvl="3" w:tplc="728CDE90">
      <w:start w:val="1"/>
      <w:numFmt w:val="decimal"/>
      <w:lvlText w:val="%4."/>
      <w:lvlJc w:val="left"/>
      <w:pPr>
        <w:ind w:left="2880" w:hanging="360"/>
      </w:pPr>
    </w:lvl>
    <w:lvl w:ilvl="4" w:tplc="E8244D34">
      <w:start w:val="1"/>
      <w:numFmt w:val="lowerLetter"/>
      <w:lvlText w:val="%5."/>
      <w:lvlJc w:val="left"/>
      <w:pPr>
        <w:ind w:left="3600" w:hanging="360"/>
      </w:pPr>
    </w:lvl>
    <w:lvl w:ilvl="5" w:tplc="1E724958">
      <w:start w:val="1"/>
      <w:numFmt w:val="lowerRoman"/>
      <w:lvlText w:val="%6."/>
      <w:lvlJc w:val="right"/>
      <w:pPr>
        <w:ind w:left="4320" w:hanging="180"/>
      </w:pPr>
    </w:lvl>
    <w:lvl w:ilvl="6" w:tplc="3E20B482">
      <w:start w:val="1"/>
      <w:numFmt w:val="decimal"/>
      <w:lvlText w:val="%7."/>
      <w:lvlJc w:val="left"/>
      <w:pPr>
        <w:ind w:left="5040" w:hanging="360"/>
      </w:pPr>
    </w:lvl>
    <w:lvl w:ilvl="7" w:tplc="52A4C9A2">
      <w:start w:val="1"/>
      <w:numFmt w:val="lowerLetter"/>
      <w:lvlText w:val="%8."/>
      <w:lvlJc w:val="left"/>
      <w:pPr>
        <w:ind w:left="5760" w:hanging="360"/>
      </w:pPr>
    </w:lvl>
    <w:lvl w:ilvl="8" w:tplc="0B1C88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21687"/>
    <w:multiLevelType w:val="hybridMultilevel"/>
    <w:tmpl w:val="59C434E6"/>
    <w:lvl w:ilvl="0" w:tplc="462C90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55447"/>
    <w:multiLevelType w:val="hybridMultilevel"/>
    <w:tmpl w:val="09566436"/>
    <w:lvl w:ilvl="0" w:tplc="C40C9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4096" w:nlCheck="1" w:checkStyle="0"/>
  <w:activeWritingStyle w:appName="MSWord" w:lang="en-US" w:vendorID="64" w:dllVersion="4096" w:nlCheck="1" w:checkStyle="0"/>
  <w:activeWritingStyle w:appName="MSWord" w:lang="fi-FI" w:vendorID="64" w:dllVersion="131078" w:nlCheck="1" w:checkStyle="0"/>
  <w:activeWritingStyle w:appName="MSWord" w:lang="en-US" w:vendorID="64" w:dllVersion="131078" w:nlCheck="1" w:checkStyle="1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B983BE"/>
    <w:rsid w:val="00062CAC"/>
    <w:rsid w:val="0009156C"/>
    <w:rsid w:val="000F0AAC"/>
    <w:rsid w:val="0010095D"/>
    <w:rsid w:val="001C4030"/>
    <w:rsid w:val="001D0FE3"/>
    <w:rsid w:val="001D2F6F"/>
    <w:rsid w:val="001F185E"/>
    <w:rsid w:val="00207562"/>
    <w:rsid w:val="00210592"/>
    <w:rsid w:val="00217711"/>
    <w:rsid w:val="00224F59"/>
    <w:rsid w:val="0022704D"/>
    <w:rsid w:val="00237C15"/>
    <w:rsid w:val="0026631E"/>
    <w:rsid w:val="002A0C94"/>
    <w:rsid w:val="002A15FA"/>
    <w:rsid w:val="002A497D"/>
    <w:rsid w:val="002B4AB1"/>
    <w:rsid w:val="002D1432"/>
    <w:rsid w:val="002F1F78"/>
    <w:rsid w:val="003112C0"/>
    <w:rsid w:val="003136DD"/>
    <w:rsid w:val="003172EA"/>
    <w:rsid w:val="00352427"/>
    <w:rsid w:val="00355997"/>
    <w:rsid w:val="00365040"/>
    <w:rsid w:val="0039134F"/>
    <w:rsid w:val="003A1577"/>
    <w:rsid w:val="003E4306"/>
    <w:rsid w:val="003F0EB1"/>
    <w:rsid w:val="003F24DF"/>
    <w:rsid w:val="0042539A"/>
    <w:rsid w:val="00436C0C"/>
    <w:rsid w:val="004F0001"/>
    <w:rsid w:val="004F5AB4"/>
    <w:rsid w:val="0056096F"/>
    <w:rsid w:val="00572C18"/>
    <w:rsid w:val="00577F34"/>
    <w:rsid w:val="005867D8"/>
    <w:rsid w:val="005B0E81"/>
    <w:rsid w:val="005D2D02"/>
    <w:rsid w:val="00610EF2"/>
    <w:rsid w:val="00617EA4"/>
    <w:rsid w:val="006208D5"/>
    <w:rsid w:val="00623EB6"/>
    <w:rsid w:val="00631194"/>
    <w:rsid w:val="00652367"/>
    <w:rsid w:val="00675E1A"/>
    <w:rsid w:val="00677E3E"/>
    <w:rsid w:val="0068130C"/>
    <w:rsid w:val="006B197B"/>
    <w:rsid w:val="006F779F"/>
    <w:rsid w:val="00703598"/>
    <w:rsid w:val="0070450A"/>
    <w:rsid w:val="007370F8"/>
    <w:rsid w:val="00761B67"/>
    <w:rsid w:val="00767C74"/>
    <w:rsid w:val="00787AD9"/>
    <w:rsid w:val="007B77AA"/>
    <w:rsid w:val="007C4FFB"/>
    <w:rsid w:val="007D632A"/>
    <w:rsid w:val="007E2386"/>
    <w:rsid w:val="008045EA"/>
    <w:rsid w:val="008614CC"/>
    <w:rsid w:val="00870BF9"/>
    <w:rsid w:val="008D724D"/>
    <w:rsid w:val="0095770C"/>
    <w:rsid w:val="00961570"/>
    <w:rsid w:val="009646E9"/>
    <w:rsid w:val="009755FC"/>
    <w:rsid w:val="00981448"/>
    <w:rsid w:val="009873A1"/>
    <w:rsid w:val="009C1257"/>
    <w:rsid w:val="009C201D"/>
    <w:rsid w:val="009C6F85"/>
    <w:rsid w:val="00A10B80"/>
    <w:rsid w:val="00A11314"/>
    <w:rsid w:val="00A13236"/>
    <w:rsid w:val="00A43DB5"/>
    <w:rsid w:val="00A61293"/>
    <w:rsid w:val="00A75D4D"/>
    <w:rsid w:val="00A97537"/>
    <w:rsid w:val="00AA1EA9"/>
    <w:rsid w:val="00AA3E42"/>
    <w:rsid w:val="00AA4657"/>
    <w:rsid w:val="00AB133A"/>
    <w:rsid w:val="00AB1DC2"/>
    <w:rsid w:val="00AB5F3E"/>
    <w:rsid w:val="00AC527E"/>
    <w:rsid w:val="00B0366A"/>
    <w:rsid w:val="00B32D80"/>
    <w:rsid w:val="00B42C16"/>
    <w:rsid w:val="00B430F4"/>
    <w:rsid w:val="00BC537D"/>
    <w:rsid w:val="00BE6D35"/>
    <w:rsid w:val="00BF1B9D"/>
    <w:rsid w:val="00C07A51"/>
    <w:rsid w:val="00C17EBF"/>
    <w:rsid w:val="00C745AD"/>
    <w:rsid w:val="00C82ADC"/>
    <w:rsid w:val="00C85E0A"/>
    <w:rsid w:val="00CE053C"/>
    <w:rsid w:val="00CE61F9"/>
    <w:rsid w:val="00CF6D64"/>
    <w:rsid w:val="00D1471D"/>
    <w:rsid w:val="00D22013"/>
    <w:rsid w:val="00D22B22"/>
    <w:rsid w:val="00D468CB"/>
    <w:rsid w:val="00D563B4"/>
    <w:rsid w:val="00D746D5"/>
    <w:rsid w:val="00DD678B"/>
    <w:rsid w:val="00DF176C"/>
    <w:rsid w:val="00DF2F61"/>
    <w:rsid w:val="00E3459B"/>
    <w:rsid w:val="00E562DF"/>
    <w:rsid w:val="00E97DE2"/>
    <w:rsid w:val="00EE7F3B"/>
    <w:rsid w:val="00F914F5"/>
    <w:rsid w:val="00FA5D9A"/>
    <w:rsid w:val="00FB7B34"/>
    <w:rsid w:val="00FC5945"/>
    <w:rsid w:val="00FD248A"/>
    <w:rsid w:val="00FE4A84"/>
    <w:rsid w:val="00FF3DC6"/>
    <w:rsid w:val="031725D5"/>
    <w:rsid w:val="0554A650"/>
    <w:rsid w:val="05E97126"/>
    <w:rsid w:val="065C27FA"/>
    <w:rsid w:val="07B983BE"/>
    <w:rsid w:val="146AF7DB"/>
    <w:rsid w:val="170B2407"/>
    <w:rsid w:val="18C41ED7"/>
    <w:rsid w:val="1B3FE73E"/>
    <w:rsid w:val="21F9F9FD"/>
    <w:rsid w:val="22F30110"/>
    <w:rsid w:val="236E8E31"/>
    <w:rsid w:val="2AD9A832"/>
    <w:rsid w:val="2DE4B65C"/>
    <w:rsid w:val="3268B9CB"/>
    <w:rsid w:val="36E71D92"/>
    <w:rsid w:val="3701BF52"/>
    <w:rsid w:val="3A6559FA"/>
    <w:rsid w:val="3CA37DCA"/>
    <w:rsid w:val="3F85CD8E"/>
    <w:rsid w:val="437C02F6"/>
    <w:rsid w:val="43DC8676"/>
    <w:rsid w:val="440373F0"/>
    <w:rsid w:val="44F6A186"/>
    <w:rsid w:val="4E23101E"/>
    <w:rsid w:val="538A71A4"/>
    <w:rsid w:val="56B21073"/>
    <w:rsid w:val="5BB29C97"/>
    <w:rsid w:val="60CE7353"/>
    <w:rsid w:val="663A2C4F"/>
    <w:rsid w:val="6BC9187C"/>
    <w:rsid w:val="6DC061AC"/>
    <w:rsid w:val="79CB9BDA"/>
    <w:rsid w:val="79DC4A89"/>
    <w:rsid w:val="7A91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83BE"/>
  <w15:chartTrackingRefBased/>
  <w15:docId w15:val="{8BD9E78E-88EC-354F-86F5-A0D158AF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0EF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EF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5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5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56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31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Header">
    <w:name w:val="header"/>
    <w:basedOn w:val="Normal"/>
    <w:link w:val="HeaderChar"/>
    <w:uiPriority w:val="99"/>
    <w:unhideWhenUsed/>
    <w:rsid w:val="004F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001"/>
  </w:style>
  <w:style w:type="paragraph" w:styleId="Footer">
    <w:name w:val="footer"/>
    <w:basedOn w:val="Normal"/>
    <w:link w:val="FooterChar"/>
    <w:uiPriority w:val="99"/>
    <w:unhideWhenUsed/>
    <w:rsid w:val="004F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001"/>
  </w:style>
  <w:style w:type="paragraph" w:styleId="PlainText">
    <w:name w:val="Plain Text"/>
    <w:basedOn w:val="Normal"/>
    <w:link w:val="PlainTextChar"/>
    <w:uiPriority w:val="99"/>
    <w:semiHidden/>
    <w:unhideWhenUsed/>
    <w:rsid w:val="00B0366A"/>
    <w:pPr>
      <w:spacing w:after="0" w:line="240" w:lineRule="auto"/>
    </w:pPr>
    <w:rPr>
      <w:rFonts w:ascii="Calibri" w:hAnsi="Calibri"/>
      <w:szCs w:val="21"/>
      <w:lang w:val="fi-F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366A"/>
    <w:rPr>
      <w:rFonts w:ascii="Calibri" w:hAnsi="Calibri"/>
      <w:szCs w:val="21"/>
      <w:lang w:val="fi-FI"/>
    </w:rPr>
  </w:style>
  <w:style w:type="paragraph" w:styleId="ListParagraph">
    <w:name w:val="List Paragraph"/>
    <w:basedOn w:val="Normal"/>
    <w:uiPriority w:val="34"/>
    <w:qFormat/>
    <w:rsid w:val="009C1257"/>
    <w:pPr>
      <w:ind w:left="720"/>
      <w:contextualSpacing/>
    </w:pPr>
  </w:style>
  <w:style w:type="paragraph" w:customStyle="1" w:styleId="OPASkappale">
    <w:name w:val="OPAS kappale"/>
    <w:rsid w:val="00577F3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  <w:jc w:val="both"/>
    </w:pPr>
    <w:rPr>
      <w:rFonts w:ascii="Arial" w:eastAsia="Times New Roman" w:hAnsi="Arial" w:cs="Arial"/>
      <w:color w:val="000000"/>
      <w:u w:color="000000"/>
      <w:lang w:val="fi-FI" w:eastAsia="fi-FI"/>
    </w:rPr>
  </w:style>
  <w:style w:type="paragraph" w:styleId="BodyText">
    <w:name w:val="Body Text"/>
    <w:basedOn w:val="Normal"/>
    <w:link w:val="BodyTextChar"/>
    <w:uiPriority w:val="99"/>
    <w:rsid w:val="00F914F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val="fi-FI" w:eastAsia="fi-FI"/>
    </w:rPr>
  </w:style>
  <w:style w:type="character" w:customStyle="1" w:styleId="BodyTextChar">
    <w:name w:val="Body Text Char"/>
    <w:basedOn w:val="DefaultParagraphFont"/>
    <w:link w:val="BodyText"/>
    <w:uiPriority w:val="99"/>
    <w:rsid w:val="00F914F5"/>
    <w:rPr>
      <w:rFonts w:ascii="Times New Roman" w:eastAsia="Times New Roman" w:hAnsi="Arial Unicode MS" w:cs="Arial Unicode MS"/>
      <w:color w:val="000000"/>
      <w:sz w:val="24"/>
      <w:szCs w:val="24"/>
      <w:u w:color="000000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07C84E6AFD04341A307D92E37AFBD63" ma:contentTypeVersion="6" ma:contentTypeDescription="Luo uusi asiakirja." ma:contentTypeScope="" ma:versionID="baeba94ee1b53ec39e2ecf06ab651e73">
  <xsd:schema xmlns:xsd="http://www.w3.org/2001/XMLSchema" xmlns:xs="http://www.w3.org/2001/XMLSchema" xmlns:p="http://schemas.microsoft.com/office/2006/metadata/properties" xmlns:ns2="ae5338af-87f9-478d-9771-b5437757cb05" xmlns:ns3="e4f48966-6e88-476c-a6c5-dd93fb4a4aba" targetNamespace="http://schemas.microsoft.com/office/2006/metadata/properties" ma:root="true" ma:fieldsID="f139cb891eac1242021500b2e77b1f67" ns2:_="" ns3:_="">
    <xsd:import namespace="ae5338af-87f9-478d-9771-b5437757cb05"/>
    <xsd:import namespace="e4f48966-6e88-476c-a6c5-dd93fb4a4a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38af-87f9-478d-9771-b5437757c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48966-6e88-476c-a6c5-dd93fb4a4a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1B0AD3-5910-4C9F-B641-B2A421FE542D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ae5338af-87f9-478d-9771-b5437757cb05"/>
    <ds:schemaRef ds:uri="http://purl.org/dc/elements/1.1/"/>
    <ds:schemaRef ds:uri="http://schemas.openxmlformats.org/package/2006/metadata/core-properties"/>
    <ds:schemaRef ds:uri="e4f48966-6e88-476c-a6c5-dd93fb4a4aba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9AFB9E-179E-4601-8FAD-F64C53B21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9A8E4-E8E3-4B47-BA5A-23E41D78A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338af-87f9-478d-9771-b5437757cb05"/>
    <ds:schemaRef ds:uri="e4f48966-6e88-476c-a6c5-dd93fb4a4a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8BA740-730E-4582-BAAE-0F131FC59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Versio: 3.4.2020</vt:lpstr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Versio: 3.4.2020</dc:title>
  <dc:subject/>
  <dc:creator>Vuorisalo, Mari</dc:creator>
  <cp:keywords/>
  <dc:description/>
  <cp:lastModifiedBy>Böök, Marja</cp:lastModifiedBy>
  <cp:revision>9</cp:revision>
  <dcterms:created xsi:type="dcterms:W3CDTF">2020-04-27T11:22:00Z</dcterms:created>
  <dcterms:modified xsi:type="dcterms:W3CDTF">2020-11-30T14:42:00Z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0x010100807C84E6AFD04341A307D92E37AFBD63</vt:lpwstr>
  </property>
</Properties>
</file>