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9A" w:rsidRDefault="00933522">
      <w:proofErr w:type="spellStart"/>
      <w:r>
        <w:t>Francais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long </w:t>
      </w:r>
      <w:proofErr w:type="spellStart"/>
      <w:r>
        <w:t>partie</w:t>
      </w:r>
      <w:proofErr w:type="spellEnd"/>
      <w:r>
        <w:t xml:space="preserve"> </w:t>
      </w:r>
      <w:proofErr w:type="spellStart"/>
      <w:proofErr w:type="gramStart"/>
      <w:r>
        <w:t>écrites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examen</w:t>
      </w:r>
      <w:proofErr w:type="spellEnd"/>
      <w:r>
        <w:t xml:space="preserve"> de </w:t>
      </w:r>
      <w:proofErr w:type="spellStart"/>
      <w:r>
        <w:t>baccalauréat</w:t>
      </w:r>
      <w:proofErr w:type="spellEnd"/>
    </w:p>
    <w:p w:rsidR="00933522" w:rsidRDefault="00933522">
      <w:r>
        <w:t>(</w:t>
      </w:r>
      <w:proofErr w:type="spellStart"/>
      <w:proofErr w:type="gramStart"/>
      <w:r>
        <w:t>printemps</w:t>
      </w:r>
      <w:proofErr w:type="spellEnd"/>
      <w:proofErr w:type="gramEnd"/>
      <w:r>
        <w:t xml:space="preserve"> 2001)</w:t>
      </w:r>
    </w:p>
    <w:p w:rsidR="00933522" w:rsidRDefault="00933522"/>
    <w:p w:rsidR="00933522" w:rsidRDefault="00933522" w:rsidP="00933522">
      <w:r>
        <w:t xml:space="preserve">I </w:t>
      </w:r>
      <w:proofErr w:type="spellStart"/>
      <w:r>
        <w:t>Compréhension</w:t>
      </w:r>
      <w:proofErr w:type="spellEnd"/>
      <w:r>
        <w:t xml:space="preserve"> </w:t>
      </w:r>
      <w:proofErr w:type="spellStart"/>
      <w:r>
        <w:t>écrite</w:t>
      </w:r>
      <w:proofErr w:type="spellEnd"/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B  (l. 8-9)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B  (l. 11-16)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C  (20-21)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B  (33)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C  (44-47)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B  (58-59)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A  (61-63)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B  (80-83)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A  (88)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C  (101-105)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B  (108-109)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B  (116-120)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A  (136-139)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C  (149-150)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 xml:space="preserve"> A (158-159)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C  (167-169)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A  (189-193)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 xml:space="preserve"> B  (186-187)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A  (189-190)</w:t>
      </w:r>
    </w:p>
    <w:p w:rsidR="00933522" w:rsidRDefault="00933522" w:rsidP="00933522">
      <w:pPr>
        <w:pStyle w:val="Luettelokappale"/>
        <w:numPr>
          <w:ilvl w:val="0"/>
          <w:numId w:val="2"/>
        </w:numPr>
        <w:spacing w:line="360" w:lineRule="auto"/>
      </w:pPr>
      <w:r>
        <w:t>D (201-205)</w:t>
      </w:r>
      <w:bookmarkStart w:id="0" w:name="_GoBack"/>
      <w:bookmarkEnd w:id="0"/>
    </w:p>
    <w:p w:rsidR="00933522" w:rsidRDefault="00933522" w:rsidP="00933522">
      <w:pPr>
        <w:pStyle w:val="Luettelokappale"/>
        <w:spacing w:line="360" w:lineRule="auto"/>
      </w:pPr>
    </w:p>
    <w:sectPr w:rsidR="00933522" w:rsidSect="008B709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2673"/>
    <w:multiLevelType w:val="hybridMultilevel"/>
    <w:tmpl w:val="B5D2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5B59"/>
    <w:multiLevelType w:val="hybridMultilevel"/>
    <w:tmpl w:val="76C2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22"/>
    <w:rsid w:val="008B709A"/>
    <w:rsid w:val="0093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8894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306</Characters>
  <Application>Microsoft Macintosh Word</Application>
  <DocSecurity>0</DocSecurity>
  <Lines>2</Lines>
  <Paragraphs>1</Paragraphs>
  <ScaleCrop>false</ScaleCrop>
  <Company>Rauman lyseon lukio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2020-03-26T14:22:00Z</dcterms:created>
  <dcterms:modified xsi:type="dcterms:W3CDTF">2020-03-26T14:30:00Z</dcterms:modified>
</cp:coreProperties>
</file>