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BB" w:rsidRDefault="009341CD">
      <w:pPr>
        <w:rPr>
          <w:b/>
          <w:sz w:val="36"/>
          <w:szCs w:val="36"/>
        </w:rPr>
      </w:pPr>
      <w:r>
        <w:rPr>
          <w:b/>
          <w:sz w:val="36"/>
          <w:szCs w:val="36"/>
        </w:rPr>
        <w:t>JULKINEN TALOUS</w:t>
      </w:r>
    </w:p>
    <w:p w:rsidR="009341CD" w:rsidRPr="009341CD" w:rsidRDefault="009341CD" w:rsidP="009341CD">
      <w:pPr>
        <w:pStyle w:val="Luettelokappale"/>
        <w:numPr>
          <w:ilvl w:val="0"/>
          <w:numId w:val="1"/>
        </w:num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Julkinen talous </w:t>
      </w:r>
      <w:r>
        <w:rPr>
          <w:sz w:val="36"/>
          <w:szCs w:val="36"/>
        </w:rPr>
        <w:t>= valtion ja kuntien talous</w:t>
      </w:r>
    </w:p>
    <w:p w:rsidR="009341CD" w:rsidRPr="009341CD" w:rsidRDefault="009341CD" w:rsidP="009341CD">
      <w:pPr>
        <w:pStyle w:val="Luettelokappale"/>
        <w:numPr>
          <w:ilvl w:val="1"/>
          <w:numId w:val="1"/>
        </w:numPr>
        <w:spacing w:line="360" w:lineRule="auto"/>
        <w:rPr>
          <w:b/>
          <w:sz w:val="36"/>
          <w:szCs w:val="36"/>
        </w:rPr>
      </w:pPr>
      <w:r>
        <w:rPr>
          <w:sz w:val="36"/>
          <w:szCs w:val="36"/>
        </w:rPr>
        <w:t>saa varansa kansalaisten ja yritysten maksamista veroista</w:t>
      </w:r>
    </w:p>
    <w:p w:rsidR="009341CD" w:rsidRPr="009341CD" w:rsidRDefault="009341CD" w:rsidP="009341CD">
      <w:pPr>
        <w:pStyle w:val="Luettelokappale"/>
        <w:numPr>
          <w:ilvl w:val="1"/>
          <w:numId w:val="1"/>
        </w:num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budjetti</w:t>
      </w:r>
      <w:r>
        <w:rPr>
          <w:sz w:val="36"/>
          <w:szCs w:val="36"/>
        </w:rPr>
        <w:t xml:space="preserve"> = valtion/kuntien tulo- ja menoarvio yhdeksi vuodeksi</w:t>
      </w:r>
    </w:p>
    <w:p w:rsidR="009341CD" w:rsidRDefault="009341CD" w:rsidP="009341CD">
      <w:pPr>
        <w:pStyle w:val="Luettelokappale"/>
        <w:numPr>
          <w:ilvl w:val="0"/>
          <w:numId w:val="1"/>
        </w:num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verot</w:t>
      </w:r>
    </w:p>
    <w:p w:rsidR="009341CD" w:rsidRPr="009341CD" w:rsidRDefault="009341CD" w:rsidP="009341CD">
      <w:pPr>
        <w:pStyle w:val="Luettelokappale"/>
        <w:numPr>
          <w:ilvl w:val="1"/>
          <w:numId w:val="1"/>
        </w:num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välittömät verot </w:t>
      </w:r>
      <w:r>
        <w:rPr>
          <w:sz w:val="36"/>
          <w:szCs w:val="36"/>
        </w:rPr>
        <w:t>= maksetaan suoraan palkasta ja liikevoitosta</w:t>
      </w:r>
    </w:p>
    <w:p w:rsidR="009341CD" w:rsidRPr="009341CD" w:rsidRDefault="009341CD" w:rsidP="009341CD">
      <w:pPr>
        <w:pStyle w:val="Luettelokappale"/>
        <w:numPr>
          <w:ilvl w:val="1"/>
          <w:numId w:val="1"/>
        </w:num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välilliset verot </w:t>
      </w:r>
      <w:r>
        <w:rPr>
          <w:sz w:val="36"/>
          <w:szCs w:val="36"/>
        </w:rPr>
        <w:t>= sisältyvät tuotteiden ja palveluiden hintaan</w:t>
      </w:r>
    </w:p>
    <w:p w:rsidR="009341CD" w:rsidRPr="009341CD" w:rsidRDefault="009341CD" w:rsidP="009341CD">
      <w:pPr>
        <w:pStyle w:val="Luettelokappale"/>
        <w:numPr>
          <w:ilvl w:val="1"/>
          <w:numId w:val="1"/>
        </w:num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valtion tulovero </w:t>
      </w:r>
      <w:r>
        <w:rPr>
          <w:sz w:val="36"/>
          <w:szCs w:val="36"/>
        </w:rPr>
        <w:t xml:space="preserve">= kansalaisten palkastaan maksama vero, </w:t>
      </w:r>
      <w:r w:rsidRPr="009341CD">
        <w:rPr>
          <w:b/>
          <w:sz w:val="36"/>
          <w:szCs w:val="36"/>
        </w:rPr>
        <w:t>progressiivinen</w:t>
      </w:r>
      <w:r>
        <w:rPr>
          <w:sz w:val="36"/>
          <w:szCs w:val="36"/>
        </w:rPr>
        <w:t xml:space="preserve"> eli suurituloiset maksavat suhteellisesti enemmän tuloveroa</w:t>
      </w:r>
    </w:p>
    <w:p w:rsidR="009341CD" w:rsidRPr="009341CD" w:rsidRDefault="009341CD" w:rsidP="009341CD">
      <w:pPr>
        <w:pStyle w:val="Luettelokappale"/>
        <w:numPr>
          <w:ilvl w:val="1"/>
          <w:numId w:val="2"/>
        </w:num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yhteisövero </w:t>
      </w:r>
      <w:r>
        <w:rPr>
          <w:sz w:val="36"/>
          <w:szCs w:val="36"/>
        </w:rPr>
        <w:t>= yritykset maksavat liikevoiton mukaan veroa valtiolle</w:t>
      </w:r>
    </w:p>
    <w:p w:rsidR="009341CD" w:rsidRPr="009341CD" w:rsidRDefault="009341CD" w:rsidP="009341CD">
      <w:pPr>
        <w:pStyle w:val="Luettelokappale"/>
        <w:numPr>
          <w:ilvl w:val="1"/>
          <w:numId w:val="2"/>
        </w:num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arvonlisävero</w:t>
      </w:r>
      <w:r>
        <w:rPr>
          <w:sz w:val="36"/>
          <w:szCs w:val="36"/>
        </w:rPr>
        <w:t xml:space="preserve"> = tuotteista ja palveluista maksettava vero</w:t>
      </w:r>
    </w:p>
    <w:p w:rsidR="009341CD" w:rsidRPr="009341CD" w:rsidRDefault="009341CD" w:rsidP="009341CD">
      <w:pPr>
        <w:pStyle w:val="Luettelokappale"/>
        <w:numPr>
          <w:ilvl w:val="1"/>
          <w:numId w:val="2"/>
        </w:num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lahja-</w:t>
      </w:r>
      <w:r w:rsidR="0070080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ja perintövero </w:t>
      </w:r>
      <w:r>
        <w:rPr>
          <w:sz w:val="36"/>
          <w:szCs w:val="36"/>
        </w:rPr>
        <w:t>= lahjasta/perinnöstä maksettava vero, progressiivinen, sukulaisuussuhde vaikuttaa v</w:t>
      </w:r>
      <w:r w:rsidR="00700805">
        <w:rPr>
          <w:sz w:val="36"/>
          <w:szCs w:val="36"/>
        </w:rPr>
        <w:t>e</w:t>
      </w:r>
      <w:r>
        <w:rPr>
          <w:sz w:val="36"/>
          <w:szCs w:val="36"/>
        </w:rPr>
        <w:t>ron suuruuteen</w:t>
      </w:r>
    </w:p>
    <w:p w:rsidR="009341CD" w:rsidRPr="009341CD" w:rsidRDefault="009341CD" w:rsidP="009341CD">
      <w:pPr>
        <w:pStyle w:val="Luettelokappale"/>
        <w:numPr>
          <w:ilvl w:val="1"/>
          <w:numId w:val="2"/>
        </w:num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valmistevero </w:t>
      </w:r>
      <w:r>
        <w:rPr>
          <w:sz w:val="36"/>
          <w:szCs w:val="36"/>
        </w:rPr>
        <w:t>= haitallisten tuotteiden käytöstä maksettava vero, vaikutetaan kulutukseen</w:t>
      </w:r>
    </w:p>
    <w:p w:rsidR="009341CD" w:rsidRPr="009341CD" w:rsidRDefault="009341CD" w:rsidP="009341CD">
      <w:pPr>
        <w:pStyle w:val="Luettelokappale"/>
        <w:numPr>
          <w:ilvl w:val="0"/>
          <w:numId w:val="4"/>
        </w:numPr>
        <w:spacing w:line="360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verotuloilla rahoitetaan kansalaisten perusturva, julkiset palvelut ja sosiaalituet </w:t>
      </w:r>
    </w:p>
    <w:p w:rsidR="009341CD" w:rsidRPr="009341CD" w:rsidRDefault="009341CD" w:rsidP="009341CD">
      <w:pPr>
        <w:pStyle w:val="Luettelokappale"/>
        <w:numPr>
          <w:ilvl w:val="0"/>
          <w:numId w:val="3"/>
        </w:numPr>
        <w:spacing w:line="360" w:lineRule="auto"/>
        <w:rPr>
          <w:b/>
          <w:sz w:val="36"/>
          <w:szCs w:val="36"/>
        </w:rPr>
      </w:pPr>
      <w:r>
        <w:rPr>
          <w:sz w:val="36"/>
          <w:szCs w:val="36"/>
        </w:rPr>
        <w:t>verotulojen lisäksi valtio rahoittaa yhteiskunnan toimintaa lainaamalla rahaa kotimaasta tai ulkomailta</w:t>
      </w:r>
    </w:p>
    <w:p w:rsidR="009341CD" w:rsidRPr="009341CD" w:rsidRDefault="009341CD" w:rsidP="009341CD">
      <w:pPr>
        <w:pStyle w:val="Luettelokappale"/>
        <w:numPr>
          <w:ilvl w:val="0"/>
          <w:numId w:val="3"/>
        </w:numPr>
        <w:spacing w:line="360" w:lineRule="auto"/>
        <w:rPr>
          <w:b/>
          <w:sz w:val="36"/>
          <w:szCs w:val="36"/>
        </w:rPr>
      </w:pPr>
      <w:r>
        <w:rPr>
          <w:sz w:val="36"/>
          <w:szCs w:val="36"/>
        </w:rPr>
        <w:t>valtiolla on myös yritystoimintaa ja sijoituksia</w:t>
      </w:r>
    </w:p>
    <w:p w:rsidR="009341CD" w:rsidRPr="009341CD" w:rsidRDefault="009341CD" w:rsidP="009341CD">
      <w:pPr>
        <w:pStyle w:val="Luettelokappale"/>
        <w:numPr>
          <w:ilvl w:val="0"/>
          <w:numId w:val="3"/>
        </w:numPr>
        <w:spacing w:line="360" w:lineRule="auto"/>
        <w:rPr>
          <w:b/>
          <w:sz w:val="36"/>
          <w:szCs w:val="36"/>
        </w:rPr>
      </w:pPr>
      <w:r>
        <w:rPr>
          <w:sz w:val="36"/>
          <w:szCs w:val="36"/>
        </w:rPr>
        <w:t>palkansaajan verotus</w:t>
      </w:r>
    </w:p>
    <w:p w:rsidR="009341CD" w:rsidRPr="009341CD" w:rsidRDefault="009341CD" w:rsidP="009341CD">
      <w:pPr>
        <w:pStyle w:val="Luettelokappale"/>
        <w:numPr>
          <w:ilvl w:val="1"/>
          <w:numId w:val="3"/>
        </w:numPr>
        <w:spacing w:line="360" w:lineRule="auto"/>
        <w:rPr>
          <w:b/>
          <w:sz w:val="36"/>
          <w:szCs w:val="36"/>
        </w:rPr>
      </w:pPr>
      <w:r>
        <w:rPr>
          <w:sz w:val="36"/>
          <w:szCs w:val="36"/>
        </w:rPr>
        <w:t>verot peritään ennakkoon palkanmaksun yhteydessä</w:t>
      </w:r>
    </w:p>
    <w:p w:rsidR="009341CD" w:rsidRPr="009341CD" w:rsidRDefault="009341CD" w:rsidP="009341CD">
      <w:pPr>
        <w:pStyle w:val="Luettelokappale"/>
        <w:numPr>
          <w:ilvl w:val="1"/>
          <w:numId w:val="3"/>
        </w:num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veroehdotus </w:t>
      </w:r>
      <w:r>
        <w:rPr>
          <w:sz w:val="36"/>
          <w:szCs w:val="36"/>
        </w:rPr>
        <w:t>= keväällä palkansaajalle lähetettävä asiakirja, johon verottaja on me</w:t>
      </w:r>
      <w:r w:rsidR="00700805">
        <w:rPr>
          <w:sz w:val="36"/>
          <w:szCs w:val="36"/>
        </w:rPr>
        <w:t>rkinnyt tulot ja maksetut verot</w:t>
      </w:r>
      <w:bookmarkStart w:id="0" w:name="_GoBack"/>
      <w:bookmarkEnd w:id="0"/>
      <w:r>
        <w:rPr>
          <w:sz w:val="36"/>
          <w:szCs w:val="36"/>
        </w:rPr>
        <w:t xml:space="preserve">, jokaisen on itse tarkistettava se ja tehtävä muutokset, ns. vähennykset (esim. työmatkasta) </w:t>
      </w:r>
      <w:r w:rsidRPr="009341CD">
        <w:rPr>
          <w:sz w:val="36"/>
          <w:szCs w:val="36"/>
        </w:rPr>
        <w:sym w:font="Wingdings" w:char="F0E0"/>
      </w:r>
      <w:r>
        <w:rPr>
          <w:sz w:val="36"/>
          <w:szCs w:val="36"/>
        </w:rPr>
        <w:t xml:space="preserve"> syksyllä tulee lopullinen päätös edellisen vuoden verotuksesta</w:t>
      </w:r>
    </w:p>
    <w:p w:rsidR="009341CD" w:rsidRPr="009341CD" w:rsidRDefault="009341CD" w:rsidP="009341CD">
      <w:pPr>
        <w:pStyle w:val="Luettelokappale"/>
        <w:numPr>
          <w:ilvl w:val="1"/>
          <w:numId w:val="3"/>
        </w:num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veronpalautus </w:t>
      </w:r>
      <w:r>
        <w:rPr>
          <w:sz w:val="36"/>
          <w:szCs w:val="36"/>
        </w:rPr>
        <w:t>(jos maksanut liikaa veroja)</w:t>
      </w:r>
      <w:r>
        <w:rPr>
          <w:b/>
          <w:sz w:val="36"/>
          <w:szCs w:val="36"/>
        </w:rPr>
        <w:t xml:space="preserve"> – jäännösvero </w:t>
      </w:r>
      <w:r>
        <w:rPr>
          <w:sz w:val="36"/>
          <w:szCs w:val="36"/>
        </w:rPr>
        <w:t>(jos maksanut liian vähän, joutuu maksamaan lisää)</w:t>
      </w:r>
    </w:p>
    <w:p w:rsidR="009341CD" w:rsidRPr="009341CD" w:rsidRDefault="009341CD" w:rsidP="009341CD">
      <w:pPr>
        <w:pStyle w:val="Luettelokappale"/>
        <w:numPr>
          <w:ilvl w:val="1"/>
          <w:numId w:val="3"/>
        </w:num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työeläkemaksu ja työttömyysvakuutusmaksu </w:t>
      </w:r>
      <w:r>
        <w:rPr>
          <w:sz w:val="36"/>
          <w:szCs w:val="36"/>
        </w:rPr>
        <w:t>peritään myös ennakkoon palkasta</w:t>
      </w:r>
    </w:p>
    <w:sectPr w:rsidR="009341CD" w:rsidRPr="009341C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63"/>
    <w:multiLevelType w:val="hybridMultilevel"/>
    <w:tmpl w:val="BC745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D5522"/>
    <w:multiLevelType w:val="hybridMultilevel"/>
    <w:tmpl w:val="99E8ED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106C8"/>
    <w:multiLevelType w:val="hybridMultilevel"/>
    <w:tmpl w:val="8FF66E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6696D"/>
    <w:multiLevelType w:val="hybridMultilevel"/>
    <w:tmpl w:val="71321C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CD"/>
    <w:rsid w:val="00700805"/>
    <w:rsid w:val="009341CD"/>
    <w:rsid w:val="00A1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34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34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Tukiainen</dc:creator>
  <cp:lastModifiedBy>Ulla Tukiainen</cp:lastModifiedBy>
  <cp:revision>3</cp:revision>
  <dcterms:created xsi:type="dcterms:W3CDTF">2012-04-19T08:14:00Z</dcterms:created>
  <dcterms:modified xsi:type="dcterms:W3CDTF">2013-05-10T08:20:00Z</dcterms:modified>
</cp:coreProperties>
</file>