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4A" w:rsidRDefault="00C45FFD">
      <w:pPr>
        <w:tabs>
          <w:tab w:val="left" w:pos="1080"/>
        </w:tabs>
        <w:ind w:left="180" w:hanging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-923290</wp:posOffset>
                </wp:positionV>
                <wp:extent cx="1143000" cy="457200"/>
                <wp:effectExtent l="9525" t="10160" r="952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87" w:rsidRDefault="00BA0587" w:rsidP="00BA05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OPOLLE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72.7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">
                <v:textbox>
                  <w:txbxContent>
                    <w:p w:rsidR="00BA0587" w:rsidRDefault="00BA0587" w:rsidP="00BA058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OPOLLE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2D6C4A">
        <w:trPr>
          <w:cantSplit/>
          <w:trHeight w:val="1230"/>
        </w:trPr>
        <w:tc>
          <w:tcPr>
            <w:tcW w:w="10690" w:type="dxa"/>
          </w:tcPr>
          <w:p w:rsidR="002D6C4A" w:rsidRDefault="002D6C4A">
            <w:pPr>
              <w:pStyle w:val="Otsikko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Arvoisa työnantaja</w:t>
            </w:r>
          </w:p>
          <w:p w:rsidR="002D6C4A" w:rsidRDefault="002D6C4A">
            <w:pPr>
              <w:rPr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Koulumme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sz w:val="20"/>
              </w:rPr>
            </w:r>
            <w:r w:rsidR="005B0C8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7. luokkalaisilla on edessään päivän mittainen työelämään tutustuminen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0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6F14F8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 xml:space="preserve"> 8. luokkalaisilla on edessään viikon mittainen työelämään tutustumisjakso ajalla </w:t>
            </w:r>
            <w:r w:rsidR="00514B92">
              <w:rPr>
                <w:rFonts w:ascii="Arial" w:hAnsi="Arial" w:cs="Arial"/>
                <w:sz w:val="20"/>
              </w:rPr>
              <w:t>6.2.-10.2.2017</w:t>
            </w:r>
            <w:bookmarkStart w:id="1" w:name="_GoBack"/>
            <w:bookmarkEnd w:id="1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sz w:val="20"/>
              </w:rPr>
            </w:r>
            <w:r w:rsidR="005B0C8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9. luokkalaisilla on edessään viikon mittainen työelämään tutustumisjakso ajalla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:rsidR="002D6C4A" w:rsidRDefault="002D6C4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Heitä on koulun taholta kannustettu omatoimiseen tutustumispaikan hankintaan, joten toivomme myönteistä suhtautumista asiaan. Olemme kiitollisia, jos voitte ottaa oppilaan yritykseenne tutustumaan työelämään.</w:t>
            </w: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Toivoisimme, että täytätte </w:t>
            </w:r>
            <w:proofErr w:type="spellStart"/>
            <w:r>
              <w:rPr>
                <w:rFonts w:ascii="Arial" w:hAnsi="Arial" w:cs="Arial"/>
                <w:sz w:val="20"/>
              </w:rPr>
              <w:t>TET-sopimuksen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yhdessä oppilaan kanssa ja sovitte käytännön järjestelyistä jo ennen </w:t>
            </w:r>
            <w:proofErr w:type="spellStart"/>
            <w:r>
              <w:rPr>
                <w:rFonts w:ascii="Arial" w:hAnsi="Arial" w:cs="Arial"/>
                <w:sz w:val="20"/>
              </w:rPr>
              <w:t>TET-jakson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alkua. Siten tutustumisjaksosta tulee mahdollisimman onnistunut kokemus teille molemmille.</w:t>
            </w: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pStyle w:val="Otsikko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TET – säännöt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on  tutustumisjaksollaan edelleen koululainen ( ei palkkaa, ei työsuhdetta, vakuutettu koulun puolesta)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työaika on 6h/päivässä klo 8-19 välisenä aikana sisältäen ruokailun päivittäin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tutustuu mahdollisimman monipuolisesti eri työtehtäviin ja tekee mieluusti myös töitä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oppilaan perehdyttämistä ohjaa työpaikalla vastuuhenkilö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perehdyttäminen työpaikan sääntöihin, ammatteihin ja työturvallisuuteen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paras palkka on työnantajan tarjoama ateria ja asiallinen opastus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oppilailla saattaa olla TET - jaksoon liittyviä koulutehtäviä, joihin toivomme myötämielistä suhtautumista.</w:t>
            </w:r>
          </w:p>
          <w:p w:rsidR="002D6C4A" w:rsidRDefault="002D6C4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pyydämme Teitä kirjoittamaan oppilaalle TET  - todistuksen (oppilaalla mukana)</w:t>
            </w:r>
          </w:p>
          <w:p w:rsidR="002D6C4A" w:rsidRDefault="002D6C4A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</w:p>
        </w:tc>
      </w:tr>
      <w:tr w:rsidR="002D6C4A">
        <w:trPr>
          <w:cantSplit/>
          <w:trHeight w:val="678"/>
        </w:trPr>
        <w:tc>
          <w:tcPr>
            <w:tcW w:w="10690" w:type="dxa"/>
          </w:tcPr>
          <w:p w:rsidR="002D6C4A" w:rsidRDefault="002D6C4A">
            <w:pPr>
              <w:rPr>
                <w:rFonts w:ascii="Arial Narrow" w:hAnsi="Arial Narrow" w:cs="Arial"/>
                <w:b/>
                <w:iCs/>
                <w:sz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</w:rPr>
              <w:t>Lisätietoja antaa opinto-ohjaaja:</w:t>
            </w:r>
          </w:p>
          <w:p w:rsidR="005B7973" w:rsidRPr="005B7973" w:rsidRDefault="00624F93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K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oulu 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Maija Esimerkki 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puh. 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000</w:t>
            </w:r>
            <w:r w:rsidR="005B797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>-3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000 000</w:t>
            </w:r>
            <w:r w:rsidR="002D6C4A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</w:p>
          <w:p w:rsidR="002D6C4A" w:rsidRDefault="00C45FFD">
            <w:pPr>
              <w:rPr>
                <w:bCs/>
                <w:iCs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3" name="Kuva 1" descr="Poi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4A">
        <w:trPr>
          <w:cantSplit/>
          <w:trHeight w:val="1230"/>
        </w:trPr>
        <w:tc>
          <w:tcPr>
            <w:tcW w:w="10690" w:type="dxa"/>
          </w:tcPr>
          <w:p w:rsidR="002D6C4A" w:rsidRDefault="002D6C4A">
            <w:pPr>
              <w:pStyle w:val="Otsikko4"/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Oppilaan nimi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" w:name="Teksti17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                                                           Luokka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5"/>
          </w:p>
          <w:p w:rsidR="002D6C4A" w:rsidRDefault="002D6C4A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sz w:val="20"/>
              </w:rPr>
              <w:br/>
              <w:t xml:space="preserve">Osoite  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6" w:name="Teksti19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6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Puhelin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7" w:name="Teksti20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7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Työnantaja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8" w:name="Teksti21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Puhelin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9" w:name="Teksti22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9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BA0587" w:rsidRDefault="002D6C4A" w:rsidP="00BA0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Osoite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0" w:name="Teksti23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10"/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                       </w:t>
            </w:r>
            <w:r w:rsidR="00BA0587">
              <w:rPr>
                <w:rFonts w:ascii="Arial" w:hAnsi="Arial" w:cs="Arial"/>
                <w:sz w:val="20"/>
              </w:rPr>
              <w:t xml:space="preserve">Matkan pituus (km) koti -työpaikka        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Vastuuhenkilö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1" w:name="Teksti24"/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bookmarkEnd w:id="11"/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pStyle w:val="Otsikko4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Päivittäinen työaika ( suositus 6 h)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2" w:name="Teksti25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Ruokailen koulussa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"/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i w:val="0"/>
                <w:iCs/>
                <w:sz w:val="20"/>
              </w:rPr>
              <w:t xml:space="preserve">   Työnantaja tarjoaa ruuan  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"/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bookmarkEnd w:id="14"/>
          </w:p>
          <w:p w:rsidR="002D6C4A" w:rsidRDefault="002D6C4A"/>
        </w:tc>
      </w:tr>
      <w:tr w:rsidR="002D6C4A">
        <w:trPr>
          <w:cantSplit/>
          <w:trHeight w:val="531"/>
        </w:trPr>
        <w:tc>
          <w:tcPr>
            <w:tcW w:w="10690" w:type="dxa"/>
          </w:tcPr>
          <w:p w:rsidR="002D6C4A" w:rsidRDefault="002D6C4A">
            <w:pPr>
              <w:rPr>
                <w:rFonts w:ascii="Arial" w:hAnsi="Arial" w:cs="Arial"/>
                <w:sz w:val="20"/>
              </w:rPr>
            </w:pPr>
          </w:p>
          <w:p w:rsidR="002D6C4A" w:rsidRDefault="002D6C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Erityisesti huomattavaa työpaikan suhteen (esim. rokotukset, työvaatetus, kielitaito )</w:t>
            </w:r>
          </w:p>
          <w:p w:rsidR="002D6C4A" w:rsidRDefault="002D6C4A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5" w:name="Teksti26"/>
            <w:r>
              <w:rPr>
                <w:rFonts w:ascii="Arial" w:hAnsi="Arial" w:cs="Arial"/>
                <w:b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0"/>
              </w:rPr>
            </w:r>
            <w:r>
              <w:rPr>
                <w:rFonts w:ascii="Arial" w:hAnsi="Arial" w:cs="Arial"/>
                <w:b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sz w:val="20"/>
              </w:rPr>
              <w:fldChar w:fldCharType="end"/>
            </w:r>
            <w:bookmarkEnd w:id="15"/>
          </w:p>
        </w:tc>
      </w:tr>
    </w:tbl>
    <w:p w:rsidR="00624F93" w:rsidRDefault="00624F93">
      <w:pPr>
        <w:tabs>
          <w:tab w:val="left" w:pos="1080"/>
        </w:tabs>
        <w:rPr>
          <w:rFonts w:ascii="Arial" w:hAnsi="Arial" w:cs="Arial"/>
          <w:sz w:val="20"/>
        </w:rPr>
      </w:pPr>
    </w:p>
    <w:p w:rsidR="002D6C4A" w:rsidRDefault="002D6C4A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Olen tutustunut "pelisääntöihin" ja asetukseen nuoren työntekijän suojelusta.</w:t>
      </w:r>
      <w:r w:rsidR="00624F93">
        <w:rPr>
          <w:rFonts w:ascii="Arial" w:hAnsi="Arial" w:cs="Arial"/>
          <w:sz w:val="20"/>
        </w:rPr>
        <w:t xml:space="preserve"> Paikka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7"/>
            <w:enabled/>
            <w:calcOnExit w:val="0"/>
            <w:textInput>
              <w:maxLength w:val="2"/>
            </w:textInput>
          </w:ffData>
        </w:fldChar>
      </w:r>
      <w:bookmarkStart w:id="16" w:name="Teksti27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6"/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8"/>
            <w:enabled/>
            <w:calcOnExit w:val="0"/>
            <w:textInput>
              <w:maxLength w:val="2"/>
            </w:textInput>
          </w:ffData>
        </w:fldChar>
      </w:r>
      <w:bookmarkStart w:id="17" w:name="Teksti28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7"/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9"/>
            <w:enabled/>
            <w:calcOnExit w:val="0"/>
            <w:textInput>
              <w:maxLength w:val="1"/>
            </w:textInput>
          </w:ffData>
        </w:fldChar>
      </w:r>
      <w:bookmarkStart w:id="18" w:name="Teksti29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8"/>
      <w:r>
        <w:rPr>
          <w:rFonts w:ascii="Arial" w:hAnsi="Arial" w:cs="Arial"/>
          <w:sz w:val="20"/>
        </w:rPr>
        <w:t xml:space="preserve"> </w:t>
      </w:r>
    </w:p>
    <w:p w:rsidR="002D6C4A" w:rsidRDefault="002D6C4A">
      <w:pPr>
        <w:tabs>
          <w:tab w:val="left" w:pos="1080"/>
        </w:tabs>
        <w:rPr>
          <w:rFonts w:ascii="Arial" w:hAnsi="Arial" w:cs="Arial"/>
          <w:sz w:val="18"/>
        </w:rPr>
      </w:pPr>
    </w:p>
    <w:p w:rsidR="002D6C4A" w:rsidRDefault="002D6C4A">
      <w:pPr>
        <w:tabs>
          <w:tab w:val="left" w:pos="10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19" w:name="Teksti30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19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0" w:name="Teksti31"/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bookmarkEnd w:id="20"/>
    </w:p>
    <w:p w:rsidR="002D6C4A" w:rsidRDefault="002D6C4A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huoltajan allekirjoitus ja nimen selvennys      </w:t>
      </w:r>
      <w:r>
        <w:rPr>
          <w:rFonts w:ascii="Arial" w:hAnsi="Arial" w:cs="Arial"/>
          <w:sz w:val="20"/>
        </w:rPr>
        <w:tab/>
        <w:t>Työnantajan allekirjoitus ja nimen selvennys</w:t>
      </w:r>
    </w:p>
    <w:p w:rsidR="00BA0587" w:rsidRDefault="00BA0587">
      <w:pPr>
        <w:tabs>
          <w:tab w:val="left" w:pos="108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A0587" w:rsidTr="007A7F9A">
        <w:trPr>
          <w:cantSplit/>
          <w:trHeight w:val="1230"/>
        </w:trPr>
        <w:tc>
          <w:tcPr>
            <w:tcW w:w="10690" w:type="dxa"/>
          </w:tcPr>
          <w:p w:rsidR="00BA0587" w:rsidRDefault="00C45FFD" w:rsidP="007A7F9A">
            <w:pPr>
              <w:pStyle w:val="Otsikko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-1043305</wp:posOffset>
                      </wp:positionV>
                      <wp:extent cx="1828800" cy="457200"/>
                      <wp:effectExtent l="6350" t="13970" r="12700" b="50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0587" w:rsidRDefault="00BA0587" w:rsidP="00BA05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  <w:t>TYÖNANTAJALLE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81.5pt;margin-top:-82.1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" fillcolor="silver">
                      <v:textbox>
                        <w:txbxContent>
                          <w:p w:rsidR="00BA0587" w:rsidRDefault="00BA0587" w:rsidP="00BA05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TYÖNANTAJALLE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587">
              <w:rPr>
                <w:rFonts w:ascii="Arial" w:hAnsi="Arial" w:cs="Arial"/>
                <w:b/>
                <w:bCs/>
                <w:sz w:val="20"/>
              </w:rPr>
              <w:t>Arvoisa työnantaja</w:t>
            </w:r>
          </w:p>
          <w:p w:rsidR="00BA0587" w:rsidRDefault="00BA0587" w:rsidP="007A7F9A">
            <w:pPr>
              <w:rPr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Koulumme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sz w:val="20"/>
              </w:rPr>
            </w:r>
            <w:r w:rsidR="005B0C8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7. luokkalaisilla on edessään päivän mittainen työelämään tutustuminen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6F14F8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 xml:space="preserve"> 8. luokkalaisilla on edessään viikon mittainen työelämään tutustumisjakso ajalla </w:t>
            </w:r>
            <w:r w:rsidR="004807AB">
              <w:rPr>
                <w:rFonts w:ascii="Arial" w:hAnsi="Arial" w:cs="Arial"/>
                <w:b/>
                <w:bCs/>
                <w:i/>
                <w:iCs/>
                <w:sz w:val="22"/>
              </w:rPr>
              <w:t>8.4.- 12</w:t>
            </w:r>
            <w:r w:rsidR="006F14F8">
              <w:rPr>
                <w:rFonts w:ascii="Arial" w:hAnsi="Arial" w:cs="Arial"/>
                <w:b/>
                <w:bCs/>
                <w:i/>
                <w:iCs/>
                <w:sz w:val="22"/>
              </w:rPr>
              <w:t>.4.2013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sz w:val="20"/>
              </w:rPr>
            </w:r>
            <w:r w:rsidR="005B0C8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9. luokkalaisilla on edessään viikon mittainen työelämään tutustumisjakso ajalla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:rsidR="00BA0587" w:rsidRDefault="00BA0587" w:rsidP="007A7F9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Heitä on koulun taholta kannustettu omatoimiseen tutustumispaikan hankintaan, joten toivomme myönteistä suhtautumista asiaan. Olemme kiitollisia, jos voitte ottaa oppilaan yritykseenne tutustumaan työelämään.</w:t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Toivoisimme, että täytätte TET-</w:t>
            </w:r>
            <w:r w:rsidR="00624F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sopimuksen yhdessä oppilaan kanssa ja sovitte käytännön järjestelyistä jo ennen </w:t>
            </w:r>
            <w:proofErr w:type="spellStart"/>
            <w:r>
              <w:rPr>
                <w:rFonts w:ascii="Arial" w:hAnsi="Arial" w:cs="Arial"/>
                <w:sz w:val="20"/>
              </w:rPr>
              <w:t>TET-jakson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alkua. Siten tutustumisjaksosta tulee mahdollisimman onnistunut kokemus teille molemmille.</w:t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pStyle w:val="Otsikko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TET – säännöt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on  tutustumisjaksollaan edelleen koululainen ( ei palkkaa, ei työsuhdetta, vakuutettu koulun puolesta)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työaika on 6h/päivässä klo 8-19 välisenä aikana sisältäen ruokailun päivittäin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oppilas tutustuu mahdollisimman monipuolisesti eri työtehtäviin ja tekee mieluusti myös töitä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oppilaan perehdyttämistä ohjaa työpaikalla vastuuhenkilö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perehdyttäminen työpaikan sääntöihin, ammatteihin ja työturvallisuuteen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paras palkka on työnantajan tarjoama ateria ja asiallinen opastus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oppilailla saattaa olla TET - jaksoon liittyviä koulutehtäviä, joihin toivomme myötämielistä suhtautumista.</w:t>
            </w:r>
          </w:p>
          <w:p w:rsidR="00BA0587" w:rsidRDefault="00BA0587" w:rsidP="007A7F9A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i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pyydämme Teitä kirjoittamaan oppilaalle TET  - todistuksen (oppilaalla mukana)</w:t>
            </w:r>
          </w:p>
          <w:p w:rsidR="00BA0587" w:rsidRDefault="00BA0587" w:rsidP="007A7F9A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</w:p>
        </w:tc>
      </w:tr>
      <w:tr w:rsidR="00BA0587" w:rsidTr="007A7F9A">
        <w:trPr>
          <w:cantSplit/>
          <w:trHeight w:val="678"/>
        </w:trPr>
        <w:tc>
          <w:tcPr>
            <w:tcW w:w="10690" w:type="dxa"/>
          </w:tcPr>
          <w:p w:rsidR="00BA0587" w:rsidRDefault="00BA0587" w:rsidP="007A7F9A">
            <w:pPr>
              <w:rPr>
                <w:rFonts w:ascii="Arial Narrow" w:hAnsi="Arial Narrow" w:cs="Arial"/>
                <w:b/>
                <w:iCs/>
                <w:sz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</w:rPr>
              <w:t>Lisätietoja antaa opinto-ohjaaja:</w:t>
            </w:r>
          </w:p>
          <w:p w:rsidR="00624F93" w:rsidRPr="005B7973" w:rsidRDefault="00BA0587" w:rsidP="00624F93">
            <w:pPr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K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oulu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Maija Esimerkki 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puh. 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000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>-3</w:t>
            </w:r>
            <w:r w:rsidR="00624F93">
              <w:rPr>
                <w:rFonts w:ascii="Arial Narrow" w:hAnsi="Arial Narrow" w:cs="Arial"/>
                <w:bCs/>
                <w:iCs/>
                <w:sz w:val="20"/>
                <w:szCs w:val="20"/>
              </w:rPr>
              <w:t>000 000</w:t>
            </w:r>
            <w:r w:rsidR="00624F93" w:rsidRPr="005B7973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</w:t>
            </w:r>
          </w:p>
          <w:p w:rsidR="00BA0587" w:rsidRDefault="00C45FFD" w:rsidP="007A7F9A">
            <w:pPr>
              <w:rPr>
                <w:bCs/>
                <w:iCs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" name="Kuva 2" descr="Poi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i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587" w:rsidTr="007A7F9A">
        <w:trPr>
          <w:cantSplit/>
          <w:trHeight w:val="1230"/>
        </w:trPr>
        <w:tc>
          <w:tcPr>
            <w:tcW w:w="10690" w:type="dxa"/>
          </w:tcPr>
          <w:p w:rsidR="00BA0587" w:rsidRDefault="00BA0587" w:rsidP="007A7F9A">
            <w:pPr>
              <w:pStyle w:val="Otsikko4"/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Oppilaan nimi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Luokka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Puhelin  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624F93" w:rsidRDefault="00624F93" w:rsidP="007A7F9A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</w:p>
          <w:p w:rsidR="00BA0587" w:rsidRDefault="006F14F8" w:rsidP="007A7F9A">
            <w:pPr>
              <w:rPr>
                <w:rFonts w:ascii="Arial" w:hAnsi="Arial" w:cs="Arial"/>
                <w:sz w:val="20"/>
              </w:rPr>
            </w:pPr>
            <w:r w:rsidRPr="006F14F8">
              <w:rPr>
                <w:rFonts w:ascii="Arial" w:hAnsi="Arial" w:cs="Arial"/>
                <w:bCs/>
                <w:i/>
                <w:iCs/>
                <w:sz w:val="22"/>
              </w:rPr>
              <w:t>Työnantaja</w: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instrText xml:space="preserve"> FORMTEXT </w:instrTex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separate"/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noProof/>
                <w:sz w:val="22"/>
              </w:rPr>
              <w:t> </w:t>
            </w:r>
            <w:r w:rsidR="00BA0587" w:rsidRPr="006F14F8">
              <w:rPr>
                <w:rFonts w:ascii="Arial" w:hAnsi="Arial" w:cs="Arial"/>
                <w:bCs/>
                <w:i/>
                <w:iCs/>
                <w:sz w:val="22"/>
              </w:rPr>
              <w:fldChar w:fldCharType="end"/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r w:rsidR="00BA0587">
              <w:rPr>
                <w:rFonts w:ascii="Arial" w:hAnsi="Arial" w:cs="Arial"/>
                <w:sz w:val="20"/>
              </w:rPr>
              <w:t xml:space="preserve">                                                Puhelin   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 w:rsidR="00BA0587"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Pr="006F14F8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Osoite  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Vastuuhenkilö     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fldChar w:fldCharType="end"/>
            </w: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pStyle w:val="Otsikko4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Päivittäinen työaika ( suositus 6 h)  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Ruokailen koulussa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i w:val="0"/>
                <w:iCs/>
                <w:sz w:val="20"/>
              </w:rPr>
              <w:t xml:space="preserve">   Työnantaja tarjoaa ruuan    </w:t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 w:val="0"/>
                <w:iCs/>
                <w:sz w:val="20"/>
              </w:rPr>
              <w:instrText xml:space="preserve"> FORMCHECKBOX </w:instrText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</w:r>
            <w:r w:rsidR="005B0C89">
              <w:rPr>
                <w:rFonts w:ascii="Arial" w:hAnsi="Arial" w:cs="Arial"/>
                <w:i w:val="0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sz w:val="20"/>
              </w:rPr>
              <w:fldChar w:fldCharType="end"/>
            </w:r>
          </w:p>
          <w:p w:rsidR="00BA0587" w:rsidRDefault="00BA0587" w:rsidP="007A7F9A"/>
        </w:tc>
      </w:tr>
      <w:tr w:rsidR="00BA0587" w:rsidTr="007A7F9A">
        <w:trPr>
          <w:cantSplit/>
          <w:trHeight w:val="531"/>
        </w:trPr>
        <w:tc>
          <w:tcPr>
            <w:tcW w:w="10690" w:type="dxa"/>
          </w:tcPr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</w:p>
          <w:p w:rsidR="00BA0587" w:rsidRDefault="00BA0587" w:rsidP="007A7F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Erityisesti huomattavaa työpaikan suhteen (esim. rokotukset, työvaatetus, kielitaito )</w:t>
            </w:r>
          </w:p>
          <w:p w:rsidR="00BA0587" w:rsidRDefault="00BA0587" w:rsidP="007A7F9A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0"/>
              </w:rPr>
            </w:r>
            <w:r>
              <w:rPr>
                <w:rFonts w:ascii="Arial" w:hAnsi="Arial" w:cs="Arial"/>
                <w:b/>
                <w:i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i/>
                <w:sz w:val="20"/>
              </w:rPr>
              <w:fldChar w:fldCharType="end"/>
            </w:r>
          </w:p>
        </w:tc>
      </w:tr>
    </w:tbl>
    <w:p w:rsidR="00624F93" w:rsidRDefault="00624F93" w:rsidP="00BA0587">
      <w:pPr>
        <w:tabs>
          <w:tab w:val="left" w:pos="1080"/>
        </w:tabs>
        <w:rPr>
          <w:rFonts w:ascii="Arial" w:hAnsi="Arial" w:cs="Arial"/>
          <w:sz w:val="20"/>
        </w:rPr>
      </w:pPr>
    </w:p>
    <w:p w:rsidR="00BA0587" w:rsidRDefault="00BA0587" w:rsidP="00BA0587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Olen tutustunut "pelisääntöihin" ja asetukseen nuoren työntekijän suojelusta. </w:t>
      </w:r>
      <w:r w:rsidR="00624F93">
        <w:rPr>
          <w:rFonts w:ascii="Arial" w:hAnsi="Arial" w:cs="Arial"/>
          <w:sz w:val="20"/>
        </w:rPr>
        <w:t xml:space="preserve">Paikka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8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29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20"/>
        </w:rPr>
        <w:t xml:space="preserve"> </w:t>
      </w:r>
    </w:p>
    <w:p w:rsidR="00BA0587" w:rsidRDefault="00BA0587" w:rsidP="00BA0587">
      <w:pPr>
        <w:tabs>
          <w:tab w:val="left" w:pos="1080"/>
        </w:tabs>
        <w:rPr>
          <w:rFonts w:ascii="Arial" w:hAnsi="Arial" w:cs="Arial"/>
          <w:sz w:val="18"/>
        </w:rPr>
      </w:pPr>
    </w:p>
    <w:p w:rsidR="00BA0587" w:rsidRDefault="00BA0587" w:rsidP="00BA0587">
      <w:pPr>
        <w:tabs>
          <w:tab w:val="left" w:pos="10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i/>
          <w:iCs/>
          <w:sz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2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noProof/>
          <w:sz w:val="22"/>
        </w:rPr>
        <w:t> </w:t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</w:p>
    <w:p w:rsidR="00BA0587" w:rsidRDefault="00BA0587" w:rsidP="00BA0587">
      <w:pPr>
        <w:tabs>
          <w:tab w:val="left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huoltajan allekirjoitus ja nimen selvennys      </w:t>
      </w:r>
      <w:r>
        <w:rPr>
          <w:rFonts w:ascii="Arial" w:hAnsi="Arial" w:cs="Arial"/>
          <w:sz w:val="20"/>
        </w:rPr>
        <w:tab/>
        <w:t>Työnantajan allekirjoitus ja nimen selvennys</w:t>
      </w:r>
    </w:p>
    <w:p w:rsidR="00BA0587" w:rsidRDefault="00BA0587">
      <w:pPr>
        <w:tabs>
          <w:tab w:val="left" w:pos="1080"/>
        </w:tabs>
        <w:rPr>
          <w:rFonts w:ascii="Arial" w:hAnsi="Arial" w:cs="Arial"/>
          <w:sz w:val="20"/>
        </w:rPr>
      </w:pPr>
    </w:p>
    <w:sectPr w:rsidR="00BA0587" w:rsidSect="005B7973">
      <w:headerReference w:type="default" r:id="rId9"/>
      <w:footerReference w:type="default" r:id="rId10"/>
      <w:pgSz w:w="11906" w:h="16838"/>
      <w:pgMar w:top="719" w:right="566" w:bottom="18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89" w:rsidRDefault="005B0C89">
      <w:r>
        <w:separator/>
      </w:r>
    </w:p>
  </w:endnote>
  <w:endnote w:type="continuationSeparator" w:id="0">
    <w:p w:rsidR="005B0C89" w:rsidRDefault="005B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3" w:rsidRDefault="005B7973" w:rsidP="005B7973">
    <w:pPr>
      <w:pStyle w:val="Alatunniste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rPr>
        <w:rFonts w:ascii="Arial Narrow" w:hAnsi="Arial Narrow" w:cs="Arial"/>
        <w:b/>
        <w:sz w:val="20"/>
        <w:szCs w:val="20"/>
      </w:rPr>
    </w:pPr>
  </w:p>
  <w:p w:rsidR="005B7973" w:rsidRDefault="005B7973" w:rsidP="005B7973">
    <w:pPr>
      <w:pStyle w:val="Alatunniste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</w:t>
    </w:r>
  </w:p>
  <w:p w:rsidR="005B7973" w:rsidRPr="00540C55" w:rsidRDefault="005B7973" w:rsidP="005B7973">
    <w:pPr>
      <w:pStyle w:val="Alatunniste"/>
      <w:tabs>
        <w:tab w:val="clear" w:pos="9638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4500"/>
        <w:tab w:val="left" w:pos="522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7920"/>
        <w:tab w:val="left" w:pos="8280"/>
        <w:tab w:val="left" w:pos="8640"/>
        <w:tab w:val="left" w:pos="9000"/>
        <w:tab w:val="left" w:pos="9360"/>
        <w:tab w:val="right" w:pos="9540"/>
      </w:tabs>
      <w:spacing w:line="360" w:lineRule="aut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    </w:t>
    </w:r>
    <w:r w:rsidRPr="007F39A8">
      <w:rPr>
        <w:rFonts w:ascii="Arial Narrow" w:hAnsi="Arial Narrow" w:cs="Arial"/>
        <w:sz w:val="16"/>
        <w:szCs w:val="16"/>
      </w:rPr>
      <w:t>i</w:t>
    </w:r>
  </w:p>
  <w:p w:rsidR="005B7973" w:rsidRDefault="005B7973" w:rsidP="005B7973">
    <w:pPr>
      <w:pStyle w:val="Alatunniste"/>
      <w:tabs>
        <w:tab w:val="left" w:pos="1980"/>
        <w:tab w:val="left" w:pos="2160"/>
        <w:tab w:val="left" w:pos="2520"/>
        <w:tab w:val="left" w:pos="3600"/>
        <w:tab w:val="left" w:pos="4500"/>
        <w:tab w:val="left" w:pos="5220"/>
        <w:tab w:val="left" w:pos="5400"/>
        <w:tab w:val="left" w:pos="5580"/>
        <w:tab w:val="left" w:pos="5760"/>
        <w:tab w:val="left" w:pos="6120"/>
        <w:tab w:val="left" w:pos="6480"/>
        <w:tab w:val="left" w:pos="6660"/>
        <w:tab w:val="left" w:pos="7020"/>
        <w:tab w:val="left" w:pos="8640"/>
        <w:tab w:val="left" w:pos="8820"/>
        <w:tab w:val="left" w:pos="9180"/>
      </w:tabs>
      <w:rPr>
        <w:rFonts w:ascii="Arial Narrow" w:hAnsi="Arial Narrow" w:cs="Arial"/>
        <w:sz w:val="16"/>
        <w:szCs w:val="16"/>
      </w:rPr>
    </w:pPr>
  </w:p>
  <w:p w:rsidR="002D6C4A" w:rsidRPr="00804319" w:rsidRDefault="002D6C4A" w:rsidP="0080431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89" w:rsidRDefault="005B0C89">
      <w:r>
        <w:separator/>
      </w:r>
    </w:p>
  </w:footnote>
  <w:footnote w:type="continuationSeparator" w:id="0">
    <w:p w:rsidR="005B0C89" w:rsidRDefault="005B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68"/>
      <w:gridCol w:w="5805"/>
      <w:gridCol w:w="3587"/>
    </w:tblGrid>
    <w:tr w:rsidR="00804319" w:rsidRPr="004C7A87" w:rsidTr="004C7A87">
      <w:tc>
        <w:tcPr>
          <w:tcW w:w="1368" w:type="dxa"/>
          <w:shd w:val="clear" w:color="auto" w:fill="auto"/>
        </w:tcPr>
        <w:p w:rsidR="00804319" w:rsidRPr="004C7A87" w:rsidRDefault="00C45FFD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-116205</wp:posOffset>
                    </wp:positionH>
                    <wp:positionV relativeFrom="paragraph">
                      <wp:posOffset>-988060</wp:posOffset>
                    </wp:positionV>
                    <wp:extent cx="6858000" cy="2123440"/>
                    <wp:effectExtent l="7620" t="12065" r="11430" b="762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2123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-9.15pt;margin-top:-77.8pt;width:540pt;height:1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oCegIAAPw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" filled="f"/>
                </w:pict>
              </mc:Fallback>
            </mc:AlternateContent>
          </w:r>
        </w:p>
      </w:tc>
      <w:tc>
        <w:tcPr>
          <w:tcW w:w="5805" w:type="dxa"/>
          <w:shd w:val="clear" w:color="auto" w:fill="auto"/>
        </w:tcPr>
        <w:p w:rsidR="00804319" w:rsidRPr="004C7A87" w:rsidRDefault="003B408B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KOULU</w:t>
          </w:r>
          <w:r w:rsidR="00804319" w:rsidRPr="004C7A87">
            <w:rPr>
              <w:rFonts w:ascii="Arial" w:hAnsi="Arial" w:cs="Arial"/>
              <w:b/>
              <w:bCs/>
            </w:rPr>
            <w:t xml:space="preserve"> KAUPUNKI</w:t>
          </w:r>
        </w:p>
        <w:p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</w:rPr>
          </w:pPr>
          <w:r w:rsidRPr="004C7A87">
            <w:rPr>
              <w:rFonts w:ascii="Arial" w:hAnsi="Arial" w:cs="Arial"/>
            </w:rPr>
            <w:t>Sivistyspalvelut</w:t>
          </w:r>
        </w:p>
        <w:p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</w:rPr>
          </w:pPr>
          <w:r w:rsidRPr="004C7A87">
            <w:rPr>
              <w:rFonts w:ascii="Arial" w:hAnsi="Arial" w:cs="Arial"/>
            </w:rPr>
            <w:t>Koulutuspalvelut</w:t>
          </w:r>
        </w:p>
        <w:p w:rsidR="00804319" w:rsidRPr="004C7A87" w:rsidRDefault="00624F93" w:rsidP="004C7A87">
          <w:pPr>
            <w:tabs>
              <w:tab w:val="left" w:pos="10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Kotikatu </w:t>
          </w:r>
          <w:r w:rsidR="00804319" w:rsidRPr="004C7A87">
            <w:rPr>
              <w:rFonts w:ascii="Arial" w:hAnsi="Arial" w:cs="Arial"/>
            </w:rPr>
            <w:t xml:space="preserve"> 4</w:t>
          </w:r>
        </w:p>
        <w:p w:rsidR="00804319" w:rsidRPr="004C7A87" w:rsidRDefault="00624F93" w:rsidP="004C7A87">
          <w:pPr>
            <w:tabs>
              <w:tab w:val="left" w:pos="10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PL 00</w:t>
          </w:r>
        </w:p>
        <w:p w:rsidR="00804319" w:rsidRPr="004C7A87" w:rsidRDefault="003B408B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20000 </w:t>
          </w:r>
          <w:r w:rsidR="00804319" w:rsidRPr="004C7A87">
            <w:rPr>
              <w:rFonts w:ascii="Arial" w:hAnsi="Arial" w:cs="Arial"/>
            </w:rPr>
            <w:t>K</w:t>
          </w:r>
          <w:r>
            <w:rPr>
              <w:rFonts w:ascii="Arial" w:hAnsi="Arial" w:cs="Arial"/>
            </w:rPr>
            <w:t>OULU</w:t>
          </w:r>
        </w:p>
      </w:tc>
      <w:tc>
        <w:tcPr>
          <w:tcW w:w="3587" w:type="dxa"/>
          <w:shd w:val="clear" w:color="auto" w:fill="auto"/>
        </w:tcPr>
        <w:p w:rsidR="00804319" w:rsidRDefault="00804319" w:rsidP="00804319">
          <w:r w:rsidRPr="004C7A87">
            <w:rPr>
              <w:rFonts w:ascii="Arial" w:hAnsi="Arial" w:cs="Arial"/>
              <w:b/>
              <w:bCs/>
              <w:sz w:val="22"/>
            </w:rPr>
            <w:t>TET-SOPIMUS</w:t>
          </w:r>
        </w:p>
        <w:p w:rsidR="00804319" w:rsidRPr="004C7A87" w:rsidRDefault="00804319" w:rsidP="004C7A87">
          <w:pPr>
            <w:tabs>
              <w:tab w:val="left" w:pos="1080"/>
            </w:tabs>
            <w:rPr>
              <w:rFonts w:ascii="Arial" w:hAnsi="Arial" w:cs="Arial"/>
              <w:b/>
              <w:bCs/>
            </w:rPr>
          </w:pPr>
        </w:p>
      </w:tc>
    </w:tr>
  </w:tbl>
  <w:p w:rsidR="002D6C4A" w:rsidRDefault="002D6C4A">
    <w:pPr>
      <w:tabs>
        <w:tab w:val="left" w:pos="108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</w:p>
  <w:p w:rsidR="002D6C4A" w:rsidRDefault="002D6C4A" w:rsidP="00804319">
    <w:pPr>
      <w:tabs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732D"/>
    <w:multiLevelType w:val="singleLevel"/>
    <w:tmpl w:val="040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19"/>
    <w:rsid w:val="00162E48"/>
    <w:rsid w:val="001B6BA8"/>
    <w:rsid w:val="002A3343"/>
    <w:rsid w:val="002D6C4A"/>
    <w:rsid w:val="002F13B7"/>
    <w:rsid w:val="003B408B"/>
    <w:rsid w:val="004807AB"/>
    <w:rsid w:val="004C7A87"/>
    <w:rsid w:val="00514B92"/>
    <w:rsid w:val="00571405"/>
    <w:rsid w:val="005B0C89"/>
    <w:rsid w:val="005B7973"/>
    <w:rsid w:val="00624F93"/>
    <w:rsid w:val="006F14F8"/>
    <w:rsid w:val="00700568"/>
    <w:rsid w:val="007A7F9A"/>
    <w:rsid w:val="00804319"/>
    <w:rsid w:val="009F7AEB"/>
    <w:rsid w:val="00BA0587"/>
    <w:rsid w:val="00C45FF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Comic Sans MS" w:hAnsi="Comic Sans MS"/>
      <w:i/>
      <w:sz w:val="32"/>
      <w:szCs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entury Gothic" w:hAnsi="Century Gothic"/>
      <w:i/>
      <w:sz w:val="36"/>
      <w:szCs w:val="20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i/>
      <w:sz w:val="28"/>
      <w:szCs w:val="20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3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szCs w:val="20"/>
    </w:rPr>
  </w:style>
  <w:style w:type="table" w:styleId="TaulukkoRuudukko">
    <w:name w:val="Table Grid"/>
    <w:basedOn w:val="Normaalitaulukko"/>
    <w:rsid w:val="0080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14B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1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Comic Sans MS" w:hAnsi="Comic Sans MS"/>
      <w:i/>
      <w:sz w:val="32"/>
      <w:szCs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entury Gothic" w:hAnsi="Century Gothic"/>
      <w:i/>
      <w:sz w:val="36"/>
      <w:szCs w:val="20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i/>
      <w:sz w:val="28"/>
      <w:szCs w:val="20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3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szCs w:val="20"/>
    </w:rPr>
  </w:style>
  <w:style w:type="table" w:styleId="TaulukkoRuudukko">
    <w:name w:val="Table Grid"/>
    <w:basedOn w:val="Normaalitaulukko"/>
    <w:rsid w:val="0080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14B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1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Kaarinan kaupunki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huhtapi</dc:creator>
  <cp:lastModifiedBy>Ami Asikainen</cp:lastModifiedBy>
  <cp:revision>2</cp:revision>
  <cp:lastPrinted>2013-02-25T09:57:00Z</cp:lastPrinted>
  <dcterms:created xsi:type="dcterms:W3CDTF">2017-01-03T06:55:00Z</dcterms:created>
  <dcterms:modified xsi:type="dcterms:W3CDTF">2017-01-03T06:55:00Z</dcterms:modified>
</cp:coreProperties>
</file>