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4919" w:rsidRDefault="00BA6B83">
      <w:r>
        <w:t>ena4 30.3. imperatiivi, oikeat vastaukset</w:t>
      </w:r>
    </w:p>
    <w:p w:rsidR="00BA6B83" w:rsidRDefault="00BA6B83"/>
    <w:p w:rsidR="00BA6B83" w:rsidRDefault="00BA6B83">
      <w:r>
        <w:rPr>
          <w:noProof/>
        </w:rPr>
        <w:drawing>
          <wp:inline distT="0" distB="0" distL="0" distR="0">
            <wp:extent cx="4948518" cy="3934805"/>
            <wp:effectExtent l="0" t="0" r="5080" b="254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̈yttökuva 2020-03-30 kello 17.52.3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674" cy="393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B83" w:rsidRDefault="00BA6B83">
      <w:r>
        <w:rPr>
          <w:noProof/>
        </w:rPr>
        <w:drawing>
          <wp:inline distT="0" distB="0" distL="0" distR="0">
            <wp:extent cx="6116320" cy="4378325"/>
            <wp:effectExtent l="0" t="0" r="5080" b="317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̈yttökuva 2020-03-30 kello 17.53.2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37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B83" w:rsidRDefault="00BA6B83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116320" cy="3134995"/>
            <wp:effectExtent l="0" t="0" r="5080" b="190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̈yttökuva 2020-03-30 kello 17.53.5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6B83" w:rsidSect="006903C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83"/>
    <w:rsid w:val="006903C3"/>
    <w:rsid w:val="00B24919"/>
    <w:rsid w:val="00BA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F84DDC"/>
  <w15:chartTrackingRefBased/>
  <w15:docId w15:val="{DAABD2BF-73BA-E242-B23D-92DF09F8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i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44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Päkkila</dc:creator>
  <cp:keywords/>
  <dc:description/>
  <cp:lastModifiedBy>Jenni Päkkila</cp:lastModifiedBy>
  <cp:revision>1</cp:revision>
  <dcterms:created xsi:type="dcterms:W3CDTF">2020-03-30T14:51:00Z</dcterms:created>
  <dcterms:modified xsi:type="dcterms:W3CDTF">2020-03-30T14:54:00Z</dcterms:modified>
</cp:coreProperties>
</file>