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44" w:rsidRDefault="00E23C4D" w:rsidP="00E23C4D">
      <w:pPr>
        <w:rPr>
          <w:rFonts w:eastAsiaTheme="minorEastAsia"/>
          <w:sz w:val="28"/>
          <w:szCs w:val="28"/>
        </w:rPr>
      </w:pPr>
      <w:r w:rsidRPr="001F2944">
        <w:rPr>
          <w:rFonts w:eastAsiaTheme="minorEastAsia"/>
          <w:b/>
          <w:sz w:val="28"/>
          <w:szCs w:val="28"/>
        </w:rPr>
        <w:t xml:space="preserve">Aritmeettinen </w:t>
      </w:r>
      <w:proofErr w:type="gramStart"/>
      <w:r w:rsidRPr="001F2944">
        <w:rPr>
          <w:rFonts w:eastAsiaTheme="minorEastAsia"/>
          <w:b/>
          <w:sz w:val="28"/>
          <w:szCs w:val="28"/>
        </w:rPr>
        <w:t>jono</w:t>
      </w:r>
      <w:r w:rsidRPr="001F2944">
        <w:rPr>
          <w:rFonts w:eastAsiaTheme="minorEastAsia"/>
          <w:sz w:val="28"/>
          <w:szCs w:val="28"/>
        </w:rPr>
        <w:t xml:space="preserve"> </w:t>
      </w:r>
      <w:r w:rsidR="001F2944">
        <w:rPr>
          <w:rFonts w:eastAsiaTheme="minorEastAsia"/>
          <w:sz w:val="28"/>
          <w:szCs w:val="28"/>
        </w:rPr>
        <w:t>,</w:t>
      </w:r>
      <w:proofErr w:type="gramEnd"/>
      <w:r w:rsidR="001F2944">
        <w:rPr>
          <w:rFonts w:eastAsiaTheme="minorEastAsia"/>
          <w:sz w:val="28"/>
          <w:szCs w:val="28"/>
        </w:rPr>
        <w:t xml:space="preserve"> e</w:t>
      </w:r>
      <w:r w:rsidRPr="001F2944">
        <w:rPr>
          <w:rFonts w:eastAsiaTheme="minorEastAsia"/>
          <w:sz w:val="28"/>
          <w:szCs w:val="28"/>
        </w:rPr>
        <w:t>sim. 3, 5, 7, 9,</w:t>
      </w:r>
      <w:r w:rsidR="00AF5013" w:rsidRPr="001F2944">
        <w:rPr>
          <w:rFonts w:eastAsiaTheme="minorEastAsia"/>
          <w:sz w:val="28"/>
          <w:szCs w:val="28"/>
        </w:rPr>
        <w:t xml:space="preserve"> 11,</w:t>
      </w:r>
      <w:r w:rsidRPr="001F2944">
        <w:rPr>
          <w:rFonts w:eastAsiaTheme="minorEastAsia"/>
          <w:sz w:val="28"/>
          <w:szCs w:val="28"/>
        </w:rPr>
        <w:t xml:space="preserve"> …    </w:t>
      </w:r>
    </w:p>
    <w:p w:rsidR="00E23C4D" w:rsidRDefault="00E23C4D" w:rsidP="00E23C4D">
      <w:pPr>
        <w:rPr>
          <w:rFonts w:eastAsiaTheme="minorEastAsia"/>
          <w:sz w:val="28"/>
          <w:szCs w:val="28"/>
        </w:rPr>
      </w:pPr>
      <w:r w:rsidRPr="001F2944">
        <w:rPr>
          <w:rFonts w:eastAsiaTheme="minorEastAsia"/>
          <w:sz w:val="28"/>
          <w:szCs w:val="28"/>
        </w:rPr>
        <w:t xml:space="preserve">Aritmeettisen jonon yleinen jäsen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 xml:space="preserve">  </m:t>
            </m:r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n</m:t>
            </m:r>
          </m:sub>
        </m:sSub>
        <m:r>
          <w:rPr>
            <w:rFonts w:ascii="Cambria Math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/>
            <w:sz w:val="36"/>
            <w:szCs w:val="36"/>
          </w:rPr>
          <m:t>+(n-1)∙d</m:t>
        </m:r>
      </m:oMath>
    </w:p>
    <w:p w:rsidR="001F2944" w:rsidRDefault="001F2944" w:rsidP="001F29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Tässä tapauksessa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n-1</m:t>
            </m:r>
          </m:e>
        </m:d>
        <m:r>
          <w:rPr>
            <w:rFonts w:ascii="Cambria Math" w:hAnsi="Cambria Math"/>
            <w:sz w:val="28"/>
            <w:szCs w:val="28"/>
          </w:rPr>
          <m:t>∙2=3+2n-2=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n+1</m:t>
        </m:r>
      </m:oMath>
    </w:p>
    <w:p w:rsidR="001F2944" w:rsidRPr="001F2944" w:rsidRDefault="001F2944" w:rsidP="00E23C4D">
      <w:pPr>
        <w:rPr>
          <w:rFonts w:eastAsiaTheme="minorEastAsia"/>
          <w:b/>
          <w:sz w:val="28"/>
          <w:szCs w:val="28"/>
        </w:rPr>
      </w:pPr>
    </w:p>
    <w:p w:rsidR="00AF5013" w:rsidRPr="001F2944" w:rsidRDefault="00AF5013" w:rsidP="00E23C4D">
      <w:pPr>
        <w:rPr>
          <w:rFonts w:eastAsiaTheme="minorEastAsia"/>
          <w:sz w:val="28"/>
          <w:szCs w:val="28"/>
        </w:rPr>
      </w:pPr>
      <w:r w:rsidRPr="001F2944">
        <w:rPr>
          <w:rFonts w:eastAsiaTheme="minorEastAsia"/>
          <w:b/>
          <w:sz w:val="28"/>
          <w:szCs w:val="28"/>
        </w:rPr>
        <w:t>Aritmeettinen summa</w:t>
      </w:r>
      <w:r w:rsidRPr="001F2944">
        <w:rPr>
          <w:rFonts w:eastAsiaTheme="minorEastAsia"/>
          <w:sz w:val="28"/>
          <w:szCs w:val="28"/>
        </w:rPr>
        <w:t xml:space="preserve"> tarkoittaa lukujonon lukujen yhteenlaskua.</w:t>
      </w:r>
    </w:p>
    <w:p w:rsidR="00AF5013" w:rsidRPr="001F2944" w:rsidRDefault="00AF5013" w:rsidP="00E23C4D">
      <w:pPr>
        <w:rPr>
          <w:rFonts w:eastAsiaTheme="minorEastAsia"/>
          <w:sz w:val="28"/>
          <w:szCs w:val="28"/>
        </w:rPr>
      </w:pPr>
      <w:r w:rsidRPr="001F2944">
        <w:rPr>
          <w:rFonts w:eastAsiaTheme="minorEastAsia"/>
          <w:sz w:val="28"/>
          <w:szCs w:val="28"/>
        </w:rPr>
        <w:t>Summa voidaan laskea kaavalla</w:t>
      </w:r>
      <w:r w:rsidR="001F2944">
        <w:rPr>
          <w:rFonts w:eastAsiaTheme="minorEastAsia"/>
          <w:sz w:val="28"/>
          <w:szCs w:val="28"/>
        </w:rPr>
        <w:t xml:space="preserve">       </w:t>
      </w:r>
      <w:r w:rsidRPr="001F2944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40"/>
                <w:szCs w:val="40"/>
              </w:rPr>
              <m:t>n</m:t>
            </m:r>
          </m:sub>
        </m:sSub>
        <m:r>
          <w:rPr>
            <w:rFonts w:ascii="Cambria Math" w:eastAsiaTheme="minorEastAsia" w:hAnsi="Cambria Math"/>
            <w:sz w:val="40"/>
            <w:szCs w:val="40"/>
          </w:rPr>
          <m:t>=n∙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</m:oMath>
      <w:r w:rsidRPr="001F2944">
        <w:rPr>
          <w:rFonts w:eastAsiaTheme="minorEastAsia"/>
          <w:sz w:val="28"/>
          <w:szCs w:val="28"/>
        </w:rPr>
        <w:t xml:space="preserve">   </w:t>
      </w:r>
      <w:r w:rsidR="001F2944">
        <w:rPr>
          <w:rFonts w:eastAsiaTheme="minorEastAsia"/>
          <w:sz w:val="28"/>
          <w:szCs w:val="28"/>
        </w:rPr>
        <w:br/>
        <w:t xml:space="preserve">missä </w:t>
      </w:r>
      <w:r w:rsidRPr="001F2944">
        <w:rPr>
          <w:rFonts w:eastAsiaTheme="minorEastAsia"/>
          <w:sz w:val="28"/>
          <w:szCs w:val="28"/>
        </w:rPr>
        <w:t xml:space="preserve">n </w:t>
      </w:r>
      <w:r w:rsidR="001F2944">
        <w:rPr>
          <w:rFonts w:eastAsiaTheme="minorEastAsia"/>
          <w:sz w:val="28"/>
          <w:szCs w:val="28"/>
        </w:rPr>
        <w:t xml:space="preserve">on </w:t>
      </w:r>
      <w:r w:rsidRPr="001F2944">
        <w:rPr>
          <w:rFonts w:eastAsiaTheme="minorEastAsia"/>
          <w:sz w:val="28"/>
          <w:szCs w:val="28"/>
        </w:rPr>
        <w:t xml:space="preserve">yhteenlaskettavien </w:t>
      </w:r>
      <w:r w:rsidR="001F2944">
        <w:rPr>
          <w:rFonts w:eastAsiaTheme="minorEastAsia"/>
          <w:sz w:val="28"/>
          <w:szCs w:val="28"/>
        </w:rPr>
        <w:t xml:space="preserve">jäsenien </w:t>
      </w:r>
      <w:r w:rsidRPr="001F2944">
        <w:rPr>
          <w:rFonts w:eastAsiaTheme="minorEastAsia"/>
          <w:sz w:val="28"/>
          <w:szCs w:val="28"/>
        </w:rPr>
        <w:t>määrä.</w:t>
      </w:r>
    </w:p>
    <w:p w:rsidR="00AF5013" w:rsidRPr="001F2944" w:rsidRDefault="001F2944" w:rsidP="00AF501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  <w:r w:rsidR="00AF5013" w:rsidRPr="001F2944">
        <w:rPr>
          <w:rFonts w:eastAsiaTheme="minorEastAsia"/>
          <w:sz w:val="28"/>
          <w:szCs w:val="28"/>
        </w:rPr>
        <w:t>Esim. 3 + 5 + 7 + 9 + 11</w:t>
      </w:r>
      <w:r w:rsidR="00E875F2">
        <w:rPr>
          <w:rFonts w:eastAsiaTheme="minorEastAsia"/>
          <w:sz w:val="28"/>
          <w:szCs w:val="28"/>
        </w:rPr>
        <w:tab/>
      </w:r>
      <w:r w:rsidR="00E875F2">
        <w:rPr>
          <w:rFonts w:eastAsiaTheme="minorEastAsia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=5∙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3+11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=5∙7=35</m:t>
        </m:r>
      </m:oMath>
    </w:p>
    <w:p w:rsidR="00AF5013" w:rsidRDefault="00E875F2" w:rsidP="00AF501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1056005</wp:posOffset>
                </wp:positionV>
                <wp:extent cx="7048500" cy="19050"/>
                <wp:effectExtent l="0" t="0" r="19050" b="1905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D8A5F" id="Suora yhdysviiv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5pt,83.15pt" to="526.0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" strokecolor="#4579b8 [3044]"/>
            </w:pict>
          </mc:Fallback>
        </mc:AlternateContent>
      </w:r>
      <w:r w:rsidR="00AF5013" w:rsidRPr="001F2944">
        <w:rPr>
          <w:rFonts w:eastAsiaTheme="minorEastAsia"/>
          <w:sz w:val="28"/>
          <w:szCs w:val="28"/>
        </w:rPr>
        <w:t xml:space="preserve">Tämä sama summa voidaan merkitä </w:t>
      </w:r>
      <w:r w:rsidR="00AF5013" w:rsidRPr="001F2944">
        <w:rPr>
          <w:rFonts w:eastAsiaTheme="minorEastAsia"/>
          <w:i/>
          <w:sz w:val="28"/>
          <w:szCs w:val="28"/>
        </w:rPr>
        <w:t>summamerkinnällä</w:t>
      </w:r>
      <w:r w:rsidR="00AF5013" w:rsidRPr="001F2944">
        <w:rPr>
          <w:rFonts w:eastAsiaTheme="minorEastAsia"/>
          <w:sz w:val="28"/>
          <w:szCs w:val="28"/>
        </w:rPr>
        <w:t xml:space="preserve"> </w:t>
      </w:r>
      <w:r w:rsidR="001F2944">
        <w:rPr>
          <w:rFonts w:eastAsiaTheme="minorEastAsia"/>
          <w:sz w:val="28"/>
          <w:szCs w:val="28"/>
        </w:rPr>
        <w:t>yleisen jäsenen avulla</w:t>
      </w:r>
    </w:p>
    <w:p w:rsidR="00AF5013" w:rsidRPr="00E875F2" w:rsidRDefault="001F2944" w:rsidP="00AF5013">
      <w:pPr>
        <w:rPr>
          <w:rFonts w:eastAsiaTheme="minorEastAsia"/>
          <w:sz w:val="28"/>
          <w:szCs w:val="28"/>
        </w:rPr>
      </w:pPr>
      <m:oMathPara>
        <m:oMath>
          <m:nary>
            <m:naryPr>
              <m:chr m:val="∑"/>
              <m:grow m:val="1"/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2n+1</m:t>
                  </m:r>
                </m:e>
              </m:d>
            </m:e>
          </m:nary>
          <m:r>
            <w:rPr>
              <w:rFonts w:eastAsiaTheme="minorEastAsia"/>
              <w:sz w:val="28"/>
              <w:szCs w:val="28"/>
            </w:rPr>
            <w:br/>
          </m:r>
          <m:r>
            <w:rPr>
              <w:rFonts w:eastAsiaTheme="minorEastAsia"/>
              <w:b/>
            </w:rPr>
            <w:br/>
          </m:r>
        </m:oMath>
      </m:oMathPara>
      <w:r w:rsidR="00AF5013" w:rsidRPr="00E875F2">
        <w:rPr>
          <w:rFonts w:eastAsiaTheme="minorEastAsia"/>
          <w:b/>
          <w:sz w:val="28"/>
          <w:szCs w:val="28"/>
        </w:rPr>
        <w:t>Geometrinen jono</w:t>
      </w:r>
      <w:r w:rsidR="00E875F2">
        <w:rPr>
          <w:rFonts w:eastAsiaTheme="minorEastAsia"/>
          <w:sz w:val="28"/>
          <w:szCs w:val="28"/>
        </w:rPr>
        <w:t>,</w:t>
      </w:r>
      <w:r w:rsidRPr="00E875F2">
        <w:rPr>
          <w:rFonts w:eastAsiaTheme="minorEastAsia"/>
          <w:b/>
          <w:sz w:val="28"/>
          <w:szCs w:val="28"/>
        </w:rPr>
        <w:t xml:space="preserve"> </w:t>
      </w:r>
      <w:r w:rsidR="00E875F2">
        <w:rPr>
          <w:rFonts w:eastAsiaTheme="minorEastAsia"/>
          <w:sz w:val="28"/>
          <w:szCs w:val="28"/>
        </w:rPr>
        <w:t>esim.</w:t>
      </w:r>
      <w:r w:rsidR="00AF5013" w:rsidRPr="00E875F2">
        <w:rPr>
          <w:rFonts w:eastAsiaTheme="minorEastAsia"/>
          <w:sz w:val="28"/>
          <w:szCs w:val="28"/>
        </w:rPr>
        <w:t xml:space="preserve"> 2, 4, 8, 16, </w:t>
      </w:r>
      <w:proofErr w:type="gramStart"/>
      <w:r w:rsidR="00AF5013" w:rsidRPr="00E875F2">
        <w:rPr>
          <w:rFonts w:eastAsiaTheme="minorEastAsia"/>
          <w:sz w:val="28"/>
          <w:szCs w:val="28"/>
        </w:rPr>
        <w:t>32 .</w:t>
      </w:r>
      <w:proofErr w:type="gramEnd"/>
      <w:r w:rsidR="00AF5013" w:rsidRPr="00E875F2">
        <w:rPr>
          <w:rFonts w:eastAsiaTheme="minorEastAsia"/>
          <w:sz w:val="28"/>
          <w:szCs w:val="28"/>
        </w:rPr>
        <w:t>.</w:t>
      </w:r>
    </w:p>
    <w:p w:rsidR="001F2944" w:rsidRPr="00E875F2" w:rsidRDefault="00D26380" w:rsidP="00AF5013">
      <w:pPr>
        <w:rPr>
          <w:rFonts w:eastAsiaTheme="minorEastAsia"/>
          <w:sz w:val="28"/>
          <w:szCs w:val="28"/>
        </w:rPr>
      </w:pPr>
      <w:r w:rsidRPr="00E875F2">
        <w:rPr>
          <w:rFonts w:eastAsiaTheme="minorEastAsia"/>
          <w:sz w:val="28"/>
          <w:szCs w:val="28"/>
        </w:rPr>
        <w:t xml:space="preserve">Geometrisen jonon yleinen jäsen on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n-1</m:t>
            </m:r>
          </m:sup>
        </m:sSup>
      </m:oMath>
      <w:r w:rsidR="001F2944" w:rsidRPr="00E875F2">
        <w:rPr>
          <w:rFonts w:eastAsiaTheme="minorEastAsia"/>
          <w:sz w:val="28"/>
          <w:szCs w:val="28"/>
        </w:rPr>
        <w:t>.</w:t>
      </w:r>
    </w:p>
    <w:p w:rsidR="00D26380" w:rsidRPr="00E875F2" w:rsidRDefault="00D26380" w:rsidP="00AF5013">
      <w:pPr>
        <w:rPr>
          <w:rFonts w:eastAsiaTheme="minorEastAsia"/>
          <w:sz w:val="28"/>
          <w:szCs w:val="28"/>
        </w:rPr>
      </w:pPr>
      <w:r w:rsidRPr="00E875F2">
        <w:rPr>
          <w:rFonts w:eastAsiaTheme="minorEastAsia"/>
          <w:sz w:val="28"/>
          <w:szCs w:val="28"/>
        </w:rPr>
        <w:t xml:space="preserve">Tässä tapauksessa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p>
        </m:sSup>
      </m:oMath>
      <w:r w:rsidRPr="00E875F2">
        <w:rPr>
          <w:rFonts w:eastAsiaTheme="minorEastAsia"/>
          <w:sz w:val="28"/>
          <w:szCs w:val="28"/>
        </w:rPr>
        <w:t>.</w:t>
      </w:r>
    </w:p>
    <w:p w:rsidR="00D26380" w:rsidRPr="00E875F2" w:rsidRDefault="00D26380" w:rsidP="00AF5013">
      <w:pPr>
        <w:rPr>
          <w:rFonts w:eastAsiaTheme="minorEastAsia"/>
          <w:sz w:val="28"/>
          <w:szCs w:val="28"/>
        </w:rPr>
      </w:pPr>
    </w:p>
    <w:p w:rsidR="00D26380" w:rsidRPr="00E875F2" w:rsidRDefault="00D26380" w:rsidP="00AF5013">
      <w:pPr>
        <w:rPr>
          <w:rFonts w:eastAsiaTheme="minorEastAsia"/>
          <w:sz w:val="28"/>
          <w:szCs w:val="28"/>
        </w:rPr>
      </w:pPr>
      <w:r w:rsidRPr="00E875F2">
        <w:rPr>
          <w:rFonts w:eastAsiaTheme="minorEastAsia"/>
          <w:b/>
          <w:sz w:val="28"/>
          <w:szCs w:val="28"/>
        </w:rPr>
        <w:t>Geometrinen summa</w:t>
      </w:r>
      <w:r w:rsidRPr="00E875F2">
        <w:rPr>
          <w:rFonts w:eastAsiaTheme="minorEastAsia"/>
          <w:sz w:val="28"/>
          <w:szCs w:val="28"/>
        </w:rPr>
        <w:t xml:space="preserve"> voidaan laskea kaavalla</w:t>
      </w:r>
    </w:p>
    <w:p w:rsidR="00A70789" w:rsidRPr="00E875F2" w:rsidRDefault="00E875F2" w:rsidP="00AF501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1-q</m:t>
              </m:r>
            </m:den>
          </m:f>
        </m:oMath>
      </m:oMathPara>
    </w:p>
    <w:p w:rsidR="00A70789" w:rsidRPr="00E875F2" w:rsidRDefault="00E875F2" w:rsidP="00A7078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Esim. </w:t>
      </w:r>
      <w:r w:rsidR="00A70789" w:rsidRPr="00E875F2">
        <w:rPr>
          <w:rFonts w:eastAsiaTheme="minorEastAsia"/>
          <w:sz w:val="28"/>
          <w:szCs w:val="28"/>
        </w:rPr>
        <w:t>2 + 4 + 8 + 16 + 32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1-32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-31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=2∙31=62</m:t>
        </m:r>
      </m:oMath>
    </w:p>
    <w:p w:rsidR="00E875F2" w:rsidRPr="00E875F2" w:rsidRDefault="00A70789" w:rsidP="00AF5013">
      <w:pPr>
        <w:rPr>
          <w:rFonts w:eastAsiaTheme="minorEastAsia"/>
          <w:sz w:val="28"/>
          <w:szCs w:val="28"/>
        </w:rPr>
      </w:pPr>
      <w:r w:rsidRPr="00E875F2">
        <w:rPr>
          <w:rFonts w:eastAsiaTheme="minorEastAsia"/>
          <w:sz w:val="28"/>
          <w:szCs w:val="28"/>
        </w:rPr>
        <w:t>Summamerkintänä sama</w:t>
      </w:r>
      <w:r w:rsidR="00E875F2">
        <w:rPr>
          <w:rFonts w:eastAsiaTheme="minorEastAsia"/>
          <w:sz w:val="28"/>
          <w:szCs w:val="28"/>
        </w:rPr>
        <w:t xml:space="preserve"> lasku</w:t>
      </w:r>
      <w:bookmarkStart w:id="0" w:name="_GoBack"/>
      <w:bookmarkEnd w:id="0"/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AF5013" w:rsidRPr="00AF5013" w:rsidRDefault="00E875F2" w:rsidP="00E23C4D">
      <w:pPr>
        <w:rPr>
          <w:rFonts w:eastAsiaTheme="minorEastAsia"/>
        </w:rPr>
      </w:pPr>
      <m:oMathPara>
        <m:oMath>
          <m:nary>
            <m:naryPr>
              <m:chr m:val="∑"/>
              <m:grow m:val="1"/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n-1</m:t>
                      </m:r>
                    </m:sup>
                  </m:sSup>
                </m:e>
              </m:d>
            </m:e>
          </m:nary>
        </m:oMath>
      </m:oMathPara>
    </w:p>
    <w:sectPr w:rsidR="00AF5013" w:rsidRPr="00AF50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B2"/>
    <w:rsid w:val="001F2944"/>
    <w:rsid w:val="00485212"/>
    <w:rsid w:val="00497AB2"/>
    <w:rsid w:val="00A70789"/>
    <w:rsid w:val="00AF5013"/>
    <w:rsid w:val="00C74E6D"/>
    <w:rsid w:val="00D26380"/>
    <w:rsid w:val="00E23C4D"/>
    <w:rsid w:val="00E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A1C46-F45A-48D8-B5AD-68F8CA35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97AB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7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Töölön yhteiskoulu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2016-11-07T14:15:00Z</dcterms:created>
  <dcterms:modified xsi:type="dcterms:W3CDTF">2017-10-02T17:17:00Z</dcterms:modified>
</cp:coreProperties>
</file>