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kern w:val="1"/>
          <w:sz w:val="22"/>
          <w:szCs w:val="22"/>
          <w:lang w:eastAsia="en-US"/>
        </w:rPr>
      </w:pPr>
      <w:r w:rsidRPr="00710429">
        <w:rPr>
          <w:rFonts w:ascii="Times New Roman" w:eastAsia="Times New Roman" w:hAnsi="Times New Roman" w:cs="Times New Roman"/>
          <w:b/>
          <w:bCs/>
          <w:iCs/>
          <w:color w:val="151316"/>
          <w:kern w:val="1"/>
          <w:sz w:val="36"/>
          <w:szCs w:val="36"/>
          <w:lang w:eastAsia="en-US"/>
        </w:rPr>
        <w:t>KEISARIN UUDET VAATTEET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151316"/>
          <w:kern w:val="1"/>
          <w:sz w:val="28"/>
          <w:szCs w:val="28"/>
          <w:lang w:eastAsia="en-US"/>
        </w:rPr>
      </w:pP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151316"/>
          <w:kern w:val="1"/>
          <w:lang w:eastAsia="en-US"/>
        </w:rPr>
      </w:pP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Monta monituista vuotta sitten eli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keisari,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joka piti kauniista uusista vaatteista niin hirveän paljon, että hän kulutti kaikki rahansa koreilemiseen. Ei hän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välittänyt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sotamiehistään ja teatterista, ja huviajelusta puistossa hän välitti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vain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näyttääkseen uusia vaatteitaan. Joka tunti hän muutti takkia, ja kun muissa maissa sanottiin: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»Kuningas on valtioneuvostossa»,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sanottiin tässä maassa: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»keisari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on vaatekomerossa».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Suuressa kaupungissa, missä keisari asui, vietettiin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iloista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elämää. Joka päivä siellä kävi paljon vieraita, ja eräänä päivänä sinne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ilmestyi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kaksi petkuttajaa. He ilmoittivat olevansa kankureita ja kehuivat kutovansa mitä kauneinta kangasta. Sekä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värit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että malli olivat harvinaisen kauniit, ja lisäksi oli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vaatteissa,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jotka kankaasta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valmistettiin, kummallinen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taika: Ihminen, joka oli kykenemätön hoitamaan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virkaansa tai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harvinaisen typerä, ei saattanut ensinkään nähdä niitä.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»Ne </w:t>
      </w:r>
      <w:proofErr w:type="spellStart"/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>ne</w:t>
      </w:r>
      <w:proofErr w:type="spellEnd"/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 vasta ovat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 xml:space="preserve">vaatteet», 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ajatteli keisari. </w:t>
      </w:r>
      <w:r w:rsidRPr="00710429">
        <w:rPr>
          <w:rFonts w:ascii="Times New Roman" w:eastAsia="Times New Roman" w:hAnsi="Times New Roman" w:cs="Times New Roman"/>
          <w:color w:val="2B2A2D"/>
          <w:kern w:val="1"/>
          <w:lang w:eastAsia="en-US"/>
        </w:rPr>
        <w:t>»Niissä vaatteis</w:t>
      </w: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sahan minä heti paikalla saan selville, mitkä miehet valtakunnassani eivät kykene virkaansa hoitamaan; minä pystyn heti erottamaan, kuka on viisas, kuka typerä. Kudottakoon minulle sitä kangasta kiireen kaupalla!» Ja hän antoi petkuttajille paljon käsirahaa, jotta he ryhtyisivät työhönsä.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151316"/>
          <w:kern w:val="1"/>
          <w:lang w:eastAsia="en-US"/>
        </w:rPr>
      </w:pP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51316"/>
          <w:kern w:val="1"/>
          <w:lang w:eastAsia="en-US"/>
        </w:rPr>
        <w:t xml:space="preserve">He panivatkin kuntoon kahdet kangaspuut ja olivat kovasti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tekevinään työtä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;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mutta ei heidän kangaspuissaan ollut minkäänlaisia loimia eikä kuteita. Siitä huolimatta he yhtä mittaa vaativat hienointa silkkiä ja kalle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i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nta kultaa, mutta he pistivät kaikki omiin taskuihinsa ja hosuivat tyhjien kangaspuiden ääressä myöhään yöhön asti.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Olisipa hauska tietää, kuinka työ edistyy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, keisari arveli, mutta muisti samassa, ettei se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joka on typerä taikka kykenemätön hoitamaan virkaansa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näe koko kangasta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ja se tuntui hiukan ilkeältä. Ei hän toki pelännyt itsensä puolesta, mutta hän päätti kuitenkin lähettää jonkun toisen ottamaan selkoa asiasta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.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Koko kaupunki tiesi, mikä kumma taika kankaassa oli, ja jokaisen teki mieli nähdä, kuinka typerä tai kykenemätön hänen naapurinsa oli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Minäpä lähetän vanhan kunnon ministerini kankurien luo», päätteli keisari. 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Hän osaa parhaiten arvostella miltä kangas näyttää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sillä hän on viisas mies ja kykenee hoitamaan virkaansa paremmin kuin kukaan muu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.»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Vanha viisas ministeri meni saliin, missä petkuttajat istuivat tyhjien kangaspuitten ääressä. 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Taivas varjelkoon!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»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ajatteli vanha ministeri ja avasi silmänsä selkosen selälleen. »Minähän en näe mitään!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»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Mutta sitä hän ei sanonut.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Petkuttajat kehottivat häntä astumaan likemmäksi ja kysyivät, eivätkö malli ja värit olleet kauniit.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Sitten he osoittelivat tyhjiä kangaspuita, ja vanha ministeri raukka avasi silmänsä entistä suuremmiksi, mutta ei nähnyt mitään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sillä kangaspuut olivat kuin olivatkin tyhjät.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»Auta armias», hän ajatteli. »Olisinko minä todella typerä? Sitä en ikinä olisi uskonut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eikä ihmisten pidä saada tietää sitä! Enkö minä kykene hoitamaan virkaani? Ei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tämä ei käy laatuun, minä en voi kertoa, etten näe kangasta!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No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te ette sano mitään kankaastamme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»,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huomautti toinen kutoja.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lastRenderedPageBreak/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Oi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se on hyvin kaunista! Erinomaisen kaunista!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»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sanoi vanha ministeri ja tirkisteli tirkistelemistään silmälasiensa takaa. 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Oi tätä mallia ja näitä värejä! – Niin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kyllä minä sanon keisarille, että kangas erittäin kovasti miellyttää minua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.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No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sepä hauskaa se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, kankurit sanoivat ja mainitsivat sekä värien että mallien nimet. Vanha ministeri kuunteli korvat pystyssä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jotta voisi kertoa kaikki keisarille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ja hän kertoikin.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Petkuttajat vaativat yhä enemmän rahaa, silkkiä ja kultaa. Niitä tarvittiin muka kankaaseen. Mutta he pistivät kaikki omiin taskuihinsa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.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Kankaaseen ei tullut ainoatakaan lankaa, mutta miehet kutoa helskyttivät tyhjää minkä ehtivät.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Pian keisari taas lähetti erään taitavan virkamiehen katsomaan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 xml:space="preserve">edistyikö työ ja joko kangas pian tulisi valmiiksi.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215"/>
          <w:kern w:val="1"/>
          <w:lang w:eastAsia="en-US"/>
        </w:rPr>
        <w:t>Hänen kävi aivan samalla tavalla kuin ministerin: Hän katseli katselemistaan, mutta ei hän mitään nähnyt, koska ei ollut muuta nähtävää kuin tyhjät kangaspuut</w:t>
      </w:r>
      <w:r w:rsidRPr="00710429">
        <w:rPr>
          <w:rFonts w:ascii="Times New Roman" w:eastAsia="Times New Roman" w:hAnsi="Times New Roman" w:cs="Times New Roman"/>
          <w:color w:val="343436"/>
          <w:kern w:val="1"/>
          <w:lang w:eastAsia="en-US"/>
        </w:rPr>
        <w:t xml:space="preserve">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»Eikö kangas ole kaunista?» kyselivät petkuttajat ja näyttelivät ja selittelivät olemattoman mallin kauneutta.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»Typerä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minä en ole», mietti mies itsekseen.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»Olenko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siis kykenemätön hoitamaan virkaani? Se </w:t>
      </w:r>
      <w:proofErr w:type="spellStart"/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>se</w:t>
      </w:r>
      <w:proofErr w:type="spellEnd"/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 puuttui! Mutta siitä ei pidä olla tietävinään.» Ja sitten hän yltyi kehumaan kangasta, jota hän ei nähnyt, ja vakuutti iloitsevansa värien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ja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mallin kauneudesta.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»Niin,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kangas on todella erinomaisen kaunista», hän kertoi keisarille.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Kaupungissa ei enää muusta puhuttu kuin tuosta mainiosta kankaasta.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141316"/>
          <w:kern w:val="1"/>
          <w:lang w:eastAsia="en-US"/>
        </w:rPr>
      </w:pP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141316"/>
          <w:kern w:val="1"/>
          <w:lang w:eastAsia="en-US"/>
        </w:rPr>
      </w:pP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Jo teki keisarin itsensäkin mieli nähdä kangas, niin kauan kuin se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vielä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oli kuteilla. Hän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vei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mukaansa joukon mainioita miehiä, muiden muassa ne molemmat taitavat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virkamiehet,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jotka ennen olivat käyneet tarkastamassa kangasta, ja läksi viekkaiden petkuttajien luo. Miehet kutoivat minkä jaksoivat, mutta ilman loimia ja kuteita.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»Eikö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se olekin erinomaista», sanoivat molemmat taitavat virkamiehet.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»Teidän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majesteettinne suvaitsee vain katsella tätä mallia, näitä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värejä!» ja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sitten he osoittelivat tyhjiä kangaspuita, sillä he luulivat, että toki muut näkivät kankaan.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»Mitä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kummaa», keisari ajatteli.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»Minähän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en näe mitään! Onpa kauheaa! Olenko minä typerä? Enkö minä kelpaa keisariksi! Kovempi kolaus ei olisi voinut kohdata minua!»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»Oi,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se on erittäin kaunista», sanoi keisari.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»Ilmoitan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>kaikkein korkeimman tyytyväisyyteni!</w:t>
      </w:r>
      <w:r w:rsidRPr="00710429">
        <w:rPr>
          <w:rFonts w:ascii="Times New Roman" w:eastAsia="Times New Roman" w:hAnsi="Times New Roman" w:cs="Times New Roman"/>
          <w:color w:val="414142"/>
          <w:kern w:val="1"/>
          <w:lang w:eastAsia="en-US"/>
        </w:rPr>
        <w:t xml:space="preserve">»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Ja hän nyökytti ystävällisesti päätään ja katseli tyhjiä kangaspuita. Hän ei halunnut sanoa, ettei hän nähnyt mitään.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Koko hänen seurueensa katsoa tirkisteli, mutta ei nähnyt enempää kuin edellisetkään. Kaikki he kuitenkin keisarin mukana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vakuuttivat: »Oi,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se on erittäin kaunista!» ja kehottivat keisaria käyttämään uusia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vaatteita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siinä suuressa juhlakulkueessa, joka piakkoin pantaisiin toimeen.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»Se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on erinomaista, ihanaa, suurenmoista!» kuului suusta suuhun, ja kaikki olivat kankaaseen erittäin mieltyneet.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Keisari antoi molemmille petkuttajille napinlävessä kannettavan ritarimerkin sekä kankurijunkkarin arvonimen.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>Juhlan piti alkaa aamupäivällä</w:t>
      </w:r>
      <w:r w:rsidRPr="00710429">
        <w:rPr>
          <w:rFonts w:ascii="Times New Roman" w:eastAsia="Times New Roman" w:hAnsi="Times New Roman" w:cs="Times New Roman"/>
          <w:color w:val="414142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ja koko edellisen yön valvoivat petkuttajat ja tekivät työtä kuudentoista kynttilän valossa.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>Kansa saattoi nähdä</w:t>
      </w:r>
      <w:r w:rsidRPr="00710429">
        <w:rPr>
          <w:rFonts w:ascii="Times New Roman" w:eastAsia="Times New Roman" w:hAnsi="Times New Roman" w:cs="Times New Roman"/>
          <w:color w:val="414142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että keisarin uusilla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vaatteilla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oli kiire. Kankurit olivat ottavinaan kankaan kangaspuilta, leikkelivät ilmaa suurilla saksilla, ompelivat neulalla, jonka silmässä ei ollut lankaa, ja sanoivat vihdoin: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»Kas,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nyt vaatteet ovat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valmiit!»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Keisari ja hänen ensimmäiset hoviherransa tulivat paikalle, petkuttajat nostivat toisen kätensä ilmaan ikään kuin jotakin esinettä pidellen ja sanoivat: </w:t>
      </w:r>
      <w:r w:rsidRPr="00710429">
        <w:rPr>
          <w:rFonts w:ascii="Times New Roman" w:eastAsia="Times New Roman" w:hAnsi="Times New Roman" w:cs="Times New Roman"/>
          <w:color w:val="2A292C"/>
          <w:kern w:val="1"/>
          <w:lang w:eastAsia="en-US"/>
        </w:rPr>
        <w:t xml:space="preserve">»Kas, 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>tässä housut, tässä takki, tässä viitta» ja niin edespäin</w:t>
      </w:r>
      <w:r w:rsidRPr="00710429">
        <w:rPr>
          <w:rFonts w:ascii="Times New Roman" w:eastAsia="Times New Roman" w:hAnsi="Times New Roman" w:cs="Times New Roman"/>
          <w:color w:val="414142"/>
          <w:kern w:val="1"/>
          <w:lang w:eastAsia="en-US"/>
        </w:rPr>
        <w:t>. »</w:t>
      </w:r>
      <w:r w:rsidRPr="00710429">
        <w:rPr>
          <w:rFonts w:ascii="Times New Roman" w:eastAsia="Times New Roman" w:hAnsi="Times New Roman" w:cs="Times New Roman"/>
          <w:color w:val="141316"/>
          <w:kern w:val="1"/>
          <w:lang w:eastAsia="en-US"/>
        </w:rPr>
        <w:t xml:space="preserve">Ne ovat kevyet kuin hämähäkin verkko! Luulisi pukevansa tyhjää ylleen. Mutta sehän se juuri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on niiden ansio!»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»Niin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kyllä», sanoivat hoviherrat, mutta eivät nähneet mitään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sillä eihän ollut mitään nähtävää!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Jos keisarillinen majesteetti suvaitsi kaikkein armollisimmin riisuutua», sanoivat petkuttajat, 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niin me tässä suuren peilin edessä pukisimme majesteetin uusiin vaatteisiin.»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Keisari riisui kaikki vaatteensa, ja petkuttajat olivat kappale kappaleelta ojentavinaan hänelle uusia vaatteita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jotka he muka olivat ommelleet. He kietaisivat kätensä hänen ympärilleen kuin sitoakseen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laahustinta</w:t>
      </w:r>
      <w:proofErr w:type="spellEnd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 hänen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vyölleen,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ja keisari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kiertelihe</w:t>
      </w:r>
      <w:proofErr w:type="spellEnd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 ja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kääntelihe</w:t>
      </w:r>
      <w:proofErr w:type="spellEnd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 peilin edessä</w:t>
      </w:r>
      <w:r w:rsidRPr="00710429">
        <w:rPr>
          <w:rFonts w:ascii="Times New Roman" w:eastAsia="Times New Roman" w:hAnsi="Times New Roman" w:cs="Times New Roman"/>
          <w:color w:val="4D4D4D"/>
          <w:kern w:val="1"/>
          <w:lang w:eastAsia="en-US"/>
        </w:rPr>
        <w:t xml:space="preserve">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Hyvänen aika kuinka ne sopivat hyvin! Kuin valetut!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»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kuului kuin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yhdestä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suusta. 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Mikä malli! Mitkä värit! Onpa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>verra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ton puku!»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Kunniateltta, jota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juhlakulkueessa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kannetaan teidän majesteettinne pään päällä, on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valmiina»,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ilmoitti juhlamenojen yliohjaaja.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»Niin,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johan minä olen kunnossa»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virkkoi keisari.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»Eivätkö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ne nyt sovi hyvin?» ja hän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käänsihe</w:t>
      </w:r>
      <w:proofErr w:type="spellEnd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 vielä kerran peilin edessä kuin ihaillakseen komeuttaan</w:t>
      </w:r>
      <w:r w:rsidRPr="00710429">
        <w:rPr>
          <w:rFonts w:ascii="Times New Roman" w:eastAsia="Times New Roman" w:hAnsi="Times New Roman" w:cs="Times New Roman"/>
          <w:color w:val="4D4D4D"/>
          <w:kern w:val="1"/>
          <w:lang w:eastAsia="en-US"/>
        </w:rPr>
        <w:t xml:space="preserve">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Kamariherrat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joiden piti kantaa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laahustinta</w:t>
      </w:r>
      <w:proofErr w:type="spellEnd"/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hapuilivat käsillään niin kuin olisivat nostaneet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laahustinta</w:t>
      </w:r>
      <w:proofErr w:type="spellEnd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 lattiasta, ja sitten he kulkivat kädet ojollaan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.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He eivät uskaltaneet näyttää etteivät nähneet mitään.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Ja keisari asteli juhlakulkueessa kauniin kunniateltan alla, ja kaikki ihmiset kaduilla ja ikkunoissa sanoivat: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»Herranen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aika kuinka koreat keisarin uudet vaatteet ovat! Kuinka kaunis laahustin viitassa on! Voi sentään, kuinka ne sopivat hyvin!» Ei kukaan tahtonut ilmaista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ettei nähnyt mitään, sillä samalla hän olisi ilmaissut olevansa hyvin typerä ja kykenemätön hoitamaan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virkaansa.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Keisarin vaatteet eivät vielä koskaan olleet herättäneet sellaista ihastusta.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Mutta eihän hänellä ole vaatteita ensinkään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»,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sanoi pieni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lapsi. 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Herranen aika, kuulkaa nyt mitä se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viaton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lapsi sanoo»,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virkkoi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isä, ja lapsen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sanoja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kuiskattiin suusta suuhun.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>»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Hänellä ei ole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vaatteita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ensinkään! Tuolla on pieni lapsi, joka sanoo, ettei hänellä ole vaatteita ensinkään!»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»Hänellä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ei ole vaatteita ensinkään!» huusi vihdoin koko kansa. Ja keisarin selkää karmi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sillä hänestäkin kansa oli oikeassa, mutta hän ajatteli: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»Kyllä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minun nyt täytyy kestää tämä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loppuun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asti!</w:t>
      </w:r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»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eastAsia="Times New Roman" w:hAnsi="Calibri" w:cs="Times New Roman"/>
          <w:kern w:val="1"/>
          <w:sz w:val="22"/>
          <w:lang w:eastAsia="en-US"/>
        </w:rPr>
      </w:pP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Ja hän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ojensihe</w:t>
      </w:r>
      <w:proofErr w:type="spellEnd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 entistä 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ylpeämmäksi,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ja kamariherrat kantoi</w:t>
      </w:r>
      <w:r w:rsidRPr="00710429">
        <w:rPr>
          <w:rFonts w:ascii="Times New Roman" w:eastAsia="Times New Roman" w:hAnsi="Times New Roman" w:cs="Times New Roman"/>
          <w:color w:val="2B2A2C"/>
          <w:kern w:val="1"/>
          <w:lang w:eastAsia="en-US"/>
        </w:rPr>
        <w:t xml:space="preserve">vat </w:t>
      </w:r>
      <w:proofErr w:type="spellStart"/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>laahustinta</w:t>
      </w:r>
      <w:proofErr w:type="spellEnd"/>
      <w:r w:rsidRPr="00710429">
        <w:rPr>
          <w:rFonts w:ascii="Times New Roman" w:eastAsia="Times New Roman" w:hAnsi="Times New Roman" w:cs="Times New Roman"/>
          <w:color w:val="3A3A3C"/>
          <w:kern w:val="1"/>
          <w:lang w:eastAsia="en-US"/>
        </w:rPr>
        <w:t xml:space="preserve">, </w:t>
      </w:r>
      <w:r w:rsidRPr="00710429">
        <w:rPr>
          <w:rFonts w:ascii="Times New Roman" w:eastAsia="Times New Roman" w:hAnsi="Times New Roman" w:cs="Times New Roman"/>
          <w:color w:val="161517"/>
          <w:kern w:val="1"/>
          <w:lang w:eastAsia="en-US"/>
        </w:rPr>
        <w:t xml:space="preserve">jota ei ensinkään ollut. </w:t>
      </w:r>
    </w:p>
    <w:p w:rsidR="00710429" w:rsidRPr="00710429" w:rsidRDefault="00710429" w:rsidP="00710429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161517"/>
          <w:kern w:val="1"/>
          <w:lang w:eastAsia="en-US"/>
        </w:rPr>
      </w:pPr>
    </w:p>
    <w:p w:rsidR="005B58A0" w:rsidRDefault="00710429" w:rsidP="00710429">
      <w:r w:rsidRPr="00710429">
        <w:rPr>
          <w:rFonts w:ascii="Times New Roman" w:eastAsia="Times New Roman" w:hAnsi="Times New Roman" w:cs="Times New Roman"/>
          <w:kern w:val="1"/>
          <w:sz w:val="20"/>
          <w:szCs w:val="20"/>
          <w:lang w:eastAsia="en-US"/>
        </w:rPr>
        <w:t xml:space="preserve">Lähde: H. C. Andersen (1837), </w:t>
      </w:r>
      <w:r w:rsidRPr="00710429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en-US"/>
        </w:rPr>
        <w:t>Keisarin uudet vaatteet</w:t>
      </w:r>
      <w:r w:rsidRPr="00710429">
        <w:rPr>
          <w:rFonts w:ascii="Times New Roman" w:eastAsia="Times New Roman" w:hAnsi="Times New Roman" w:cs="Times New Roman"/>
          <w:kern w:val="1"/>
          <w:sz w:val="20"/>
          <w:szCs w:val="20"/>
          <w:lang w:eastAsia="en-US"/>
        </w:rPr>
        <w:t>. Suom. Maila Talvio.</w:t>
      </w:r>
      <w:bookmarkStart w:id="0" w:name="_GoBack"/>
      <w:bookmarkEnd w:id="0"/>
    </w:p>
    <w:sectPr w:rsidR="005B58A0" w:rsidSect="006A1B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29"/>
    <w:rsid w:val="005B58A0"/>
    <w:rsid w:val="006A1B81"/>
    <w:rsid w:val="007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7A7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8050</Characters>
  <Application>Microsoft Macintosh Word</Application>
  <DocSecurity>0</DocSecurity>
  <Lines>67</Lines>
  <Paragraphs>18</Paragraphs>
  <ScaleCrop>false</ScaleCrop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1</cp:revision>
  <dcterms:created xsi:type="dcterms:W3CDTF">2020-12-02T11:12:00Z</dcterms:created>
  <dcterms:modified xsi:type="dcterms:W3CDTF">2020-12-02T11:12:00Z</dcterms:modified>
</cp:coreProperties>
</file>