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278" w14:textId="77777777" w:rsidR="00F249E2" w:rsidRDefault="00F249E2" w:rsidP="006950EC"/>
    <w:p w14:paraId="744A9AA8" w14:textId="77777777" w:rsidR="00C74A29" w:rsidRDefault="00C74A29" w:rsidP="00C74A29">
      <w:pPr>
        <w:pStyle w:val="NormaaliWWW"/>
        <w:spacing w:before="0" w:beforeAutospacing="0" w:after="0" w:afterAutospacing="0"/>
      </w:pP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6"/>
          <w:szCs w:val="36"/>
        </w:rPr>
        <w:t>Toiminta- ja arkistointiohje:</w:t>
      </w:r>
    </w:p>
    <w:p w14:paraId="6D1C1CB9" w14:textId="77777777" w:rsidR="00C74A29" w:rsidRDefault="00C74A29" w:rsidP="009A1C92">
      <w:pPr>
        <w:pStyle w:val="NormaaliWWW"/>
        <w:spacing w:before="0" w:beforeAutospacing="0" w:after="0" w:afterAutospacing="0"/>
        <w:jc w:val="both"/>
        <w:rPr>
          <w:rFonts w:asciiTheme="minorHAnsi" w:eastAsiaTheme="minorEastAsia" w:hAnsi="Trebuchet MS" w:cstheme="minorBidi"/>
          <w:color w:val="000000" w:themeColor="text1"/>
          <w:kern w:val="2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Vasut tulostetaan arkistoitavaksi viskarin j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lkeen toukokuussa tai viimeist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n kes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kuun ensimm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isell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viikolla ja aina lapsen muuttaessa tai lopettaessa hoidon. Vasuja ei tulosteta eskariin. </w:t>
      </w:r>
    </w:p>
    <w:p w14:paraId="1DD8BA86" w14:textId="77777777" w:rsidR="00693657" w:rsidRDefault="00693657" w:rsidP="009A1C92">
      <w:pPr>
        <w:pStyle w:val="NormaaliWWW"/>
        <w:spacing w:before="0" w:beforeAutospacing="0" w:after="0" w:afterAutospacing="0"/>
        <w:jc w:val="both"/>
      </w:pPr>
    </w:p>
    <w:p w14:paraId="6A86C6D6" w14:textId="77777777" w:rsidR="00C74A29" w:rsidRDefault="00C74A29" w:rsidP="009A1C92">
      <w:pPr>
        <w:pStyle w:val="NormaaliWWW"/>
        <w:spacing w:before="0" w:beforeAutospacing="0" w:after="0" w:afterAutospacing="0"/>
        <w:jc w:val="both"/>
        <w:rPr>
          <w:rFonts w:asciiTheme="minorHAnsi" w:eastAsiaTheme="minorEastAsia" w:hAnsi="Trebuchet MS" w:cstheme="minorBidi"/>
          <w:color w:val="000000" w:themeColor="text1"/>
          <w:kern w:val="2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Esiopetussuunnitelmat tulostetaan Riikalle toukokuun viimeiseen p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iv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n menness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. Wilmat tulee olla valmiita 31.5. menness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. (koulutoimisto p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see siirt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m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n lasten tietoja)</w:t>
      </w:r>
    </w:p>
    <w:p w14:paraId="7F361CE1" w14:textId="77777777" w:rsidR="00693657" w:rsidRDefault="00693657" w:rsidP="009A1C92">
      <w:pPr>
        <w:pStyle w:val="NormaaliWWW"/>
        <w:spacing w:before="0" w:beforeAutospacing="0" w:after="0" w:afterAutospacing="0"/>
        <w:jc w:val="both"/>
      </w:pPr>
    </w:p>
    <w:p w14:paraId="4F86F3A8" w14:textId="63BE05AA" w:rsidR="00C74A29" w:rsidRDefault="00C74A29" w:rsidP="009A1C92">
      <w:pPr>
        <w:pStyle w:val="NormaaliWWW"/>
        <w:spacing w:before="0" w:beforeAutospacing="0" w:after="0" w:afterAutospacing="0"/>
        <w:jc w:val="both"/>
        <w:rPr>
          <w:rFonts w:asciiTheme="minorHAnsi" w:eastAsiaTheme="minorEastAsia" w:hAnsi="Trebuchet MS" w:cstheme="minorBidi"/>
          <w:color w:val="000000" w:themeColor="text1"/>
          <w:kern w:val="2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L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helt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piti-kaavakkeet s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ilytet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n ryhm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ss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koko toimintakauden. Aina, jos l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helt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piti-tilanne tapahtuu, informoidaan v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litt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m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sti esimiehelle tapahtuneesta.</w:t>
      </w:r>
    </w:p>
    <w:p w14:paraId="1F0EADD2" w14:textId="77777777" w:rsidR="00693657" w:rsidRPr="00693657" w:rsidRDefault="00693657" w:rsidP="009A1C92">
      <w:pPr>
        <w:pStyle w:val="NormaaliWWW"/>
        <w:spacing w:before="0" w:beforeAutospacing="0" w:after="0" w:afterAutospacing="0"/>
        <w:jc w:val="both"/>
        <w:rPr>
          <w:rFonts w:asciiTheme="minorHAnsi" w:eastAsiaTheme="minorEastAsia" w:hAnsi="Trebuchet MS" w:cstheme="minorBidi"/>
          <w:color w:val="000000" w:themeColor="text1"/>
          <w:kern w:val="24"/>
        </w:rPr>
      </w:pPr>
    </w:p>
    <w:p w14:paraId="073E4DCD" w14:textId="77777777" w:rsidR="00C74A29" w:rsidRDefault="00C74A29" w:rsidP="009A1C92">
      <w:pPr>
        <w:pStyle w:val="NormaaliWWW"/>
        <w:spacing w:before="0" w:beforeAutospacing="0" w:after="0" w:afterAutospacing="0"/>
        <w:jc w:val="both"/>
        <w:rPr>
          <w:rFonts w:asciiTheme="minorHAnsi" w:eastAsiaTheme="minorEastAsia" w:hAnsi="Trebuchet MS" w:cstheme="minorBidi"/>
          <w:color w:val="000000" w:themeColor="text1"/>
          <w:kern w:val="2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Lastensuojeluilmoitukset Riikan tietoon ennen tekemist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.</w:t>
      </w:r>
    </w:p>
    <w:p w14:paraId="54803D3E" w14:textId="77777777" w:rsidR="00693657" w:rsidRDefault="00693657" w:rsidP="009A1C92">
      <w:pPr>
        <w:pStyle w:val="NormaaliWWW"/>
        <w:spacing w:before="0" w:beforeAutospacing="0" w:after="0" w:afterAutospacing="0"/>
        <w:jc w:val="both"/>
      </w:pPr>
    </w:p>
    <w:p w14:paraId="7C3B55CF" w14:textId="77777777" w:rsidR="00C74A29" w:rsidRDefault="00C74A29" w:rsidP="009A1C92">
      <w:pPr>
        <w:pStyle w:val="NormaaliWWW"/>
        <w:spacing w:before="0" w:beforeAutospacing="0" w:after="0" w:afterAutospacing="0"/>
        <w:jc w:val="both"/>
        <w:rPr>
          <w:rFonts w:asciiTheme="minorHAnsi" w:eastAsiaTheme="minorEastAsia" w:hAnsi="Trebuchet MS" w:cstheme="minorBidi"/>
          <w:color w:val="000000" w:themeColor="text1"/>
          <w:kern w:val="2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Lasten tapaturmailmoitus aina Riikalle s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hk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postilla, 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</w:rPr>
        <w:t>ei whatsapilla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, tapahtuneen j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lkeen. (t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h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n ei kirjata esim. henkil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tunnusta, vain lapsen etunimi)</w:t>
      </w:r>
    </w:p>
    <w:p w14:paraId="47F3EF64" w14:textId="77777777" w:rsidR="00693657" w:rsidRDefault="00693657" w:rsidP="009A1C92">
      <w:pPr>
        <w:pStyle w:val="NormaaliWWW"/>
        <w:spacing w:before="0" w:beforeAutospacing="0" w:after="0" w:afterAutospacing="0"/>
        <w:jc w:val="both"/>
        <w:rPr>
          <w:rFonts w:asciiTheme="minorHAnsi" w:eastAsiaTheme="minorEastAsia" w:hAnsi="Trebuchet MS" w:cstheme="minorBidi"/>
          <w:color w:val="000000" w:themeColor="text1"/>
          <w:kern w:val="24"/>
        </w:rPr>
      </w:pPr>
    </w:p>
    <w:p w14:paraId="7E2CB9EF" w14:textId="77777777" w:rsidR="00693657" w:rsidRDefault="00693657" w:rsidP="009A1C92">
      <w:pPr>
        <w:pStyle w:val="NormaaliWWW"/>
        <w:spacing w:before="0" w:beforeAutospacing="0" w:after="0" w:afterAutospacing="0"/>
        <w:jc w:val="both"/>
      </w:pPr>
    </w:p>
    <w:p w14:paraId="0B57EA14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40"/>
          <w:szCs w:val="40"/>
        </w:rPr>
        <w:t xml:space="preserve">Arkistoidaan: </w:t>
      </w:r>
    </w:p>
    <w:p w14:paraId="46BBA8C1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(Kaikki lapsen paperit laitetaan samaan nippuun, kun ne tuodaan arkistoitavaksi.)</w:t>
      </w:r>
    </w:p>
    <w:p w14:paraId="2845C364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Kaikki Hattulan varhaiskasvatuksessa t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ytetyt paperit </w:t>
      </w:r>
    </w:p>
    <w:p w14:paraId="17658D8D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  <w:t xml:space="preserve">- Vasut, neuvolakaavakkeet (kopio), kuvaukset ym. 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</w:r>
    </w:p>
    <w:p w14:paraId="2DF412DF" w14:textId="475B0EC4" w:rsidR="00C74A29" w:rsidRDefault="00C74A29" w:rsidP="009A1C92">
      <w:pPr>
        <w:pStyle w:val="NormaaliWWW"/>
        <w:spacing w:before="0" w:beforeAutospacing="0" w:after="0" w:afterAutospacing="0"/>
        <w:ind w:left="1304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- Kuvauslupa, OHR-, sek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tiedonsiirtolupalaput (ei uimakoulu/motokerho-lupalappuja)</w:t>
      </w:r>
    </w:p>
    <w:p w14:paraId="0784B4C8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  <w:t>- Kiinnipitolupa, l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kehoitosuunnitelma</w:t>
      </w:r>
    </w:p>
    <w:p w14:paraId="0917FFE0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  <w:t>- Motokerho- ja uimakoululaput</w:t>
      </w:r>
    </w:p>
    <w:p w14:paraId="78BFF615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  <w:t>- Kaikki lupakaavakkeet, joissa on huoltajien allekirjoitus</w:t>
      </w:r>
    </w:p>
    <w:p w14:paraId="77508F4B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Ei arkistoida:</w:t>
      </w:r>
    </w:p>
    <w:p w14:paraId="68962043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  <w:t>- Sairaalan/terapeuttien ym. lausuntoja ym.</w:t>
      </w:r>
    </w:p>
    <w:p w14:paraId="62609975" w14:textId="0B52599C" w:rsidR="00C74A29" w:rsidRDefault="00C74A29" w:rsidP="009A1C92">
      <w:pPr>
        <w:pStyle w:val="NormaaliWWW"/>
        <w:spacing w:before="0" w:beforeAutospacing="0" w:after="0" w:afterAutospacing="0"/>
        <w:ind w:left="1304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>- Meid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n 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”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ty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kaluja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”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, kuten Lukimat jne. N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iden tulokset n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kyv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t Vasuissa/Leopseissa</w:t>
      </w:r>
    </w:p>
    <w:p w14:paraId="2EEC05A8" w14:textId="77777777" w:rsidR="00C74A29" w:rsidRDefault="00C74A29" w:rsidP="009A1C92">
      <w:pPr>
        <w:pStyle w:val="NormaaliWWW"/>
        <w:spacing w:before="0" w:beforeAutospacing="0" w:after="0" w:afterAutospacing="0"/>
        <w:jc w:val="both"/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ab/>
        <w:t>- Toisen kunnan tekemi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ä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vasuja</w:t>
      </w:r>
    </w:p>
    <w:p w14:paraId="2160AE78" w14:textId="77777777" w:rsidR="00C74A29" w:rsidRDefault="00C74A29" w:rsidP="009A1C92">
      <w:pPr>
        <w:jc w:val="both"/>
      </w:pPr>
    </w:p>
    <w:p w14:paraId="6BE6A5B0" w14:textId="77777777" w:rsidR="00C74A29" w:rsidRDefault="00C74A29" w:rsidP="009A1C92">
      <w:pPr>
        <w:jc w:val="both"/>
      </w:pPr>
    </w:p>
    <w:sectPr w:rsidR="00C74A29" w:rsidSect="0013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856" w14:textId="77777777" w:rsidR="001F576C" w:rsidRDefault="001F576C">
      <w:r>
        <w:separator/>
      </w:r>
    </w:p>
  </w:endnote>
  <w:endnote w:type="continuationSeparator" w:id="0">
    <w:p w14:paraId="36C046F0" w14:textId="77777777" w:rsidR="001F576C" w:rsidRDefault="001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8EB" w14:textId="77777777" w:rsidR="004A5D46" w:rsidRDefault="004A5D4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C3A0" w14:textId="77777777" w:rsidR="009751D8" w:rsidRDefault="009751D8" w:rsidP="009751D8">
    <w:pPr>
      <w:pStyle w:val="Alatunniste"/>
    </w:pPr>
    <w:r>
      <w:t>Postiosoite:</w:t>
    </w:r>
    <w:r>
      <w:tab/>
      <w:t>www.hattula.fi</w:t>
    </w:r>
    <w:r>
      <w:tab/>
    </w:r>
    <w:r w:rsidR="007F63A8">
      <w:t>puh. 050 577 8722</w:t>
    </w:r>
  </w:p>
  <w:p w14:paraId="58AEB1B5" w14:textId="77777777" w:rsidR="009751D8" w:rsidRDefault="009751D8" w:rsidP="009751D8">
    <w:pPr>
      <w:pStyle w:val="Alatunniste"/>
    </w:pPr>
    <w:r>
      <w:t>Pappilanniementie 9</w:t>
    </w:r>
    <w:r>
      <w:tab/>
      <w:t>etunimi.suk</w:t>
    </w:r>
    <w:r w:rsidR="007F63A8">
      <w:t>unimi@hattula.fi</w:t>
    </w:r>
    <w:r w:rsidR="007F63A8">
      <w:tab/>
    </w:r>
  </w:p>
  <w:p w14:paraId="40E44BC3" w14:textId="77777777" w:rsidR="009751D8" w:rsidRDefault="009751D8" w:rsidP="009751D8">
    <w:pPr>
      <w:pStyle w:val="Alatunniste"/>
    </w:pPr>
    <w:r>
      <w:t>13880 Hattula</w:t>
    </w:r>
    <w:r>
      <w:tab/>
      <w:t xml:space="preserve">hattulan.kunta@hattula.fi </w:t>
    </w:r>
    <w:r>
      <w:tab/>
      <w:t>www.facebook.com/hattulankunta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2D32" w14:textId="77777777" w:rsidR="004A5D46" w:rsidRDefault="004A5D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9F3" w14:textId="77777777" w:rsidR="001F576C" w:rsidRDefault="001F576C">
      <w:r>
        <w:separator/>
      </w:r>
    </w:p>
  </w:footnote>
  <w:footnote w:type="continuationSeparator" w:id="0">
    <w:p w14:paraId="580E1A85" w14:textId="77777777" w:rsidR="001F576C" w:rsidRDefault="001F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3F73" w14:textId="77777777" w:rsidR="004A5D46" w:rsidRDefault="004A5D4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634F" w14:textId="0279AC4C" w:rsidR="00316896" w:rsidRPr="00EA4B05" w:rsidRDefault="00316896" w:rsidP="00603778">
    <w:pPr>
      <w:pStyle w:val="Yltunniste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DAC7B91" wp14:editId="5D0D5A24">
          <wp:simplePos x="0" y="0"/>
          <wp:positionH relativeFrom="column">
            <wp:posOffset>-43815</wp:posOffset>
          </wp:positionH>
          <wp:positionV relativeFrom="paragraph">
            <wp:posOffset>7620</wp:posOffset>
          </wp:positionV>
          <wp:extent cx="1895475" cy="657225"/>
          <wp:effectExtent l="0" t="0" r="9525" b="9525"/>
          <wp:wrapNone/>
          <wp:docPr id="3" name="Kuva 3" descr="Hattula_logo_valkoisella_pohjall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ttula_logo_valkoisella_pohjall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693657">
      <w:rPr>
        <w:b/>
      </w:rPr>
      <w:t>Toiminta- ja arkistointiohje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64A8E">
      <w:rPr>
        <w:b/>
        <w:noProof/>
      </w:rPr>
      <w:t>1</w:t>
    </w:r>
    <w:r>
      <w:rPr>
        <w:b/>
      </w:rPr>
      <w:fldChar w:fldCharType="end"/>
    </w:r>
  </w:p>
  <w:p w14:paraId="19589F26" w14:textId="77777777" w:rsidR="00316896" w:rsidRDefault="00316896" w:rsidP="00603778">
    <w:pPr>
      <w:pStyle w:val="Yltunniste"/>
    </w:pPr>
    <w:r w:rsidRPr="001D6C23">
      <w:tab/>
    </w:r>
    <w:r w:rsidRPr="001D6C23">
      <w:tab/>
    </w:r>
    <w:r w:rsidRPr="00923476">
      <w:t>P</w:t>
    </w:r>
    <w:r>
      <w:tab/>
    </w:r>
    <w:r>
      <w:tab/>
    </w:r>
  </w:p>
  <w:p w14:paraId="77DE3949" w14:textId="67A2B5F8" w:rsidR="00316896" w:rsidRDefault="00316896" w:rsidP="00316896">
    <w:pPr>
      <w:pStyle w:val="Yltunniste"/>
      <w:tabs>
        <w:tab w:val="left" w:pos="4755"/>
      </w:tabs>
    </w:pPr>
    <w:r>
      <w:tab/>
    </w:r>
    <w:r>
      <w:tab/>
    </w:r>
    <w:r>
      <w:tab/>
    </w:r>
    <w:r>
      <w:tab/>
    </w:r>
    <w:r>
      <w:tab/>
    </w:r>
    <w:r w:rsidR="004A5D46">
      <w:t>1/2024</w:t>
    </w:r>
  </w:p>
  <w:p w14:paraId="2348A679" w14:textId="5EE8C42F" w:rsidR="00316896" w:rsidRPr="00603778" w:rsidRDefault="00316896" w:rsidP="00603778">
    <w:pPr>
      <w:pStyle w:val="Yltunnist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4AB4" w14:textId="77777777" w:rsidR="004A5D46" w:rsidRDefault="004A5D4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A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A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8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C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A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41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3049D"/>
    <w:multiLevelType w:val="hybridMultilevel"/>
    <w:tmpl w:val="64080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4F77"/>
    <w:multiLevelType w:val="hybridMultilevel"/>
    <w:tmpl w:val="B7D01E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68B"/>
    <w:multiLevelType w:val="hybridMultilevel"/>
    <w:tmpl w:val="6F988686"/>
    <w:lvl w:ilvl="0" w:tplc="CB6C7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557128">
    <w:abstractNumId w:val="12"/>
  </w:num>
  <w:num w:numId="2" w16cid:durableId="1567062862">
    <w:abstractNumId w:val="9"/>
  </w:num>
  <w:num w:numId="3" w16cid:durableId="1294406049">
    <w:abstractNumId w:val="7"/>
  </w:num>
  <w:num w:numId="4" w16cid:durableId="1463231798">
    <w:abstractNumId w:val="6"/>
  </w:num>
  <w:num w:numId="5" w16cid:durableId="2091342436">
    <w:abstractNumId w:val="5"/>
  </w:num>
  <w:num w:numId="6" w16cid:durableId="1645428955">
    <w:abstractNumId w:val="4"/>
  </w:num>
  <w:num w:numId="7" w16cid:durableId="1082528202">
    <w:abstractNumId w:val="8"/>
  </w:num>
  <w:num w:numId="8" w16cid:durableId="581523675">
    <w:abstractNumId w:val="3"/>
  </w:num>
  <w:num w:numId="9" w16cid:durableId="1199779653">
    <w:abstractNumId w:val="2"/>
  </w:num>
  <w:num w:numId="10" w16cid:durableId="521825055">
    <w:abstractNumId w:val="1"/>
  </w:num>
  <w:num w:numId="11" w16cid:durableId="1086731625">
    <w:abstractNumId w:val="0"/>
  </w:num>
  <w:num w:numId="12" w16cid:durableId="739251983">
    <w:abstractNumId w:val="11"/>
  </w:num>
  <w:num w:numId="13" w16cid:durableId="8806301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0"/>
    <w:rsid w:val="00011634"/>
    <w:rsid w:val="000362F9"/>
    <w:rsid w:val="000767DA"/>
    <w:rsid w:val="000A0F4C"/>
    <w:rsid w:val="000A203A"/>
    <w:rsid w:val="000F00C1"/>
    <w:rsid w:val="00102280"/>
    <w:rsid w:val="00134A60"/>
    <w:rsid w:val="001445DE"/>
    <w:rsid w:val="001532E0"/>
    <w:rsid w:val="00163CD1"/>
    <w:rsid w:val="0017496A"/>
    <w:rsid w:val="00195EC0"/>
    <w:rsid w:val="001B09C1"/>
    <w:rsid w:val="001B0A32"/>
    <w:rsid w:val="001B3D21"/>
    <w:rsid w:val="001C0BC2"/>
    <w:rsid w:val="001C5AFF"/>
    <w:rsid w:val="001D6C23"/>
    <w:rsid w:val="001E74CE"/>
    <w:rsid w:val="001F576C"/>
    <w:rsid w:val="00261F4B"/>
    <w:rsid w:val="00297373"/>
    <w:rsid w:val="002B0A5E"/>
    <w:rsid w:val="002B47DF"/>
    <w:rsid w:val="002F1E42"/>
    <w:rsid w:val="00316896"/>
    <w:rsid w:val="00344F35"/>
    <w:rsid w:val="003579CA"/>
    <w:rsid w:val="003C05A0"/>
    <w:rsid w:val="003C75A2"/>
    <w:rsid w:val="00416EC6"/>
    <w:rsid w:val="00420F15"/>
    <w:rsid w:val="00460D6E"/>
    <w:rsid w:val="004802B2"/>
    <w:rsid w:val="00495996"/>
    <w:rsid w:val="004A2A0F"/>
    <w:rsid w:val="004A5D46"/>
    <w:rsid w:val="004B7AD4"/>
    <w:rsid w:val="004D7BA3"/>
    <w:rsid w:val="00510FA9"/>
    <w:rsid w:val="0059144A"/>
    <w:rsid w:val="005A1320"/>
    <w:rsid w:val="005C1DE9"/>
    <w:rsid w:val="005F138C"/>
    <w:rsid w:val="005F71BC"/>
    <w:rsid w:val="00603778"/>
    <w:rsid w:val="00632DF8"/>
    <w:rsid w:val="006453A9"/>
    <w:rsid w:val="0066049D"/>
    <w:rsid w:val="0068753A"/>
    <w:rsid w:val="00693657"/>
    <w:rsid w:val="006950EC"/>
    <w:rsid w:val="006A5ABD"/>
    <w:rsid w:val="006C15D8"/>
    <w:rsid w:val="006D6AD9"/>
    <w:rsid w:val="006E02E8"/>
    <w:rsid w:val="00706FBB"/>
    <w:rsid w:val="0078742A"/>
    <w:rsid w:val="007949CB"/>
    <w:rsid w:val="00795BD0"/>
    <w:rsid w:val="007C5D20"/>
    <w:rsid w:val="007F63A8"/>
    <w:rsid w:val="008142A2"/>
    <w:rsid w:val="008408B4"/>
    <w:rsid w:val="008657EA"/>
    <w:rsid w:val="00881567"/>
    <w:rsid w:val="008C5078"/>
    <w:rsid w:val="008D0E94"/>
    <w:rsid w:val="008F779E"/>
    <w:rsid w:val="00923476"/>
    <w:rsid w:val="00927DE0"/>
    <w:rsid w:val="009751D8"/>
    <w:rsid w:val="00975690"/>
    <w:rsid w:val="009A1569"/>
    <w:rsid w:val="009A1C92"/>
    <w:rsid w:val="00A143C4"/>
    <w:rsid w:val="00A34406"/>
    <w:rsid w:val="00A64A8E"/>
    <w:rsid w:val="00A726A4"/>
    <w:rsid w:val="00AB04EE"/>
    <w:rsid w:val="00AB665E"/>
    <w:rsid w:val="00AC5A80"/>
    <w:rsid w:val="00AC7FA5"/>
    <w:rsid w:val="00B31B48"/>
    <w:rsid w:val="00BA1204"/>
    <w:rsid w:val="00BC20A6"/>
    <w:rsid w:val="00BD6C05"/>
    <w:rsid w:val="00BF00BD"/>
    <w:rsid w:val="00C0559C"/>
    <w:rsid w:val="00C06A90"/>
    <w:rsid w:val="00C51617"/>
    <w:rsid w:val="00C56271"/>
    <w:rsid w:val="00C74A29"/>
    <w:rsid w:val="00C76451"/>
    <w:rsid w:val="00C77D86"/>
    <w:rsid w:val="00D04D7E"/>
    <w:rsid w:val="00D0763E"/>
    <w:rsid w:val="00D32ABE"/>
    <w:rsid w:val="00D44767"/>
    <w:rsid w:val="00D7037D"/>
    <w:rsid w:val="00D835E3"/>
    <w:rsid w:val="00DD0FF9"/>
    <w:rsid w:val="00DD4592"/>
    <w:rsid w:val="00DF0B6A"/>
    <w:rsid w:val="00DF7F00"/>
    <w:rsid w:val="00E1124C"/>
    <w:rsid w:val="00EA4B05"/>
    <w:rsid w:val="00EB1A14"/>
    <w:rsid w:val="00EB7CAB"/>
    <w:rsid w:val="00ED2CB3"/>
    <w:rsid w:val="00F249E2"/>
    <w:rsid w:val="00F50455"/>
    <w:rsid w:val="00F82668"/>
    <w:rsid w:val="00FC10D1"/>
    <w:rsid w:val="00FC312F"/>
    <w:rsid w:val="00FE2E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A6CE5E"/>
  <w15:chartTrackingRefBased/>
  <w15:docId w15:val="{7D02E142-BAB1-44B4-9853-ED5130C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7645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leipteksti"/>
    <w:link w:val="Otsikko1Char"/>
    <w:qFormat/>
    <w:rsid w:val="00DF7F00"/>
    <w:pPr>
      <w:keepNext/>
      <w:outlineLvl w:val="0"/>
    </w:pPr>
    <w:rPr>
      <w:rFonts w:eastAsiaTheme="majorEastAsia" w:cstheme="majorHAnsi"/>
      <w:b/>
      <w:bCs/>
      <w:kern w:val="32"/>
      <w:sz w:val="28"/>
      <w:szCs w:val="32"/>
    </w:rPr>
  </w:style>
  <w:style w:type="paragraph" w:styleId="Otsikko2">
    <w:name w:val="heading 2"/>
    <w:basedOn w:val="Normaali"/>
    <w:next w:val="Normleipteksti"/>
    <w:link w:val="Otsikko2Char"/>
    <w:unhideWhenUsed/>
    <w:qFormat/>
    <w:rsid w:val="00BA1204"/>
    <w:pPr>
      <w:keepNext/>
      <w:outlineLvl w:val="1"/>
    </w:pPr>
    <w:rPr>
      <w:rFonts w:eastAsiaTheme="majorEastAsia" w:cstheme="majorHAnsi"/>
      <w:b/>
      <w:bCs/>
      <w:iCs/>
      <w:szCs w:val="28"/>
    </w:rPr>
  </w:style>
  <w:style w:type="paragraph" w:styleId="Otsikko3">
    <w:name w:val="heading 3"/>
    <w:basedOn w:val="Normaali"/>
    <w:next w:val="Normleipteksti"/>
    <w:link w:val="Otsikko3Char"/>
    <w:unhideWhenUsed/>
    <w:qFormat/>
    <w:rsid w:val="00E1124C"/>
    <w:pPr>
      <w:keepNext/>
      <w:outlineLvl w:val="2"/>
    </w:pPr>
    <w:rPr>
      <w:rFonts w:eastAsiaTheme="majorEastAsia" w:cstheme="majorHAns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C5A80"/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 w:hanging="1304"/>
    </w:pPr>
  </w:style>
  <w:style w:type="paragraph" w:styleId="Alatunniste">
    <w:name w:val="footer"/>
    <w:basedOn w:val="Normaali"/>
    <w:link w:val="AlatunnisteChar"/>
    <w:qFormat/>
    <w:rsid w:val="008D0E94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Times New Roman" w:hAnsi="Times New Roman"/>
      <w:color w:val="0E4191"/>
      <w:sz w:val="20"/>
    </w:rPr>
  </w:style>
  <w:style w:type="character" w:styleId="Hyperlinkki">
    <w:name w:val="Hyperlink"/>
    <w:uiPriority w:val="99"/>
    <w:rsid w:val="00927DE0"/>
    <w:rPr>
      <w:color w:val="0000FF"/>
      <w:u w:val="single"/>
    </w:rPr>
  </w:style>
  <w:style w:type="paragraph" w:customStyle="1" w:styleId="Default">
    <w:name w:val="Default"/>
    <w:rsid w:val="004D7B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vinumero">
    <w:name w:val="line number"/>
    <w:basedOn w:val="Kappaleenoletusfontti"/>
    <w:rsid w:val="00261F4B"/>
  </w:style>
  <w:style w:type="character" w:customStyle="1" w:styleId="YltunnisteChar">
    <w:name w:val="Ylätunniste Char"/>
    <w:basedOn w:val="Kappaleenoletusfontti"/>
    <w:link w:val="Yltunniste"/>
    <w:rsid w:val="00AC5A80"/>
    <w:rPr>
      <w:rFonts w:ascii="Arial" w:hAnsi="Arial"/>
      <w:sz w:val="24"/>
      <w:szCs w:val="24"/>
    </w:rPr>
  </w:style>
  <w:style w:type="paragraph" w:customStyle="1" w:styleId="Riippuvasisennys">
    <w:name w:val="Riippuva sisennys"/>
    <w:basedOn w:val="Normaali"/>
    <w:next w:val="Normleipteksti"/>
    <w:autoRedefine/>
    <w:qFormat/>
    <w:rsid w:val="00510FA9"/>
    <w:pPr>
      <w:ind w:left="2608" w:hanging="2608"/>
    </w:pPr>
  </w:style>
  <w:style w:type="character" w:customStyle="1" w:styleId="AlatunnisteChar">
    <w:name w:val="Alatunniste Char"/>
    <w:basedOn w:val="Kappaleenoletusfontti"/>
    <w:link w:val="Alatunniste"/>
    <w:rsid w:val="008D0E94"/>
    <w:rPr>
      <w:color w:val="0E4191"/>
      <w:szCs w:val="24"/>
    </w:rPr>
  </w:style>
  <w:style w:type="paragraph" w:customStyle="1" w:styleId="TyyliYlhllYksinkertainenAutomaattinen05ptViivanleve">
    <w:name w:val="Tyyli Ylhäällä: (Yksinkertainen Automaattinen  05 pt Viivan leve..."/>
    <w:basedOn w:val="Normaali"/>
    <w:rsid w:val="00AC5A80"/>
    <w:rPr>
      <w:szCs w:val="20"/>
    </w:rPr>
  </w:style>
  <w:style w:type="paragraph" w:styleId="Seliteteksti">
    <w:name w:val="Balloon Text"/>
    <w:basedOn w:val="Normaali"/>
    <w:link w:val="SelitetekstiChar"/>
    <w:rsid w:val="00D703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037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DF7F00"/>
    <w:rPr>
      <w:rFonts w:ascii="Arial" w:eastAsiaTheme="majorEastAsia" w:hAnsi="Arial" w:cstheme="majorHAns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rsid w:val="00BA1204"/>
    <w:rPr>
      <w:rFonts w:ascii="Arial" w:eastAsiaTheme="majorEastAsia" w:hAnsi="Arial" w:cstheme="majorHAnsi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E1124C"/>
    <w:rPr>
      <w:rFonts w:ascii="Arial" w:eastAsiaTheme="majorEastAsia" w:hAnsi="Arial" w:cstheme="majorHAnsi"/>
      <w:bCs/>
      <w:sz w:val="24"/>
      <w:szCs w:val="26"/>
    </w:rPr>
  </w:style>
  <w:style w:type="paragraph" w:styleId="Muutos">
    <w:name w:val="Revision"/>
    <w:hidden/>
    <w:uiPriority w:val="99"/>
    <w:semiHidden/>
    <w:rsid w:val="000A203A"/>
    <w:rPr>
      <w:rFonts w:ascii="Arial" w:hAnsi="Arial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9A1569"/>
    <w:pPr>
      <w:spacing w:after="10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9A1569"/>
    <w:pPr>
      <w:spacing w:after="100"/>
      <w:ind w:left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C77D86"/>
    <w:pPr>
      <w:spacing w:after="100"/>
      <w:ind w:left="480"/>
    </w:pPr>
  </w:style>
  <w:style w:type="table" w:styleId="TaulukkoRuudukko">
    <w:name w:val="Table Grid"/>
    <w:basedOn w:val="Normaalitaulukko"/>
    <w:rsid w:val="00D3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eipteksti">
    <w:name w:val="Norm. leipäteksti"/>
    <w:basedOn w:val="Normaali"/>
    <w:qFormat/>
    <w:rsid w:val="00134A60"/>
    <w:pPr>
      <w:ind w:left="2608"/>
    </w:pPr>
  </w:style>
  <w:style w:type="paragraph" w:styleId="Luettelokappale">
    <w:name w:val="List Paragraph"/>
    <w:basedOn w:val="Normaali"/>
    <w:uiPriority w:val="34"/>
    <w:qFormat/>
    <w:rsid w:val="001B0A3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C74A2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iedonhallinta\Asiakirjamallit\Normal%20sisall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AC5-E480-4AA7-B79B-A2385738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sisallys</Template>
  <TotalTime>3</TotalTime>
  <Pages>1</Pages>
  <Words>145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Tamminen/Korttila  4</vt:lpstr>
    </vt:vector>
  </TitlesOfParts>
  <Company>Hattulan kunta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Tamminen/Korttila  4</dc:title>
  <dc:subject/>
  <dc:creator>Lampainen Sanna</dc:creator>
  <cp:keywords/>
  <cp:lastModifiedBy>Lampainen Sanna</cp:lastModifiedBy>
  <cp:revision>5</cp:revision>
  <cp:lastPrinted>2023-11-22T12:04:00Z</cp:lastPrinted>
  <dcterms:created xsi:type="dcterms:W3CDTF">2023-11-23T06:38:00Z</dcterms:created>
  <dcterms:modified xsi:type="dcterms:W3CDTF">2024-01-02T18:14:00Z</dcterms:modified>
</cp:coreProperties>
</file>