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RAAHE: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Ulkopuolisia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ji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hetkell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on ollut 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hinn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liikuntasalin ilta- ja viikonloppuk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t. Sali on ollut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nn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100% varattuna klo</w:t>
      </w:r>
      <w:r>
        <w:rPr>
          <w:rFonts w:hAnsi="Arial Unicode MS" w:hint="default"/>
          <w:rtl w:val="0"/>
        </w:rPr>
        <w:t> </w:t>
      </w:r>
      <w:r>
        <w:rPr>
          <w:rFonts w:ascii="Arial"/>
          <w:rtl w:val="0"/>
        </w:rPr>
        <w:t>8-21 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lisen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aikana viikon jokaisena p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iv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n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.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Muita luokkatiloja on varattu satunnaisesti ulkopuoliseen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öö</w:t>
      </w:r>
      <w:r>
        <w:rPr>
          <w:rFonts w:ascii="Arial"/>
          <w:rtl w:val="0"/>
        </w:rPr>
        <w:t>n.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in esim. jotkut yksityiset terapeutit ja kurssien 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rjest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ovat vuokranneet luokkahuoneita.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Uudessa monitoimitalossa ulkopuolisen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toivotaan lis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ntyv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 xml:space="preserve">n. </w:t>
      </w:r>
      <w:r>
        <w:rPr>
          <w:rFonts w:hAnsi="Arial Unicode MS" w:hint="default"/>
          <w:rtl w:val="0"/>
        </w:rPr>
        <w:t> </w:t>
      </w:r>
      <w:r>
        <w:rPr>
          <w:rFonts w:ascii="Arial"/>
          <w:rtl w:val="0"/>
        </w:rPr>
        <w:t>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jin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ovat mm. yhdistykset, Raahe-opisto, kaupungin muut hallintokunnat jne.</w:t>
      </w:r>
      <w:r>
        <w:rPr>
          <w:rFonts w:hAnsi="Arial Unicode MS" w:hint="default"/>
          <w:rtl w:val="0"/>
        </w:rPr>
        <w:t> 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Ulkopuolinen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 xml:space="preserve">ö </w:t>
      </w:r>
      <w:r>
        <w:rPr>
          <w:rFonts w:ascii="Arial"/>
          <w:rtl w:val="0"/>
        </w:rPr>
        <w:t>tulee huomioida siihen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öö</w:t>
      </w:r>
      <w:r>
        <w:rPr>
          <w:rFonts w:ascii="Arial"/>
          <w:rtl w:val="0"/>
        </w:rPr>
        <w:t>n tarkoitettujen tilojen sijoittelussa, jotta ulkopuolisten liikkuminen muualla talossa voidaan minimoida. Lukitus ja kulunvalvonta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ytyy suunnitella hyvin. My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 tilojen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aikataulutusta joudutaan varmasti miettim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n. Samoin siivous on ajoitettava 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rkev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sti eri tiloissa, niin ett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se ei haittaa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öä</w:t>
      </w:r>
      <w:r>
        <w:rPr>
          <w:rFonts w:ascii="Arial"/>
          <w:rtl w:val="0"/>
        </w:rPr>
        <w:t>. ulkopuolisten mahdollisesti tarvitsemat varastotilat, 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lineet ja muut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ytyy mietti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.</w:t>
      </w:r>
      <w:r>
        <w:rPr>
          <w:rFonts w:hAnsi="Arial Unicode MS" w:hint="default"/>
          <w:rtl w:val="0"/>
        </w:rPr>
        <w:t> </w:t>
      </w:r>
      <w:r>
        <w:rPr>
          <w:rFonts w:ascii="Arial"/>
          <w:rtl w:val="0"/>
        </w:rPr>
        <w:t>Yhteisk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lle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ytyy laatia selke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ohjeet ja s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nn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t, jotta homma toimii ja jokainen huolehtii paikat kuntoon.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LAUKAA/VIHTAVUORI: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  <w:r>
        <w:rPr>
          <w:rFonts w:ascii="Arial"/>
          <w:rtl w:val="0"/>
        </w:rPr>
        <w:t>Nykyiset ulkopuoliset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ja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tavat kouluissa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hetkell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  <w:r>
        <w:rPr>
          <w:rFonts w:ascii="Arial"/>
          <w:rtl w:val="0"/>
        </w:rPr>
        <w:t>Koulujen tiloja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eri 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rjest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t, urheiluseurat, kyl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toimikunnat ja oppilaiden vanhemmat, vapaan sivistysty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oppilaitokset (kansalaisopisto, musiikkiopisto jne.) sek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jonkin verran my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 xml:space="preserve">s ulkopuoliset vuokraajat.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  <w:r>
        <w:rPr>
          <w:rFonts w:ascii="Arial"/>
          <w:rtl w:val="0"/>
        </w:rPr>
        <w:t>Arvioikaa kuinka monta tuntia koulu on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llaisessa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viikossa keskim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rin.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  <w:r>
        <w:rPr>
          <w:rFonts w:ascii="Arial"/>
          <w:rtl w:val="0"/>
        </w:rPr>
        <w:t>Noin 15 tuntia viikossa. Liikuntasalien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 xml:space="preserve">aste on suurempi lauantait ja sunnuntait mukaan luettuna noin 30 tuntia viikossa.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720" w:hanging="360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Lis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k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llainen ulkopuolinen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todellisesti koulun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astetta (koko tila tehokkaassa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  <w:lang w:val="nl-NL"/>
        </w:rPr>
        <w:t>jne.)?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Kyll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mielest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ni lis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ja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rke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kun perustellaan koulutilojen rakentamista.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asteen kasvattamiselle on paineita ja uusia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muotoja olisi hyv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yt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720" w:hanging="360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de-DE"/>
        </w:rPr>
        <w:t>Mit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aivan uudet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tavat ja -tarkoitukset voisivat olla ("hulluja" ideoita, tulevaisuuden "arvaaminen", aivan uudellainen koulu ja koulurakennus)?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  <w:r>
        <w:rPr>
          <w:rFonts w:ascii="Arial"/>
          <w:rtl w:val="0"/>
        </w:rPr>
        <w:t>Kes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aikana koulun keitti</w:t>
      </w:r>
      <w:r>
        <w:rPr>
          <w:rFonts w:hAnsi="Arial Unicode MS" w:hint="default"/>
          <w:rtl w:val="0"/>
        </w:rPr>
        <w:t xml:space="preserve">ö </w:t>
      </w:r>
      <w:r>
        <w:rPr>
          <w:rFonts w:ascii="Arial"/>
          <w:rtl w:val="0"/>
        </w:rPr>
        <w:t>ja ruokasali voisi olla juhlapaikka, kes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kahvila, kyl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isten olohuone, kes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leirien ja kerhojen pitopaikka (on toki jo nyt).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720" w:hanging="360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de-DE"/>
        </w:rPr>
        <w:t>Mit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pit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huomioida muiden tahojen tullessa koulurakennuksen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jiksi?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  <w:r>
        <w:rPr>
          <w:rFonts w:ascii="Arial"/>
          <w:rtl w:val="0"/>
        </w:rPr>
        <w:t>Tilan mitoitus ja sijainti pit</w:t>
      </w:r>
      <w:r>
        <w:rPr>
          <w:rFonts w:hAnsi="Arial Unicode MS" w:hint="default"/>
          <w:rtl w:val="0"/>
        </w:rPr>
        <w:t xml:space="preserve">ää </w:t>
      </w:r>
      <w:r>
        <w:rPr>
          <w:rFonts w:ascii="Arial"/>
          <w:rtl w:val="0"/>
        </w:rPr>
        <w:t>huomioida niin, ett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sinne on helppo ja selke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tulla. My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 tilojen toteutuksessa voisi olla jotain n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vyytt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(laadukkaat materiaalit, viihtyisyys)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  <w:r>
        <w:rPr>
          <w:rFonts w:ascii="Arial"/>
          <w:rtl w:val="0"/>
        </w:rPr>
        <w:t>LAUKAAN TOINEN RYHM</w:t>
      </w:r>
      <w:r>
        <w:rPr>
          <w:rFonts w:hAnsi="Arial Unicode MS" w:hint="default"/>
          <w:rtl w:val="0"/>
        </w:rPr>
        <w:t>Ä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1304" w:firstLine="0"/>
        <w:rPr>
          <w:rFonts w:ascii="Arial" w:cs="Arial" w:hAnsi="Arial" w:eastAsia="Arial"/>
        </w:rPr>
      </w:pPr>
      <w:r>
        <w:rPr>
          <w:rFonts w:ascii="Arial"/>
          <w:rtl w:val="0"/>
        </w:rPr>
        <w:t>Nykyiset ulkopuoliset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ja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tavat kouluissa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hetkell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 xml:space="preserve">: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1304" w:firstLine="0"/>
        <w:rPr>
          <w:rFonts w:ascii="Arial" w:cs="Arial" w:hAnsi="Arial" w:eastAsia="Arial"/>
          <w:u w:color="002060"/>
        </w:rPr>
      </w:pPr>
      <w:r>
        <w:rPr>
          <w:rFonts w:ascii="Arial"/>
          <w:u w:color="002060"/>
          <w:rtl w:val="0"/>
        </w:rPr>
        <w:t>Kunnan vapaa-aikatoimi, kansalaisopisto, urheiluseurat, El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keliitto, perhep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iv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hoitajat, 4H-yhdistys, p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iv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koti, paikalliset yritykset, yksityiset henkil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t, kyl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yhdistys, Martat. Liikunta-, k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sity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-, kotitalous-, kuvataide- ja mediatunteja. Kokouksia, tapahtumia.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1304" w:firstLine="0"/>
        <w:rPr>
          <w:rFonts w:ascii="Arial" w:cs="Arial" w:hAnsi="Arial" w:eastAsia="Arial"/>
        </w:rPr>
      </w:pPr>
      <w:r>
        <w:rPr>
          <w:rFonts w:ascii="Arial"/>
          <w:rtl w:val="0"/>
        </w:rPr>
        <w:t>Arvioikaa kuinka monta tuntia koulu on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llaisessa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viikossa keskim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 xml:space="preserve">rin: </w:t>
      </w:r>
      <w:r>
        <w:rPr>
          <w:rFonts w:ascii="Arial"/>
          <w:u w:color="002060"/>
          <w:rtl w:val="0"/>
        </w:rPr>
        <w:t>musiikkia n. 25 h, liikuntaa n. 60 h, taitoaineita n. 15 h, muuta n. 40 h vuodessa</w:t>
      </w:r>
      <w:r>
        <w:rPr>
          <w:rFonts w:ascii="Arial"/>
          <w:rtl w:val="0"/>
        </w:rPr>
        <w:t>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1304" w:firstLine="0"/>
        <w:rPr>
          <w:rFonts w:ascii="Arial" w:cs="Arial" w:hAnsi="Arial" w:eastAsia="Arial"/>
        </w:rPr>
      </w:pPr>
      <w:r>
        <w:rPr>
          <w:rFonts w:ascii="Arial"/>
          <w:rtl w:val="0"/>
        </w:rPr>
        <w:t>Lis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k</w:t>
      </w:r>
      <w:r>
        <w:rPr>
          <w:rFonts w:hAnsi="Arial Unicode MS" w:hint="default"/>
          <w:rtl w:val="0"/>
        </w:rPr>
        <w:t xml:space="preserve">ö </w:t>
      </w:r>
      <w:r>
        <w:rPr>
          <w:rFonts w:ascii="Arial"/>
          <w:rtl w:val="0"/>
        </w:rPr>
        <w:t>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llainen ulkopuolinen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 xml:space="preserve">ö </w:t>
      </w:r>
      <w:r>
        <w:rPr>
          <w:rFonts w:ascii="Arial"/>
          <w:rtl w:val="0"/>
        </w:rPr>
        <w:t>todellisesti koulun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astetta (koko tila tehokkaassa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  <w:lang w:val="nl-NL"/>
        </w:rPr>
        <w:t>jne)?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1304" w:firstLine="0"/>
        <w:rPr>
          <w:rFonts w:ascii="Arial" w:cs="Arial" w:hAnsi="Arial" w:eastAsia="Arial"/>
          <w:u w:color="002060"/>
        </w:rPr>
      </w:pPr>
      <w:r>
        <w:rPr>
          <w:rFonts w:ascii="Arial"/>
          <w:u w:color="002060"/>
          <w:rtl w:val="0"/>
        </w:rPr>
        <w:t>Kyll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, tilaakin viel</w:t>
      </w:r>
      <w:r>
        <w:rPr>
          <w:rFonts w:hAnsi="Arial Unicode MS" w:hint="default"/>
          <w:u w:color="002060"/>
          <w:rtl w:val="0"/>
        </w:rPr>
        <w:t xml:space="preserve">ä </w:t>
      </w:r>
      <w:r>
        <w:rPr>
          <w:rFonts w:ascii="Arial"/>
          <w:u w:color="002060"/>
          <w:rtl w:val="0"/>
        </w:rPr>
        <w:t>on. Luokkia on viel</w:t>
      </w:r>
      <w:r>
        <w:rPr>
          <w:rFonts w:hAnsi="Arial Unicode MS" w:hint="default"/>
          <w:u w:color="002060"/>
          <w:rtl w:val="0"/>
        </w:rPr>
        <w:t xml:space="preserve">ä </w:t>
      </w:r>
      <w:r>
        <w:rPr>
          <w:rFonts w:ascii="Arial"/>
          <w:u w:color="002060"/>
          <w:rtl w:val="0"/>
        </w:rPr>
        <w:t>paljon tyhjill</w:t>
      </w:r>
      <w:r>
        <w:rPr>
          <w:rFonts w:hAnsi="Arial Unicode MS" w:hint="default"/>
          <w:u w:color="002060"/>
          <w:rtl w:val="0"/>
        </w:rPr>
        <w:t>ää</w:t>
      </w:r>
      <w:r>
        <w:rPr>
          <w:rFonts w:ascii="Arial"/>
          <w:u w:color="002060"/>
          <w:rtl w:val="0"/>
        </w:rPr>
        <w:t>n.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  <w:r>
        <w:rPr>
          <w:rFonts w:ascii="Arial"/>
          <w:rtl w:val="0"/>
          <w:lang w:val="de-DE"/>
        </w:rPr>
        <w:t>Mit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aivan uudet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tavat ja -tarkoitukset voisivat olla ("hulluja" ideoita, tulevaisuuden "arvaaminen", aivan uudenlainen koulu ja koulurakennus)?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1304" w:firstLine="1"/>
        <w:rPr>
          <w:rFonts w:ascii="Arial" w:cs="Arial" w:hAnsi="Arial" w:eastAsia="Arial"/>
          <w:u w:color="002060"/>
        </w:rPr>
      </w:pPr>
      <w:r>
        <w:rPr>
          <w:rFonts w:ascii="Arial"/>
          <w:u w:color="002060"/>
          <w:rtl w:val="0"/>
        </w:rPr>
        <w:t>Uudessa koulussa yhdistyv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t koulu ja kyl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l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isten arki jouhevasti. Piha laittaa liikkumaan, sis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tilat innostavat yhteisty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h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n, yhteis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llisyyteen. Koulun yhteydess</w:t>
      </w:r>
      <w:r>
        <w:rPr>
          <w:rFonts w:hAnsi="Arial Unicode MS" w:hint="default"/>
          <w:u w:color="002060"/>
          <w:rtl w:val="0"/>
        </w:rPr>
        <w:t xml:space="preserve">ä </w:t>
      </w:r>
      <w:r>
        <w:rPr>
          <w:rFonts w:ascii="Arial"/>
          <w:u w:color="002060"/>
          <w:rtl w:val="0"/>
        </w:rPr>
        <w:t>on vapaa-aikatoimen keskus, joka kattaa nuorisotilat, mutta tilat ehk</w:t>
      </w:r>
      <w:r>
        <w:rPr>
          <w:rFonts w:hAnsi="Arial Unicode MS" w:hint="default"/>
          <w:u w:color="002060"/>
          <w:rtl w:val="0"/>
        </w:rPr>
        <w:t xml:space="preserve">ä </w:t>
      </w:r>
      <w:r>
        <w:rPr>
          <w:rFonts w:ascii="Arial"/>
          <w:u w:color="002060"/>
          <w:rtl w:val="0"/>
        </w:rPr>
        <w:t>my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s vanhuksille / el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kel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isille ja vapaille toimijoille. Koulun tilat ovat esteett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m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t. Koulu voisi olla my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s paikka, josta saa mm. terveysneuvontaa.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  <w:r>
        <w:rPr>
          <w:rFonts w:ascii="Arial"/>
          <w:rtl w:val="0"/>
          <w:lang w:val="de-DE"/>
        </w:rPr>
        <w:t>Mit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pit</w:t>
      </w:r>
      <w:r>
        <w:rPr>
          <w:rFonts w:hAnsi="Arial Unicode MS" w:hint="default"/>
          <w:rtl w:val="0"/>
        </w:rPr>
        <w:t xml:space="preserve">ää </w:t>
      </w:r>
      <w:r>
        <w:rPr>
          <w:rFonts w:ascii="Arial"/>
          <w:rtl w:val="0"/>
        </w:rPr>
        <w:t>huomioida muiden tahojen tullessa koulurakennuksen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jiksi?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  <w:u w:color="002060"/>
        </w:rPr>
      </w:pPr>
      <w:r>
        <w:rPr>
          <w:rFonts w:ascii="Arial" w:cs="Arial" w:hAnsi="Arial" w:eastAsia="Arial"/>
        </w:rPr>
        <w:tab/>
      </w:r>
      <w:r>
        <w:rPr>
          <w:rFonts w:ascii="Arial"/>
          <w:u w:color="002060"/>
          <w:rtl w:val="0"/>
        </w:rPr>
        <w:t>Vastuu, valvonta, siivous, yhteisty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, aikataulutus, yhteissuunnittelu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  <w:r>
        <w:rPr>
          <w:rFonts w:ascii="Arial"/>
          <w:rtl w:val="0"/>
        </w:rPr>
        <w:t>Muita huomioita ja kommentteja koulurakennusten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lis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misest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ja sen tarpeesta.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1304" w:firstLine="1"/>
        <w:rPr>
          <w:rFonts w:ascii="Arial" w:cs="Arial" w:hAnsi="Arial" w:eastAsia="Arial"/>
          <w:u w:color="002060"/>
        </w:rPr>
      </w:pPr>
      <w:r>
        <w:rPr>
          <w:rFonts w:ascii="Arial"/>
          <w:u w:color="002060"/>
          <w:rtl w:val="0"/>
        </w:rPr>
        <w:t>Koulua suunniteltaessa ei saisi tuijottaa liian tiukasti Opetushallituksen antamia mitoituksia, koska koulusta tulisi tehd</w:t>
      </w:r>
      <w:r>
        <w:rPr>
          <w:rFonts w:hAnsi="Arial Unicode MS" w:hint="default"/>
          <w:u w:color="002060"/>
          <w:rtl w:val="0"/>
        </w:rPr>
        <w:t xml:space="preserve">ä </w:t>
      </w:r>
      <w:r>
        <w:rPr>
          <w:rFonts w:ascii="Arial"/>
          <w:u w:color="002060"/>
          <w:rtl w:val="0"/>
        </w:rPr>
        <w:t>monitoimikeskus. Tilojen pit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isi olla muunneltavia moneen tarkoitukseen. Sisustuksessa ja pihalla pit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isi huomioida Liikkuvan koulun, mutta my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s esteett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myyden periaatteet. Luokkia pit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isi pysty</w:t>
      </w:r>
      <w:r>
        <w:rPr>
          <w:rFonts w:hAnsi="Arial Unicode MS" w:hint="default"/>
          <w:u w:color="002060"/>
          <w:rtl w:val="0"/>
        </w:rPr>
        <w:t xml:space="preserve">ä </w:t>
      </w:r>
      <w:r>
        <w:rPr>
          <w:rFonts w:ascii="Arial"/>
          <w:u w:color="002060"/>
          <w:rtl w:val="0"/>
        </w:rPr>
        <w:t>hy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dynt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m</w:t>
      </w:r>
      <w:r>
        <w:rPr>
          <w:rFonts w:hAnsi="Arial Unicode MS" w:hint="default"/>
          <w:u w:color="002060"/>
          <w:rtl w:val="0"/>
        </w:rPr>
        <w:t>ää</w:t>
      </w:r>
      <w:r>
        <w:rPr>
          <w:rFonts w:ascii="Arial"/>
          <w:u w:color="002060"/>
          <w:rtl w:val="0"/>
        </w:rPr>
        <w:t>n my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 xml:space="preserve">s iltaisin </w:t>
      </w:r>
      <w:r>
        <w:rPr>
          <w:rFonts w:hAnsi="Arial Unicode MS" w:hint="default"/>
          <w:u w:color="002060"/>
          <w:rtl w:val="0"/>
        </w:rPr>
        <w:sym w:font="Arial Unicode MS" w:char="F0E0"/>
        <w:t xml:space="preserve"> </w:t>
      </w:r>
      <w:r>
        <w:rPr>
          <w:rFonts w:ascii="Arial"/>
          <w:u w:color="002060"/>
          <w:rtl w:val="0"/>
        </w:rPr>
        <w:t>opettajien ja oppilaiden tavarat ja t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rke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t paperit/asiat pit</w:t>
      </w:r>
      <w:r>
        <w:rPr>
          <w:rFonts w:hAnsi="Arial Unicode MS" w:hint="default"/>
          <w:u w:color="002060"/>
          <w:rtl w:val="0"/>
        </w:rPr>
        <w:t xml:space="preserve">ää </w:t>
      </w:r>
      <w:r>
        <w:rPr>
          <w:rFonts w:ascii="Arial"/>
          <w:u w:color="002060"/>
          <w:rtl w:val="0"/>
        </w:rPr>
        <w:t>saada lukkojen taakse. Luokkien viereen omat varastot? Ennen kuin suunnitellaan koulua ja seini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, pit</w:t>
      </w:r>
      <w:r>
        <w:rPr>
          <w:rFonts w:hAnsi="Arial Unicode MS" w:hint="default"/>
          <w:u w:color="002060"/>
          <w:rtl w:val="0"/>
        </w:rPr>
        <w:t xml:space="preserve">ää </w:t>
      </w:r>
      <w:r>
        <w:rPr>
          <w:rFonts w:ascii="Arial"/>
          <w:u w:color="002060"/>
          <w:rtl w:val="0"/>
        </w:rPr>
        <w:t>uudistaa / mullistaa opetus ja saada opettajat sitoutumaan uuteen malliin, joka on mm. osallistavaa, aktiivista, yhteis</w:t>
      </w:r>
      <w:r>
        <w:rPr>
          <w:rFonts w:hAnsi="Arial Unicode MS" w:hint="default"/>
          <w:u w:color="002060"/>
          <w:rtl w:val="0"/>
        </w:rPr>
        <w:t>ö</w:t>
      </w:r>
      <w:r>
        <w:rPr>
          <w:rFonts w:ascii="Arial"/>
          <w:u w:color="002060"/>
          <w:rtl w:val="0"/>
        </w:rPr>
        <w:t>llist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, mukavaa, sosiaalista, p</w:t>
      </w:r>
      <w:r>
        <w:rPr>
          <w:rFonts w:hAnsi="Arial Unicode MS" w:hint="default"/>
          <w:u w:color="002060"/>
          <w:rtl w:val="0"/>
        </w:rPr>
        <w:t>ää</w:t>
      </w:r>
      <w:r>
        <w:rPr>
          <w:rFonts w:ascii="Arial"/>
          <w:u w:color="002060"/>
          <w:rtl w:val="0"/>
        </w:rPr>
        <w:t>m</w:t>
      </w:r>
      <w:r>
        <w:rPr>
          <w:rFonts w:hAnsi="Arial Unicode MS" w:hint="default"/>
          <w:u w:color="002060"/>
          <w:rtl w:val="0"/>
        </w:rPr>
        <w:t>ää</w:t>
      </w:r>
      <w:r>
        <w:rPr>
          <w:rFonts w:ascii="Arial"/>
          <w:u w:color="002060"/>
          <w:rtl w:val="0"/>
        </w:rPr>
        <w:t>r</w:t>
      </w:r>
      <w:r>
        <w:rPr>
          <w:rFonts w:hAnsi="Arial Unicode MS" w:hint="default"/>
          <w:u w:color="002060"/>
          <w:rtl w:val="0"/>
        </w:rPr>
        <w:t>ä</w:t>
      </w:r>
      <w:r>
        <w:rPr>
          <w:rFonts w:ascii="Arial"/>
          <w:u w:color="002060"/>
          <w:rtl w:val="0"/>
        </w:rPr>
        <w:t>tietoista ja laadukasta.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LAHTI: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Nykyiset ulkopuoliset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ja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tavat kouluissa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hetkell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Kansaopisto, Liikuntoimi/seurat, urheilutapahtumat/turnaukset, nuorisotoimi, seurakunta, maank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 xml:space="preserve">ö </w:t>
      </w:r>
      <w:r>
        <w:rPr>
          <w:rFonts w:ascii="Arial"/>
          <w:rtl w:val="0"/>
        </w:rPr>
        <w:t xml:space="preserve">(esittelytilaisuudet), omakotiyhdistykset, vanhempainyhdistykset, 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Arvioikaa kuinka monta tuntia koulu on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llaisessa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viikossa keskim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rin.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Viikolla klo 16 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lkeen (klo 21 asti) 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hinn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liikuntatilat ja joitakin taito-aja taideainetiloja, viikonloppuisin liikuntasalit ovat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aamusta iltaan.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Lis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k</w:t>
      </w:r>
      <w:r>
        <w:rPr>
          <w:rFonts w:hAnsi="Arial Unicode MS" w:hint="default"/>
          <w:rtl w:val="0"/>
        </w:rPr>
        <w:t xml:space="preserve">ö </w:t>
      </w:r>
      <w:r>
        <w:rPr>
          <w:rFonts w:ascii="Arial"/>
          <w:rtl w:val="0"/>
        </w:rPr>
        <w:t>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llainen ulkopuolinen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 xml:space="preserve">ö </w:t>
      </w:r>
      <w:r>
        <w:rPr>
          <w:rFonts w:ascii="Arial"/>
          <w:rtl w:val="0"/>
        </w:rPr>
        <w:t>todellisesti koulun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astetta (koko tila tehokkaassa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  <w:lang w:val="nl-NL"/>
        </w:rPr>
        <w:t>jne)?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Lis</w:t>
      </w:r>
      <w:r>
        <w:rPr>
          <w:rFonts w:hAnsi="Arial Unicode MS" w:hint="default"/>
          <w:rtl w:val="0"/>
        </w:rPr>
        <w:t xml:space="preserve">ää </w:t>
      </w:r>
      <w:r>
        <w:rPr>
          <w:rFonts w:ascii="Arial"/>
          <w:rtl w:val="0"/>
        </w:rPr>
        <w:t>ehdottomasti koulun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astetta. Lis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ksi tulisi mietti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, miten ja minne ulkopuolisten tilavuokrat ohjataan. Koulu joutuu kuitenkin maksamaan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jien vedet, 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hk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 ja 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mmityksen, sek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mahdolliset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(oman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lis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ksi iltak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) johtuvat korjaukset eli eri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tulee huomioida vuokrakuluissa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mukaan.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  <w:lang w:val="de-DE"/>
        </w:rPr>
        <w:t>- Mit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aivan uudet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tavat ja -tarkoitukset voisivat olla ("hulluja" ideoita, tulevaisuuden "arvaaminen", aivan uudenlainen koulu ja koulurakennus)?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Monitoimitaloja on valmistunut nyt Lahteen ja niiss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ji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on monenlaisia. Monitoimitalo toimii ko. 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hi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kokoontumispaikkana eri ik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sille asukkaille ja muille toimijoille. Lis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ksi monitoimitaloihin on sijoitettu, p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iv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koti, kirjasto, nuorisotilat, sosiaali- ja terveyspuolen toimintoja ym. Tulevaisuuden koulussa (monitoimitalossa) voisi varmaan toimia kaikki mahdollinen kunnallinen, yhdistyksellinen ja jopa seurakunnallinen kyl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toiminta. Voisiko esim. liikuntasali toimia joskus my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 xml:space="preserve">s kirkkosalina tai messupaikkana yms.?!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  <w:lang w:val="de-DE"/>
        </w:rPr>
        <w:t>- Mit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pit</w:t>
      </w:r>
      <w:r>
        <w:rPr>
          <w:rFonts w:hAnsi="Arial Unicode MS" w:hint="default"/>
          <w:rtl w:val="0"/>
        </w:rPr>
        <w:t xml:space="preserve">ää </w:t>
      </w:r>
      <w:r>
        <w:rPr>
          <w:rFonts w:ascii="Arial"/>
          <w:rtl w:val="0"/>
        </w:rPr>
        <w:t>huomioida muiden tahojen tullessa koulurakennuksen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jiksi?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Suunnittelussa ja p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ivitt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isess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ty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skentelyss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tulee tehd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laajasti yhteisty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ja tilat ovat muunneltavia ja eri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j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joustavat omissa toimissaan eri tilanteissa. On kuitenkin muistettava, ett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koulurakennus on ensisijaisesti tarkoitettu koulun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ytt</w:t>
      </w:r>
      <w:r>
        <w:rPr>
          <w:rFonts w:hAnsi="Arial Unicode MS" w:hint="default"/>
          <w:rtl w:val="0"/>
        </w:rPr>
        <w:t xml:space="preserve">öä </w:t>
      </w:r>
      <w:r>
        <w:rPr>
          <w:rFonts w:ascii="Arial"/>
          <w:rtl w:val="0"/>
        </w:rPr>
        <w:t>varten.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Muita huomioita ja kommentteja koulurakennusten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n lis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misest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ja sen tarpeesta.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Koulujen suunnittelussa tulisi huomioida mahdollinen kiristyv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kuntatalous, jotta uudet valmistuvat tilat eiv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olisi jo valmiiksi ahtaat/ep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nn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lliset oppilasm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rien kasvaessa. Uuden koulun rakentamisessa s</w:t>
      </w:r>
      <w:r>
        <w:rPr>
          <w:rFonts w:hAnsi="Arial Unicode MS" w:hint="default"/>
          <w:rtl w:val="0"/>
        </w:rPr>
        <w:t>ää</w:t>
      </w:r>
      <w:r>
        <w:rPr>
          <w:rFonts w:ascii="Arial"/>
          <w:rtl w:val="0"/>
        </w:rPr>
        <w:t>styv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miljoona voi olla moninkertainen muutaman vuoden kuluttua, jos opetustiloja joudutaan muokkaamaan esim. ryhm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kokojen kasvamisen vuoksi.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TYRN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: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Nykyiset ulkopuoliset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ja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tavat kouluissa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hetkell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Kolmannen sektorin toimijat  (sali ja muut tilat)</w:t>
      </w:r>
    </w:p>
    <w:p>
      <w:pPr>
        <w:pStyle w:val="Plain Text"/>
        <w:numPr>
          <w:ilvl w:val="0"/>
          <w:numId w:val="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Yksityiset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(sali ja muut tilat)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Arvioikaa kuinka monta tuntia koulu on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llaisessa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viikossa keskim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rin.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10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n. 30-50h/vko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Lis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k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llainen ulkopuolinen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todellisesti koulun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astetta (koko tila tehokkaassa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  <w:lang w:val="nl-NL"/>
        </w:rPr>
        <w:t>jne)?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1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lis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astetta iltaisin ja viikonloppuisin lukuvuoden aikana. Muina aikoina satunnaisesti (leirit ja muut tilaisuudet)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de-DE"/>
        </w:rPr>
        <w:t>- Mit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aivan uudet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tavat ja -tarkoitukset voisivat olla ("hulluja" ideoita, tulevaisuuden "arvaaminen", aivan uudellainen koulu ja koulurakennus)?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Ulkopuolinen yritystoiminta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de-DE"/>
        </w:rPr>
        <w:t>- Mit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pit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huomioida muiden tahojen tullessa koulurakennuksen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jiksi?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1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Tilojen lukitseminen ja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  <w:lang w:val="es-ES_tradnl"/>
        </w:rPr>
        <w:t>syn est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minen tiloihin, joita ei voi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ää</w:t>
      </w:r>
    </w:p>
    <w:p>
      <w:pPr>
        <w:pStyle w:val="Plain Text"/>
        <w:numPr>
          <w:ilvl w:val="0"/>
          <w:numId w:val="1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Siivous</w:t>
      </w:r>
    </w:p>
    <w:p>
      <w:pPr>
        <w:pStyle w:val="Plain Text"/>
        <w:numPr>
          <w:ilvl w:val="0"/>
          <w:numId w:val="1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Pelastussuunnittelu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Muita huomioita ja kommentteja koulurakennusten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n lis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misest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ja sen tarpeesta.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uudet avaukset muiden toimijoiden kanssa 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 w:line="276" w:lineRule="auto"/>
        <w:rPr>
          <w:rFonts w:ascii="Arial" w:cs="Arial" w:hAnsi="Arial" w:eastAsia="Arial"/>
        </w:rPr>
      </w:pPr>
      <w:r>
        <w:rPr>
          <w:rFonts w:ascii="Arial"/>
          <w:rtl w:val="0"/>
        </w:rPr>
        <w:t>PARKANO: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  <w:lang w:val="es-ES_tradnl"/>
        </w:rPr>
        <w:t>Pieness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kaupungissa koulujen tilat ovat suurella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ll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, esim kansalaisopistoilla ei juuri omia tiloja ole.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Uudet, hyv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t tilat luovat lis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 xml:space="preserve">mahdollisuuksia paikkakunnan liikunta </w:t>
      </w:r>
      <w:r>
        <w:rPr>
          <w:rFonts w:hAnsi="Arial Unicode MS" w:hint="default"/>
          <w:rtl w:val="0"/>
        </w:rPr>
        <w:t xml:space="preserve">– </w:t>
      </w:r>
      <w:r>
        <w:rPr>
          <w:rFonts w:ascii="Arial"/>
          <w:rtl w:val="0"/>
        </w:rPr>
        <w:t>ja kulttuuritoimelle.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urheiluseurat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musiikkiopisto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erilaiset kerhot (koulun omat, 4H jne)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kansalaisopisto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 xml:space="preserve">- nuorisoseura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- naisvoimistelijat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Tilat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, erityisesti erikoisluokat (kuvataide/k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sity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t/ salit), k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yt</w:t>
      </w:r>
      <w:r>
        <w:rPr>
          <w:rFonts w:hAnsi="Arial Unicode MS" w:hint="default"/>
          <w:rtl w:val="0"/>
        </w:rPr>
        <w:t>ö</w:t>
      </w:r>
      <w:r>
        <w:rPr>
          <w:rFonts w:ascii="Arial"/>
          <w:rtl w:val="0"/>
        </w:rPr>
        <w:t>ss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hes joka ilta n 4 h.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Ongelmia tuottaa l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hinn</w:t>
      </w:r>
      <w:r>
        <w:rPr>
          <w:rFonts w:hAnsi="Arial Unicode MS" w:hint="default"/>
          <w:rtl w:val="0"/>
        </w:rPr>
        <w:t xml:space="preserve">ä </w:t>
      </w:r>
      <w:r>
        <w:rPr>
          <w:rFonts w:ascii="Arial"/>
          <w:rtl w:val="0"/>
        </w:rPr>
        <w:t>kulunvalvonta, siivous ym t</w:t>
      </w:r>
      <w:r>
        <w:rPr>
          <w:rFonts w:hAnsi="Arial Unicode MS" w:hint="default"/>
          <w:rtl w:val="0"/>
        </w:rPr>
        <w:t>ä</w:t>
      </w:r>
      <w:r>
        <w:rPr>
          <w:rFonts w:ascii="Arial"/>
          <w:rtl w:val="0"/>
        </w:rPr>
        <w:t>llaiset asiat.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  <w:r>
        <w:rPr>
          <w:rFonts w:ascii="Arial"/>
          <w:rtl w:val="0"/>
        </w:rPr>
        <w:t>OULU: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697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Oulussa tilojen monik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isyys on strateginen linjaus.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muotoja etsit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 xml:space="preserve">n eri tavoin. </w:t>
      </w:r>
    </w:p>
    <w:p>
      <w:pPr>
        <w:pStyle w:val="List Paragraph"/>
        <w:numPr>
          <w:ilvl w:val="0"/>
          <w:numId w:val="2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697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SIKU:n aluemallin yksi tavoitteista liittyy resurssien tarkasteluun.</w:t>
      </w:r>
    </w:p>
    <w:p>
      <w:pPr>
        <w:pStyle w:val="List Paragraph"/>
        <w:numPr>
          <w:ilvl w:val="0"/>
          <w:numId w:val="2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697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SIKU:ssa piloitoidaan monitoimitalo-toimintamallia.</w:t>
      </w:r>
    </w:p>
    <w:p>
      <w:pPr>
        <w:pStyle w:val="List Paragraph"/>
        <w:numPr>
          <w:ilvl w:val="0"/>
          <w:numId w:val="24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697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de-DE"/>
        </w:rPr>
        <w:t>Eniten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ytet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liikuntasaleja, mitk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ovat olleet maksuttomia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saakka &lt;18v. Tiloja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kolmas sektori, Oulu-opisto ja muut kulttuuritoimijat. SIKU-toimintoja pyrit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kohtaisesti keskitt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n, mik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otetaan uusien tilojen suunnittelussa huomioon. Ennaltaehk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isev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 xml:space="preserve">t palvelut huomioidaan. </w:t>
      </w:r>
    </w:p>
    <w:p>
      <w:pPr>
        <w:pStyle w:val="List Paragraph"/>
        <w:numPr>
          <w:ilvl w:val="0"/>
          <w:numId w:val="25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697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Kulunvalvonta, osastointi, lukitusj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rjestelm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ym, muut rakenteelliset tekij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otetaan huomioon suunnittelussa. Samoin tilojen monik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isyys: pienill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toiminnallisilla asioilla mahdollistetaan tilojen monik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 xml:space="preserve">isyys uusissa kohteissa. </w:t>
      </w:r>
    </w:p>
    <w:p>
      <w:pPr>
        <w:pStyle w:val="List Paragraph"/>
        <w:numPr>
          <w:ilvl w:val="0"/>
          <w:numId w:val="26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697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Uusimmissa m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aikaisissa rakennuksissa on etsitty hallinnollisesti jouhevampaa tapaa edet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hankkeessa, mm. Metsokankaan ja Ritaharjun moduulikoulut.</w:t>
      </w:r>
    </w:p>
    <w:p>
      <w:pPr>
        <w:pStyle w:val="List Paragraph"/>
        <w:numPr>
          <w:ilvl w:val="0"/>
          <w:numId w:val="27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697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Em. kohteissa oppilaskohtainen neli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alhainen ja siin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vahva pedagoginen ja toiminnallinen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kohta.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55"/>
          <w:tab w:val="clear" w:pos="0"/>
        </w:tabs>
        <w:ind w:left="285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5015"/>
          <w:tab w:val="clear" w:pos="0"/>
        </w:tabs>
        <w:ind w:left="501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7175"/>
          <w:tab w:val="clear" w:pos="0"/>
        </w:tabs>
        <w:ind w:left="717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6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9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4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17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54"/>
          <w:tab w:val="clear" w:pos="0"/>
        </w:tabs>
        <w:ind w:left="235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3074"/>
          <w:tab w:val="clear" w:pos="0"/>
        </w:tabs>
        <w:ind w:left="307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3794"/>
          <w:tab w:val="clear" w:pos="0"/>
        </w:tabs>
        <w:ind w:left="379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4514"/>
          <w:tab w:val="clear" w:pos="0"/>
        </w:tabs>
        <w:ind w:left="451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5234"/>
          <w:tab w:val="clear" w:pos="0"/>
        </w:tabs>
        <w:ind w:left="523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5954"/>
          <w:tab w:val="clear" w:pos="0"/>
        </w:tabs>
        <w:ind w:left="595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674"/>
          <w:tab w:val="clear" w:pos="0"/>
        </w:tabs>
        <w:ind w:left="667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7394"/>
          <w:tab w:val="clear" w:pos="0"/>
        </w:tabs>
        <w:ind w:left="739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8114"/>
          <w:tab w:val="clear" w:pos="0"/>
        </w:tabs>
        <w:ind w:left="8114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0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1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2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3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5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6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97"/>
          <w:tab w:val="clear" w:pos="0"/>
        </w:tabs>
        <w:ind w:left="1697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4"/>
          <w:tab w:val="clear" w:pos="0"/>
        </w:tabs>
        <w:ind w:left="2384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4"/>
          <w:tab w:val="clear" w:pos="0"/>
        </w:tabs>
        <w:ind w:left="3104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4"/>
          <w:tab w:val="clear" w:pos="0"/>
        </w:tabs>
        <w:ind w:left="3824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4"/>
          <w:tab w:val="clear" w:pos="0"/>
        </w:tabs>
        <w:ind w:left="4544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4"/>
          <w:tab w:val="clear" w:pos="0"/>
        </w:tabs>
        <w:ind w:left="5264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4"/>
          <w:tab w:val="clear" w:pos="0"/>
        </w:tabs>
        <w:ind w:left="5984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4"/>
          <w:tab w:val="clear" w:pos="0"/>
        </w:tabs>
        <w:ind w:left="6704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4"/>
          <w:tab w:val="clear" w:pos="0"/>
        </w:tabs>
        <w:ind w:left="7424" w:hanging="360"/>
      </w:pPr>
      <w:rPr>
        <w:rFonts w:ascii="Arial" w:cs="Arial" w:hAnsi="Arial" w:eastAsia="Arial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Tuotu tyyli: 1"/>
    <w:next w:val="List 0"/>
    <w:pPr>
      <w:numPr>
        <w:numId w:val="1"/>
      </w:numPr>
    </w:pPr>
  </w:style>
  <w:style w:type="numbering" w:styleId="Tuotu tyyli: 1">
    <w:name w:val="Tuotu tyyli: 1"/>
    <w:next w:val="Tuotu tyyli: 1"/>
    <w:pPr>
      <w:numPr>
        <w:numId w:val="2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1">
    <w:name w:val="List 1"/>
    <w:basedOn w:val="Tuotu tyyli: 8"/>
    <w:next w:val="List 1"/>
    <w:pPr>
      <w:numPr>
        <w:numId w:val="4"/>
      </w:numPr>
    </w:pPr>
  </w:style>
  <w:style w:type="numbering" w:styleId="Tuotu tyyli: 8">
    <w:name w:val="Tuotu tyyli: 8"/>
    <w:next w:val="Tuotu tyyli: 8"/>
    <w:pPr>
      <w:numPr>
        <w:numId w:val="5"/>
      </w:numPr>
    </w:pPr>
  </w:style>
  <w:style w:type="numbering" w:styleId="List 2">
    <w:name w:val="List 2"/>
    <w:basedOn w:val="Tuotu tyyli: 9"/>
    <w:next w:val="List 2"/>
    <w:pPr>
      <w:numPr>
        <w:numId w:val="8"/>
      </w:numPr>
    </w:pPr>
  </w:style>
  <w:style w:type="numbering" w:styleId="Tuotu tyyli: 9">
    <w:name w:val="Tuotu tyyli: 9"/>
    <w:next w:val="Tuotu tyyli: 9"/>
    <w:pPr>
      <w:numPr>
        <w:numId w:val="9"/>
      </w:numPr>
    </w:pPr>
  </w:style>
  <w:style w:type="numbering" w:styleId="List 3">
    <w:name w:val="List 3"/>
    <w:basedOn w:val="Tuotu tyyli: 10"/>
    <w:next w:val="List 3"/>
    <w:pPr>
      <w:numPr>
        <w:numId w:val="16"/>
      </w:numPr>
    </w:pPr>
  </w:style>
  <w:style w:type="numbering" w:styleId="Tuotu tyyli: 10">
    <w:name w:val="Tuotu tyyli: 10"/>
    <w:next w:val="Tuotu tyyli: 10"/>
    <w:pPr>
      <w:numPr>
        <w:numId w:val="17"/>
      </w:numPr>
    </w:pPr>
  </w:style>
  <w:style w:type="numbering" w:styleId="List 4">
    <w:name w:val="List 4"/>
    <w:basedOn w:val="Tuotu tyyli: 2"/>
    <w:next w:val="List 4"/>
    <w:pPr>
      <w:numPr>
        <w:numId w:val="19"/>
      </w:numPr>
    </w:pPr>
  </w:style>
  <w:style w:type="numbering" w:styleId="Tuotu tyyli: 2">
    <w:name w:val="Tuotu tyyli: 2"/>
    <w:next w:val="Tuotu tyyli: 2"/>
    <w:pPr>
      <w:numPr>
        <w:numId w:val="2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