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79" w:rsidRPr="00BB19ED" w:rsidRDefault="004F5095" w:rsidP="001F7C79">
      <w:pPr>
        <w:rPr>
          <w:b/>
          <w:i/>
          <w:sz w:val="22"/>
          <w:szCs w:val="22"/>
          <w:lang w:val="fi-FI"/>
        </w:rPr>
      </w:pPr>
      <w:r w:rsidRPr="00BB19ED">
        <w:rPr>
          <w:b/>
          <w:i/>
          <w:sz w:val="22"/>
          <w:szCs w:val="22"/>
          <w:lang w:val="fi-FI"/>
        </w:rPr>
        <w:t xml:space="preserve">Nova </w:t>
      </w:r>
      <w:proofErr w:type="spellStart"/>
      <w:r w:rsidRPr="00BB19ED">
        <w:rPr>
          <w:b/>
          <w:i/>
          <w:sz w:val="22"/>
          <w:szCs w:val="22"/>
          <w:lang w:val="fi-FI"/>
        </w:rPr>
        <w:t>Schola</w:t>
      </w:r>
      <w:proofErr w:type="spellEnd"/>
      <w:r w:rsidRPr="00BB19ED">
        <w:rPr>
          <w:b/>
          <w:i/>
          <w:sz w:val="22"/>
          <w:szCs w:val="22"/>
          <w:lang w:val="fi-FI"/>
        </w:rPr>
        <w:t xml:space="preserve"> Finla</w:t>
      </w:r>
      <w:r w:rsidR="00587AF4" w:rsidRPr="00BB19ED">
        <w:rPr>
          <w:b/>
          <w:i/>
          <w:sz w:val="22"/>
          <w:szCs w:val="22"/>
          <w:lang w:val="fi-FI"/>
        </w:rPr>
        <w:t>n</w:t>
      </w:r>
      <w:r w:rsidRPr="00BB19ED">
        <w:rPr>
          <w:b/>
          <w:i/>
          <w:sz w:val="22"/>
          <w:szCs w:val="22"/>
          <w:lang w:val="fi-FI"/>
        </w:rPr>
        <w:t>dia</w:t>
      </w:r>
    </w:p>
    <w:p w:rsidR="001F7C79" w:rsidRPr="001F7C79" w:rsidRDefault="001F7C79" w:rsidP="001F7C79">
      <w:pPr>
        <w:rPr>
          <w:lang w:val="fi-FI"/>
        </w:rPr>
      </w:pPr>
    </w:p>
    <w:p w:rsidR="00587AF4" w:rsidRDefault="00B76AA2" w:rsidP="008038F2">
      <w:pPr>
        <w:pStyle w:val="Heading2"/>
        <w:tabs>
          <w:tab w:val="left" w:pos="5430"/>
        </w:tabs>
        <w:spacing w:after="0"/>
        <w:rPr>
          <w:snapToGrid w:val="0"/>
          <w:sz w:val="24"/>
          <w:szCs w:val="24"/>
          <w:lang w:val="fi-FI"/>
        </w:rPr>
      </w:pPr>
      <w:r>
        <w:rPr>
          <w:snapToGrid w:val="0"/>
          <w:sz w:val="24"/>
          <w:szCs w:val="24"/>
          <w:lang w:val="fi-FI"/>
        </w:rPr>
        <w:t xml:space="preserve">Vertaisverkoston </w:t>
      </w:r>
      <w:r w:rsidR="00B43AFF">
        <w:rPr>
          <w:snapToGrid w:val="0"/>
          <w:sz w:val="24"/>
          <w:szCs w:val="24"/>
          <w:lang w:val="fi-FI"/>
        </w:rPr>
        <w:t>2</w:t>
      </w:r>
      <w:r>
        <w:rPr>
          <w:snapToGrid w:val="0"/>
          <w:sz w:val="24"/>
          <w:szCs w:val="24"/>
          <w:lang w:val="fi-FI"/>
        </w:rPr>
        <w:t>. T</w:t>
      </w:r>
      <w:r w:rsidR="004F5095" w:rsidRPr="004F5095">
        <w:rPr>
          <w:snapToGrid w:val="0"/>
          <w:sz w:val="24"/>
          <w:szCs w:val="24"/>
          <w:lang w:val="fi-FI"/>
        </w:rPr>
        <w:t>eemaseminaari</w:t>
      </w:r>
      <w:r w:rsidR="00587AF4">
        <w:rPr>
          <w:snapToGrid w:val="0"/>
          <w:sz w:val="24"/>
          <w:szCs w:val="24"/>
          <w:lang w:val="fi-FI"/>
        </w:rPr>
        <w:t>:</w:t>
      </w:r>
      <w:r>
        <w:rPr>
          <w:snapToGrid w:val="0"/>
          <w:sz w:val="24"/>
          <w:szCs w:val="24"/>
          <w:lang w:val="fi-FI"/>
        </w:rPr>
        <w:t xml:space="preserve"> Opetussuunnitelman soveltam</w:t>
      </w:r>
      <w:r>
        <w:rPr>
          <w:snapToGrid w:val="0"/>
          <w:sz w:val="24"/>
          <w:szCs w:val="24"/>
          <w:lang w:val="fi-FI"/>
        </w:rPr>
        <w:t>i</w:t>
      </w:r>
      <w:r w:rsidR="005F4180">
        <w:rPr>
          <w:snapToGrid w:val="0"/>
          <w:sz w:val="24"/>
          <w:szCs w:val="24"/>
          <w:lang w:val="fi-FI"/>
        </w:rPr>
        <w:t>nen uusissa oppimisympäristöissä</w:t>
      </w:r>
    </w:p>
    <w:p w:rsidR="001F7C79" w:rsidRDefault="001F7C79" w:rsidP="001F7C79">
      <w:pPr>
        <w:pStyle w:val="Heading2"/>
        <w:spacing w:after="0"/>
        <w:rPr>
          <w:snapToGrid w:val="0"/>
          <w:sz w:val="24"/>
          <w:szCs w:val="24"/>
          <w:lang w:val="fi-FI"/>
        </w:rPr>
      </w:pPr>
    </w:p>
    <w:p w:rsidR="002F5541" w:rsidRPr="00B31FC9" w:rsidRDefault="002F5541" w:rsidP="002F5541">
      <w:pPr>
        <w:rPr>
          <w:lang w:val="fi-FI"/>
        </w:rPr>
      </w:pPr>
    </w:p>
    <w:p w:rsidR="005F4180" w:rsidRPr="00BB19ED" w:rsidRDefault="005F4180" w:rsidP="005F4180">
      <w:pPr>
        <w:rPr>
          <w:color w:val="1F497D"/>
          <w:sz w:val="24"/>
          <w:szCs w:val="24"/>
          <w:lang w:val="fi-FI" w:eastAsia="fi-FI"/>
        </w:rPr>
      </w:pPr>
      <w:r w:rsidRPr="00BB19ED">
        <w:rPr>
          <w:sz w:val="24"/>
          <w:szCs w:val="24"/>
          <w:lang w:val="fi-FI"/>
        </w:rPr>
        <w:t xml:space="preserve">2.-3.9.2015, Oulu, </w:t>
      </w:r>
      <w:proofErr w:type="spellStart"/>
      <w:r w:rsidRPr="00BB19ED">
        <w:rPr>
          <w:color w:val="000000" w:themeColor="text1"/>
          <w:sz w:val="24"/>
          <w:szCs w:val="24"/>
          <w:lang w:val="fi-FI" w:eastAsia="fi-FI"/>
        </w:rPr>
        <w:t>Break</w:t>
      </w:r>
      <w:proofErr w:type="spellEnd"/>
      <w:r w:rsidRPr="00BB19ED">
        <w:rPr>
          <w:color w:val="000000" w:themeColor="text1"/>
          <w:sz w:val="24"/>
          <w:szCs w:val="24"/>
          <w:lang w:val="fi-FI" w:eastAsia="fi-FI"/>
        </w:rPr>
        <w:t xml:space="preserve"> Sokos Hotel Eden, </w:t>
      </w:r>
      <w:proofErr w:type="spellStart"/>
      <w:r w:rsidRPr="00BB19ED">
        <w:rPr>
          <w:color w:val="000000" w:themeColor="text1"/>
          <w:sz w:val="24"/>
          <w:szCs w:val="24"/>
          <w:lang w:val="fi-FI" w:eastAsia="fi-FI"/>
        </w:rPr>
        <w:t>Holstinsalmentie</w:t>
      </w:r>
      <w:proofErr w:type="spellEnd"/>
      <w:r w:rsidRPr="00BB19ED">
        <w:rPr>
          <w:color w:val="000000" w:themeColor="text1"/>
          <w:sz w:val="24"/>
          <w:szCs w:val="24"/>
          <w:lang w:val="fi-FI" w:eastAsia="fi-FI"/>
        </w:rPr>
        <w:t xml:space="preserve"> 29</w:t>
      </w:r>
    </w:p>
    <w:p w:rsidR="001F7C79" w:rsidRDefault="001F7C79" w:rsidP="001F7C79">
      <w:pPr>
        <w:pStyle w:val="Heading2"/>
        <w:spacing w:after="0"/>
        <w:rPr>
          <w:sz w:val="22"/>
          <w:szCs w:val="22"/>
          <w:lang w:val="fi-FI"/>
        </w:rPr>
      </w:pPr>
    </w:p>
    <w:p w:rsidR="001F7C79" w:rsidRDefault="001F7C79" w:rsidP="001F7C79">
      <w:pPr>
        <w:rPr>
          <w:lang w:val="fi-FI"/>
        </w:rPr>
      </w:pPr>
    </w:p>
    <w:p w:rsidR="00BE6C72" w:rsidRPr="00CF772D" w:rsidRDefault="00FF35E9" w:rsidP="00BE6C72">
      <w:pPr>
        <w:rPr>
          <w:b/>
          <w:u w:val="single"/>
          <w:lang w:val="fi-FI"/>
        </w:rPr>
      </w:pPr>
      <w:r>
        <w:rPr>
          <w:b/>
          <w:u w:val="single"/>
          <w:lang w:val="fi-FI"/>
        </w:rPr>
        <w:t>Keskiviikko 2</w:t>
      </w:r>
      <w:r w:rsidR="00CF772D" w:rsidRPr="00CF772D">
        <w:rPr>
          <w:b/>
          <w:u w:val="single"/>
          <w:lang w:val="fi-FI"/>
        </w:rPr>
        <w:t>.</w:t>
      </w:r>
      <w:r>
        <w:rPr>
          <w:b/>
          <w:u w:val="single"/>
          <w:lang w:val="fi-FI"/>
        </w:rPr>
        <w:t>9.</w:t>
      </w:r>
      <w:r w:rsidR="00CF772D" w:rsidRPr="00CF772D">
        <w:rPr>
          <w:b/>
          <w:u w:val="single"/>
          <w:lang w:val="fi-FI"/>
        </w:rPr>
        <w:t>2015</w:t>
      </w:r>
    </w:p>
    <w:p w:rsidR="00CF772D" w:rsidRDefault="00CF772D" w:rsidP="00BE6C72">
      <w:pPr>
        <w:rPr>
          <w:lang w:val="fi-FI"/>
        </w:rPr>
      </w:pPr>
    </w:p>
    <w:p w:rsidR="00BE6C72" w:rsidRPr="002A1551" w:rsidRDefault="005F4180" w:rsidP="00FF35E9">
      <w:pPr>
        <w:ind w:left="2608" w:hanging="2608"/>
        <w:rPr>
          <w:b/>
          <w:lang w:val="fi-FI"/>
        </w:rPr>
      </w:pPr>
      <w:r>
        <w:rPr>
          <w:lang w:val="fi-FI"/>
        </w:rPr>
        <w:t>08.30 – 9.30</w:t>
      </w:r>
      <w:r w:rsidR="00CF772D">
        <w:rPr>
          <w:lang w:val="fi-FI"/>
        </w:rPr>
        <w:tab/>
      </w:r>
      <w:r w:rsidRPr="002A1551">
        <w:rPr>
          <w:b/>
          <w:lang w:val="fi-FI"/>
        </w:rPr>
        <w:t xml:space="preserve">Aamukahvit, kuulumisten vaihtoa ja </w:t>
      </w:r>
      <w:r w:rsidR="00FF35E9" w:rsidRPr="002A1551">
        <w:rPr>
          <w:b/>
          <w:lang w:val="fi-FI"/>
        </w:rPr>
        <w:t xml:space="preserve">teemaseminaarin ja </w:t>
      </w:r>
      <w:r w:rsidRPr="002A1551">
        <w:rPr>
          <w:b/>
          <w:lang w:val="fi-FI"/>
        </w:rPr>
        <w:t>ve</w:t>
      </w:r>
      <w:r w:rsidRPr="002A1551">
        <w:rPr>
          <w:b/>
          <w:lang w:val="fi-FI"/>
        </w:rPr>
        <w:t>r</w:t>
      </w:r>
      <w:r w:rsidRPr="002A1551">
        <w:rPr>
          <w:b/>
          <w:lang w:val="fi-FI"/>
        </w:rPr>
        <w:t>kostotyön esittelyä</w:t>
      </w:r>
    </w:p>
    <w:p w:rsidR="00FF35E9" w:rsidRPr="00D27B1B" w:rsidRDefault="00FF35E9" w:rsidP="00FF35E9">
      <w:pPr>
        <w:ind w:left="2608" w:hanging="2608"/>
        <w:rPr>
          <w:b/>
          <w:lang w:val="fi-FI"/>
        </w:rPr>
      </w:pPr>
      <w:r>
        <w:rPr>
          <w:lang w:val="fi-FI"/>
        </w:rPr>
        <w:tab/>
        <w:t>Osallistujat ja FCG</w:t>
      </w:r>
    </w:p>
    <w:p w:rsidR="00BE6C72" w:rsidRPr="00D27B1B" w:rsidRDefault="00BE6C72" w:rsidP="00BE6C72">
      <w:pPr>
        <w:rPr>
          <w:b/>
          <w:lang w:val="fi-FI"/>
        </w:rPr>
      </w:pPr>
    </w:p>
    <w:p w:rsidR="001D17C1" w:rsidRPr="00B86A88" w:rsidRDefault="005F4180" w:rsidP="00B86A88">
      <w:pPr>
        <w:rPr>
          <w:lang w:val="fi-FI"/>
        </w:rPr>
      </w:pPr>
      <w:r>
        <w:rPr>
          <w:lang w:val="fi-FI"/>
        </w:rPr>
        <w:t>9.3</w:t>
      </w:r>
      <w:r w:rsidR="00BE6C72" w:rsidRPr="00BE6C72">
        <w:rPr>
          <w:lang w:val="fi-FI"/>
        </w:rPr>
        <w:t>0</w:t>
      </w:r>
      <w:r>
        <w:rPr>
          <w:lang w:val="fi-FI"/>
        </w:rPr>
        <w:t xml:space="preserve"> - 10.30</w:t>
      </w:r>
      <w:r w:rsidR="00CF772D">
        <w:rPr>
          <w:lang w:val="fi-FI"/>
        </w:rPr>
        <w:tab/>
      </w:r>
      <w:r w:rsidR="00FF35E9">
        <w:rPr>
          <w:lang w:val="fi-FI"/>
        </w:rPr>
        <w:tab/>
      </w:r>
      <w:r w:rsidR="00FF35E9" w:rsidRPr="002A1551">
        <w:rPr>
          <w:b/>
          <w:lang w:val="fi-FI"/>
        </w:rPr>
        <w:t>Miten OPS 2016 vaikuttaa o</w:t>
      </w:r>
      <w:r w:rsidR="00A123D4">
        <w:rPr>
          <w:b/>
          <w:lang w:val="fi-FI"/>
        </w:rPr>
        <w:t>ppimisympäristöihin – case Oulu</w:t>
      </w:r>
    </w:p>
    <w:p w:rsidR="00BE6C72" w:rsidRPr="004F5095" w:rsidRDefault="00A123D4" w:rsidP="001D17C1">
      <w:pPr>
        <w:ind w:left="1304" w:firstLine="1304"/>
        <w:rPr>
          <w:i/>
          <w:lang w:val="fi-FI"/>
        </w:rPr>
      </w:pPr>
      <w:proofErr w:type="spellStart"/>
      <w:r>
        <w:rPr>
          <w:i/>
          <w:lang w:val="fi-FI"/>
        </w:rPr>
        <w:t>Lucina</w:t>
      </w:r>
      <w:proofErr w:type="spellEnd"/>
      <w:r>
        <w:rPr>
          <w:i/>
          <w:lang w:val="fi-FI"/>
        </w:rPr>
        <w:t xml:space="preserve"> Väärälä ja kollegat</w:t>
      </w:r>
    </w:p>
    <w:p w:rsidR="00BE6C72" w:rsidRPr="00BE6C72" w:rsidRDefault="00BE6C72" w:rsidP="00BE6C72">
      <w:pPr>
        <w:rPr>
          <w:lang w:val="fi-FI"/>
        </w:rPr>
      </w:pPr>
    </w:p>
    <w:p w:rsidR="003D474C" w:rsidRDefault="00911D55" w:rsidP="004F5095">
      <w:pPr>
        <w:rPr>
          <w:b/>
          <w:lang w:val="fi-FI"/>
        </w:rPr>
      </w:pPr>
      <w:r>
        <w:rPr>
          <w:lang w:val="fi-FI"/>
        </w:rPr>
        <w:t>10.</w:t>
      </w:r>
      <w:r w:rsidR="00FF35E9">
        <w:rPr>
          <w:lang w:val="fi-FI"/>
        </w:rPr>
        <w:t>30 – 12.00</w:t>
      </w:r>
      <w:r w:rsidR="00CF772D">
        <w:rPr>
          <w:lang w:val="fi-FI"/>
        </w:rPr>
        <w:tab/>
      </w:r>
      <w:r w:rsidR="00FF35E9">
        <w:rPr>
          <w:b/>
          <w:lang w:val="fi-FI"/>
        </w:rPr>
        <w:t>Vertaistyöryhmätyöskentelyä (OPS 2016)</w:t>
      </w:r>
    </w:p>
    <w:p w:rsidR="003246E7" w:rsidRPr="003246E7" w:rsidRDefault="003246E7" w:rsidP="004F5095">
      <w:pPr>
        <w:rPr>
          <w:lang w:val="fi-FI"/>
        </w:rPr>
      </w:pP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lang w:val="fi-FI"/>
        </w:rPr>
        <w:t>Raila Oksanen ja Jari Poikonen, FCG Konsultointi OY</w:t>
      </w:r>
    </w:p>
    <w:p w:rsidR="004F5095" w:rsidRPr="004F5095" w:rsidRDefault="004F5095" w:rsidP="004F5095">
      <w:pPr>
        <w:rPr>
          <w:lang w:val="fi-FI"/>
        </w:rPr>
      </w:pPr>
    </w:p>
    <w:p w:rsidR="004F5095" w:rsidRDefault="00FF35E9" w:rsidP="004F5095">
      <w:pPr>
        <w:rPr>
          <w:lang w:val="fi-FI"/>
        </w:rPr>
      </w:pPr>
      <w:r>
        <w:rPr>
          <w:lang w:val="fi-FI"/>
        </w:rPr>
        <w:t>12.0</w:t>
      </w:r>
      <w:r w:rsidR="004F5095" w:rsidRPr="004F5095">
        <w:rPr>
          <w:lang w:val="fi-FI"/>
        </w:rPr>
        <w:t>0</w:t>
      </w:r>
      <w:r>
        <w:rPr>
          <w:lang w:val="fi-FI"/>
        </w:rPr>
        <w:t xml:space="preserve"> - 12.45</w:t>
      </w:r>
      <w:r w:rsidR="00CF772D">
        <w:rPr>
          <w:lang w:val="fi-FI"/>
        </w:rPr>
        <w:tab/>
      </w:r>
      <w:r w:rsidR="00CF772D" w:rsidRPr="00D27B1B">
        <w:rPr>
          <w:lang w:val="fi-FI"/>
        </w:rPr>
        <w:t xml:space="preserve">Lounas </w:t>
      </w:r>
      <w:r>
        <w:rPr>
          <w:lang w:val="fi-FI"/>
        </w:rPr>
        <w:t>Ravintola Edenissä</w:t>
      </w:r>
    </w:p>
    <w:p w:rsidR="00371C70" w:rsidRDefault="00371C70" w:rsidP="004F5095">
      <w:pPr>
        <w:rPr>
          <w:lang w:val="fi-FI"/>
        </w:rPr>
      </w:pPr>
    </w:p>
    <w:p w:rsidR="00371C70" w:rsidRPr="004F5095" w:rsidRDefault="00371C70" w:rsidP="004F5095">
      <w:pPr>
        <w:rPr>
          <w:lang w:val="fi-FI"/>
        </w:rPr>
      </w:pPr>
      <w:r>
        <w:rPr>
          <w:lang w:val="fi-FI"/>
        </w:rPr>
        <w:t>12.45</w:t>
      </w:r>
      <w:r>
        <w:rPr>
          <w:lang w:val="fi-FI"/>
        </w:rPr>
        <w:tab/>
      </w:r>
      <w:r>
        <w:rPr>
          <w:lang w:val="fi-FI"/>
        </w:rPr>
        <w:tab/>
        <w:t>Lähtö bussilla Edenistä</w:t>
      </w:r>
    </w:p>
    <w:p w:rsidR="004F5095" w:rsidRPr="004F5095" w:rsidRDefault="004F5095" w:rsidP="004F5095">
      <w:pPr>
        <w:rPr>
          <w:lang w:val="fi-FI"/>
        </w:rPr>
      </w:pPr>
    </w:p>
    <w:p w:rsidR="004F5095" w:rsidRDefault="00FF35E9" w:rsidP="004F5095">
      <w:pPr>
        <w:rPr>
          <w:b/>
          <w:lang w:val="fi-FI"/>
        </w:rPr>
      </w:pPr>
      <w:r>
        <w:rPr>
          <w:lang w:val="fi-FI"/>
        </w:rPr>
        <w:t>1</w:t>
      </w:r>
      <w:r w:rsidR="00371C70">
        <w:rPr>
          <w:lang w:val="fi-FI"/>
        </w:rPr>
        <w:t>3.00</w:t>
      </w:r>
      <w:r>
        <w:rPr>
          <w:lang w:val="fi-FI"/>
        </w:rPr>
        <w:t xml:space="preserve"> - 14.</w:t>
      </w:r>
      <w:r w:rsidR="00371C70">
        <w:rPr>
          <w:lang w:val="fi-FI"/>
        </w:rPr>
        <w:t>00</w:t>
      </w:r>
      <w:r w:rsidR="00CF772D">
        <w:rPr>
          <w:lang w:val="fi-FI"/>
        </w:rPr>
        <w:tab/>
      </w:r>
      <w:r w:rsidRPr="002A1551">
        <w:rPr>
          <w:b/>
          <w:lang w:val="fi-FI"/>
        </w:rPr>
        <w:t>Vierailu</w:t>
      </w:r>
      <w:r w:rsidR="00B7532F" w:rsidRPr="002A1551">
        <w:rPr>
          <w:b/>
          <w:lang w:val="fi-FI"/>
        </w:rPr>
        <w:t xml:space="preserve"> Kastellin monitoimitaloon</w:t>
      </w:r>
      <w:r w:rsidR="003246E7">
        <w:rPr>
          <w:b/>
          <w:lang w:val="fi-FI"/>
        </w:rPr>
        <w:t xml:space="preserve"> </w:t>
      </w:r>
    </w:p>
    <w:p w:rsidR="003246E7" w:rsidRPr="003246E7" w:rsidRDefault="003246E7" w:rsidP="004F5095">
      <w:pPr>
        <w:rPr>
          <w:lang w:val="fi-FI"/>
        </w:rPr>
      </w:pP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lang w:val="fi-FI"/>
        </w:rPr>
        <w:t>Timo Salmi, rehtori</w:t>
      </w:r>
    </w:p>
    <w:p w:rsidR="003D474C" w:rsidRPr="00C75C09" w:rsidRDefault="003D474C" w:rsidP="004F5095">
      <w:pPr>
        <w:rPr>
          <w:i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</w:p>
    <w:p w:rsidR="004F5095" w:rsidRDefault="00CF772D" w:rsidP="00DD6167">
      <w:pPr>
        <w:ind w:left="2608" w:hanging="2608"/>
        <w:rPr>
          <w:lang w:val="fi-FI"/>
        </w:rPr>
      </w:pPr>
      <w:r>
        <w:rPr>
          <w:lang w:val="fi-FI"/>
        </w:rPr>
        <w:t>14.</w:t>
      </w:r>
      <w:r w:rsidR="00371C70">
        <w:rPr>
          <w:lang w:val="fi-FI"/>
        </w:rPr>
        <w:t>00</w:t>
      </w:r>
      <w:r w:rsidR="009C2A9F">
        <w:rPr>
          <w:lang w:val="fi-FI"/>
        </w:rPr>
        <w:t xml:space="preserve"> - 14.45</w:t>
      </w:r>
      <w:r>
        <w:rPr>
          <w:lang w:val="fi-FI"/>
        </w:rPr>
        <w:tab/>
      </w:r>
      <w:r w:rsidRPr="002A1551">
        <w:rPr>
          <w:b/>
          <w:lang w:val="fi-FI"/>
        </w:rPr>
        <w:t>Päiväkahvi</w:t>
      </w:r>
      <w:r w:rsidR="00DD6167" w:rsidRPr="002A1551">
        <w:rPr>
          <w:b/>
          <w:lang w:val="fi-FI"/>
        </w:rPr>
        <w:t>t monitoimitalolla ja Hiukkavaaran Polun esittely</w:t>
      </w:r>
      <w:r w:rsidR="00DD6167">
        <w:rPr>
          <w:lang w:val="fi-FI"/>
        </w:rPr>
        <w:t xml:space="preserve"> – Mika Huhtala</w:t>
      </w:r>
      <w:r w:rsidR="00AE32AB">
        <w:rPr>
          <w:lang w:val="fi-FI"/>
        </w:rPr>
        <w:t xml:space="preserve"> </w:t>
      </w:r>
      <w:r w:rsidR="00A123D4">
        <w:rPr>
          <w:lang w:val="fi-FI"/>
        </w:rPr>
        <w:t>ja kollegat</w:t>
      </w:r>
    </w:p>
    <w:p w:rsidR="002A1551" w:rsidRDefault="002A1551" w:rsidP="00DD6167">
      <w:pPr>
        <w:ind w:left="2608" w:hanging="2608"/>
        <w:rPr>
          <w:lang w:val="fi-FI"/>
        </w:rPr>
      </w:pPr>
    </w:p>
    <w:p w:rsidR="002A1551" w:rsidRPr="004F5095" w:rsidRDefault="002A1551" w:rsidP="00DD6167">
      <w:pPr>
        <w:ind w:left="2608" w:hanging="2608"/>
        <w:rPr>
          <w:lang w:val="fi-FI"/>
        </w:rPr>
      </w:pPr>
      <w:r>
        <w:rPr>
          <w:lang w:val="fi-FI"/>
        </w:rPr>
        <w:t>14.45</w:t>
      </w:r>
      <w:r>
        <w:rPr>
          <w:lang w:val="fi-FI"/>
        </w:rPr>
        <w:tab/>
        <w:t xml:space="preserve">Bussi lähtee </w:t>
      </w:r>
      <w:proofErr w:type="spellStart"/>
      <w:r>
        <w:rPr>
          <w:lang w:val="fi-FI"/>
        </w:rPr>
        <w:t>Ritaharjuun</w:t>
      </w:r>
      <w:proofErr w:type="spellEnd"/>
    </w:p>
    <w:p w:rsidR="004F5095" w:rsidRPr="004F5095" w:rsidRDefault="004F5095" w:rsidP="004F5095">
      <w:pPr>
        <w:rPr>
          <w:lang w:val="fi-FI"/>
        </w:rPr>
      </w:pPr>
    </w:p>
    <w:p w:rsidR="004F5095" w:rsidRDefault="00FF35E9" w:rsidP="002A1551">
      <w:pPr>
        <w:ind w:left="2610" w:hanging="2610"/>
        <w:rPr>
          <w:lang w:val="fi-FI"/>
        </w:rPr>
      </w:pPr>
      <w:r>
        <w:rPr>
          <w:lang w:val="fi-FI"/>
        </w:rPr>
        <w:t>15.</w:t>
      </w:r>
      <w:r w:rsidR="00371C70">
        <w:rPr>
          <w:lang w:val="fi-FI"/>
        </w:rPr>
        <w:t>15</w:t>
      </w:r>
      <w:r>
        <w:rPr>
          <w:lang w:val="fi-FI"/>
        </w:rPr>
        <w:t xml:space="preserve"> – 16.</w:t>
      </w:r>
      <w:r w:rsidR="002A1551">
        <w:rPr>
          <w:lang w:val="fi-FI"/>
        </w:rPr>
        <w:t>15</w:t>
      </w:r>
      <w:r w:rsidR="00CF772D">
        <w:rPr>
          <w:lang w:val="fi-FI"/>
        </w:rPr>
        <w:tab/>
      </w:r>
      <w:r w:rsidRPr="002A1551">
        <w:rPr>
          <w:b/>
          <w:lang w:val="fi-FI"/>
        </w:rPr>
        <w:t>Vierailu</w:t>
      </w:r>
      <w:r w:rsidR="00B7532F" w:rsidRPr="002A1551">
        <w:rPr>
          <w:b/>
          <w:lang w:val="fi-FI"/>
        </w:rPr>
        <w:t xml:space="preserve"> </w:t>
      </w:r>
      <w:proofErr w:type="spellStart"/>
      <w:r w:rsidR="00B7532F" w:rsidRPr="002A1551">
        <w:rPr>
          <w:b/>
          <w:lang w:val="fi-FI"/>
        </w:rPr>
        <w:t>Ritah</w:t>
      </w:r>
      <w:r w:rsidR="00DD6167" w:rsidRPr="002A1551">
        <w:rPr>
          <w:b/>
          <w:lang w:val="fi-FI"/>
        </w:rPr>
        <w:t>a</w:t>
      </w:r>
      <w:r w:rsidR="00B7532F" w:rsidRPr="002A1551">
        <w:rPr>
          <w:b/>
          <w:lang w:val="fi-FI"/>
        </w:rPr>
        <w:t>rjun</w:t>
      </w:r>
      <w:proofErr w:type="spellEnd"/>
      <w:r w:rsidR="00B7532F" w:rsidRPr="002A1551">
        <w:rPr>
          <w:b/>
          <w:lang w:val="fi-FI"/>
        </w:rPr>
        <w:t xml:space="preserve"> koululle</w:t>
      </w:r>
      <w:r w:rsidR="00A123D4">
        <w:rPr>
          <w:lang w:val="fi-FI"/>
        </w:rPr>
        <w:t xml:space="preserve"> </w:t>
      </w:r>
    </w:p>
    <w:p w:rsidR="002A1551" w:rsidRDefault="003246E7" w:rsidP="005875B8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>Pertti Parpala, rehtori</w:t>
      </w:r>
    </w:p>
    <w:p w:rsidR="003246E7" w:rsidRDefault="003246E7" w:rsidP="005875B8">
      <w:pPr>
        <w:rPr>
          <w:lang w:val="fi-FI"/>
        </w:rPr>
      </w:pPr>
    </w:p>
    <w:p w:rsidR="00A123D4" w:rsidRDefault="00A123D4" w:rsidP="00A123D4">
      <w:pPr>
        <w:ind w:left="2610" w:hanging="2610"/>
        <w:rPr>
          <w:lang w:val="fi-FI"/>
        </w:rPr>
      </w:pPr>
      <w:r>
        <w:rPr>
          <w:lang w:val="fi-FI"/>
        </w:rPr>
        <w:t>16.45</w:t>
      </w:r>
      <w:r>
        <w:rPr>
          <w:lang w:val="fi-FI"/>
        </w:rPr>
        <w:tab/>
      </w:r>
      <w:r w:rsidR="002A1551">
        <w:rPr>
          <w:lang w:val="fi-FI"/>
        </w:rPr>
        <w:t>Bussi takaisin Edenissä</w:t>
      </w:r>
      <w:r w:rsidRPr="00A123D4">
        <w:rPr>
          <w:lang w:val="fi-FI"/>
        </w:rPr>
        <w:t xml:space="preserve"> </w:t>
      </w:r>
      <w:r>
        <w:rPr>
          <w:lang w:val="fi-FI"/>
        </w:rPr>
        <w:t>(palautekeskustelu bussissa)</w:t>
      </w:r>
    </w:p>
    <w:p w:rsidR="002A1551" w:rsidRDefault="002A1551" w:rsidP="005875B8">
      <w:pPr>
        <w:rPr>
          <w:lang w:val="fi-FI"/>
        </w:rPr>
      </w:pPr>
    </w:p>
    <w:p w:rsidR="003D474C" w:rsidRDefault="003D474C" w:rsidP="005875B8">
      <w:pPr>
        <w:rPr>
          <w:lang w:val="fi-FI"/>
        </w:rPr>
      </w:pPr>
      <w:r>
        <w:rPr>
          <w:lang w:val="fi-FI"/>
        </w:rPr>
        <w:tab/>
      </w:r>
    </w:p>
    <w:p w:rsidR="00D27B1B" w:rsidRDefault="003246E7" w:rsidP="00FF35E9">
      <w:pPr>
        <w:rPr>
          <w:lang w:val="fi-FI"/>
        </w:rPr>
      </w:pPr>
      <w:r>
        <w:rPr>
          <w:lang w:val="fi-FI"/>
        </w:rPr>
        <w:t>17.00 – 18.45</w:t>
      </w:r>
      <w:r w:rsidR="003D474C">
        <w:rPr>
          <w:lang w:val="fi-FI"/>
        </w:rPr>
        <w:tab/>
      </w:r>
      <w:r w:rsidR="00FF35E9">
        <w:rPr>
          <w:lang w:val="fi-FI"/>
        </w:rPr>
        <w:t>Vapaata aikaa kylpylällä</w:t>
      </w:r>
    </w:p>
    <w:p w:rsidR="004F5095" w:rsidRPr="004F5095" w:rsidRDefault="004F5095" w:rsidP="004F5095">
      <w:pPr>
        <w:rPr>
          <w:lang w:val="fi-FI"/>
        </w:rPr>
      </w:pPr>
    </w:p>
    <w:p w:rsidR="003246E7" w:rsidRDefault="003246E7" w:rsidP="00131BF2">
      <w:pPr>
        <w:ind w:left="2608" w:hanging="2608"/>
        <w:rPr>
          <w:lang w:val="fi-FI"/>
        </w:rPr>
      </w:pPr>
      <w:r>
        <w:rPr>
          <w:lang w:val="fi-FI"/>
        </w:rPr>
        <w:t>18.45 – 19.15</w:t>
      </w:r>
      <w:r w:rsidR="00131BF2">
        <w:rPr>
          <w:lang w:val="fi-FI"/>
        </w:rPr>
        <w:tab/>
      </w:r>
      <w:r w:rsidRPr="003246E7">
        <w:rPr>
          <w:b/>
          <w:lang w:val="fi-FI"/>
        </w:rPr>
        <w:t>Rahoitus koulurakentamiselle ja toteutusmallit</w:t>
      </w:r>
    </w:p>
    <w:p w:rsidR="003246E7" w:rsidRDefault="003246E7" w:rsidP="00131BF2">
      <w:pPr>
        <w:ind w:left="2608" w:hanging="2608"/>
        <w:rPr>
          <w:lang w:val="fi-FI"/>
        </w:rPr>
      </w:pPr>
      <w:r>
        <w:rPr>
          <w:lang w:val="fi-FI"/>
        </w:rPr>
        <w:tab/>
        <w:t>Suomen Kuntarahoitus OY</w:t>
      </w:r>
    </w:p>
    <w:p w:rsidR="003246E7" w:rsidRDefault="003246E7" w:rsidP="00131BF2">
      <w:pPr>
        <w:ind w:left="2608" w:hanging="2608"/>
        <w:rPr>
          <w:lang w:val="fi-FI"/>
        </w:rPr>
      </w:pPr>
      <w:r>
        <w:rPr>
          <w:lang w:val="fi-FI"/>
        </w:rPr>
        <w:tab/>
        <w:t>Ravintola Nallikari</w:t>
      </w:r>
    </w:p>
    <w:p w:rsidR="003246E7" w:rsidRDefault="003246E7" w:rsidP="00131BF2">
      <w:pPr>
        <w:ind w:left="2608" w:hanging="2608"/>
        <w:rPr>
          <w:lang w:val="fi-FI"/>
        </w:rPr>
      </w:pPr>
    </w:p>
    <w:p w:rsidR="004F5095" w:rsidRDefault="003246E7" w:rsidP="003246E7">
      <w:pPr>
        <w:ind w:left="2608" w:hanging="2608"/>
        <w:rPr>
          <w:b/>
          <w:lang w:val="fi-FI"/>
        </w:rPr>
      </w:pPr>
      <w:r>
        <w:rPr>
          <w:lang w:val="fi-FI"/>
        </w:rPr>
        <w:t>19.15 – 22.00</w:t>
      </w:r>
      <w:r>
        <w:rPr>
          <w:lang w:val="fi-FI"/>
        </w:rPr>
        <w:tab/>
      </w:r>
      <w:r w:rsidR="00FF35E9">
        <w:rPr>
          <w:b/>
          <w:lang w:val="fi-FI"/>
        </w:rPr>
        <w:t xml:space="preserve">Illallinen </w:t>
      </w:r>
      <w:r w:rsidR="00113D7A">
        <w:rPr>
          <w:b/>
          <w:lang w:val="fi-FI"/>
        </w:rPr>
        <w:t xml:space="preserve">ja keskustelut </w:t>
      </w:r>
      <w:r w:rsidR="00FF35E9">
        <w:rPr>
          <w:b/>
          <w:lang w:val="fi-FI"/>
        </w:rPr>
        <w:t>Ravintola Nallikarissa</w:t>
      </w:r>
    </w:p>
    <w:p w:rsidR="002F5541" w:rsidRPr="008038F2" w:rsidRDefault="007B60C4" w:rsidP="00113D7A">
      <w:pPr>
        <w:pStyle w:val="NormalWeb"/>
        <w:spacing w:before="91" w:beforeAutospacing="0" w:after="0" w:afterAutospacing="0"/>
      </w:pPr>
      <w:r>
        <w:tab/>
      </w:r>
      <w:r w:rsidR="008038F2">
        <w:rPr>
          <w:rFonts w:ascii="Arial" w:hAnsi="Arial" w:cs="Arial"/>
          <w:color w:val="000000"/>
        </w:rPr>
        <w:tab/>
      </w:r>
    </w:p>
    <w:p w:rsidR="001831FC" w:rsidRDefault="001831FC" w:rsidP="004F5095">
      <w:pPr>
        <w:rPr>
          <w:b/>
          <w:u w:val="single"/>
          <w:lang w:val="fi-FI"/>
        </w:rPr>
      </w:pPr>
    </w:p>
    <w:p w:rsidR="003246E7" w:rsidRDefault="003246E7" w:rsidP="004F5095">
      <w:pPr>
        <w:rPr>
          <w:b/>
          <w:u w:val="single"/>
          <w:lang w:val="fi-FI"/>
        </w:rPr>
      </w:pPr>
    </w:p>
    <w:p w:rsidR="003246E7" w:rsidRDefault="003246E7" w:rsidP="004F5095">
      <w:pPr>
        <w:rPr>
          <w:b/>
          <w:u w:val="single"/>
          <w:lang w:val="fi-FI"/>
        </w:rPr>
      </w:pPr>
    </w:p>
    <w:p w:rsidR="003246E7" w:rsidRDefault="003246E7" w:rsidP="004F5095">
      <w:pPr>
        <w:rPr>
          <w:b/>
          <w:u w:val="single"/>
          <w:lang w:val="fi-FI"/>
        </w:rPr>
      </w:pPr>
    </w:p>
    <w:p w:rsidR="003246E7" w:rsidRDefault="003246E7" w:rsidP="004F5095">
      <w:pPr>
        <w:rPr>
          <w:b/>
          <w:u w:val="single"/>
          <w:lang w:val="fi-FI"/>
        </w:rPr>
      </w:pPr>
    </w:p>
    <w:p w:rsidR="003246E7" w:rsidRDefault="003246E7" w:rsidP="004F5095">
      <w:pPr>
        <w:rPr>
          <w:b/>
          <w:u w:val="single"/>
          <w:lang w:val="fi-FI"/>
        </w:rPr>
      </w:pPr>
    </w:p>
    <w:p w:rsidR="003246E7" w:rsidRDefault="003246E7" w:rsidP="004F5095">
      <w:pPr>
        <w:rPr>
          <w:b/>
          <w:u w:val="single"/>
          <w:lang w:val="fi-FI"/>
        </w:rPr>
      </w:pPr>
    </w:p>
    <w:p w:rsidR="003246E7" w:rsidRDefault="003246E7" w:rsidP="004F5095">
      <w:pPr>
        <w:rPr>
          <w:b/>
          <w:u w:val="single"/>
          <w:lang w:val="fi-FI"/>
        </w:rPr>
      </w:pPr>
    </w:p>
    <w:p w:rsidR="001831FC" w:rsidRDefault="001831FC" w:rsidP="004F5095">
      <w:pPr>
        <w:rPr>
          <w:b/>
          <w:u w:val="single"/>
          <w:lang w:val="fi-FI"/>
        </w:rPr>
      </w:pPr>
      <w:bookmarkStart w:id="0" w:name="_GoBack"/>
      <w:bookmarkEnd w:id="0"/>
    </w:p>
    <w:p w:rsidR="004F5095" w:rsidRDefault="00CF772D" w:rsidP="004F5095">
      <w:pPr>
        <w:rPr>
          <w:b/>
          <w:u w:val="single"/>
          <w:lang w:val="fi-FI"/>
        </w:rPr>
      </w:pPr>
      <w:r w:rsidRPr="002F5541">
        <w:rPr>
          <w:b/>
          <w:u w:val="single"/>
          <w:lang w:val="fi-FI"/>
        </w:rPr>
        <w:t xml:space="preserve">Torstai </w:t>
      </w:r>
      <w:r w:rsidR="00113D7A">
        <w:rPr>
          <w:b/>
          <w:u w:val="single"/>
          <w:lang w:val="fi-FI"/>
        </w:rPr>
        <w:t>3.9</w:t>
      </w:r>
      <w:r w:rsidR="004F5095" w:rsidRPr="002F5541">
        <w:rPr>
          <w:b/>
          <w:u w:val="single"/>
          <w:lang w:val="fi-FI"/>
        </w:rPr>
        <w:t>.2015</w:t>
      </w:r>
    </w:p>
    <w:p w:rsidR="00AE32AB" w:rsidRPr="002A1551" w:rsidRDefault="00AE32AB" w:rsidP="004F5095">
      <w:pPr>
        <w:rPr>
          <w:b/>
          <w:u w:val="single"/>
          <w:lang w:val="fi-FI"/>
        </w:rPr>
      </w:pPr>
    </w:p>
    <w:p w:rsidR="001C2C5E" w:rsidRPr="001C2C5E" w:rsidRDefault="002F5541" w:rsidP="001C2C5E">
      <w:pPr>
        <w:rPr>
          <w:rFonts w:ascii="Verdana" w:hAnsi="Verdana"/>
          <w:b/>
          <w:lang w:val="fi-FI"/>
        </w:rPr>
      </w:pPr>
      <w:r>
        <w:rPr>
          <w:lang w:val="fi-FI"/>
        </w:rPr>
        <w:t>08.30 -</w:t>
      </w:r>
      <w:r w:rsidR="005875B8">
        <w:rPr>
          <w:lang w:val="fi-FI"/>
        </w:rPr>
        <w:t xml:space="preserve"> </w:t>
      </w:r>
      <w:r>
        <w:rPr>
          <w:lang w:val="fi-FI"/>
        </w:rPr>
        <w:t>0</w:t>
      </w:r>
      <w:r w:rsidR="005875B8">
        <w:rPr>
          <w:lang w:val="fi-FI"/>
        </w:rPr>
        <w:t>9.30</w:t>
      </w:r>
      <w:r w:rsidR="00CF772D">
        <w:rPr>
          <w:lang w:val="fi-FI"/>
        </w:rPr>
        <w:tab/>
      </w:r>
      <w:r w:rsidR="001C2C5E" w:rsidRPr="001C2C5E">
        <w:rPr>
          <w:rFonts w:ascii="Verdana" w:hAnsi="Verdana"/>
          <w:b/>
          <w:lang w:val="fi-FI"/>
        </w:rPr>
        <w:t>Kokemuksia ja havaintoja koulurakentamisen trendeistä</w:t>
      </w:r>
    </w:p>
    <w:p w:rsidR="004F5095" w:rsidRPr="001C2C5E" w:rsidRDefault="004F5095" w:rsidP="00CF772D">
      <w:pPr>
        <w:ind w:left="2608" w:hanging="2608"/>
        <w:rPr>
          <w:b/>
          <w:lang w:val="fi-FI"/>
        </w:rPr>
      </w:pPr>
    </w:p>
    <w:p w:rsidR="004F5095" w:rsidRPr="00A123D4" w:rsidRDefault="00A123D4" w:rsidP="001C2C5E">
      <w:pPr>
        <w:ind w:left="2608"/>
        <w:rPr>
          <w:lang w:val="fi-FI"/>
        </w:rPr>
      </w:pPr>
      <w:r>
        <w:rPr>
          <w:lang w:val="fi-FI"/>
        </w:rPr>
        <w:t>Mika Sutinen, FCG Suunnittelu ja Tekniikka OY</w:t>
      </w:r>
      <w:r w:rsidR="001C2C5E">
        <w:rPr>
          <w:lang w:val="fi-FI"/>
        </w:rPr>
        <w:t xml:space="preserve"> ja Raila Oksanen, FCG Konsultointi OY</w:t>
      </w:r>
    </w:p>
    <w:p w:rsidR="004F5095" w:rsidRPr="004F5095" w:rsidRDefault="004F5095" w:rsidP="004F5095">
      <w:pPr>
        <w:rPr>
          <w:lang w:val="fi-FI"/>
        </w:rPr>
      </w:pPr>
    </w:p>
    <w:p w:rsidR="004F5095" w:rsidRDefault="002F5541" w:rsidP="004F5095">
      <w:pPr>
        <w:rPr>
          <w:b/>
          <w:lang w:val="fi-FI"/>
        </w:rPr>
      </w:pPr>
      <w:r>
        <w:rPr>
          <w:lang w:val="fi-FI"/>
        </w:rPr>
        <w:t xml:space="preserve">09.30 </w:t>
      </w:r>
      <w:r w:rsidR="002A1551">
        <w:rPr>
          <w:lang w:val="fi-FI"/>
        </w:rPr>
        <w:t>–</w:t>
      </w:r>
      <w:r w:rsidR="005875B8">
        <w:rPr>
          <w:lang w:val="fi-FI"/>
        </w:rPr>
        <w:t xml:space="preserve"> </w:t>
      </w:r>
      <w:r w:rsidR="002A1551">
        <w:rPr>
          <w:lang w:val="fi-FI"/>
        </w:rPr>
        <w:t>11.15</w:t>
      </w:r>
      <w:r w:rsidR="005875B8">
        <w:rPr>
          <w:lang w:val="fi-FI"/>
        </w:rPr>
        <w:t xml:space="preserve"> </w:t>
      </w:r>
      <w:r w:rsidR="004F5095" w:rsidRPr="004F5095">
        <w:rPr>
          <w:lang w:val="fi-FI"/>
        </w:rPr>
        <w:tab/>
      </w:r>
      <w:r w:rsidR="002A1551">
        <w:rPr>
          <w:b/>
          <w:lang w:val="fi-FI"/>
        </w:rPr>
        <w:t>Vertaistyöryhmätyöskentelyä (OPS 2016)</w:t>
      </w:r>
    </w:p>
    <w:p w:rsidR="002A1551" w:rsidRPr="004F5095" w:rsidRDefault="002A1551" w:rsidP="004F5095">
      <w:pPr>
        <w:rPr>
          <w:lang w:val="fi-FI"/>
        </w:rPr>
      </w:pPr>
      <w:r>
        <w:rPr>
          <w:b/>
          <w:lang w:val="fi-FI"/>
        </w:rPr>
        <w:tab/>
      </w:r>
      <w:r w:rsidR="00A123D4">
        <w:rPr>
          <w:b/>
          <w:lang w:val="fi-FI"/>
        </w:rPr>
        <w:tab/>
      </w:r>
      <w:r w:rsidR="00A123D4">
        <w:rPr>
          <w:lang w:val="fi-FI"/>
        </w:rPr>
        <w:t>Raila Oksanen ja Jari Poikonen, FCG Konsultointi OY</w:t>
      </w:r>
    </w:p>
    <w:p w:rsidR="00C75C09" w:rsidRDefault="00C75C09" w:rsidP="004F5095">
      <w:pPr>
        <w:rPr>
          <w:lang w:val="fi-FI"/>
        </w:rPr>
      </w:pPr>
    </w:p>
    <w:p w:rsidR="00C75C09" w:rsidRPr="00D27B1B" w:rsidRDefault="002A1551" w:rsidP="000D6710">
      <w:pPr>
        <w:tabs>
          <w:tab w:val="left" w:pos="1304"/>
          <w:tab w:val="left" w:pos="2608"/>
          <w:tab w:val="left" w:pos="3912"/>
          <w:tab w:val="left" w:pos="5216"/>
          <w:tab w:val="left" w:pos="8340"/>
        </w:tabs>
        <w:rPr>
          <w:b/>
          <w:lang w:val="fi-FI"/>
        </w:rPr>
      </w:pPr>
      <w:r>
        <w:rPr>
          <w:lang w:val="fi-FI"/>
        </w:rPr>
        <w:t>11.1</w:t>
      </w:r>
      <w:r w:rsidR="00C75C09">
        <w:rPr>
          <w:lang w:val="fi-FI"/>
        </w:rPr>
        <w:t xml:space="preserve">5 </w:t>
      </w:r>
      <w:r>
        <w:rPr>
          <w:lang w:val="fi-FI"/>
        </w:rPr>
        <w:t>– 12.00</w:t>
      </w:r>
      <w:r w:rsidR="00C75C09">
        <w:rPr>
          <w:lang w:val="fi-FI"/>
        </w:rPr>
        <w:tab/>
      </w:r>
      <w:r w:rsidR="00432754">
        <w:rPr>
          <w:lang w:val="fi-FI"/>
        </w:rPr>
        <w:t>Lounas</w:t>
      </w:r>
      <w:r w:rsidR="000D6710">
        <w:rPr>
          <w:b/>
          <w:lang w:val="fi-FI"/>
        </w:rPr>
        <w:tab/>
      </w:r>
    </w:p>
    <w:p w:rsidR="00587AF4" w:rsidRPr="003246E7" w:rsidRDefault="002A1551" w:rsidP="00587AF4">
      <w:pPr>
        <w:ind w:left="1304" w:firstLine="1304"/>
        <w:rPr>
          <w:lang w:val="fi-FI"/>
        </w:rPr>
      </w:pPr>
      <w:r w:rsidRPr="003246E7">
        <w:rPr>
          <w:lang w:val="fi-FI"/>
        </w:rPr>
        <w:t>Ravintola Eden</w:t>
      </w:r>
    </w:p>
    <w:p w:rsidR="005875B8" w:rsidRDefault="00551890" w:rsidP="004F5095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>Uloskirjautuminen hotellista</w:t>
      </w:r>
    </w:p>
    <w:p w:rsidR="00551890" w:rsidRPr="004F5095" w:rsidRDefault="00551890" w:rsidP="004F5095">
      <w:pPr>
        <w:rPr>
          <w:lang w:val="fi-FI"/>
        </w:rPr>
      </w:pPr>
    </w:p>
    <w:p w:rsidR="007820E8" w:rsidRDefault="007820E8" w:rsidP="007820E8">
      <w:pPr>
        <w:rPr>
          <w:lang w:val="fi-FI"/>
        </w:rPr>
      </w:pPr>
      <w:r>
        <w:rPr>
          <w:lang w:val="fi-FI"/>
        </w:rPr>
        <w:t>12.00</w:t>
      </w:r>
      <w:r>
        <w:rPr>
          <w:lang w:val="fi-FI"/>
        </w:rPr>
        <w:tab/>
      </w:r>
      <w:r>
        <w:rPr>
          <w:lang w:val="fi-FI"/>
        </w:rPr>
        <w:tab/>
      </w:r>
      <w:r w:rsidRPr="00847740">
        <w:rPr>
          <w:b/>
          <w:lang w:val="fi-FI"/>
        </w:rPr>
        <w:t xml:space="preserve">Bussi lähtee Oulun </w:t>
      </w:r>
      <w:r w:rsidR="003246E7">
        <w:rPr>
          <w:b/>
          <w:lang w:val="fi-FI"/>
        </w:rPr>
        <w:t>Normaalikoululle</w:t>
      </w:r>
    </w:p>
    <w:p w:rsidR="007820E8" w:rsidRDefault="007820E8" w:rsidP="007820E8">
      <w:pPr>
        <w:rPr>
          <w:lang w:val="fi-FI"/>
        </w:rPr>
      </w:pPr>
    </w:p>
    <w:p w:rsidR="007820E8" w:rsidRDefault="007820E8" w:rsidP="007820E8">
      <w:pPr>
        <w:rPr>
          <w:lang w:val="fi-FI"/>
        </w:rPr>
      </w:pPr>
      <w:r>
        <w:rPr>
          <w:lang w:val="fi-FI"/>
        </w:rPr>
        <w:t>12</w:t>
      </w:r>
      <w:r w:rsidR="005875B8">
        <w:rPr>
          <w:lang w:val="fi-FI"/>
        </w:rPr>
        <w:t xml:space="preserve">.30 </w:t>
      </w:r>
      <w:r>
        <w:rPr>
          <w:lang w:val="fi-FI"/>
        </w:rPr>
        <w:t>–</w:t>
      </w:r>
      <w:r w:rsidR="002F5541">
        <w:rPr>
          <w:lang w:val="fi-FI"/>
        </w:rPr>
        <w:t xml:space="preserve"> </w:t>
      </w:r>
      <w:r w:rsidR="006B5805">
        <w:rPr>
          <w:lang w:val="fi-FI"/>
        </w:rPr>
        <w:t>15</w:t>
      </w:r>
      <w:r>
        <w:rPr>
          <w:lang w:val="fi-FI"/>
        </w:rPr>
        <w:t>.30</w:t>
      </w:r>
      <w:r w:rsidR="005875B8">
        <w:rPr>
          <w:lang w:val="fi-FI"/>
        </w:rPr>
        <w:tab/>
      </w:r>
      <w:r w:rsidR="0043625A" w:rsidRPr="0043625A">
        <w:rPr>
          <w:b/>
          <w:lang w:val="fi-FI"/>
        </w:rPr>
        <w:t xml:space="preserve">Design menetelmät opetuksen suunnittelussa </w:t>
      </w:r>
      <w:proofErr w:type="gramStart"/>
      <w:r w:rsidR="0043625A" w:rsidRPr="0043625A">
        <w:rPr>
          <w:b/>
          <w:lang w:val="fi-FI"/>
        </w:rPr>
        <w:t>t</w:t>
      </w:r>
      <w:r w:rsidRPr="0043625A">
        <w:rPr>
          <w:b/>
          <w:lang w:val="fi-FI"/>
        </w:rPr>
        <w:t>yöpaja</w:t>
      </w:r>
      <w:r w:rsidR="0043625A">
        <w:rPr>
          <w:b/>
          <w:lang w:val="fi-FI"/>
        </w:rPr>
        <w:t xml:space="preserve"> </w:t>
      </w:r>
      <w:r w:rsidRPr="00432754">
        <w:rPr>
          <w:b/>
          <w:lang w:val="fi-FI"/>
        </w:rPr>
        <w:t>:</w:t>
      </w:r>
      <w:proofErr w:type="gramEnd"/>
    </w:p>
    <w:p w:rsidR="007820E8" w:rsidRDefault="007820E8" w:rsidP="007820E8">
      <w:pPr>
        <w:rPr>
          <w:lang w:val="fi-FI"/>
        </w:rPr>
      </w:pPr>
    </w:p>
    <w:p w:rsidR="007820E8" w:rsidRPr="007820E8" w:rsidRDefault="007820E8" w:rsidP="007820E8">
      <w:pPr>
        <w:pStyle w:val="ListParagraph"/>
        <w:numPr>
          <w:ilvl w:val="0"/>
          <w:numId w:val="18"/>
        </w:numPr>
        <w:rPr>
          <w:rFonts w:asciiTheme="majorHAnsi" w:hAnsiTheme="majorHAnsi"/>
          <w:sz w:val="20"/>
          <w:szCs w:val="20"/>
        </w:rPr>
      </w:pPr>
      <w:r w:rsidRPr="007820E8">
        <w:rPr>
          <w:rFonts w:asciiTheme="majorHAnsi" w:hAnsiTheme="majorHAnsi"/>
          <w:sz w:val="20"/>
          <w:szCs w:val="20"/>
        </w:rPr>
        <w:t>miten uudet työskentelytavat tulevat muuttamaan tilatarvetta ja oppimaisemasuunnittelua</w:t>
      </w:r>
    </w:p>
    <w:p w:rsidR="007820E8" w:rsidRPr="007820E8" w:rsidRDefault="007820E8" w:rsidP="007820E8">
      <w:pPr>
        <w:pStyle w:val="ListParagraph"/>
        <w:numPr>
          <w:ilvl w:val="0"/>
          <w:numId w:val="18"/>
        </w:numPr>
        <w:rPr>
          <w:rFonts w:asciiTheme="majorHAnsi" w:hAnsiTheme="majorHAnsi"/>
          <w:sz w:val="20"/>
          <w:szCs w:val="20"/>
        </w:rPr>
      </w:pPr>
      <w:r w:rsidRPr="007820E8">
        <w:rPr>
          <w:rFonts w:asciiTheme="majorHAnsi" w:hAnsiTheme="majorHAnsi"/>
          <w:sz w:val="20"/>
          <w:szCs w:val="20"/>
        </w:rPr>
        <w:t xml:space="preserve">mitä on oppimaisema- ajattelu? </w:t>
      </w:r>
    </w:p>
    <w:p w:rsidR="007820E8" w:rsidRPr="007820E8" w:rsidRDefault="007820E8" w:rsidP="007820E8">
      <w:pPr>
        <w:pStyle w:val="ListParagraph"/>
        <w:numPr>
          <w:ilvl w:val="0"/>
          <w:numId w:val="18"/>
        </w:numPr>
        <w:rPr>
          <w:rFonts w:asciiTheme="majorHAnsi" w:hAnsiTheme="majorHAnsi"/>
          <w:sz w:val="20"/>
          <w:szCs w:val="20"/>
        </w:rPr>
      </w:pPr>
      <w:r w:rsidRPr="007820E8">
        <w:rPr>
          <w:rFonts w:asciiTheme="majorHAnsi" w:hAnsiTheme="majorHAnsi"/>
          <w:sz w:val="20"/>
          <w:szCs w:val="20"/>
        </w:rPr>
        <w:t>design- menetelmien käyttö opetussuunnitelmatyössä, opetuksen suunnittelussa ja oppimisprosessien tukena.</w:t>
      </w:r>
    </w:p>
    <w:p w:rsidR="004F5095" w:rsidRPr="007820E8" w:rsidRDefault="004F5095" w:rsidP="004F5095">
      <w:pPr>
        <w:rPr>
          <w:b/>
          <w:lang w:val="fi-FI"/>
        </w:rPr>
      </w:pPr>
    </w:p>
    <w:p w:rsidR="0043625A" w:rsidRPr="003246E7" w:rsidRDefault="00AE32AB" w:rsidP="00CF772D">
      <w:pPr>
        <w:ind w:left="1304" w:firstLine="1304"/>
        <w:rPr>
          <w:lang w:val="fi-FI"/>
        </w:rPr>
      </w:pPr>
      <w:r w:rsidRPr="003246E7">
        <w:rPr>
          <w:lang w:val="fi-FI"/>
        </w:rPr>
        <w:t>Markku</w:t>
      </w:r>
      <w:r w:rsidR="007820E8" w:rsidRPr="003246E7">
        <w:rPr>
          <w:lang w:val="fi-FI"/>
        </w:rPr>
        <w:t xml:space="preserve"> Lang ja Pasi Kurttila, Oulun Normaalikoulu</w:t>
      </w:r>
    </w:p>
    <w:p w:rsidR="0043625A" w:rsidRDefault="0043625A" w:rsidP="00CF772D">
      <w:pPr>
        <w:ind w:left="1304" w:firstLine="1304"/>
        <w:rPr>
          <w:i/>
          <w:lang w:val="fi-FI"/>
        </w:rPr>
      </w:pPr>
    </w:p>
    <w:p w:rsidR="0043625A" w:rsidRPr="006B5805" w:rsidRDefault="0043625A" w:rsidP="006B5805">
      <w:pPr>
        <w:rPr>
          <w:b/>
          <w:lang w:val="fi-FI"/>
        </w:rPr>
      </w:pPr>
      <w:r>
        <w:rPr>
          <w:lang w:val="fi-FI"/>
        </w:rPr>
        <w:t>14.30 – 15.30</w:t>
      </w:r>
      <w:r>
        <w:rPr>
          <w:b/>
          <w:lang w:val="fi-FI"/>
        </w:rPr>
        <w:tab/>
      </w:r>
      <w:r w:rsidR="006B5805">
        <w:rPr>
          <w:b/>
          <w:lang w:val="fi-FI"/>
        </w:rPr>
        <w:t>Tutustuminen</w:t>
      </w:r>
      <w:r w:rsidRPr="00432754">
        <w:rPr>
          <w:b/>
          <w:lang w:val="fi-FI"/>
        </w:rPr>
        <w:t xml:space="preserve"> Oulu</w:t>
      </w:r>
      <w:r>
        <w:rPr>
          <w:b/>
          <w:lang w:val="fi-FI"/>
        </w:rPr>
        <w:t xml:space="preserve">n Normaalikoulun </w:t>
      </w:r>
      <w:proofErr w:type="spellStart"/>
      <w:r>
        <w:rPr>
          <w:b/>
          <w:lang w:val="fi-FI"/>
        </w:rPr>
        <w:t>Ubiko</w:t>
      </w:r>
      <w:proofErr w:type="spellEnd"/>
      <w:r>
        <w:rPr>
          <w:b/>
          <w:lang w:val="fi-FI"/>
        </w:rPr>
        <w:t xml:space="preserve"> tiloihin</w:t>
      </w:r>
      <w:r w:rsidRPr="00432754">
        <w:rPr>
          <w:b/>
          <w:lang w:val="fi-FI"/>
        </w:rPr>
        <w:t>:</w:t>
      </w:r>
    </w:p>
    <w:p w:rsidR="0043625A" w:rsidRPr="007820E8" w:rsidRDefault="0043625A" w:rsidP="0043625A">
      <w:pPr>
        <w:rPr>
          <w:b/>
          <w:lang w:val="fi-FI"/>
        </w:rPr>
      </w:pPr>
    </w:p>
    <w:p w:rsidR="0043625A" w:rsidRPr="003246E7" w:rsidRDefault="003246E7" w:rsidP="003246E7">
      <w:pPr>
        <w:ind w:left="2608"/>
        <w:rPr>
          <w:lang w:val="fi-FI"/>
        </w:rPr>
      </w:pPr>
      <w:r w:rsidRPr="003246E7">
        <w:rPr>
          <w:lang w:val="fi-FI"/>
        </w:rPr>
        <w:t xml:space="preserve">Hannu Juuso, rehtori ja Heikki </w:t>
      </w:r>
      <w:proofErr w:type="spellStart"/>
      <w:r w:rsidRPr="003246E7">
        <w:rPr>
          <w:lang w:val="fi-FI"/>
        </w:rPr>
        <w:t>Kontturi</w:t>
      </w:r>
      <w:proofErr w:type="spellEnd"/>
      <w:r w:rsidR="0043625A" w:rsidRPr="003246E7">
        <w:rPr>
          <w:lang w:val="fi-FI"/>
        </w:rPr>
        <w:t>,</w:t>
      </w:r>
      <w:r>
        <w:rPr>
          <w:lang w:val="fi-FI"/>
        </w:rPr>
        <w:t xml:space="preserve"> </w:t>
      </w:r>
      <w:r w:rsidR="00A35137">
        <w:rPr>
          <w:lang w:val="fi-FI"/>
        </w:rPr>
        <w:t>tutkija/koordinaattori</w:t>
      </w:r>
      <w:r w:rsidRPr="003246E7">
        <w:rPr>
          <w:lang w:val="fi-FI"/>
        </w:rPr>
        <w:t>,</w:t>
      </w:r>
      <w:r w:rsidR="0043625A" w:rsidRPr="003246E7">
        <w:rPr>
          <w:lang w:val="fi-FI"/>
        </w:rPr>
        <w:t xml:space="preserve"> Oulun Normaalikoulu</w:t>
      </w:r>
    </w:p>
    <w:p w:rsidR="004F5095" w:rsidRPr="007820E8" w:rsidRDefault="004F5095" w:rsidP="00CF772D">
      <w:pPr>
        <w:ind w:left="1304" w:firstLine="1304"/>
        <w:rPr>
          <w:i/>
          <w:lang w:val="fi-FI"/>
        </w:rPr>
      </w:pPr>
    </w:p>
    <w:p w:rsidR="004F5095" w:rsidRPr="007820E8" w:rsidRDefault="004F5095" w:rsidP="004F5095">
      <w:pPr>
        <w:rPr>
          <w:lang w:val="fi-FI"/>
        </w:rPr>
      </w:pPr>
    </w:p>
    <w:p w:rsidR="004F5095" w:rsidRDefault="007820E8" w:rsidP="004F5095">
      <w:pPr>
        <w:rPr>
          <w:lang w:val="fi-FI"/>
        </w:rPr>
      </w:pPr>
      <w:r w:rsidRPr="007820E8">
        <w:rPr>
          <w:lang w:val="fi-FI"/>
        </w:rPr>
        <w:t>15.30</w:t>
      </w:r>
      <w:r w:rsidRPr="007820E8">
        <w:rPr>
          <w:lang w:val="fi-FI"/>
        </w:rPr>
        <w:tab/>
      </w:r>
      <w:r w:rsidRPr="007820E8">
        <w:rPr>
          <w:lang w:val="fi-FI"/>
        </w:rPr>
        <w:tab/>
        <w:t xml:space="preserve">Bussi lähtee </w:t>
      </w:r>
      <w:r w:rsidR="00AE32AB">
        <w:rPr>
          <w:lang w:val="fi-FI"/>
        </w:rPr>
        <w:t xml:space="preserve">Oulun </w:t>
      </w:r>
      <w:r w:rsidRPr="007820E8">
        <w:rPr>
          <w:lang w:val="fi-FI"/>
        </w:rPr>
        <w:t>keskustaan</w:t>
      </w:r>
      <w:r w:rsidR="003246E7">
        <w:rPr>
          <w:lang w:val="fi-FI"/>
        </w:rPr>
        <w:t xml:space="preserve"> ja siitä edelleen lentokentälle</w:t>
      </w:r>
    </w:p>
    <w:p w:rsidR="00AE32AB" w:rsidRDefault="00AE32AB" w:rsidP="004F5095">
      <w:pPr>
        <w:rPr>
          <w:lang w:val="fi-FI"/>
        </w:rPr>
      </w:pPr>
    </w:p>
    <w:p w:rsidR="00AE32AB" w:rsidRPr="00432754" w:rsidRDefault="00AE32AB" w:rsidP="004F5095">
      <w:pPr>
        <w:rPr>
          <w:b/>
          <w:lang w:val="fi-FI"/>
        </w:rPr>
      </w:pPr>
      <w:r>
        <w:rPr>
          <w:lang w:val="fi-FI"/>
        </w:rPr>
        <w:t>15.30 – 16.00</w:t>
      </w:r>
      <w:r>
        <w:rPr>
          <w:lang w:val="fi-FI"/>
        </w:rPr>
        <w:tab/>
      </w:r>
      <w:r w:rsidRPr="00432754">
        <w:rPr>
          <w:b/>
          <w:lang w:val="fi-FI"/>
        </w:rPr>
        <w:t>Palaut</w:t>
      </w:r>
      <w:r w:rsidR="006B5805">
        <w:rPr>
          <w:b/>
          <w:lang w:val="fi-FI"/>
        </w:rPr>
        <w:t>ekeskustelua bussissa</w:t>
      </w:r>
    </w:p>
    <w:p w:rsidR="00CF772D" w:rsidRPr="00432754" w:rsidRDefault="00CF772D" w:rsidP="004F5095">
      <w:pPr>
        <w:rPr>
          <w:b/>
          <w:lang w:val="fi-FI"/>
        </w:rPr>
      </w:pPr>
    </w:p>
    <w:p w:rsidR="004F5095" w:rsidRPr="007820E8" w:rsidRDefault="00551890" w:rsidP="004F5095">
      <w:pPr>
        <w:rPr>
          <w:lang w:val="fi-FI"/>
        </w:rPr>
      </w:pPr>
      <w:r>
        <w:rPr>
          <w:lang w:val="fi-FI"/>
        </w:rPr>
        <w:t>16.15</w:t>
      </w:r>
      <w:r w:rsidR="004F5095" w:rsidRPr="007820E8">
        <w:rPr>
          <w:lang w:val="fi-FI"/>
        </w:rPr>
        <w:t xml:space="preserve"> </w:t>
      </w:r>
      <w:r w:rsidR="004F5095" w:rsidRPr="007820E8">
        <w:rPr>
          <w:lang w:val="fi-FI"/>
        </w:rPr>
        <w:tab/>
      </w:r>
      <w:r w:rsidR="004F5095" w:rsidRPr="007820E8">
        <w:rPr>
          <w:lang w:val="fi-FI"/>
        </w:rPr>
        <w:tab/>
      </w:r>
      <w:r>
        <w:rPr>
          <w:lang w:val="fi-FI"/>
        </w:rPr>
        <w:t>Bussi lentokentällä</w:t>
      </w:r>
    </w:p>
    <w:p w:rsidR="00CF772D" w:rsidRPr="007820E8" w:rsidRDefault="00CF772D" w:rsidP="004F5095">
      <w:pPr>
        <w:rPr>
          <w:lang w:val="fi-FI"/>
        </w:rPr>
      </w:pPr>
    </w:p>
    <w:sectPr w:rsidR="00CF772D" w:rsidRPr="007820E8" w:rsidSect="007A1853">
      <w:headerReference w:type="default" r:id="rId9"/>
      <w:headerReference w:type="first" r:id="rId10"/>
      <w:footerReference w:type="first" r:id="rId11"/>
      <w:pgSz w:w="11906" w:h="16838"/>
      <w:pgMar w:top="1019" w:right="1134" w:bottom="1134" w:left="1134" w:header="567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3F" w:rsidRDefault="009D633F" w:rsidP="00C774B6">
      <w:r>
        <w:separator/>
      </w:r>
    </w:p>
  </w:endnote>
  <w:endnote w:type="continuationSeparator" w:id="0">
    <w:p w:rsidR="009D633F" w:rsidRDefault="009D633F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0" w:type="auto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4361"/>
      <w:gridCol w:w="2535"/>
      <w:gridCol w:w="2851"/>
    </w:tblGrid>
    <w:tr w:rsidR="00490E5B" w:rsidRPr="004A17B0">
      <w:trPr>
        <w:trHeight w:val="794"/>
      </w:trPr>
      <w:tc>
        <w:tcPr>
          <w:tcW w:w="4361" w:type="dxa"/>
          <w:vAlign w:val="center"/>
        </w:tcPr>
        <w:p w:rsidR="00490E5B" w:rsidRPr="005C37A4" w:rsidRDefault="00490E5B" w:rsidP="00FD1886">
          <w:pPr>
            <w:pStyle w:val="Footer"/>
            <w:rPr>
              <w:color w:val="005F92"/>
              <w:szCs w:val="16"/>
              <w:lang w:val="fi-FI"/>
            </w:rPr>
          </w:pPr>
          <w:r w:rsidRPr="005C37A4">
            <w:rPr>
              <w:color w:val="005F92"/>
              <w:szCs w:val="16"/>
              <w:lang w:val="fi-FI"/>
            </w:rPr>
            <w:t xml:space="preserve">FCG </w:t>
          </w:r>
          <w:r w:rsidR="00F845E7">
            <w:rPr>
              <w:color w:val="005F92"/>
              <w:szCs w:val="16"/>
              <w:lang w:val="fi-FI"/>
            </w:rPr>
            <w:t>Konsultointi</w:t>
          </w:r>
          <w:r w:rsidRPr="005C37A4">
            <w:rPr>
              <w:color w:val="005F92"/>
              <w:szCs w:val="16"/>
              <w:lang w:val="fi-FI"/>
            </w:rPr>
            <w:t xml:space="preserve"> Oy</w:t>
          </w:r>
        </w:p>
        <w:p w:rsidR="00490E5B" w:rsidRPr="005C37A4" w:rsidRDefault="00490E5B" w:rsidP="00FD1886">
          <w:pPr>
            <w:pStyle w:val="Footer"/>
            <w:rPr>
              <w:lang w:val="fi-FI"/>
            </w:rPr>
          </w:pPr>
          <w:r w:rsidRPr="005C37A4">
            <w:rPr>
              <w:lang w:val="fi-FI"/>
            </w:rPr>
            <w:t>Osmontie 34, PL 950, 00601 Helsinki</w:t>
          </w:r>
        </w:p>
        <w:p w:rsidR="00490E5B" w:rsidRPr="00B12601" w:rsidRDefault="00490E5B" w:rsidP="00F845E7">
          <w:pPr>
            <w:pStyle w:val="Footer"/>
            <w:rPr>
              <w:lang w:val="sv-SE"/>
            </w:rPr>
          </w:pPr>
          <w:r w:rsidRPr="00B12601">
            <w:rPr>
              <w:lang w:val="sv-SE"/>
            </w:rPr>
            <w:t>Puh. 010 4090, www.fcg.fi</w:t>
          </w:r>
        </w:p>
      </w:tc>
      <w:tc>
        <w:tcPr>
          <w:tcW w:w="2535" w:type="dxa"/>
          <w:vAlign w:val="bottom"/>
        </w:tcPr>
        <w:p w:rsidR="00490E5B" w:rsidRPr="00B12601" w:rsidRDefault="00490E5B" w:rsidP="00FD1886">
          <w:pPr>
            <w:pStyle w:val="Footer"/>
            <w:rPr>
              <w:lang w:val="sv-SE"/>
            </w:rPr>
          </w:pPr>
        </w:p>
      </w:tc>
      <w:tc>
        <w:tcPr>
          <w:tcW w:w="2851" w:type="dxa"/>
          <w:vAlign w:val="center"/>
        </w:tcPr>
        <w:p w:rsidR="00490E5B" w:rsidRPr="00B12601" w:rsidRDefault="00490E5B" w:rsidP="00FD1886">
          <w:pPr>
            <w:pStyle w:val="Footer"/>
            <w:jc w:val="right"/>
            <w:rPr>
              <w:lang w:val="sv-SE"/>
            </w:rPr>
          </w:pPr>
        </w:p>
        <w:p w:rsidR="00490E5B" w:rsidRPr="006B698C" w:rsidRDefault="00490E5B" w:rsidP="00FD1886">
          <w:pPr>
            <w:pStyle w:val="Footer"/>
            <w:jc w:val="right"/>
            <w:rPr>
              <w:lang w:val="fi-FI"/>
            </w:rPr>
          </w:pPr>
          <w:r w:rsidRPr="006B698C">
            <w:rPr>
              <w:lang w:val="fi-FI"/>
            </w:rPr>
            <w:t>Y-tunnus 2474027-3</w:t>
          </w:r>
        </w:p>
        <w:p w:rsidR="00490E5B" w:rsidRPr="004A17B0" w:rsidRDefault="00490E5B" w:rsidP="00FD1886">
          <w:pPr>
            <w:pStyle w:val="Footer"/>
            <w:jc w:val="right"/>
          </w:pPr>
          <w:r w:rsidRPr="006B698C">
            <w:rPr>
              <w:lang w:val="fi-FI"/>
            </w:rPr>
            <w:t>Kotipaikka</w:t>
          </w:r>
          <w:r w:rsidRPr="004A17B0">
            <w:t xml:space="preserve"> Helsinki</w:t>
          </w:r>
        </w:p>
      </w:tc>
    </w:tr>
  </w:tbl>
  <w:p w:rsidR="00490E5B" w:rsidRPr="00EC3D23" w:rsidRDefault="00490E5B" w:rsidP="00FD1886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3F" w:rsidRDefault="009D633F" w:rsidP="00C774B6">
      <w:r>
        <w:separator/>
      </w:r>
    </w:p>
  </w:footnote>
  <w:footnote w:type="continuationSeparator" w:id="0">
    <w:p w:rsidR="009D633F" w:rsidRDefault="009D633F" w:rsidP="00C7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889" w:type="dxa"/>
      <w:tblLayout w:type="fixed"/>
      <w:tblLook w:val="04A0" w:firstRow="1" w:lastRow="0" w:firstColumn="1" w:lastColumn="0" w:noHBand="0" w:noVBand="1"/>
    </w:tblPr>
    <w:tblGrid>
      <w:gridCol w:w="4219"/>
      <w:gridCol w:w="3827"/>
      <w:gridCol w:w="1843"/>
    </w:tblGrid>
    <w:tr w:rsidR="003034CE" w:rsidRPr="00B12601">
      <w:trPr>
        <w:trHeight w:val="275"/>
      </w:trPr>
      <w:tc>
        <w:tcPr>
          <w:tcW w:w="4219" w:type="dxa"/>
        </w:tcPr>
        <w:p w:rsidR="003034CE" w:rsidRPr="00B12601" w:rsidRDefault="003034CE" w:rsidP="009C5FD5">
          <w:pPr>
            <w:pStyle w:val="Header"/>
            <w:rPr>
              <w:lang w:val="fi-FI"/>
            </w:rPr>
          </w:pPr>
          <w:r w:rsidRPr="00B12601">
            <w:rPr>
              <w:lang w:val="fi-FI"/>
            </w:rPr>
            <w:t xml:space="preserve">FCG </w:t>
          </w:r>
          <w:r w:rsidR="009C5FD5">
            <w:rPr>
              <w:lang w:val="fi-FI"/>
            </w:rPr>
            <w:t>Konsultointi</w:t>
          </w:r>
          <w:r w:rsidRPr="00B12601">
            <w:rPr>
              <w:lang w:val="fi-FI"/>
            </w:rPr>
            <w:t xml:space="preserve"> Oy</w:t>
          </w:r>
        </w:p>
      </w:tc>
      <w:tc>
        <w:tcPr>
          <w:tcW w:w="3827" w:type="dxa"/>
        </w:tcPr>
        <w:p w:rsidR="003034CE" w:rsidRPr="00490E5B" w:rsidRDefault="003034CE" w:rsidP="00490E5B">
          <w:pPr>
            <w:pStyle w:val="Header"/>
            <w:jc w:val="left"/>
            <w:rPr>
              <w:lang w:val="fi-FI"/>
            </w:rPr>
          </w:pPr>
        </w:p>
      </w:tc>
      <w:tc>
        <w:tcPr>
          <w:tcW w:w="1843" w:type="dxa"/>
        </w:tcPr>
        <w:p w:rsidR="003034CE" w:rsidRPr="00B12601" w:rsidRDefault="00224914" w:rsidP="00490E5B">
          <w:pPr>
            <w:pStyle w:val="Header"/>
            <w:jc w:val="right"/>
            <w:rPr>
              <w:lang w:val="fi-F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2C5E" w:rsidRPr="001C2C5E">
            <w:rPr>
              <w:noProof/>
              <w:lang w:val="fi-FI"/>
            </w:rPr>
            <w:t>2</w:t>
          </w:r>
          <w:r>
            <w:rPr>
              <w:noProof/>
              <w:lang w:val="fi-FI"/>
            </w:rPr>
            <w:fldChar w:fldCharType="end"/>
          </w:r>
          <w:r w:rsidR="003034CE" w:rsidRPr="00B12601">
            <w:rPr>
              <w:noProof/>
              <w:lang w:val="fi-FI"/>
            </w:rPr>
            <w:t xml:space="preserve"> (</w:t>
          </w:r>
          <w:fldSimple w:instr=" NUMPAGES   \* MERGEFORMAT ">
            <w:r w:rsidR="001C2C5E" w:rsidRPr="001C2C5E">
              <w:rPr>
                <w:noProof/>
                <w:lang w:val="fi-FI"/>
              </w:rPr>
              <w:t>2</w:t>
            </w:r>
          </w:fldSimple>
          <w:r w:rsidR="003034CE" w:rsidRPr="00B12601">
            <w:rPr>
              <w:noProof/>
              <w:lang w:val="fi-FI"/>
            </w:rPr>
            <w:t>)</w:t>
          </w:r>
        </w:p>
      </w:tc>
    </w:tr>
    <w:tr w:rsidR="003034CE" w:rsidRPr="007D6066">
      <w:trPr>
        <w:trHeight w:val="275"/>
      </w:trPr>
      <w:tc>
        <w:tcPr>
          <w:tcW w:w="4219" w:type="dxa"/>
        </w:tcPr>
        <w:p w:rsidR="003034CE" w:rsidRPr="007D6066" w:rsidRDefault="003034CE" w:rsidP="00490E5B">
          <w:pPr>
            <w:pStyle w:val="Header"/>
            <w:rPr>
              <w:sz w:val="16"/>
              <w:szCs w:val="16"/>
              <w:lang w:val="fi-FI"/>
            </w:rPr>
          </w:pPr>
        </w:p>
      </w:tc>
      <w:tc>
        <w:tcPr>
          <w:tcW w:w="3827" w:type="dxa"/>
        </w:tcPr>
        <w:p w:rsidR="003034CE" w:rsidRPr="007D6066" w:rsidRDefault="003034CE" w:rsidP="00490E5B">
          <w:pPr>
            <w:pStyle w:val="Header"/>
            <w:rPr>
              <w:sz w:val="16"/>
              <w:szCs w:val="16"/>
              <w:lang w:val="en-US"/>
            </w:rPr>
          </w:pPr>
        </w:p>
      </w:tc>
      <w:tc>
        <w:tcPr>
          <w:tcW w:w="1843" w:type="dxa"/>
        </w:tcPr>
        <w:p w:rsidR="003034CE" w:rsidRPr="007D6066" w:rsidRDefault="003034CE" w:rsidP="00490E5B">
          <w:pPr>
            <w:pStyle w:val="Header"/>
            <w:jc w:val="right"/>
            <w:rPr>
              <w:sz w:val="16"/>
              <w:szCs w:val="16"/>
              <w:lang w:val="en-US"/>
            </w:rPr>
          </w:pPr>
        </w:p>
      </w:tc>
    </w:tr>
    <w:tr w:rsidR="003034CE" w:rsidRPr="007D6066">
      <w:trPr>
        <w:trHeight w:val="167"/>
      </w:trPr>
      <w:tc>
        <w:tcPr>
          <w:tcW w:w="4219" w:type="dxa"/>
        </w:tcPr>
        <w:p w:rsidR="003034CE" w:rsidRPr="007D6066" w:rsidRDefault="003034CE" w:rsidP="00490E5B">
          <w:pPr>
            <w:pStyle w:val="Header"/>
            <w:rPr>
              <w:sz w:val="16"/>
              <w:szCs w:val="16"/>
              <w:lang w:val="fi-FI"/>
            </w:rPr>
          </w:pPr>
        </w:p>
      </w:tc>
      <w:tc>
        <w:tcPr>
          <w:tcW w:w="3827" w:type="dxa"/>
        </w:tcPr>
        <w:p w:rsidR="003034CE" w:rsidRPr="007D6066" w:rsidRDefault="003034CE" w:rsidP="00490E5B">
          <w:pPr>
            <w:pStyle w:val="Header"/>
            <w:rPr>
              <w:sz w:val="16"/>
              <w:szCs w:val="16"/>
              <w:lang w:val="en-US"/>
            </w:rPr>
          </w:pPr>
        </w:p>
      </w:tc>
      <w:tc>
        <w:tcPr>
          <w:tcW w:w="1843" w:type="dxa"/>
        </w:tcPr>
        <w:p w:rsidR="003034CE" w:rsidRPr="007D6066" w:rsidRDefault="003034CE" w:rsidP="00490E5B">
          <w:pPr>
            <w:pStyle w:val="Header"/>
            <w:jc w:val="right"/>
            <w:rPr>
              <w:sz w:val="16"/>
              <w:szCs w:val="16"/>
              <w:lang w:val="en-US"/>
            </w:rPr>
          </w:pPr>
        </w:p>
      </w:tc>
    </w:tr>
  </w:tbl>
  <w:p w:rsidR="003034CE" w:rsidRPr="007D6066" w:rsidRDefault="003034CE" w:rsidP="00FD1886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606" w:type="dxa"/>
      <w:tblLayout w:type="fixed"/>
      <w:tblLook w:val="04A0" w:firstRow="1" w:lastRow="0" w:firstColumn="1" w:lastColumn="0" w:noHBand="0" w:noVBand="1"/>
    </w:tblPr>
    <w:tblGrid>
      <w:gridCol w:w="4786"/>
      <w:gridCol w:w="2977"/>
      <w:gridCol w:w="1843"/>
    </w:tblGrid>
    <w:tr w:rsidR="003034CE" w:rsidRPr="004A71E7">
      <w:tc>
        <w:tcPr>
          <w:tcW w:w="4786" w:type="dxa"/>
          <w:vMerge w:val="restart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1F4FB380" wp14:editId="4FA5E96D">
                <wp:extent cx="1262834" cy="439200"/>
                <wp:effectExtent l="0" t="0" r="0" b="0"/>
                <wp:docPr id="1" name="Picture 1" descr="P:\Viestinta\FCG yritysgrafiikka ja ilme\Uusi ilme\logo_originaalit\tjo_bold_rgb_ilman_nimea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Viestinta\FCG yritysgrafiikka ja ilme\Uusi ilme\logo_originaalit\tjo_bold_rgb_ilman_nimea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834" cy="4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3034CE" w:rsidRPr="001F7C79" w:rsidRDefault="001F7C79" w:rsidP="005B6F9B">
          <w:pPr>
            <w:pStyle w:val="Header"/>
            <w:rPr>
              <w:b/>
              <w:lang w:val="fi-FI"/>
            </w:rPr>
          </w:pPr>
          <w:r w:rsidRPr="001F7C79">
            <w:rPr>
              <w:b/>
              <w:lang w:val="fi-FI"/>
            </w:rPr>
            <w:t>O</w:t>
          </w:r>
          <w:r w:rsidR="00BE6C72">
            <w:rPr>
              <w:b/>
              <w:lang w:val="fi-FI"/>
            </w:rPr>
            <w:t>HJELMA</w:t>
          </w:r>
        </w:p>
      </w:tc>
      <w:tc>
        <w:tcPr>
          <w:tcW w:w="1843" w:type="dxa"/>
        </w:tcPr>
        <w:p w:rsidR="003034CE" w:rsidRPr="004A71E7" w:rsidRDefault="00224914" w:rsidP="00730B3D">
          <w:pPr>
            <w:pStyle w:val="Header"/>
            <w:jc w:val="right"/>
            <w:rPr>
              <w:lang w:val="fi-F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2C5E" w:rsidRPr="001C2C5E">
            <w:rPr>
              <w:noProof/>
              <w:lang w:val="fi-FI"/>
            </w:rPr>
            <w:t>1</w:t>
          </w:r>
          <w:r>
            <w:rPr>
              <w:noProof/>
              <w:lang w:val="fi-FI"/>
            </w:rPr>
            <w:fldChar w:fldCharType="end"/>
          </w:r>
          <w:r w:rsidR="003034CE" w:rsidRPr="004A71E7">
            <w:rPr>
              <w:noProof/>
              <w:lang w:val="fi-FI"/>
            </w:rPr>
            <w:t xml:space="preserve"> (</w:t>
          </w:r>
          <w:r w:rsidR="00730B3D">
            <w:rPr>
              <w:noProof/>
              <w:lang w:val="fi-FI"/>
            </w:rPr>
            <w:t>1</w:t>
          </w:r>
          <w:r w:rsidR="003034CE" w:rsidRPr="004A71E7">
            <w:rPr>
              <w:noProof/>
              <w:lang w:val="fi-FI"/>
            </w:rPr>
            <w:t>)</w:t>
          </w:r>
        </w:p>
      </w:tc>
    </w:tr>
    <w:tr w:rsidR="003034CE" w:rsidRPr="004A71E7">
      <w:tc>
        <w:tcPr>
          <w:tcW w:w="4786" w:type="dxa"/>
          <w:vMerge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2977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</w:tr>
    <w:tr w:rsidR="003034CE" w:rsidRPr="004A71E7">
      <w:tc>
        <w:tcPr>
          <w:tcW w:w="4786" w:type="dxa"/>
          <w:vMerge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2977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</w:tr>
    <w:tr w:rsidR="003034CE" w:rsidRPr="009C5FD5">
      <w:trPr>
        <w:trHeight w:val="127"/>
      </w:trPr>
      <w:tc>
        <w:tcPr>
          <w:tcW w:w="4786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2977" w:type="dxa"/>
        </w:tcPr>
        <w:p w:rsidR="003034CE" w:rsidRPr="00CF772D" w:rsidRDefault="00A123D4" w:rsidP="007B60C4">
          <w:pPr>
            <w:pStyle w:val="Header"/>
            <w:rPr>
              <w:lang w:val="fi-FI"/>
            </w:rPr>
          </w:pPr>
          <w:r>
            <w:rPr>
              <w:lang w:val="fi-FI"/>
            </w:rPr>
            <w:t>14.8.2015</w:t>
          </w:r>
        </w:p>
      </w:tc>
      <w:tc>
        <w:tcPr>
          <w:tcW w:w="1843" w:type="dxa"/>
        </w:tcPr>
        <w:p w:rsidR="003034CE" w:rsidRPr="00F845E7" w:rsidRDefault="003034CE" w:rsidP="009C5FD5">
          <w:pPr>
            <w:pStyle w:val="Header"/>
            <w:jc w:val="right"/>
            <w:rPr>
              <w:highlight w:val="yellow"/>
              <w:lang w:val="fi-FI"/>
            </w:rPr>
          </w:pPr>
        </w:p>
      </w:tc>
    </w:tr>
  </w:tbl>
  <w:p w:rsidR="003034CE" w:rsidRPr="009C5FD5" w:rsidRDefault="003034CE" w:rsidP="003034CE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172B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B30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498E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BE5526"/>
    <w:multiLevelType w:val="multilevel"/>
    <w:tmpl w:val="A858CEC0"/>
    <w:styleLink w:val="Bulletlist"/>
    <w:lvl w:ilvl="0">
      <w:start w:val="1"/>
      <w:numFmt w:val="bullet"/>
      <w:pStyle w:val="ListBullet2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4">
    <w:nsid w:val="0A1F0556"/>
    <w:multiLevelType w:val="hybridMultilevel"/>
    <w:tmpl w:val="54A00730"/>
    <w:lvl w:ilvl="0" w:tplc="1938CC9E">
      <w:start w:val="12"/>
      <w:numFmt w:val="bullet"/>
      <w:lvlText w:val="-"/>
      <w:lvlJc w:val="left"/>
      <w:pPr>
        <w:ind w:left="2968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11A46795"/>
    <w:multiLevelType w:val="multilevel"/>
    <w:tmpl w:val="ACB06050"/>
    <w:styleLink w:val="Numberheadings"/>
    <w:lvl w:ilvl="0">
      <w:start w:val="1"/>
      <w:numFmt w:val="decimal"/>
      <w:lvlText w:val="%1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">
    <w:nsid w:val="19BC0786"/>
    <w:multiLevelType w:val="hybridMultilevel"/>
    <w:tmpl w:val="68D64E26"/>
    <w:lvl w:ilvl="0" w:tplc="C50E438C">
      <w:start w:val="1"/>
      <w:numFmt w:val="bullet"/>
      <w:lvlText w:val="•"/>
      <w:lvlJc w:val="left"/>
      <w:pPr>
        <w:tabs>
          <w:tab w:val="num" w:pos="2744"/>
        </w:tabs>
        <w:ind w:left="2744" w:hanging="360"/>
      </w:pPr>
      <w:rPr>
        <w:rFonts w:ascii="Arial" w:hAnsi="Arial" w:cs="Times New Roman" w:hint="default"/>
      </w:rPr>
    </w:lvl>
    <w:lvl w:ilvl="1" w:tplc="E48C90B4">
      <w:start w:val="5444"/>
      <w:numFmt w:val="bullet"/>
      <w:lvlText w:val="–"/>
      <w:lvlJc w:val="left"/>
      <w:pPr>
        <w:tabs>
          <w:tab w:val="num" w:pos="3464"/>
        </w:tabs>
        <w:ind w:left="3464" w:hanging="360"/>
      </w:pPr>
      <w:rPr>
        <w:rFonts w:ascii="Arial" w:hAnsi="Arial" w:cs="Times New Roman" w:hint="default"/>
      </w:rPr>
    </w:lvl>
    <w:lvl w:ilvl="2" w:tplc="BEAEC740">
      <w:start w:val="1"/>
      <w:numFmt w:val="bullet"/>
      <w:lvlText w:val="•"/>
      <w:lvlJc w:val="left"/>
      <w:pPr>
        <w:tabs>
          <w:tab w:val="num" w:pos="4184"/>
        </w:tabs>
        <w:ind w:left="4184" w:hanging="360"/>
      </w:pPr>
      <w:rPr>
        <w:rFonts w:ascii="Arial" w:hAnsi="Arial" w:cs="Times New Roman" w:hint="default"/>
      </w:rPr>
    </w:lvl>
    <w:lvl w:ilvl="3" w:tplc="56D8271A">
      <w:start w:val="1"/>
      <w:numFmt w:val="bullet"/>
      <w:lvlText w:val="•"/>
      <w:lvlJc w:val="left"/>
      <w:pPr>
        <w:tabs>
          <w:tab w:val="num" w:pos="4904"/>
        </w:tabs>
        <w:ind w:left="4904" w:hanging="360"/>
      </w:pPr>
      <w:rPr>
        <w:rFonts w:ascii="Arial" w:hAnsi="Arial" w:cs="Times New Roman" w:hint="default"/>
      </w:rPr>
    </w:lvl>
    <w:lvl w:ilvl="4" w:tplc="91526938">
      <w:start w:val="1"/>
      <w:numFmt w:val="bullet"/>
      <w:lvlText w:val="•"/>
      <w:lvlJc w:val="left"/>
      <w:pPr>
        <w:tabs>
          <w:tab w:val="num" w:pos="5624"/>
        </w:tabs>
        <w:ind w:left="5624" w:hanging="360"/>
      </w:pPr>
      <w:rPr>
        <w:rFonts w:ascii="Arial" w:hAnsi="Arial" w:cs="Times New Roman" w:hint="default"/>
      </w:rPr>
    </w:lvl>
    <w:lvl w:ilvl="5" w:tplc="0C823CC6">
      <w:start w:val="1"/>
      <w:numFmt w:val="bullet"/>
      <w:lvlText w:val="•"/>
      <w:lvlJc w:val="left"/>
      <w:pPr>
        <w:tabs>
          <w:tab w:val="num" w:pos="6344"/>
        </w:tabs>
        <w:ind w:left="6344" w:hanging="360"/>
      </w:pPr>
      <w:rPr>
        <w:rFonts w:ascii="Arial" w:hAnsi="Arial" w:cs="Times New Roman" w:hint="default"/>
      </w:rPr>
    </w:lvl>
    <w:lvl w:ilvl="6" w:tplc="C72A4EFE">
      <w:start w:val="1"/>
      <w:numFmt w:val="bullet"/>
      <w:lvlText w:val="•"/>
      <w:lvlJc w:val="left"/>
      <w:pPr>
        <w:tabs>
          <w:tab w:val="num" w:pos="7064"/>
        </w:tabs>
        <w:ind w:left="7064" w:hanging="360"/>
      </w:pPr>
      <w:rPr>
        <w:rFonts w:ascii="Arial" w:hAnsi="Arial" w:cs="Times New Roman" w:hint="default"/>
      </w:rPr>
    </w:lvl>
    <w:lvl w:ilvl="7" w:tplc="E1341038">
      <w:start w:val="1"/>
      <w:numFmt w:val="bullet"/>
      <w:lvlText w:val="•"/>
      <w:lvlJc w:val="left"/>
      <w:pPr>
        <w:tabs>
          <w:tab w:val="num" w:pos="7784"/>
        </w:tabs>
        <w:ind w:left="7784" w:hanging="360"/>
      </w:pPr>
      <w:rPr>
        <w:rFonts w:ascii="Arial" w:hAnsi="Arial" w:cs="Times New Roman" w:hint="default"/>
      </w:rPr>
    </w:lvl>
    <w:lvl w:ilvl="8" w:tplc="7D302DD4">
      <w:start w:val="1"/>
      <w:numFmt w:val="bullet"/>
      <w:lvlText w:val="•"/>
      <w:lvlJc w:val="left"/>
      <w:pPr>
        <w:tabs>
          <w:tab w:val="num" w:pos="8504"/>
        </w:tabs>
        <w:ind w:left="8504" w:hanging="360"/>
      </w:pPr>
      <w:rPr>
        <w:rFonts w:ascii="Arial" w:hAnsi="Arial" w:cs="Times New Roman" w:hint="default"/>
      </w:rPr>
    </w:lvl>
  </w:abstractNum>
  <w:abstractNum w:abstractNumId="7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8">
    <w:nsid w:val="27E52A7F"/>
    <w:multiLevelType w:val="multilevel"/>
    <w:tmpl w:val="ACB06050"/>
    <w:numStyleLink w:val="Numberheadings"/>
  </w:abstractNum>
  <w:abstractNum w:abstractNumId="9">
    <w:nsid w:val="2A3F7D48"/>
    <w:multiLevelType w:val="multilevel"/>
    <w:tmpl w:val="2568557C"/>
    <w:lvl w:ilvl="0">
      <w:start w:val="1"/>
      <w:numFmt w:val="decimal"/>
      <w:lvlText w:val="%1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6"/>
      </w:rPr>
    </w:lvl>
    <w:lvl w:ilvl="1">
      <w:start w:val="1"/>
      <w:numFmt w:val="decimal"/>
      <w:lvlRestart w:val="0"/>
      <w:lvlText w:val="%1.%2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3408"/>
        </w:tabs>
        <w:ind w:left="3408" w:hanging="114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408"/>
        </w:tabs>
        <w:ind w:left="3408" w:hanging="1140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</w:lvl>
    <w:lvl w:ilvl="5">
      <w:start w:val="1"/>
      <w:numFmt w:val="decimal"/>
      <w:lvlText w:val="%1.%2.%3.%4.%5.%6"/>
      <w:lvlJc w:val="left"/>
      <w:pPr>
        <w:tabs>
          <w:tab w:val="num" w:pos="3408"/>
        </w:tabs>
        <w:ind w:left="3408" w:hanging="11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10">
    <w:nsid w:val="39744425"/>
    <w:multiLevelType w:val="multilevel"/>
    <w:tmpl w:val="3C560B88"/>
    <w:styleLink w:val="FCGnumberlist"/>
    <w:lvl w:ilvl="0">
      <w:start w:val="1"/>
      <w:numFmt w:val="decimal"/>
      <w:pStyle w:val="ListNumber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11">
    <w:nsid w:val="3AE92EB6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527437"/>
    <w:multiLevelType w:val="multilevel"/>
    <w:tmpl w:val="ACB06050"/>
    <w:numStyleLink w:val="Numberheadings"/>
  </w:abstractNum>
  <w:abstractNum w:abstractNumId="13">
    <w:nsid w:val="44BB7137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CBC3660"/>
    <w:multiLevelType w:val="multilevel"/>
    <w:tmpl w:val="74488C52"/>
    <w:styleLink w:val="FCGliststyle"/>
    <w:lvl w:ilvl="0">
      <w:start w:val="1"/>
      <w:numFmt w:val="bullet"/>
      <w:pStyle w:val="ListBullet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2880" w:hanging="28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8C"/>
    <w:rsid w:val="00004BCB"/>
    <w:rsid w:val="0001053F"/>
    <w:rsid w:val="000166B8"/>
    <w:rsid w:val="000516A7"/>
    <w:rsid w:val="0005309D"/>
    <w:rsid w:val="000636FA"/>
    <w:rsid w:val="000A06BF"/>
    <w:rsid w:val="000B0BDF"/>
    <w:rsid w:val="000D6710"/>
    <w:rsid w:val="000D6B2A"/>
    <w:rsid w:val="000F0009"/>
    <w:rsid w:val="000F0FE0"/>
    <w:rsid w:val="00113D7A"/>
    <w:rsid w:val="00113FD0"/>
    <w:rsid w:val="00131BF2"/>
    <w:rsid w:val="001320D2"/>
    <w:rsid w:val="001356DB"/>
    <w:rsid w:val="001831FC"/>
    <w:rsid w:val="0019044F"/>
    <w:rsid w:val="001926E5"/>
    <w:rsid w:val="001A34A0"/>
    <w:rsid w:val="001C2C5E"/>
    <w:rsid w:val="001D17C1"/>
    <w:rsid w:val="001D3B1F"/>
    <w:rsid w:val="001F7C79"/>
    <w:rsid w:val="002137A9"/>
    <w:rsid w:val="00224914"/>
    <w:rsid w:val="00230AA4"/>
    <w:rsid w:val="00271761"/>
    <w:rsid w:val="00277720"/>
    <w:rsid w:val="00286AE4"/>
    <w:rsid w:val="00296ADA"/>
    <w:rsid w:val="002A1551"/>
    <w:rsid w:val="002D5CA6"/>
    <w:rsid w:val="002E4CBD"/>
    <w:rsid w:val="002E6C45"/>
    <w:rsid w:val="002F5541"/>
    <w:rsid w:val="003034CE"/>
    <w:rsid w:val="0031008F"/>
    <w:rsid w:val="003246E7"/>
    <w:rsid w:val="00332834"/>
    <w:rsid w:val="00340EE8"/>
    <w:rsid w:val="00342523"/>
    <w:rsid w:val="003646D3"/>
    <w:rsid w:val="00371C70"/>
    <w:rsid w:val="00392063"/>
    <w:rsid w:val="00397296"/>
    <w:rsid w:val="003D474C"/>
    <w:rsid w:val="003E3C3D"/>
    <w:rsid w:val="003F174B"/>
    <w:rsid w:val="003F235B"/>
    <w:rsid w:val="0041432A"/>
    <w:rsid w:val="00424472"/>
    <w:rsid w:val="00432754"/>
    <w:rsid w:val="00434E6D"/>
    <w:rsid w:val="0043625A"/>
    <w:rsid w:val="00436865"/>
    <w:rsid w:val="00466BF8"/>
    <w:rsid w:val="00490E5B"/>
    <w:rsid w:val="004A71E7"/>
    <w:rsid w:val="004F11E8"/>
    <w:rsid w:val="004F5095"/>
    <w:rsid w:val="005160C9"/>
    <w:rsid w:val="00527EC9"/>
    <w:rsid w:val="00551890"/>
    <w:rsid w:val="00576F8A"/>
    <w:rsid w:val="005875B8"/>
    <w:rsid w:val="00587AF4"/>
    <w:rsid w:val="005A79C2"/>
    <w:rsid w:val="005B6F9B"/>
    <w:rsid w:val="005C2CA7"/>
    <w:rsid w:val="005C5A90"/>
    <w:rsid w:val="005E32BB"/>
    <w:rsid w:val="005F4180"/>
    <w:rsid w:val="00613E19"/>
    <w:rsid w:val="006143C4"/>
    <w:rsid w:val="00624BBC"/>
    <w:rsid w:val="00634C23"/>
    <w:rsid w:val="00677AC4"/>
    <w:rsid w:val="006834AE"/>
    <w:rsid w:val="00683558"/>
    <w:rsid w:val="006B4A64"/>
    <w:rsid w:val="006B5805"/>
    <w:rsid w:val="006B698C"/>
    <w:rsid w:val="006C15EB"/>
    <w:rsid w:val="006D2AC2"/>
    <w:rsid w:val="007079C6"/>
    <w:rsid w:val="00713355"/>
    <w:rsid w:val="00730B3D"/>
    <w:rsid w:val="00744699"/>
    <w:rsid w:val="00780B84"/>
    <w:rsid w:val="007820E8"/>
    <w:rsid w:val="007A1853"/>
    <w:rsid w:val="007B60C4"/>
    <w:rsid w:val="007C1126"/>
    <w:rsid w:val="007D6066"/>
    <w:rsid w:val="008038F2"/>
    <w:rsid w:val="00811B4E"/>
    <w:rsid w:val="008236F6"/>
    <w:rsid w:val="008339D8"/>
    <w:rsid w:val="00847740"/>
    <w:rsid w:val="00856499"/>
    <w:rsid w:val="00892E3E"/>
    <w:rsid w:val="008B0AFC"/>
    <w:rsid w:val="0090040A"/>
    <w:rsid w:val="00905336"/>
    <w:rsid w:val="00910A8E"/>
    <w:rsid w:val="00911D55"/>
    <w:rsid w:val="00913817"/>
    <w:rsid w:val="00930209"/>
    <w:rsid w:val="009438BD"/>
    <w:rsid w:val="00955C47"/>
    <w:rsid w:val="009B1D57"/>
    <w:rsid w:val="009C2A9F"/>
    <w:rsid w:val="009C5FD5"/>
    <w:rsid w:val="009D633F"/>
    <w:rsid w:val="009E1235"/>
    <w:rsid w:val="009F7283"/>
    <w:rsid w:val="00A123D4"/>
    <w:rsid w:val="00A12489"/>
    <w:rsid w:val="00A31708"/>
    <w:rsid w:val="00A35137"/>
    <w:rsid w:val="00A50A8C"/>
    <w:rsid w:val="00AC0CF5"/>
    <w:rsid w:val="00AE32AB"/>
    <w:rsid w:val="00B12601"/>
    <w:rsid w:val="00B257F9"/>
    <w:rsid w:val="00B31FC9"/>
    <w:rsid w:val="00B43AFF"/>
    <w:rsid w:val="00B46424"/>
    <w:rsid w:val="00B7532F"/>
    <w:rsid w:val="00B76AA2"/>
    <w:rsid w:val="00B81EEC"/>
    <w:rsid w:val="00B82E08"/>
    <w:rsid w:val="00B86A88"/>
    <w:rsid w:val="00BA1E8E"/>
    <w:rsid w:val="00BA6773"/>
    <w:rsid w:val="00BB19ED"/>
    <w:rsid w:val="00BD1297"/>
    <w:rsid w:val="00BE24EA"/>
    <w:rsid w:val="00BE6C72"/>
    <w:rsid w:val="00BF46F5"/>
    <w:rsid w:val="00BF6496"/>
    <w:rsid w:val="00C01927"/>
    <w:rsid w:val="00C24805"/>
    <w:rsid w:val="00C26EAC"/>
    <w:rsid w:val="00C53B98"/>
    <w:rsid w:val="00C667A4"/>
    <w:rsid w:val="00C67A95"/>
    <w:rsid w:val="00C74EEA"/>
    <w:rsid w:val="00C75206"/>
    <w:rsid w:val="00C75C09"/>
    <w:rsid w:val="00C774B6"/>
    <w:rsid w:val="00CB3613"/>
    <w:rsid w:val="00CB4A37"/>
    <w:rsid w:val="00CB7FAA"/>
    <w:rsid w:val="00CD56CF"/>
    <w:rsid w:val="00CD6799"/>
    <w:rsid w:val="00CE335D"/>
    <w:rsid w:val="00CF772D"/>
    <w:rsid w:val="00D27B1B"/>
    <w:rsid w:val="00D64B2D"/>
    <w:rsid w:val="00D765E4"/>
    <w:rsid w:val="00DD2DB4"/>
    <w:rsid w:val="00DD6167"/>
    <w:rsid w:val="00E511D3"/>
    <w:rsid w:val="00E5758D"/>
    <w:rsid w:val="00E65CA2"/>
    <w:rsid w:val="00E66728"/>
    <w:rsid w:val="00E87C51"/>
    <w:rsid w:val="00E97C16"/>
    <w:rsid w:val="00EA2216"/>
    <w:rsid w:val="00EC3D23"/>
    <w:rsid w:val="00EC76FE"/>
    <w:rsid w:val="00EE4CC5"/>
    <w:rsid w:val="00F0547A"/>
    <w:rsid w:val="00F3292C"/>
    <w:rsid w:val="00F431BB"/>
    <w:rsid w:val="00F845E7"/>
    <w:rsid w:val="00F914BD"/>
    <w:rsid w:val="00F92783"/>
    <w:rsid w:val="00FA4916"/>
    <w:rsid w:val="00FD1886"/>
    <w:rsid w:val="00FD5195"/>
    <w:rsid w:val="00FE0ED5"/>
    <w:rsid w:val="00FE78C8"/>
    <w:rsid w:val="00FF1120"/>
    <w:rsid w:val="00FF35E9"/>
    <w:rsid w:val="00FF4712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2E4CBD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1F7C79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Heading5">
    <w:name w:val="heading 5"/>
    <w:basedOn w:val="Heading4"/>
    <w:next w:val="Normal"/>
    <w:link w:val="Heading5Char"/>
    <w:uiPriority w:val="9"/>
    <w:rsid w:val="000166B8"/>
    <w:pPr>
      <w:numPr>
        <w:ilvl w:val="4"/>
      </w:numPr>
      <w:ind w:left="2608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rsid w:val="00A12489"/>
    <w:pPr>
      <w:numPr>
        <w:ilvl w:val="5"/>
      </w:numPr>
      <w:ind w:left="260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A12489"/>
    <w:pPr>
      <w:numPr>
        <w:ilvl w:val="6"/>
      </w:numPr>
      <w:ind w:left="2608"/>
      <w:outlineLvl w:val="6"/>
    </w:pPr>
  </w:style>
  <w:style w:type="paragraph" w:styleId="Heading8">
    <w:name w:val="heading 8"/>
    <w:basedOn w:val="Heading9"/>
    <w:next w:val="Normal"/>
    <w:link w:val="Heading8Char"/>
    <w:uiPriority w:val="9"/>
    <w:rsid w:val="00A12489"/>
    <w:pPr>
      <w:numPr>
        <w:ilvl w:val="7"/>
      </w:numPr>
      <w:ind w:left="2608"/>
      <w:outlineLvl w:val="7"/>
    </w:pPr>
  </w:style>
  <w:style w:type="paragraph" w:styleId="Heading9">
    <w:name w:val="heading 9"/>
    <w:basedOn w:val="Heading7"/>
    <w:next w:val="Normal"/>
    <w:link w:val="Heading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05309D"/>
  </w:style>
  <w:style w:type="paragraph" w:styleId="BodyText">
    <w:name w:val="Body Text"/>
    <w:basedOn w:val="Normal"/>
    <w:link w:val="BodyTextChar"/>
    <w:qFormat/>
    <w:rsid w:val="00FE0ED5"/>
    <w:pPr>
      <w:spacing w:after="200"/>
      <w:ind w:left="2608"/>
    </w:pPr>
  </w:style>
  <w:style w:type="character" w:customStyle="1" w:styleId="BodyTextChar">
    <w:name w:val="Body Text Char"/>
    <w:basedOn w:val="Kappaleenoletuskirjasin1"/>
    <w:link w:val="BodyText"/>
    <w:rsid w:val="00FE0ED5"/>
  </w:style>
  <w:style w:type="character" w:customStyle="1" w:styleId="Heading1Char">
    <w:name w:val="Heading 1 Char"/>
    <w:basedOn w:val="Kappaleenoletuskirjasin1"/>
    <w:link w:val="Heading1"/>
    <w:uiPriority w:val="9"/>
    <w:rsid w:val="001F7C79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Kappaleenoletuskirjasin1"/>
    <w:link w:val="Heading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Kappaleenoletuskirjasin1"/>
    <w:link w:val="Heading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Kappaleenoletuskirjasin1"/>
    <w:link w:val="Heading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Heading5Char">
    <w:name w:val="Heading 5 Char"/>
    <w:basedOn w:val="Kappaleenoletuskirjasin1"/>
    <w:link w:val="Heading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6Char">
    <w:name w:val="Heading 6 Char"/>
    <w:basedOn w:val="Kappaleenoletuskirjasin1"/>
    <w:link w:val="Heading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7Char">
    <w:name w:val="Heading 7 Char"/>
    <w:basedOn w:val="Kappaleenoletuskirjasin1"/>
    <w:link w:val="Heading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8Char">
    <w:name w:val="Heading 8 Char"/>
    <w:basedOn w:val="Kappaleenoletuskirjasin1"/>
    <w:link w:val="Heading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9Char">
    <w:name w:val="Heading 9 Char"/>
    <w:basedOn w:val="Kappaleenoletuskirjasin1"/>
    <w:link w:val="Heading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Title">
    <w:name w:val="Title"/>
    <w:basedOn w:val="Normal"/>
    <w:next w:val="BodyText"/>
    <w:link w:val="Title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Kappaleenoletuskirjasin1"/>
    <w:link w:val="Title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Footer">
    <w:name w:val="footer"/>
    <w:basedOn w:val="Normal"/>
    <w:link w:val="FooterChar"/>
    <w:rsid w:val="003F235B"/>
    <w:rPr>
      <w:sz w:val="16"/>
    </w:rPr>
  </w:style>
  <w:style w:type="character" w:customStyle="1" w:styleId="FooterChar">
    <w:name w:val="Footer Char"/>
    <w:basedOn w:val="Kappaleenoletuskirjasin1"/>
    <w:link w:val="Footer"/>
    <w:rsid w:val="003F235B"/>
    <w:rPr>
      <w:sz w:val="16"/>
    </w:rPr>
  </w:style>
  <w:style w:type="paragraph" w:styleId="Header">
    <w:name w:val="header"/>
    <w:basedOn w:val="Normal"/>
    <w:link w:val="HeaderChar"/>
    <w:rsid w:val="00466BF8"/>
  </w:style>
  <w:style w:type="character" w:customStyle="1" w:styleId="HeaderChar">
    <w:name w:val="Header Char"/>
    <w:basedOn w:val="Kappaleenoletuskirjasin1"/>
    <w:link w:val="Header"/>
    <w:rsid w:val="00466BF8"/>
  </w:style>
  <w:style w:type="character" w:customStyle="1" w:styleId="Yhtinnimi">
    <w:name w:val="Yhtiön nimi"/>
    <w:basedOn w:val="Kappaleenoletuskirjasin1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bleGrid">
    <w:name w:val="Table Grid"/>
    <w:basedOn w:val="TableNormal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Kappaleenoletuskirjasin1"/>
    <w:uiPriority w:val="99"/>
    <w:rsid w:val="000166B8"/>
    <w:rPr>
      <w:color w:val="auto"/>
    </w:rPr>
  </w:style>
  <w:style w:type="paragraph" w:styleId="TOCHeading">
    <w:name w:val="TOC Heading"/>
    <w:next w:val="Normal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TOC1">
    <w:name w:val="toc 1"/>
    <w:basedOn w:val="Normal"/>
    <w:next w:val="Normal"/>
    <w:autoRedefine/>
    <w:uiPriority w:val="39"/>
    <w:rsid w:val="00624BB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24BBC"/>
    <w:pPr>
      <w:spacing w:after="100"/>
      <w:ind w:left="200"/>
    </w:pPr>
  </w:style>
  <w:style w:type="character" w:styleId="Hyperlink">
    <w:name w:val="Hyperlink"/>
    <w:basedOn w:val="Kappaleenoletuskirjasin1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l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kirjasin1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TOC8">
    <w:name w:val="toc 8"/>
    <w:basedOn w:val="Normal"/>
    <w:next w:val="Normal"/>
    <w:autoRedefine/>
    <w:uiPriority w:val="39"/>
    <w:rsid w:val="003F174B"/>
    <w:pPr>
      <w:spacing w:after="100"/>
      <w:ind w:left="1400"/>
    </w:pPr>
  </w:style>
  <w:style w:type="paragraph" w:styleId="NoSpacing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TableNormal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qFormat/>
    <w:rsid w:val="002D5CA6"/>
    <w:pPr>
      <w:numPr>
        <w:numId w:val="13"/>
      </w:numPr>
      <w:contextualSpacing/>
    </w:pPr>
  </w:style>
  <w:style w:type="table" w:customStyle="1" w:styleId="FCGAccent5">
    <w:name w:val="FCG Accent 5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l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NormalWeb">
    <w:name w:val="Normal (Web)"/>
    <w:basedOn w:val="Normal"/>
    <w:uiPriority w:val="99"/>
    <w:unhideWhenUsed/>
    <w:rsid w:val="008038F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8038F2"/>
    <w:pPr>
      <w:ind w:left="720"/>
      <w:jc w:val="left"/>
    </w:pPr>
    <w:rPr>
      <w:rFonts w:ascii="Times New Roman" w:hAnsi="Times New Roman" w:cs="Times New Roman"/>
      <w:sz w:val="24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2E4CBD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1F7C79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Heading5">
    <w:name w:val="heading 5"/>
    <w:basedOn w:val="Heading4"/>
    <w:next w:val="Normal"/>
    <w:link w:val="Heading5Char"/>
    <w:uiPriority w:val="9"/>
    <w:rsid w:val="000166B8"/>
    <w:pPr>
      <w:numPr>
        <w:ilvl w:val="4"/>
      </w:numPr>
      <w:ind w:left="2608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rsid w:val="00A12489"/>
    <w:pPr>
      <w:numPr>
        <w:ilvl w:val="5"/>
      </w:numPr>
      <w:ind w:left="260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A12489"/>
    <w:pPr>
      <w:numPr>
        <w:ilvl w:val="6"/>
      </w:numPr>
      <w:ind w:left="2608"/>
      <w:outlineLvl w:val="6"/>
    </w:pPr>
  </w:style>
  <w:style w:type="paragraph" w:styleId="Heading8">
    <w:name w:val="heading 8"/>
    <w:basedOn w:val="Heading9"/>
    <w:next w:val="Normal"/>
    <w:link w:val="Heading8Char"/>
    <w:uiPriority w:val="9"/>
    <w:rsid w:val="00A12489"/>
    <w:pPr>
      <w:numPr>
        <w:ilvl w:val="7"/>
      </w:numPr>
      <w:ind w:left="2608"/>
      <w:outlineLvl w:val="7"/>
    </w:pPr>
  </w:style>
  <w:style w:type="paragraph" w:styleId="Heading9">
    <w:name w:val="heading 9"/>
    <w:basedOn w:val="Heading7"/>
    <w:next w:val="Normal"/>
    <w:link w:val="Heading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05309D"/>
  </w:style>
  <w:style w:type="paragraph" w:styleId="BodyText">
    <w:name w:val="Body Text"/>
    <w:basedOn w:val="Normal"/>
    <w:link w:val="BodyTextChar"/>
    <w:qFormat/>
    <w:rsid w:val="00FE0ED5"/>
    <w:pPr>
      <w:spacing w:after="200"/>
      <w:ind w:left="2608"/>
    </w:pPr>
  </w:style>
  <w:style w:type="character" w:customStyle="1" w:styleId="BodyTextChar">
    <w:name w:val="Body Text Char"/>
    <w:basedOn w:val="Kappaleenoletuskirjasin1"/>
    <w:link w:val="BodyText"/>
    <w:rsid w:val="00FE0ED5"/>
  </w:style>
  <w:style w:type="character" w:customStyle="1" w:styleId="Heading1Char">
    <w:name w:val="Heading 1 Char"/>
    <w:basedOn w:val="Kappaleenoletuskirjasin1"/>
    <w:link w:val="Heading1"/>
    <w:uiPriority w:val="9"/>
    <w:rsid w:val="001F7C79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Kappaleenoletuskirjasin1"/>
    <w:link w:val="Heading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Kappaleenoletuskirjasin1"/>
    <w:link w:val="Heading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Kappaleenoletuskirjasin1"/>
    <w:link w:val="Heading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Heading5Char">
    <w:name w:val="Heading 5 Char"/>
    <w:basedOn w:val="Kappaleenoletuskirjasin1"/>
    <w:link w:val="Heading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6Char">
    <w:name w:val="Heading 6 Char"/>
    <w:basedOn w:val="Kappaleenoletuskirjasin1"/>
    <w:link w:val="Heading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7Char">
    <w:name w:val="Heading 7 Char"/>
    <w:basedOn w:val="Kappaleenoletuskirjasin1"/>
    <w:link w:val="Heading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8Char">
    <w:name w:val="Heading 8 Char"/>
    <w:basedOn w:val="Kappaleenoletuskirjasin1"/>
    <w:link w:val="Heading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9Char">
    <w:name w:val="Heading 9 Char"/>
    <w:basedOn w:val="Kappaleenoletuskirjasin1"/>
    <w:link w:val="Heading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Title">
    <w:name w:val="Title"/>
    <w:basedOn w:val="Normal"/>
    <w:next w:val="BodyText"/>
    <w:link w:val="Title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Kappaleenoletuskirjasin1"/>
    <w:link w:val="Title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Footer">
    <w:name w:val="footer"/>
    <w:basedOn w:val="Normal"/>
    <w:link w:val="FooterChar"/>
    <w:rsid w:val="003F235B"/>
    <w:rPr>
      <w:sz w:val="16"/>
    </w:rPr>
  </w:style>
  <w:style w:type="character" w:customStyle="1" w:styleId="FooterChar">
    <w:name w:val="Footer Char"/>
    <w:basedOn w:val="Kappaleenoletuskirjasin1"/>
    <w:link w:val="Footer"/>
    <w:rsid w:val="003F235B"/>
    <w:rPr>
      <w:sz w:val="16"/>
    </w:rPr>
  </w:style>
  <w:style w:type="paragraph" w:styleId="Header">
    <w:name w:val="header"/>
    <w:basedOn w:val="Normal"/>
    <w:link w:val="HeaderChar"/>
    <w:rsid w:val="00466BF8"/>
  </w:style>
  <w:style w:type="character" w:customStyle="1" w:styleId="HeaderChar">
    <w:name w:val="Header Char"/>
    <w:basedOn w:val="Kappaleenoletuskirjasin1"/>
    <w:link w:val="Header"/>
    <w:rsid w:val="00466BF8"/>
  </w:style>
  <w:style w:type="character" w:customStyle="1" w:styleId="Yhtinnimi">
    <w:name w:val="Yhtiön nimi"/>
    <w:basedOn w:val="Kappaleenoletuskirjasin1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bleGrid">
    <w:name w:val="Table Grid"/>
    <w:basedOn w:val="TableNormal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Kappaleenoletuskirjasin1"/>
    <w:uiPriority w:val="99"/>
    <w:rsid w:val="000166B8"/>
    <w:rPr>
      <w:color w:val="auto"/>
    </w:rPr>
  </w:style>
  <w:style w:type="paragraph" w:styleId="TOCHeading">
    <w:name w:val="TOC Heading"/>
    <w:next w:val="Normal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TOC1">
    <w:name w:val="toc 1"/>
    <w:basedOn w:val="Normal"/>
    <w:next w:val="Normal"/>
    <w:autoRedefine/>
    <w:uiPriority w:val="39"/>
    <w:rsid w:val="00624BB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24BBC"/>
    <w:pPr>
      <w:spacing w:after="100"/>
      <w:ind w:left="200"/>
    </w:pPr>
  </w:style>
  <w:style w:type="character" w:styleId="Hyperlink">
    <w:name w:val="Hyperlink"/>
    <w:basedOn w:val="Kappaleenoletuskirjasin1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l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kirjasin1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TOC8">
    <w:name w:val="toc 8"/>
    <w:basedOn w:val="Normal"/>
    <w:next w:val="Normal"/>
    <w:autoRedefine/>
    <w:uiPriority w:val="39"/>
    <w:rsid w:val="003F174B"/>
    <w:pPr>
      <w:spacing w:after="100"/>
      <w:ind w:left="1400"/>
    </w:pPr>
  </w:style>
  <w:style w:type="paragraph" w:styleId="NoSpacing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TableNormal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qFormat/>
    <w:rsid w:val="002D5CA6"/>
    <w:pPr>
      <w:numPr>
        <w:numId w:val="13"/>
      </w:numPr>
      <w:contextualSpacing/>
    </w:pPr>
  </w:style>
  <w:style w:type="table" w:customStyle="1" w:styleId="FCGAccent5">
    <w:name w:val="FCG Accent 5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l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NormalWeb">
    <w:name w:val="Normal (Web)"/>
    <w:basedOn w:val="Normal"/>
    <w:uiPriority w:val="99"/>
    <w:unhideWhenUsed/>
    <w:rsid w:val="008038F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8038F2"/>
    <w:pPr>
      <w:ind w:left="720"/>
      <w:jc w:val="left"/>
    </w:pPr>
    <w:rPr>
      <w:rFonts w:ascii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CG">
  <a:themeElements>
    <a:clrScheme name="FCG punainen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005F92"/>
      </a:accent1>
      <a:accent2>
        <a:srgbClr val="1896C8"/>
      </a:accent2>
      <a:accent3>
        <a:srgbClr val="CBECF8"/>
      </a:accent3>
      <a:accent4>
        <a:srgbClr val="D8D8D8"/>
      </a:accent4>
      <a:accent5>
        <a:srgbClr val="900631"/>
      </a:accent5>
      <a:accent6>
        <a:srgbClr val="CF0F58"/>
      </a:accent6>
      <a:hlink>
        <a:srgbClr val="900631"/>
      </a:hlink>
      <a:folHlink>
        <a:srgbClr val="CF0F5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F4EA-22BC-4BC7-86D3-EB7DFF24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Finnish Consulting Group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Asialista</dc:subject>
  <dc:creator>Tuula Susi</dc:creator>
  <cp:lastModifiedBy>Poikonen Jari</cp:lastModifiedBy>
  <cp:revision>2</cp:revision>
  <cp:lastPrinted>2015-03-16T07:12:00Z</cp:lastPrinted>
  <dcterms:created xsi:type="dcterms:W3CDTF">2015-08-14T09:23:00Z</dcterms:created>
  <dcterms:modified xsi:type="dcterms:W3CDTF">2015-08-14T09:23:00Z</dcterms:modified>
</cp:coreProperties>
</file>