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79706" w14:textId="447DC9ED" w:rsidR="00C37CD7" w:rsidRPr="00311F0D" w:rsidRDefault="00C37CD7" w:rsidP="00E8203F">
      <w:pPr>
        <w:shd w:val="clear" w:color="auto" w:fill="FFFFFF"/>
        <w:spacing w:line="240" w:lineRule="auto"/>
        <w:ind w:left="7824"/>
        <w:jc w:val="both"/>
        <w:rPr>
          <w:rFonts w:ascii="Arial" w:eastAsia="Times New Roman" w:hAnsi="Arial" w:cs="Arial"/>
          <w:lang w:eastAsia="fi-FI"/>
        </w:rPr>
      </w:pPr>
    </w:p>
    <w:p w14:paraId="6102F9F9" w14:textId="1B65BE5B" w:rsidR="00873A61" w:rsidRPr="00541DEB" w:rsidRDefault="006156B7" w:rsidP="00606B9C">
      <w:pPr>
        <w:shd w:val="clear" w:color="auto" w:fill="FFFFFF"/>
        <w:spacing w:after="0" w:line="240" w:lineRule="auto"/>
        <w:rPr>
          <w:rFonts w:ascii="Arial" w:eastAsia="Times New Roman" w:hAnsi="Arial" w:cs="Arial"/>
          <w:lang w:eastAsia="fi-FI"/>
        </w:rPr>
      </w:pPr>
      <w:r w:rsidRPr="00541DEB">
        <w:rPr>
          <w:rFonts w:ascii="Arial" w:eastAsia="Times New Roman" w:hAnsi="Arial" w:cs="Arial"/>
          <w:color w:val="000000"/>
          <w:lang w:eastAsia="fi-FI"/>
        </w:rPr>
        <w:t>V</w:t>
      </w:r>
      <w:r w:rsidR="009B58F9" w:rsidRPr="00541DEB">
        <w:rPr>
          <w:rFonts w:ascii="Arial" w:eastAsia="Times New Roman" w:hAnsi="Arial" w:cs="Arial"/>
          <w:color w:val="000000"/>
          <w:lang w:eastAsia="fi-FI"/>
        </w:rPr>
        <w:t xml:space="preserve">altakunnallinen </w:t>
      </w:r>
      <w:proofErr w:type="spellStart"/>
      <w:r w:rsidR="009B58F9" w:rsidRPr="00541DEB">
        <w:rPr>
          <w:rFonts w:ascii="Arial" w:eastAsia="Times New Roman" w:hAnsi="Arial" w:cs="Arial"/>
          <w:color w:val="000000"/>
          <w:lang w:eastAsia="fi-FI"/>
        </w:rPr>
        <w:t>ELO-yhteistyöryhmä</w:t>
      </w:r>
      <w:proofErr w:type="spellEnd"/>
      <w:r w:rsidR="006E085D">
        <w:rPr>
          <w:rFonts w:ascii="Arial" w:eastAsia="Times New Roman" w:hAnsi="Arial" w:cs="Arial"/>
          <w:color w:val="000000"/>
          <w:lang w:eastAsia="fi-FI"/>
        </w:rPr>
        <w:tab/>
      </w:r>
      <w:r w:rsidR="00606B9C">
        <w:rPr>
          <w:rFonts w:ascii="Arial" w:eastAsia="Times New Roman" w:hAnsi="Arial" w:cs="Arial"/>
          <w:color w:val="000000"/>
          <w:lang w:eastAsia="fi-FI"/>
        </w:rPr>
        <w:tab/>
      </w:r>
      <w:r w:rsidR="00606B9C">
        <w:rPr>
          <w:rFonts w:ascii="Arial" w:eastAsia="Times New Roman" w:hAnsi="Arial" w:cs="Arial"/>
          <w:color w:val="000000"/>
          <w:lang w:eastAsia="fi-FI"/>
        </w:rPr>
        <w:tab/>
        <w:t>23.11.2016</w:t>
      </w:r>
    </w:p>
    <w:p w14:paraId="0E9FE48D" w14:textId="4A3CA165" w:rsidR="009B58F9" w:rsidRPr="00541DEB" w:rsidRDefault="00873A61" w:rsidP="00606B9C">
      <w:pPr>
        <w:shd w:val="clear" w:color="auto" w:fill="FFFFFF"/>
        <w:spacing w:after="0" w:line="240" w:lineRule="auto"/>
        <w:rPr>
          <w:rFonts w:ascii="Arial" w:eastAsia="Times New Roman" w:hAnsi="Arial" w:cs="Arial"/>
          <w:lang w:eastAsia="fi-FI"/>
        </w:rPr>
      </w:pPr>
      <w:proofErr w:type="gramStart"/>
      <w:r w:rsidRPr="00311F0D">
        <w:rPr>
          <w:rFonts w:ascii="Arial" w:eastAsia="Times New Roman" w:hAnsi="Arial" w:cs="Arial"/>
          <w:color w:val="000000"/>
          <w:lang w:eastAsia="fi-FI"/>
        </w:rPr>
        <w:t>-</w:t>
      </w:r>
      <w:proofErr w:type="gramEnd"/>
      <w:r w:rsidR="006156B7" w:rsidRPr="00311F0D">
        <w:rPr>
          <w:rFonts w:ascii="Arial" w:eastAsia="Times New Roman" w:hAnsi="Arial" w:cs="Arial"/>
          <w:color w:val="000000"/>
          <w:lang w:eastAsia="fi-FI"/>
        </w:rPr>
        <w:t>ohjausosaamistiimi</w:t>
      </w:r>
    </w:p>
    <w:p w14:paraId="270FA015" w14:textId="77777777" w:rsidR="009B58F9" w:rsidRPr="00541DEB" w:rsidRDefault="009B58F9" w:rsidP="00E8203F">
      <w:pPr>
        <w:shd w:val="clear" w:color="auto" w:fill="FFFFFF"/>
        <w:spacing w:after="0" w:line="240" w:lineRule="auto"/>
        <w:jc w:val="center"/>
        <w:rPr>
          <w:rFonts w:ascii="Arial" w:eastAsia="Times New Roman" w:hAnsi="Arial" w:cs="Arial"/>
          <w:lang w:eastAsia="fi-FI"/>
        </w:rPr>
      </w:pPr>
    </w:p>
    <w:p w14:paraId="1D7D1B93" w14:textId="725DFD52" w:rsidR="009B58F9" w:rsidRPr="00541DEB" w:rsidRDefault="00E8203F" w:rsidP="00606B9C">
      <w:pPr>
        <w:shd w:val="clear" w:color="auto" w:fill="FFFFFF"/>
        <w:spacing w:after="0" w:line="240" w:lineRule="auto"/>
        <w:rPr>
          <w:rFonts w:ascii="Arial" w:eastAsia="Times New Roman" w:hAnsi="Arial" w:cs="Arial"/>
          <w:sz w:val="32"/>
          <w:szCs w:val="32"/>
          <w:lang w:eastAsia="fi-FI"/>
        </w:rPr>
      </w:pPr>
      <w:r w:rsidRPr="00541DEB">
        <w:rPr>
          <w:rFonts w:ascii="Arial" w:eastAsia="Times New Roman" w:hAnsi="Arial" w:cs="Arial"/>
          <w:b/>
          <w:bCs/>
          <w:color w:val="000000"/>
          <w:sz w:val="32"/>
          <w:szCs w:val="32"/>
          <w:lang w:eastAsia="fi-FI"/>
        </w:rPr>
        <w:t>Toimintasuunnitelma 20</w:t>
      </w:r>
      <w:r w:rsidR="009B58F9" w:rsidRPr="00541DEB">
        <w:rPr>
          <w:rFonts w:ascii="Arial" w:eastAsia="Times New Roman" w:hAnsi="Arial" w:cs="Arial"/>
          <w:b/>
          <w:bCs/>
          <w:color w:val="000000"/>
          <w:sz w:val="32"/>
          <w:szCs w:val="32"/>
          <w:lang w:eastAsia="fi-FI"/>
        </w:rPr>
        <w:t>17</w:t>
      </w:r>
    </w:p>
    <w:p w14:paraId="639796FD" w14:textId="77777777" w:rsidR="009B58F9" w:rsidRPr="00541DEB" w:rsidRDefault="009B58F9" w:rsidP="00E8203F">
      <w:pPr>
        <w:shd w:val="clear" w:color="auto" w:fill="FFFFFF"/>
        <w:spacing w:line="240" w:lineRule="auto"/>
        <w:jc w:val="both"/>
        <w:rPr>
          <w:rFonts w:ascii="Arial" w:eastAsia="Times New Roman" w:hAnsi="Arial" w:cs="Arial"/>
          <w:lang w:eastAsia="fi-FI"/>
        </w:rPr>
      </w:pPr>
    </w:p>
    <w:p w14:paraId="498857C7" w14:textId="77777777" w:rsidR="009B58F9" w:rsidRPr="00541DEB" w:rsidRDefault="009B58F9" w:rsidP="00E8203F">
      <w:pPr>
        <w:pStyle w:val="Luettelokappale"/>
        <w:numPr>
          <w:ilvl w:val="0"/>
          <w:numId w:val="27"/>
        </w:numPr>
        <w:shd w:val="clear" w:color="auto" w:fill="FFFFFF"/>
        <w:spacing w:line="240" w:lineRule="auto"/>
        <w:ind w:left="284"/>
        <w:jc w:val="both"/>
        <w:textAlignment w:val="baseline"/>
        <w:rPr>
          <w:rFonts w:ascii="Arial" w:eastAsia="Times New Roman" w:hAnsi="Arial" w:cs="Arial"/>
          <w:b/>
          <w:bCs/>
          <w:color w:val="000000"/>
          <w:sz w:val="28"/>
          <w:szCs w:val="28"/>
          <w:lang w:eastAsia="fi-FI"/>
        </w:rPr>
      </w:pPr>
      <w:r w:rsidRPr="00541DEB">
        <w:rPr>
          <w:rFonts w:ascii="Arial" w:eastAsia="Times New Roman" w:hAnsi="Arial" w:cs="Arial"/>
          <w:b/>
          <w:bCs/>
          <w:color w:val="000000"/>
          <w:sz w:val="28"/>
          <w:szCs w:val="28"/>
          <w:lang w:eastAsia="fi-FI"/>
        </w:rPr>
        <w:t>Taustaa:</w:t>
      </w:r>
    </w:p>
    <w:p w14:paraId="0E9C4E67" w14:textId="77777777" w:rsidR="009B58F9" w:rsidRPr="00541DEB" w:rsidRDefault="009B58F9" w:rsidP="00E8203F">
      <w:pPr>
        <w:shd w:val="clear" w:color="auto" w:fill="FFFFFF"/>
        <w:spacing w:line="240" w:lineRule="auto"/>
        <w:jc w:val="both"/>
        <w:rPr>
          <w:rFonts w:ascii="Arial" w:eastAsia="Times New Roman" w:hAnsi="Arial" w:cs="Arial"/>
          <w:lang w:eastAsia="fi-FI"/>
        </w:rPr>
      </w:pPr>
    </w:p>
    <w:p w14:paraId="1D78887B" w14:textId="56065457" w:rsidR="009B58F9" w:rsidRPr="00541DEB" w:rsidRDefault="006B6EC4" w:rsidP="00E8203F">
      <w:pPr>
        <w:shd w:val="clear" w:color="auto" w:fill="FFFFFF"/>
        <w:spacing w:line="240" w:lineRule="auto"/>
        <w:jc w:val="both"/>
        <w:rPr>
          <w:rFonts w:ascii="Arial" w:eastAsia="Times New Roman" w:hAnsi="Arial" w:cs="Arial"/>
          <w:lang w:eastAsia="fi-FI"/>
        </w:rPr>
      </w:pPr>
      <w:r w:rsidRPr="00541DEB">
        <w:rPr>
          <w:rFonts w:ascii="Arial" w:eastAsia="Times New Roman" w:hAnsi="Arial" w:cs="Arial"/>
          <w:b/>
          <w:bCs/>
          <w:color w:val="000000"/>
          <w:lang w:eastAsia="fi-FI"/>
        </w:rPr>
        <w:t>Tiimin</w:t>
      </w:r>
      <w:r w:rsidR="009B58F9" w:rsidRPr="00541DEB">
        <w:rPr>
          <w:rFonts w:ascii="Arial" w:eastAsia="Times New Roman" w:hAnsi="Arial" w:cs="Arial"/>
          <w:b/>
          <w:bCs/>
          <w:color w:val="000000"/>
          <w:lang w:eastAsia="fi-FI"/>
        </w:rPr>
        <w:t xml:space="preserve"> tehtävä ja tarkoitus</w:t>
      </w:r>
      <w:r w:rsidR="009B58F9" w:rsidRPr="00541DEB">
        <w:rPr>
          <w:rFonts w:ascii="Arial" w:eastAsia="Times New Roman" w:hAnsi="Arial" w:cs="Arial"/>
          <w:color w:val="000000"/>
          <w:lang w:eastAsia="fi-FI"/>
        </w:rPr>
        <w:t xml:space="preserve">: Valtakunnallinen elinikäisen ohjauksen yhteistyöryhmä (jatkossa </w:t>
      </w:r>
      <w:proofErr w:type="spellStart"/>
      <w:r w:rsidR="009B58F9" w:rsidRPr="00541DEB">
        <w:rPr>
          <w:rFonts w:ascii="Arial" w:eastAsia="Times New Roman" w:hAnsi="Arial" w:cs="Arial"/>
          <w:color w:val="000000"/>
          <w:lang w:eastAsia="fi-FI"/>
        </w:rPr>
        <w:t>ELO-ryhmä</w:t>
      </w:r>
      <w:proofErr w:type="spellEnd"/>
      <w:r w:rsidR="009B58F9" w:rsidRPr="00541DEB">
        <w:rPr>
          <w:rFonts w:ascii="Arial" w:eastAsia="Times New Roman" w:hAnsi="Arial" w:cs="Arial"/>
          <w:color w:val="000000"/>
          <w:lang w:eastAsia="fi-FI"/>
        </w:rPr>
        <w:t xml:space="preserve">) asetti 1.6.2016 ohjausosaamisen </w:t>
      </w:r>
      <w:r w:rsidRPr="00541DEB">
        <w:rPr>
          <w:rFonts w:ascii="Arial" w:eastAsia="Times New Roman" w:hAnsi="Arial" w:cs="Arial"/>
          <w:color w:val="000000"/>
          <w:lang w:eastAsia="fi-FI"/>
        </w:rPr>
        <w:t xml:space="preserve">tiimin, </w:t>
      </w:r>
      <w:r w:rsidR="009B58F9" w:rsidRPr="00541DEB">
        <w:rPr>
          <w:rFonts w:ascii="Arial" w:eastAsia="Times New Roman" w:hAnsi="Arial" w:cs="Arial"/>
          <w:color w:val="000000"/>
          <w:lang w:eastAsia="fi-FI"/>
        </w:rPr>
        <w:t xml:space="preserve">jonka tehtävänä on koota ja organisoida </w:t>
      </w:r>
      <w:proofErr w:type="spellStart"/>
      <w:r w:rsidR="009B58F9" w:rsidRPr="00541DEB">
        <w:rPr>
          <w:rFonts w:ascii="Arial" w:eastAsia="Times New Roman" w:hAnsi="Arial" w:cs="Arial"/>
          <w:color w:val="000000"/>
          <w:lang w:eastAsia="fi-FI"/>
        </w:rPr>
        <w:t>ELY-keskusten</w:t>
      </w:r>
      <w:proofErr w:type="spellEnd"/>
      <w:r w:rsidR="009B58F9" w:rsidRPr="00541DEB">
        <w:rPr>
          <w:rFonts w:ascii="Arial" w:eastAsia="Times New Roman" w:hAnsi="Arial" w:cs="Arial"/>
          <w:color w:val="000000"/>
          <w:lang w:eastAsia="fi-FI"/>
        </w:rPr>
        <w:t xml:space="preserve"> </w:t>
      </w:r>
      <w:r w:rsidR="009B58F9" w:rsidRPr="00311F0D">
        <w:rPr>
          <w:rFonts w:ascii="Arial" w:eastAsia="Times New Roman" w:hAnsi="Arial" w:cs="Arial"/>
          <w:color w:val="000000"/>
          <w:lang w:eastAsia="fi-FI"/>
        </w:rPr>
        <w:t xml:space="preserve">kehittämisryhmien ja muiden toimijoiden tekemiä kehittämisehdotuksia ja tuoda niitä valtakunnallisen </w:t>
      </w:r>
      <w:proofErr w:type="spellStart"/>
      <w:r w:rsidR="009B58F9" w:rsidRPr="00311F0D">
        <w:rPr>
          <w:rFonts w:ascii="Arial" w:eastAsia="Times New Roman" w:hAnsi="Arial" w:cs="Arial"/>
          <w:color w:val="000000"/>
          <w:lang w:eastAsia="fi-FI"/>
        </w:rPr>
        <w:t>ELO-ryhmän</w:t>
      </w:r>
      <w:proofErr w:type="spellEnd"/>
      <w:r w:rsidR="009B58F9" w:rsidRPr="00541DEB">
        <w:rPr>
          <w:rFonts w:ascii="Arial" w:eastAsia="Times New Roman" w:hAnsi="Arial" w:cs="Arial"/>
          <w:color w:val="000000"/>
          <w:lang w:eastAsia="fi-FI"/>
        </w:rPr>
        <w:t xml:space="preserve"> kokousten käsiteltäväksi sekä edistää niin alueellista kuin valtaku</w:t>
      </w:r>
      <w:r w:rsidR="009B58F9" w:rsidRPr="00541DEB">
        <w:rPr>
          <w:rFonts w:ascii="Arial" w:eastAsia="Times New Roman" w:hAnsi="Arial" w:cs="Arial"/>
          <w:color w:val="000000"/>
          <w:lang w:eastAsia="fi-FI"/>
        </w:rPr>
        <w:t>n</w:t>
      </w:r>
      <w:r w:rsidR="009B58F9" w:rsidRPr="00541DEB">
        <w:rPr>
          <w:rFonts w:ascii="Arial" w:eastAsia="Times New Roman" w:hAnsi="Arial" w:cs="Arial"/>
          <w:color w:val="000000"/>
          <w:lang w:eastAsia="fi-FI"/>
        </w:rPr>
        <w:t>nallista ohjausalan osaamisen kehittämistä.</w:t>
      </w:r>
      <w:r w:rsidR="006A0F37" w:rsidRPr="00541DEB">
        <w:rPr>
          <w:rFonts w:ascii="Arial" w:eastAsia="Times New Roman" w:hAnsi="Arial" w:cs="Arial"/>
          <w:color w:val="000000"/>
          <w:lang w:eastAsia="fi-FI"/>
        </w:rPr>
        <w:t xml:space="preserve"> Tiimin tehtäviin kuuluu mm.</w:t>
      </w:r>
    </w:p>
    <w:p w14:paraId="34189FF7" w14:textId="77777777" w:rsidR="009B58F9" w:rsidRPr="00541DEB" w:rsidRDefault="009B58F9" w:rsidP="00E8203F">
      <w:pPr>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ohjausosaamisen kehittämistoimien ideointi ja koordinointi sekä tiedottaminen yhteistyössä alueellisten ELO -ryhmien ja muiden kumppaneiden kanssa</w:t>
      </w:r>
    </w:p>
    <w:p w14:paraId="2FBD92EF" w14:textId="77777777" w:rsidR="009B58F9" w:rsidRPr="00541DEB" w:rsidRDefault="009B58F9" w:rsidP="00E8203F">
      <w:pPr>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elinikäisen ohjauksen vuositeeman ideointi</w:t>
      </w:r>
    </w:p>
    <w:p w14:paraId="16BAAA40" w14:textId="77777777" w:rsidR="009B58F9" w:rsidRPr="00541DEB" w:rsidRDefault="009B58F9" w:rsidP="00E8203F">
      <w:pPr>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valtakunnallisten ajankohtaisinfojen järjestäminen</w:t>
      </w:r>
    </w:p>
    <w:p w14:paraId="12222169" w14:textId="1109D492" w:rsidR="009B58F9" w:rsidRPr="00541DEB" w:rsidRDefault="009B58F9" w:rsidP="00E8203F">
      <w:pPr>
        <w:numPr>
          <w:ilvl w:val="0"/>
          <w:numId w:val="26"/>
        </w:numPr>
        <w:shd w:val="clear" w:color="auto" w:fill="FFFFFF"/>
        <w:spacing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TNO -foorumin järjestäminen valtaku</w:t>
      </w:r>
      <w:r w:rsidR="000E4DCD" w:rsidRPr="00541DEB">
        <w:rPr>
          <w:rFonts w:ascii="Arial" w:eastAsia="Times New Roman" w:hAnsi="Arial" w:cs="Arial"/>
          <w:color w:val="000000"/>
          <w:lang w:eastAsia="fi-FI"/>
        </w:rPr>
        <w:t>nnallisesti kerran vuodessa</w:t>
      </w:r>
    </w:p>
    <w:p w14:paraId="4268698C" w14:textId="7136EBB2" w:rsidR="009B58F9" w:rsidRPr="00541DEB" w:rsidRDefault="006B6EC4" w:rsidP="00E8203F">
      <w:pPr>
        <w:shd w:val="clear" w:color="auto" w:fill="FFFFFF"/>
        <w:spacing w:line="240" w:lineRule="auto"/>
        <w:jc w:val="both"/>
        <w:rPr>
          <w:rFonts w:ascii="Arial" w:eastAsia="Times New Roman" w:hAnsi="Arial" w:cs="Arial"/>
          <w:lang w:eastAsia="fi-FI"/>
        </w:rPr>
      </w:pPr>
      <w:r w:rsidRPr="00541DEB">
        <w:rPr>
          <w:rFonts w:ascii="Arial" w:eastAsia="Times New Roman" w:hAnsi="Arial" w:cs="Arial"/>
          <w:color w:val="000000"/>
          <w:lang w:eastAsia="fi-FI"/>
        </w:rPr>
        <w:t>Tiimin</w:t>
      </w:r>
      <w:r w:rsidR="009B58F9" w:rsidRPr="00541DEB">
        <w:rPr>
          <w:rFonts w:ascii="Arial" w:eastAsia="Times New Roman" w:hAnsi="Arial" w:cs="Arial"/>
          <w:color w:val="000000"/>
          <w:lang w:eastAsia="fi-FI"/>
        </w:rPr>
        <w:t xml:space="preserve"> rooli on valmisteleva ja koordinoiva – ratkaisut tekee ELO -ryhmä.</w:t>
      </w:r>
    </w:p>
    <w:p w14:paraId="3AA606BD" w14:textId="214A0610" w:rsidR="009B58F9" w:rsidRPr="00541DEB" w:rsidRDefault="006B6EC4" w:rsidP="00E8203F">
      <w:pPr>
        <w:shd w:val="clear" w:color="auto" w:fill="FFFFFF"/>
        <w:spacing w:line="240" w:lineRule="auto"/>
        <w:jc w:val="both"/>
        <w:rPr>
          <w:rFonts w:ascii="Arial" w:eastAsia="Times New Roman" w:hAnsi="Arial" w:cs="Arial"/>
          <w:lang w:eastAsia="fi-FI"/>
        </w:rPr>
      </w:pPr>
      <w:r w:rsidRPr="00541DEB">
        <w:rPr>
          <w:rFonts w:ascii="Arial" w:eastAsia="Times New Roman" w:hAnsi="Arial" w:cs="Arial"/>
          <w:b/>
          <w:bCs/>
          <w:color w:val="000000"/>
          <w:lang w:eastAsia="fi-FI"/>
        </w:rPr>
        <w:t>Tiimin</w:t>
      </w:r>
      <w:r w:rsidR="009B58F9" w:rsidRPr="00541DEB">
        <w:rPr>
          <w:rFonts w:ascii="Arial" w:eastAsia="Times New Roman" w:hAnsi="Arial" w:cs="Arial"/>
          <w:b/>
          <w:bCs/>
          <w:color w:val="000000"/>
          <w:lang w:eastAsia="fi-FI"/>
        </w:rPr>
        <w:t xml:space="preserve"> asettamisen taustalla</w:t>
      </w:r>
      <w:r w:rsidR="009B58F9" w:rsidRPr="00541DEB">
        <w:rPr>
          <w:rFonts w:ascii="Arial" w:eastAsia="Times New Roman" w:hAnsi="Arial" w:cs="Arial"/>
          <w:color w:val="000000"/>
          <w:lang w:eastAsia="fi-FI"/>
        </w:rPr>
        <w:t xml:space="preserve"> on yleisesti ohjauksen toimintaympäristön, jopa paradigman mu</w:t>
      </w:r>
      <w:r w:rsidR="009B58F9" w:rsidRPr="00541DEB">
        <w:rPr>
          <w:rFonts w:ascii="Arial" w:eastAsia="Times New Roman" w:hAnsi="Arial" w:cs="Arial"/>
          <w:color w:val="000000"/>
          <w:lang w:eastAsia="fi-FI"/>
        </w:rPr>
        <w:t>u</w:t>
      </w:r>
      <w:r w:rsidR="009B58F9" w:rsidRPr="00541DEB">
        <w:rPr>
          <w:rFonts w:ascii="Arial" w:eastAsia="Times New Roman" w:hAnsi="Arial" w:cs="Arial"/>
          <w:color w:val="000000"/>
          <w:lang w:eastAsia="fi-FI"/>
        </w:rPr>
        <w:t>tos:</w:t>
      </w:r>
    </w:p>
    <w:p w14:paraId="0E5D4333" w14:textId="77777777" w:rsidR="009B58F9" w:rsidRPr="00541DEB" w:rsidRDefault="009B58F9" w:rsidP="00E8203F">
      <w:pPr>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säilyttävästä ja staattisesta epävarmaan ja jatkuvaan muutokseen</w:t>
      </w:r>
    </w:p>
    <w:p w14:paraId="2AE7BA65" w14:textId="77777777" w:rsidR="009B58F9" w:rsidRPr="00541DEB" w:rsidRDefault="009B58F9" w:rsidP="00E8203F">
      <w:pPr>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 xml:space="preserve">yhden/kahden hallinnon organisoimasta </w:t>
      </w:r>
      <w:proofErr w:type="spellStart"/>
      <w:r w:rsidRPr="00541DEB">
        <w:rPr>
          <w:rFonts w:ascii="Arial" w:eastAsia="Times New Roman" w:hAnsi="Arial" w:cs="Arial"/>
          <w:color w:val="000000"/>
          <w:lang w:eastAsia="fi-FI"/>
        </w:rPr>
        <w:t>monihallinnolliseen</w:t>
      </w:r>
      <w:proofErr w:type="spellEnd"/>
    </w:p>
    <w:p w14:paraId="16E67761" w14:textId="77777777" w:rsidR="009B58F9" w:rsidRPr="00541DEB" w:rsidRDefault="009B58F9" w:rsidP="00E8203F">
      <w:pPr>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 xml:space="preserve">yhden/kahden ammattikunnan ”omistamasta” </w:t>
      </w:r>
      <w:proofErr w:type="spellStart"/>
      <w:r w:rsidRPr="00541DEB">
        <w:rPr>
          <w:rFonts w:ascii="Arial" w:eastAsia="Times New Roman" w:hAnsi="Arial" w:cs="Arial"/>
          <w:color w:val="000000"/>
          <w:lang w:eastAsia="fi-FI"/>
        </w:rPr>
        <w:t>moniammatilliseen</w:t>
      </w:r>
      <w:proofErr w:type="spellEnd"/>
    </w:p>
    <w:p w14:paraId="227E910B" w14:textId="77777777" w:rsidR="009B58F9" w:rsidRPr="00541DEB" w:rsidRDefault="009B58F9" w:rsidP="00E8203F">
      <w:pPr>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valtakunnallisesti organisoiduista prosesseista alueellisesti/ maakunnallisesti erilaisiin pr</w:t>
      </w:r>
      <w:r w:rsidRPr="00541DEB">
        <w:rPr>
          <w:rFonts w:ascii="Arial" w:eastAsia="Times New Roman" w:hAnsi="Arial" w:cs="Arial"/>
          <w:color w:val="000000"/>
          <w:lang w:eastAsia="fi-FI"/>
        </w:rPr>
        <w:t>o</w:t>
      </w:r>
      <w:r w:rsidRPr="00541DEB">
        <w:rPr>
          <w:rFonts w:ascii="Arial" w:eastAsia="Times New Roman" w:hAnsi="Arial" w:cs="Arial"/>
          <w:color w:val="000000"/>
          <w:lang w:eastAsia="fi-FI"/>
        </w:rPr>
        <w:t xml:space="preserve">sesseihin </w:t>
      </w:r>
    </w:p>
    <w:p w14:paraId="4703759A" w14:textId="304B7364" w:rsidR="009B58F9" w:rsidRPr="00541DEB" w:rsidRDefault="009B58F9" w:rsidP="00E8203F">
      <w:pPr>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maakuntauudistuksen mukanaan tuomat muut uudistukset</w:t>
      </w:r>
    </w:p>
    <w:p w14:paraId="59969A18" w14:textId="77777777" w:rsidR="00630209" w:rsidRPr="00541DEB" w:rsidRDefault="00630209" w:rsidP="00E8203F">
      <w:pPr>
        <w:shd w:val="clear" w:color="auto" w:fill="FFFFFF"/>
        <w:spacing w:after="0" w:line="240" w:lineRule="auto"/>
        <w:ind w:left="360"/>
        <w:jc w:val="both"/>
        <w:textAlignment w:val="baseline"/>
        <w:rPr>
          <w:rFonts w:ascii="Arial" w:eastAsia="Times New Roman" w:hAnsi="Arial" w:cs="Arial"/>
          <w:color w:val="000000"/>
          <w:lang w:eastAsia="fi-FI"/>
        </w:rPr>
      </w:pPr>
    </w:p>
    <w:p w14:paraId="412C96F1" w14:textId="2DACD58C" w:rsidR="000E4DCD" w:rsidRPr="00541DEB" w:rsidRDefault="00485A45" w:rsidP="00E8203F">
      <w:pPr>
        <w:shd w:val="clear" w:color="auto" w:fill="FFFFFF"/>
        <w:spacing w:after="200" w:line="240" w:lineRule="auto"/>
        <w:jc w:val="both"/>
        <w:rPr>
          <w:rFonts w:ascii="Arial" w:eastAsia="Times New Roman" w:hAnsi="Arial" w:cs="Arial"/>
          <w:color w:val="000000"/>
          <w:lang w:eastAsia="fi-FI"/>
        </w:rPr>
      </w:pPr>
      <w:r w:rsidRPr="00541DEB">
        <w:rPr>
          <w:rFonts w:ascii="Arial" w:eastAsia="Times New Roman" w:hAnsi="Arial" w:cs="Arial"/>
          <w:b/>
          <w:bCs/>
          <w:color w:val="000000"/>
          <w:lang w:eastAsia="fi-FI"/>
        </w:rPr>
        <w:t>Osaamistiimin</w:t>
      </w:r>
      <w:r w:rsidR="009B58F9" w:rsidRPr="00541DEB">
        <w:rPr>
          <w:rFonts w:ascii="Arial" w:eastAsia="Times New Roman" w:hAnsi="Arial" w:cs="Arial"/>
          <w:b/>
          <w:bCs/>
          <w:color w:val="000000"/>
          <w:lang w:eastAsia="fi-FI"/>
        </w:rPr>
        <w:t xml:space="preserve"> työhön osallistuvat</w:t>
      </w:r>
      <w:r w:rsidR="009B58F9" w:rsidRPr="00541DEB">
        <w:rPr>
          <w:rFonts w:ascii="Arial" w:eastAsia="Times New Roman" w:hAnsi="Arial" w:cs="Arial"/>
          <w:color w:val="000000"/>
          <w:lang w:eastAsia="fi-FI"/>
        </w:rPr>
        <w:t xml:space="preserve"> edustajat </w:t>
      </w:r>
      <w:proofErr w:type="spellStart"/>
      <w:r w:rsidR="009B58F9" w:rsidRPr="00541DEB">
        <w:rPr>
          <w:rFonts w:ascii="Arial" w:eastAsia="Times New Roman" w:hAnsi="Arial" w:cs="Arial"/>
          <w:color w:val="000000"/>
          <w:lang w:eastAsia="fi-FI"/>
        </w:rPr>
        <w:t>TEM:stä</w:t>
      </w:r>
      <w:proofErr w:type="spellEnd"/>
      <w:r w:rsidR="00AD459E" w:rsidRPr="00541DEB">
        <w:rPr>
          <w:rFonts w:ascii="Arial" w:eastAsia="Times New Roman" w:hAnsi="Arial" w:cs="Arial"/>
          <w:color w:val="000000"/>
          <w:lang w:eastAsia="fi-FI"/>
        </w:rPr>
        <w:t xml:space="preserve"> </w:t>
      </w:r>
      <w:r w:rsidR="006A0F37" w:rsidRPr="00541DEB">
        <w:rPr>
          <w:rFonts w:ascii="Arial" w:eastAsia="Times New Roman" w:hAnsi="Arial" w:cs="Arial"/>
          <w:color w:val="000000"/>
          <w:lang w:eastAsia="fi-FI"/>
        </w:rPr>
        <w:t>(Ari-Pekka Leminen</w:t>
      </w:r>
      <w:r w:rsidR="00AD459E" w:rsidRPr="00541DEB">
        <w:rPr>
          <w:rFonts w:ascii="Arial" w:eastAsia="Times New Roman" w:hAnsi="Arial" w:cs="Arial"/>
          <w:color w:val="000000"/>
          <w:lang w:eastAsia="fi-FI"/>
        </w:rPr>
        <w:t>)</w:t>
      </w:r>
      <w:r w:rsidR="009B58F9" w:rsidRPr="00541DEB">
        <w:rPr>
          <w:rFonts w:ascii="Arial" w:eastAsia="Times New Roman" w:hAnsi="Arial" w:cs="Arial"/>
          <w:color w:val="000000"/>
          <w:lang w:eastAsia="fi-FI"/>
        </w:rPr>
        <w:t xml:space="preserve">, </w:t>
      </w:r>
      <w:proofErr w:type="spellStart"/>
      <w:r w:rsidR="009B58F9" w:rsidRPr="00541DEB">
        <w:rPr>
          <w:rFonts w:ascii="Arial" w:eastAsia="Times New Roman" w:hAnsi="Arial" w:cs="Arial"/>
          <w:color w:val="000000"/>
          <w:lang w:eastAsia="fi-FI"/>
        </w:rPr>
        <w:t>OPH:sta</w:t>
      </w:r>
      <w:proofErr w:type="spellEnd"/>
      <w:r w:rsidR="00AD459E" w:rsidRPr="00541DEB">
        <w:rPr>
          <w:rFonts w:ascii="Arial" w:eastAsia="Times New Roman" w:hAnsi="Arial" w:cs="Arial"/>
          <w:color w:val="000000"/>
          <w:lang w:eastAsia="fi-FI"/>
        </w:rPr>
        <w:t xml:space="preserve"> (Juhani Pirttiniemi)</w:t>
      </w:r>
      <w:r w:rsidR="009B58F9" w:rsidRPr="00541DEB">
        <w:rPr>
          <w:rFonts w:ascii="Arial" w:eastAsia="Times New Roman" w:hAnsi="Arial" w:cs="Arial"/>
          <w:color w:val="000000"/>
          <w:lang w:eastAsia="fi-FI"/>
        </w:rPr>
        <w:t xml:space="preserve">, </w:t>
      </w:r>
      <w:proofErr w:type="spellStart"/>
      <w:r w:rsidR="009B58F9" w:rsidRPr="00541DEB">
        <w:rPr>
          <w:rFonts w:ascii="Arial" w:eastAsia="Times New Roman" w:hAnsi="Arial" w:cs="Arial"/>
          <w:color w:val="000000"/>
          <w:lang w:eastAsia="fi-FI"/>
        </w:rPr>
        <w:t>KEHA:sta</w:t>
      </w:r>
      <w:proofErr w:type="spellEnd"/>
      <w:r w:rsidR="00AD459E" w:rsidRPr="00541DEB">
        <w:rPr>
          <w:rFonts w:ascii="Arial" w:eastAsia="Times New Roman" w:hAnsi="Arial" w:cs="Arial"/>
          <w:color w:val="000000"/>
          <w:lang w:eastAsia="fi-FI"/>
        </w:rPr>
        <w:t xml:space="preserve"> (Ari Hyyryläinen</w:t>
      </w:r>
      <w:r w:rsidR="006A0F37" w:rsidRPr="00541DEB">
        <w:rPr>
          <w:rFonts w:ascii="Arial" w:eastAsia="Times New Roman" w:hAnsi="Arial" w:cs="Arial"/>
          <w:color w:val="000000"/>
          <w:lang w:eastAsia="fi-FI"/>
        </w:rPr>
        <w:t>, Harry Pulliainen</w:t>
      </w:r>
      <w:r w:rsidR="00AD459E" w:rsidRPr="00541DEB">
        <w:rPr>
          <w:rFonts w:ascii="Arial" w:eastAsia="Times New Roman" w:hAnsi="Arial" w:cs="Arial"/>
          <w:color w:val="000000"/>
          <w:lang w:eastAsia="fi-FI"/>
        </w:rPr>
        <w:t>)</w:t>
      </w:r>
      <w:r w:rsidR="009B58F9" w:rsidRPr="00541DEB">
        <w:rPr>
          <w:rFonts w:ascii="Arial" w:eastAsia="Times New Roman" w:hAnsi="Arial" w:cs="Arial"/>
          <w:color w:val="000000"/>
          <w:lang w:eastAsia="fi-FI"/>
        </w:rPr>
        <w:t xml:space="preserve">, </w:t>
      </w:r>
      <w:proofErr w:type="spellStart"/>
      <w:r w:rsidR="009B58F9" w:rsidRPr="00541DEB">
        <w:rPr>
          <w:rFonts w:ascii="Arial" w:eastAsia="Times New Roman" w:hAnsi="Arial" w:cs="Arial"/>
          <w:color w:val="000000"/>
          <w:lang w:eastAsia="fi-FI"/>
        </w:rPr>
        <w:t>eVOKES:sta</w:t>
      </w:r>
      <w:proofErr w:type="spellEnd"/>
      <w:r w:rsidR="009B58F9" w:rsidRPr="00541DEB">
        <w:rPr>
          <w:rFonts w:ascii="Arial" w:eastAsia="Times New Roman" w:hAnsi="Arial" w:cs="Arial"/>
          <w:color w:val="000000"/>
          <w:lang w:eastAsia="fi-FI"/>
        </w:rPr>
        <w:t xml:space="preserve"> </w:t>
      </w:r>
      <w:r w:rsidR="00AD459E" w:rsidRPr="00541DEB">
        <w:rPr>
          <w:rFonts w:ascii="Arial" w:eastAsia="Times New Roman" w:hAnsi="Arial" w:cs="Arial"/>
          <w:color w:val="000000"/>
          <w:lang w:eastAsia="fi-FI"/>
        </w:rPr>
        <w:t xml:space="preserve">(Raimo Vuorinen) </w:t>
      </w:r>
      <w:r w:rsidR="00E8203F" w:rsidRPr="00541DEB">
        <w:rPr>
          <w:rFonts w:ascii="Arial" w:eastAsia="Times New Roman" w:hAnsi="Arial" w:cs="Arial"/>
          <w:color w:val="000000"/>
          <w:lang w:eastAsia="fi-FI"/>
        </w:rPr>
        <w:t xml:space="preserve">sekä </w:t>
      </w:r>
      <w:proofErr w:type="spellStart"/>
      <w:r w:rsidR="00E8203F" w:rsidRPr="00541DEB">
        <w:rPr>
          <w:rFonts w:ascii="Arial" w:eastAsia="Times New Roman" w:hAnsi="Arial" w:cs="Arial"/>
          <w:color w:val="000000"/>
          <w:lang w:eastAsia="fi-FI"/>
        </w:rPr>
        <w:t>P</w:t>
      </w:r>
      <w:r w:rsidR="00E8203F" w:rsidRPr="00541DEB">
        <w:rPr>
          <w:rFonts w:ascii="Arial" w:eastAsia="Times New Roman" w:hAnsi="Arial" w:cs="Arial"/>
          <w:color w:val="000000"/>
          <w:lang w:eastAsia="fi-FI"/>
        </w:rPr>
        <w:t>I</w:t>
      </w:r>
      <w:r w:rsidR="009B58F9" w:rsidRPr="00541DEB">
        <w:rPr>
          <w:rFonts w:ascii="Arial" w:eastAsia="Times New Roman" w:hAnsi="Arial" w:cs="Arial"/>
          <w:color w:val="000000"/>
          <w:lang w:eastAsia="fi-FI"/>
        </w:rPr>
        <w:t>RELY:sta</w:t>
      </w:r>
      <w:proofErr w:type="spellEnd"/>
      <w:r w:rsidR="00AD459E" w:rsidRPr="00541DEB">
        <w:rPr>
          <w:rFonts w:ascii="Arial" w:eastAsia="Times New Roman" w:hAnsi="Arial" w:cs="Arial"/>
          <w:color w:val="000000"/>
          <w:lang w:eastAsia="fi-FI"/>
        </w:rPr>
        <w:t xml:space="preserve"> (Jukka Peltokoski, pj.)</w:t>
      </w:r>
      <w:r w:rsidR="00A9085F" w:rsidRPr="00541DEB">
        <w:rPr>
          <w:rFonts w:ascii="Arial" w:eastAsia="Times New Roman" w:hAnsi="Arial" w:cs="Arial"/>
          <w:color w:val="000000"/>
          <w:lang w:eastAsia="fi-FI"/>
        </w:rPr>
        <w:t>.</w:t>
      </w:r>
    </w:p>
    <w:p w14:paraId="6AC36EC8" w14:textId="412710D0" w:rsidR="009B58F9" w:rsidRPr="00541DEB" w:rsidRDefault="00A9085F" w:rsidP="00E8203F">
      <w:pPr>
        <w:shd w:val="clear" w:color="auto" w:fill="FFFFFF"/>
        <w:spacing w:after="200" w:line="240" w:lineRule="auto"/>
        <w:jc w:val="both"/>
        <w:rPr>
          <w:rFonts w:ascii="Arial" w:eastAsia="Times New Roman" w:hAnsi="Arial" w:cs="Arial"/>
          <w:b/>
          <w:color w:val="000000"/>
          <w:lang w:eastAsia="fi-FI"/>
        </w:rPr>
      </w:pPr>
      <w:r w:rsidRPr="00541DEB">
        <w:rPr>
          <w:rFonts w:ascii="Arial" w:eastAsia="Times New Roman" w:hAnsi="Arial" w:cs="Arial"/>
          <w:b/>
          <w:color w:val="000000"/>
          <w:lang w:eastAsia="fi-FI"/>
        </w:rPr>
        <w:t>Tiimin</w:t>
      </w:r>
      <w:r w:rsidR="009B58F9" w:rsidRPr="00541DEB">
        <w:rPr>
          <w:rFonts w:ascii="Arial" w:eastAsia="Times New Roman" w:hAnsi="Arial" w:cs="Arial"/>
          <w:b/>
          <w:color w:val="000000"/>
          <w:lang w:eastAsia="fi-FI"/>
        </w:rPr>
        <w:t xml:space="preserve"> toimikausi on 1.10.2016 - 31.1.2020.</w:t>
      </w:r>
    </w:p>
    <w:p w14:paraId="04AF0D6C" w14:textId="0B9CAD7A" w:rsidR="00C37CD7" w:rsidRPr="00541DEB" w:rsidRDefault="00C37CD7" w:rsidP="00A34B8A">
      <w:pPr>
        <w:pStyle w:val="Luettelokappale"/>
        <w:shd w:val="clear" w:color="auto" w:fill="FFFFFF"/>
        <w:spacing w:line="240" w:lineRule="auto"/>
        <w:ind w:left="0"/>
        <w:jc w:val="both"/>
        <w:rPr>
          <w:rFonts w:ascii="Arial" w:hAnsi="Arial" w:cs="Arial"/>
        </w:rPr>
      </w:pPr>
      <w:r w:rsidRPr="00541DEB">
        <w:rPr>
          <w:rFonts w:ascii="Arial" w:hAnsi="Arial" w:cs="Arial"/>
        </w:rPr>
        <w:t xml:space="preserve">Tiimi kokoontuu kaksi kertaa valtakunnallisen </w:t>
      </w:r>
      <w:proofErr w:type="spellStart"/>
      <w:r w:rsidRPr="00541DEB">
        <w:rPr>
          <w:rFonts w:ascii="Arial" w:hAnsi="Arial" w:cs="Arial"/>
        </w:rPr>
        <w:t>ELO-ryhmän</w:t>
      </w:r>
      <w:proofErr w:type="spellEnd"/>
      <w:r w:rsidRPr="00541DEB">
        <w:rPr>
          <w:rFonts w:ascii="Arial" w:hAnsi="Arial" w:cs="Arial"/>
        </w:rPr>
        <w:t xml:space="preserve"> kokousten välillä, tarvittaessa usea</w:t>
      </w:r>
      <w:r w:rsidRPr="00541DEB">
        <w:rPr>
          <w:rFonts w:ascii="Arial" w:hAnsi="Arial" w:cs="Arial"/>
        </w:rPr>
        <w:t>m</w:t>
      </w:r>
      <w:r w:rsidRPr="00541DEB">
        <w:rPr>
          <w:rFonts w:ascii="Arial" w:hAnsi="Arial" w:cs="Arial"/>
        </w:rPr>
        <w:t xml:space="preserve">min. </w:t>
      </w:r>
      <w:r w:rsidR="00190B3E">
        <w:rPr>
          <w:rFonts w:ascii="Arial" w:hAnsi="Arial" w:cs="Arial"/>
        </w:rPr>
        <w:t>PEDA</w:t>
      </w:r>
      <w:proofErr w:type="gramStart"/>
      <w:r w:rsidR="00190B3E">
        <w:rPr>
          <w:rFonts w:ascii="Arial" w:hAnsi="Arial" w:cs="Arial"/>
        </w:rPr>
        <w:t>.NET</w:t>
      </w:r>
      <w:proofErr w:type="gramEnd"/>
      <w:r w:rsidR="00190B3E">
        <w:rPr>
          <w:rFonts w:ascii="Arial" w:hAnsi="Arial" w:cs="Arial"/>
        </w:rPr>
        <w:t xml:space="preserve"> –sivuston ns. </w:t>
      </w:r>
      <w:proofErr w:type="spellStart"/>
      <w:r w:rsidRPr="00541DEB">
        <w:rPr>
          <w:rFonts w:ascii="Arial" w:hAnsi="Arial" w:cs="Arial"/>
        </w:rPr>
        <w:t>ELO-torille</w:t>
      </w:r>
      <w:proofErr w:type="spellEnd"/>
      <w:r w:rsidRPr="00541DEB">
        <w:rPr>
          <w:rFonts w:ascii="Arial" w:hAnsi="Arial" w:cs="Arial"/>
        </w:rPr>
        <w:t xml:space="preserve"> siirretään valtakunnallisessa </w:t>
      </w:r>
      <w:proofErr w:type="spellStart"/>
      <w:r w:rsidRPr="00541DEB">
        <w:rPr>
          <w:rFonts w:ascii="Arial" w:hAnsi="Arial" w:cs="Arial"/>
        </w:rPr>
        <w:t>ELO-ryhmässä</w:t>
      </w:r>
      <w:proofErr w:type="spellEnd"/>
      <w:r w:rsidRPr="00541DEB">
        <w:rPr>
          <w:rFonts w:ascii="Arial" w:hAnsi="Arial" w:cs="Arial"/>
        </w:rPr>
        <w:t xml:space="preserve"> vahvistetut työn tulokset. </w:t>
      </w:r>
    </w:p>
    <w:p w14:paraId="567B96C3" w14:textId="77777777" w:rsidR="000E4DCD" w:rsidRPr="00541DEB" w:rsidRDefault="000E4DCD" w:rsidP="00E8203F">
      <w:pPr>
        <w:pStyle w:val="Luettelokappale"/>
        <w:shd w:val="clear" w:color="auto" w:fill="FFFFFF"/>
        <w:ind w:left="0"/>
        <w:jc w:val="both"/>
        <w:rPr>
          <w:rFonts w:ascii="Arial" w:hAnsi="Arial" w:cs="Arial"/>
        </w:rPr>
      </w:pPr>
    </w:p>
    <w:p w14:paraId="2DC89C7D" w14:textId="77777777" w:rsidR="00873A61" w:rsidRPr="00541DEB" w:rsidRDefault="00873A61" w:rsidP="00E8203F">
      <w:pPr>
        <w:pStyle w:val="Luettelokappale"/>
        <w:shd w:val="clear" w:color="auto" w:fill="FFFFFF"/>
        <w:ind w:left="0"/>
        <w:jc w:val="both"/>
        <w:rPr>
          <w:rFonts w:ascii="Arial" w:hAnsi="Arial" w:cs="Arial"/>
        </w:rPr>
      </w:pPr>
    </w:p>
    <w:p w14:paraId="04283590" w14:textId="77777777" w:rsidR="00873A61" w:rsidRPr="00541DEB" w:rsidRDefault="00873A61" w:rsidP="00E8203F">
      <w:pPr>
        <w:pStyle w:val="Luettelokappale"/>
        <w:shd w:val="clear" w:color="auto" w:fill="FFFFFF"/>
        <w:ind w:left="0"/>
        <w:jc w:val="both"/>
        <w:rPr>
          <w:rFonts w:ascii="Arial" w:hAnsi="Arial" w:cs="Arial"/>
        </w:rPr>
      </w:pPr>
    </w:p>
    <w:p w14:paraId="59488E88" w14:textId="389AB45B" w:rsidR="00C37CD7" w:rsidRPr="00541DEB" w:rsidRDefault="000E4DCD" w:rsidP="00E8203F">
      <w:pPr>
        <w:pStyle w:val="Luettelokappale"/>
        <w:numPr>
          <w:ilvl w:val="0"/>
          <w:numId w:val="27"/>
        </w:numPr>
        <w:shd w:val="clear" w:color="auto" w:fill="FFFFFF"/>
        <w:spacing w:after="200" w:line="240" w:lineRule="auto"/>
        <w:ind w:left="0"/>
        <w:rPr>
          <w:rFonts w:ascii="Arial" w:eastAsia="Times New Roman" w:hAnsi="Arial" w:cs="Arial"/>
          <w:b/>
          <w:sz w:val="28"/>
          <w:szCs w:val="28"/>
          <w:lang w:eastAsia="fi-FI"/>
        </w:rPr>
      </w:pPr>
      <w:r w:rsidRPr="00541DEB">
        <w:rPr>
          <w:rFonts w:ascii="Arial" w:eastAsia="Times New Roman" w:hAnsi="Arial" w:cs="Arial"/>
          <w:b/>
          <w:sz w:val="28"/>
          <w:szCs w:val="28"/>
          <w:lang w:eastAsia="fi-FI"/>
        </w:rPr>
        <w:t xml:space="preserve">Toimintaympäristön muutosten yhteyksiä </w:t>
      </w:r>
      <w:proofErr w:type="spellStart"/>
      <w:r w:rsidRPr="00541DEB">
        <w:rPr>
          <w:rFonts w:ascii="Arial" w:eastAsia="Times New Roman" w:hAnsi="Arial" w:cs="Arial"/>
          <w:b/>
          <w:sz w:val="28"/>
          <w:szCs w:val="28"/>
          <w:lang w:eastAsia="fi-FI"/>
        </w:rPr>
        <w:t>ELO-ryhmän</w:t>
      </w:r>
      <w:proofErr w:type="spellEnd"/>
      <w:r w:rsidR="00E8203F" w:rsidRPr="00541DEB">
        <w:rPr>
          <w:rFonts w:ascii="Arial" w:eastAsia="Times New Roman" w:hAnsi="Arial" w:cs="Arial"/>
          <w:b/>
          <w:sz w:val="28"/>
          <w:szCs w:val="28"/>
          <w:lang w:eastAsia="fi-FI"/>
        </w:rPr>
        <w:t xml:space="preserve"> </w:t>
      </w:r>
      <w:r w:rsidRPr="00541DEB">
        <w:rPr>
          <w:rFonts w:ascii="Arial" w:eastAsia="Times New Roman" w:hAnsi="Arial" w:cs="Arial"/>
          <w:b/>
          <w:sz w:val="28"/>
          <w:szCs w:val="28"/>
          <w:lang w:eastAsia="fi-FI"/>
        </w:rPr>
        <w:t>21.9.2016 tek</w:t>
      </w:r>
      <w:r w:rsidRPr="00541DEB">
        <w:rPr>
          <w:rFonts w:ascii="Arial" w:eastAsia="Times New Roman" w:hAnsi="Arial" w:cs="Arial"/>
          <w:b/>
          <w:sz w:val="28"/>
          <w:szCs w:val="28"/>
          <w:lang w:eastAsia="fi-FI"/>
        </w:rPr>
        <w:t>e</w:t>
      </w:r>
      <w:r w:rsidRPr="00541DEB">
        <w:rPr>
          <w:rFonts w:ascii="Arial" w:eastAsia="Times New Roman" w:hAnsi="Arial" w:cs="Arial"/>
          <w:b/>
          <w:sz w:val="28"/>
          <w:szCs w:val="28"/>
          <w:lang w:eastAsia="fi-FI"/>
        </w:rPr>
        <w:t>miin linjauksiin elinikäisen ohjauksen kehittämisestä</w:t>
      </w:r>
    </w:p>
    <w:p w14:paraId="071A984D" w14:textId="77777777" w:rsidR="000E4DCD" w:rsidRPr="00541DEB" w:rsidRDefault="000E4DCD" w:rsidP="00E8203F">
      <w:pPr>
        <w:shd w:val="clear" w:color="auto" w:fill="FFFFFF"/>
        <w:spacing w:line="240" w:lineRule="auto"/>
        <w:jc w:val="both"/>
        <w:rPr>
          <w:rFonts w:ascii="Arial" w:eastAsia="Times New Roman" w:hAnsi="Arial" w:cs="Arial"/>
          <w:lang w:eastAsia="fi-FI"/>
        </w:rPr>
      </w:pPr>
    </w:p>
    <w:p w14:paraId="6F9ED363" w14:textId="159B9A19" w:rsidR="00C934CE" w:rsidRPr="00541DEB" w:rsidRDefault="00C934CE" w:rsidP="00E8203F">
      <w:pPr>
        <w:jc w:val="both"/>
        <w:rPr>
          <w:rFonts w:ascii="Arial" w:hAnsi="Arial" w:cs="Arial"/>
        </w:rPr>
      </w:pPr>
      <w:r w:rsidRPr="00541DEB">
        <w:rPr>
          <w:rFonts w:ascii="Arial" w:hAnsi="Arial" w:cs="Arial"/>
        </w:rPr>
        <w:t>Ohjauksen tarve lisääntyy työelämän, koulutuksen ja yhteiskunnan muutoksen ja monimuotoisu</w:t>
      </w:r>
      <w:r w:rsidRPr="00541DEB">
        <w:rPr>
          <w:rFonts w:ascii="Arial" w:hAnsi="Arial" w:cs="Arial"/>
        </w:rPr>
        <w:t>u</w:t>
      </w:r>
      <w:r w:rsidRPr="00541DEB">
        <w:rPr>
          <w:rFonts w:ascii="Arial" w:hAnsi="Arial" w:cs="Arial"/>
        </w:rPr>
        <w:t>den myötä. Kansalaiset tarvitsevat urasuunnittelutaitoja, jatkuvaa osaamisen kehittämistä sekä valmiuksia selviytyä erilaisissa työelämän ja koulutuksen siirtymävaiheissa. Työllistyminen on luonnollisesti päämäärä. Työllistymisen tai työllistymisten mahdollistumiseksi kansalaiset tarvits</w:t>
      </w:r>
      <w:r w:rsidRPr="00541DEB">
        <w:rPr>
          <w:rFonts w:ascii="Arial" w:hAnsi="Arial" w:cs="Arial"/>
        </w:rPr>
        <w:t>e</w:t>
      </w:r>
      <w:r w:rsidRPr="00541DEB">
        <w:rPr>
          <w:rFonts w:ascii="Arial" w:hAnsi="Arial" w:cs="Arial"/>
        </w:rPr>
        <w:lastRenderedPageBreak/>
        <w:t>vat edellä kuvattuja hyviä ja kehittyviä työllistymisen edellytyksiä, joita eurooppalaisessa keskust</w:t>
      </w:r>
      <w:r w:rsidRPr="00541DEB">
        <w:rPr>
          <w:rFonts w:ascii="Arial" w:hAnsi="Arial" w:cs="Arial"/>
        </w:rPr>
        <w:t>e</w:t>
      </w:r>
      <w:r w:rsidRPr="00541DEB">
        <w:rPr>
          <w:rFonts w:ascii="Arial" w:hAnsi="Arial" w:cs="Arial"/>
        </w:rPr>
        <w:t>lussa nimitetään työllistyvyydeksi (</w:t>
      </w:r>
      <w:proofErr w:type="spellStart"/>
      <w:r w:rsidRPr="00541DEB">
        <w:rPr>
          <w:rFonts w:ascii="Arial" w:hAnsi="Arial" w:cs="Arial"/>
        </w:rPr>
        <w:t>employability</w:t>
      </w:r>
      <w:proofErr w:type="spellEnd"/>
      <w:r w:rsidRPr="00541DEB">
        <w:rPr>
          <w:rFonts w:ascii="Arial" w:hAnsi="Arial" w:cs="Arial"/>
        </w:rPr>
        <w:t>).</w:t>
      </w:r>
    </w:p>
    <w:p w14:paraId="64A5F806" w14:textId="77777777" w:rsidR="00C934CE" w:rsidRPr="00541DEB" w:rsidRDefault="00C934CE" w:rsidP="00E8203F">
      <w:pPr>
        <w:jc w:val="both"/>
        <w:rPr>
          <w:rFonts w:ascii="Arial" w:hAnsi="Arial" w:cs="Arial"/>
        </w:rPr>
      </w:pPr>
      <w:r w:rsidRPr="00541DEB">
        <w:rPr>
          <w:rFonts w:ascii="Arial" w:hAnsi="Arial" w:cs="Arial"/>
        </w:rPr>
        <w:t>Ohjausta tarjoavien organisaatioiden ja toimijoiden kokonaisuus on laajentunut ja monimuotoist</w:t>
      </w:r>
      <w:r w:rsidRPr="00541DEB">
        <w:rPr>
          <w:rFonts w:ascii="Arial" w:hAnsi="Arial" w:cs="Arial"/>
        </w:rPr>
        <w:t>u</w:t>
      </w:r>
      <w:r w:rsidRPr="00541DEB">
        <w:rPr>
          <w:rFonts w:ascii="Arial" w:hAnsi="Arial" w:cs="Arial"/>
        </w:rPr>
        <w:t>nut ohjauksen tarpeen lisääntymisen myötä. Monimuotoisuuden hallitsemiseksi ja ohjauksen vo</w:t>
      </w:r>
      <w:r w:rsidRPr="00541DEB">
        <w:rPr>
          <w:rFonts w:ascii="Arial" w:hAnsi="Arial" w:cs="Arial"/>
        </w:rPr>
        <w:t>i</w:t>
      </w:r>
      <w:r w:rsidRPr="00541DEB">
        <w:rPr>
          <w:rFonts w:ascii="Arial" w:hAnsi="Arial" w:cs="Arial"/>
        </w:rPr>
        <w:t>mavarojen kokoamiseksi on yhtenä ratkaisuna kehitetty monialaisia matalan kynnyksen toimint</w:t>
      </w:r>
      <w:r w:rsidRPr="00541DEB">
        <w:rPr>
          <w:rFonts w:ascii="Arial" w:hAnsi="Arial" w:cs="Arial"/>
        </w:rPr>
        <w:t>a</w:t>
      </w:r>
      <w:r w:rsidRPr="00541DEB">
        <w:rPr>
          <w:rFonts w:ascii="Arial" w:hAnsi="Arial" w:cs="Arial"/>
        </w:rPr>
        <w:t xml:space="preserve">malleja ja “ohjauskeskuksia”, Ohjaamoita. Valtakunnallinen </w:t>
      </w:r>
      <w:proofErr w:type="spellStart"/>
      <w:r w:rsidRPr="00541DEB">
        <w:rPr>
          <w:rFonts w:ascii="Arial" w:hAnsi="Arial" w:cs="Arial"/>
        </w:rPr>
        <w:t>ELO-ryhmä</w:t>
      </w:r>
      <w:proofErr w:type="spellEnd"/>
      <w:r w:rsidRPr="00541DEB">
        <w:rPr>
          <w:rFonts w:ascii="Arial" w:hAnsi="Arial" w:cs="Arial"/>
        </w:rPr>
        <w:t xml:space="preserve"> hyväksyi kokouksessaan 21.9.2016 linjaukset monialaisten ohjauspalvelujen luomisesta kaiken ikäisille.</w:t>
      </w:r>
    </w:p>
    <w:p w14:paraId="4E28ED39" w14:textId="77777777" w:rsidR="00C934CE" w:rsidRPr="00541DEB" w:rsidRDefault="00C934CE" w:rsidP="00E8203F">
      <w:pPr>
        <w:jc w:val="both"/>
        <w:rPr>
          <w:rFonts w:ascii="Arial" w:hAnsi="Arial" w:cs="Arial"/>
        </w:rPr>
      </w:pPr>
      <w:r w:rsidRPr="00541DEB">
        <w:rPr>
          <w:rFonts w:ascii="Arial" w:hAnsi="Arial" w:cs="Arial"/>
        </w:rPr>
        <w:t>Hyväksytyt linjaukset kytkeytyvät hyvin Eurooppalaisen elinikäisen ohjauksen toimintapolitiikan verkoston (ELGPN) ja Suomen elinikäisen ohjauksen strategiaan ja tavoitteisiin. Monialainen to</w:t>
      </w:r>
      <w:r w:rsidRPr="00541DEB">
        <w:rPr>
          <w:rFonts w:ascii="Arial" w:hAnsi="Arial" w:cs="Arial"/>
        </w:rPr>
        <w:t>i</w:t>
      </w:r>
      <w:r w:rsidRPr="00541DEB">
        <w:rPr>
          <w:rFonts w:ascii="Arial" w:hAnsi="Arial" w:cs="Arial"/>
        </w:rPr>
        <w:t>mintamalli mahdollistaa eri toimijoiden osaamisen yhdistämisen ja yhdessä kehittämisen. Tätä kautta monialainen toimintamalli koskettaa erityisesti tämän ohjausosaamistiimin tehtäväkenttää. Myös muihin elinikäisen ohjauksen strategisiin tavoitteisiin monialaisuus vastaa hyvin.</w:t>
      </w:r>
    </w:p>
    <w:p w14:paraId="132184E4" w14:textId="23C15D8C" w:rsidR="00C934CE" w:rsidRPr="00541DEB" w:rsidRDefault="00C934CE" w:rsidP="00E8203F">
      <w:pPr>
        <w:jc w:val="both"/>
        <w:rPr>
          <w:rFonts w:ascii="Arial" w:hAnsi="Arial" w:cs="Arial"/>
        </w:rPr>
      </w:pPr>
      <w:r w:rsidRPr="00541DEB">
        <w:rPr>
          <w:rFonts w:ascii="Arial" w:hAnsi="Arial" w:cs="Arial"/>
          <w:shd w:val="clear" w:color="auto" w:fill="FFFFFF"/>
        </w:rPr>
        <w:t>Suomen hallinto- ja palvelujärjestelmä uudistuu lähivuosina monin tavoin. On tärkeää, että kum</w:t>
      </w:r>
      <w:r w:rsidRPr="00541DEB">
        <w:rPr>
          <w:rFonts w:ascii="Arial" w:hAnsi="Arial" w:cs="Arial"/>
          <w:shd w:val="clear" w:color="auto" w:fill="FFFFFF"/>
        </w:rPr>
        <w:t>p</w:t>
      </w:r>
      <w:r w:rsidRPr="00541DEB">
        <w:rPr>
          <w:rFonts w:ascii="Arial" w:hAnsi="Arial" w:cs="Arial"/>
          <w:shd w:val="clear" w:color="auto" w:fill="FFFFFF"/>
        </w:rPr>
        <w:t>panuuteen, eri toimijoiden osaamiseen, monikanavaisuuteen ja monialaisuuteen pohjautuva eli</w:t>
      </w:r>
      <w:r w:rsidRPr="00541DEB">
        <w:rPr>
          <w:rFonts w:ascii="Arial" w:hAnsi="Arial" w:cs="Arial"/>
          <w:shd w:val="clear" w:color="auto" w:fill="FFFFFF"/>
        </w:rPr>
        <w:t>n</w:t>
      </w:r>
      <w:r w:rsidRPr="00541DEB">
        <w:rPr>
          <w:rFonts w:ascii="Arial" w:hAnsi="Arial" w:cs="Arial"/>
          <w:shd w:val="clear" w:color="auto" w:fill="FFFFFF"/>
        </w:rPr>
        <w:t>ikäisen ohjauksen malli löytää sijansa sekä vahvistuu maakunta-, SOTE- ja TE -palvelu-uudistuksissa.</w:t>
      </w:r>
      <w:r w:rsidRPr="00541DEB">
        <w:rPr>
          <w:rFonts w:ascii="Arial" w:hAnsi="Arial" w:cs="Arial"/>
        </w:rPr>
        <w:t xml:space="preserve"> Tarvitsemme tätä tukevia säädöksiä ja jatkuvaa yhteistä kehittämistyötä niin valt</w:t>
      </w:r>
      <w:r w:rsidRPr="00541DEB">
        <w:rPr>
          <w:rFonts w:ascii="Arial" w:hAnsi="Arial" w:cs="Arial"/>
        </w:rPr>
        <w:t>a</w:t>
      </w:r>
      <w:r w:rsidRPr="00541DEB">
        <w:rPr>
          <w:rFonts w:ascii="Arial" w:hAnsi="Arial" w:cs="Arial"/>
        </w:rPr>
        <w:t>kunnallisesti kuin maakunnissakin. Ohjaustoimijoiden osaamista t</w:t>
      </w:r>
      <w:r w:rsidR="00B13778" w:rsidRPr="00541DEB">
        <w:rPr>
          <w:rFonts w:ascii="Arial" w:hAnsi="Arial" w:cs="Arial"/>
        </w:rPr>
        <w:t xml:space="preserve">ulee kehittää </w:t>
      </w:r>
      <w:r w:rsidR="00B13778" w:rsidRPr="00311F0D">
        <w:rPr>
          <w:rFonts w:ascii="Arial" w:hAnsi="Arial" w:cs="Arial"/>
        </w:rPr>
        <w:t>palvelujärjestelyjen</w:t>
      </w:r>
      <w:r w:rsidRPr="00541DEB">
        <w:rPr>
          <w:rFonts w:ascii="Arial" w:hAnsi="Arial" w:cs="Arial"/>
        </w:rPr>
        <w:t xml:space="preserve"> kehittämisen myötä. Kumppanuus, monialaisuus ja yhdessä toimiminen haastavat toimijoiden osaamista. Samoin se, että ohjauksessa hyödynnetään kasvokkain palvelun lisäksi muita palvel</w:t>
      </w:r>
      <w:r w:rsidRPr="00541DEB">
        <w:rPr>
          <w:rFonts w:ascii="Arial" w:hAnsi="Arial" w:cs="Arial"/>
        </w:rPr>
        <w:t>u</w:t>
      </w:r>
      <w:r w:rsidRPr="00541DEB">
        <w:rPr>
          <w:rFonts w:ascii="Arial" w:hAnsi="Arial" w:cs="Arial"/>
        </w:rPr>
        <w:t>kanavia kuten puhelinta, verkkoa, kuvallista etäyhteyttä ja sosiaalista mediaakin. Valtakunnallisen elinikäisen ohjauksen yhteistyöryhmän ohjausosaamistiimi tulee toiminnassaan paneutumaan mm. näihin ohjausosaamisen kehittämissisältöihin.</w:t>
      </w:r>
    </w:p>
    <w:p w14:paraId="550744FB" w14:textId="2EB4F81A" w:rsidR="009B58F9" w:rsidRPr="00541DEB" w:rsidRDefault="009B58F9" w:rsidP="00E8203F">
      <w:pPr>
        <w:shd w:val="clear" w:color="auto" w:fill="FFFFFF"/>
        <w:spacing w:after="0" w:line="240" w:lineRule="auto"/>
        <w:jc w:val="both"/>
        <w:rPr>
          <w:rFonts w:ascii="Arial" w:eastAsia="Times New Roman" w:hAnsi="Arial" w:cs="Arial"/>
          <w:lang w:eastAsia="fi-FI"/>
        </w:rPr>
      </w:pPr>
    </w:p>
    <w:p w14:paraId="12EE430B" w14:textId="77777777" w:rsidR="009B58F9" w:rsidRPr="00541DEB" w:rsidRDefault="009B58F9" w:rsidP="00E8203F">
      <w:pPr>
        <w:shd w:val="clear" w:color="auto" w:fill="FFFFFF"/>
        <w:spacing w:line="240" w:lineRule="auto"/>
        <w:jc w:val="both"/>
        <w:rPr>
          <w:rFonts w:ascii="Arial" w:eastAsia="Times New Roman" w:hAnsi="Arial" w:cs="Arial"/>
          <w:lang w:eastAsia="fi-FI"/>
        </w:rPr>
      </w:pPr>
    </w:p>
    <w:p w14:paraId="598EA8E7" w14:textId="364B49CC" w:rsidR="009B58F9" w:rsidRPr="00541DEB" w:rsidRDefault="009B58F9" w:rsidP="00E8203F">
      <w:pPr>
        <w:pStyle w:val="Luettelokappale"/>
        <w:numPr>
          <w:ilvl w:val="0"/>
          <w:numId w:val="27"/>
        </w:numPr>
        <w:shd w:val="clear" w:color="auto" w:fill="FFFFFF"/>
        <w:spacing w:after="0" w:line="240" w:lineRule="auto"/>
        <w:ind w:left="0"/>
        <w:jc w:val="both"/>
        <w:textAlignment w:val="baseline"/>
        <w:rPr>
          <w:rFonts w:ascii="Arial" w:eastAsia="Times New Roman" w:hAnsi="Arial" w:cs="Arial"/>
          <w:b/>
          <w:bCs/>
          <w:color w:val="000000"/>
          <w:sz w:val="28"/>
          <w:szCs w:val="28"/>
          <w:lang w:eastAsia="fi-FI"/>
        </w:rPr>
      </w:pPr>
      <w:r w:rsidRPr="00541DEB">
        <w:rPr>
          <w:rFonts w:ascii="Arial" w:eastAsia="Times New Roman" w:hAnsi="Arial" w:cs="Arial"/>
          <w:b/>
          <w:bCs/>
          <w:color w:val="000000"/>
          <w:sz w:val="28"/>
          <w:szCs w:val="28"/>
          <w:shd w:val="clear" w:color="auto" w:fill="FFFFFF"/>
          <w:lang w:eastAsia="fi-FI"/>
        </w:rPr>
        <w:t>Ohjausalan osaamisen kehittämistarpeet ja niiden kartoitus</w:t>
      </w:r>
      <w:r w:rsidRPr="00541DEB">
        <w:rPr>
          <w:rFonts w:ascii="Arial" w:eastAsia="Times New Roman" w:hAnsi="Arial" w:cs="Arial"/>
          <w:b/>
          <w:bCs/>
          <w:color w:val="000000"/>
          <w:sz w:val="28"/>
          <w:szCs w:val="28"/>
          <w:shd w:val="clear" w:color="auto" w:fill="FFFF00"/>
          <w:lang w:eastAsia="fi-FI"/>
        </w:rPr>
        <w:t xml:space="preserve"> </w:t>
      </w:r>
    </w:p>
    <w:p w14:paraId="015AE244" w14:textId="021968C4" w:rsidR="00902651" w:rsidRPr="00541DEB" w:rsidRDefault="00902651" w:rsidP="00E8203F">
      <w:pPr>
        <w:shd w:val="clear" w:color="auto" w:fill="FFFFFF"/>
        <w:spacing w:after="0" w:line="240" w:lineRule="auto"/>
        <w:jc w:val="both"/>
        <w:textAlignment w:val="baseline"/>
        <w:rPr>
          <w:rFonts w:ascii="Arial" w:eastAsia="Times New Roman" w:hAnsi="Arial" w:cs="Arial"/>
          <w:b/>
          <w:bCs/>
          <w:color w:val="000000"/>
          <w:lang w:eastAsia="fi-FI"/>
        </w:rPr>
      </w:pPr>
    </w:p>
    <w:p w14:paraId="077DA01A" w14:textId="55468217" w:rsidR="00145410" w:rsidRPr="00541DEB" w:rsidRDefault="00465973" w:rsidP="00E8203F">
      <w:pPr>
        <w:shd w:val="clear" w:color="auto" w:fill="FFFFFF"/>
        <w:autoSpaceDE w:val="0"/>
        <w:autoSpaceDN w:val="0"/>
        <w:adjustRightInd w:val="0"/>
        <w:spacing w:after="0" w:line="240" w:lineRule="auto"/>
        <w:jc w:val="both"/>
        <w:rPr>
          <w:rFonts w:ascii="Arial" w:eastAsia="Times New Roman" w:hAnsi="Arial" w:cs="Arial"/>
          <w:color w:val="000000"/>
          <w:shd w:val="clear" w:color="auto" w:fill="FFFF00"/>
          <w:lang w:eastAsia="fi-FI"/>
        </w:rPr>
      </w:pPr>
      <w:r w:rsidRPr="00541DEB">
        <w:rPr>
          <w:rFonts w:ascii="Arial" w:eastAsia="Times New Roman" w:hAnsi="Arial" w:cs="Arial"/>
          <w:color w:val="000000"/>
          <w:shd w:val="clear" w:color="auto" w:fill="FFFFFF"/>
          <w:lang w:eastAsia="fi-FI"/>
        </w:rPr>
        <w:t>Ohjausalan osaamisella tarkoitetaan tietoja, taitoja, osaamista ja asenteita, joita elinikäisen ohj</w:t>
      </w:r>
      <w:r w:rsidRPr="00541DEB">
        <w:rPr>
          <w:rFonts w:ascii="Arial" w:eastAsia="Times New Roman" w:hAnsi="Arial" w:cs="Arial"/>
          <w:color w:val="000000"/>
          <w:shd w:val="clear" w:color="auto" w:fill="FFFFFF"/>
          <w:lang w:eastAsia="fi-FI"/>
        </w:rPr>
        <w:t>a</w:t>
      </w:r>
      <w:r w:rsidRPr="00541DEB">
        <w:rPr>
          <w:rFonts w:ascii="Arial" w:eastAsia="Times New Roman" w:hAnsi="Arial" w:cs="Arial"/>
          <w:color w:val="000000"/>
          <w:shd w:val="clear" w:color="auto" w:fill="FFFFFF"/>
          <w:lang w:eastAsia="fi-FI"/>
        </w:rPr>
        <w:t xml:space="preserve">uksen rooleissa ja tehtävissä tarvitaan riippumatta siitä, missä ympäristössä ohjaaja työskentelee.  </w:t>
      </w:r>
      <w:r w:rsidR="00145410" w:rsidRPr="00541DEB">
        <w:rPr>
          <w:rFonts w:ascii="Arial" w:eastAsia="Times New Roman" w:hAnsi="Arial" w:cs="Arial"/>
          <w:color w:val="000000"/>
          <w:shd w:val="clear" w:color="auto" w:fill="FFFFFF"/>
          <w:lang w:eastAsia="fi-FI"/>
        </w:rPr>
        <w:t>Suomessa perusopetuksessa sekä toiseen asteen koulutuksessa toimivien opinto-ohjaajien ja o</w:t>
      </w:r>
      <w:r w:rsidR="00145410" w:rsidRPr="00541DEB">
        <w:rPr>
          <w:rFonts w:ascii="Arial" w:eastAsia="Times New Roman" w:hAnsi="Arial" w:cs="Arial"/>
          <w:color w:val="000000"/>
          <w:shd w:val="clear" w:color="auto" w:fill="FFFFFF"/>
          <w:lang w:eastAsia="fi-FI"/>
        </w:rPr>
        <w:t>p</w:t>
      </w:r>
      <w:r w:rsidR="00145410" w:rsidRPr="00541DEB">
        <w:rPr>
          <w:rFonts w:ascii="Arial" w:eastAsia="Times New Roman" w:hAnsi="Arial" w:cs="Arial"/>
          <w:color w:val="000000"/>
          <w:shd w:val="clear" w:color="auto" w:fill="FFFFFF"/>
          <w:lang w:eastAsia="fi-FI"/>
        </w:rPr>
        <w:t xml:space="preserve">pilaanohjaajien sekä </w:t>
      </w:r>
      <w:proofErr w:type="spellStart"/>
      <w:r w:rsidR="00145410" w:rsidRPr="00541DEB">
        <w:rPr>
          <w:rFonts w:ascii="Arial" w:eastAsia="Times New Roman" w:hAnsi="Arial" w:cs="Arial"/>
          <w:color w:val="000000"/>
          <w:shd w:val="clear" w:color="auto" w:fill="FFFFFF"/>
          <w:lang w:eastAsia="fi-FI"/>
        </w:rPr>
        <w:t>TE-toimistojen</w:t>
      </w:r>
      <w:proofErr w:type="spellEnd"/>
      <w:r w:rsidR="00145410" w:rsidRPr="00541DEB">
        <w:rPr>
          <w:rFonts w:ascii="Arial" w:eastAsia="Times New Roman" w:hAnsi="Arial" w:cs="Arial"/>
          <w:color w:val="000000"/>
          <w:shd w:val="clear" w:color="auto" w:fill="FFFFFF"/>
          <w:lang w:eastAsia="fi-FI"/>
        </w:rPr>
        <w:t xml:space="preserve"> ammatinvalintapsykologien kelpoisuudet on määritelty lai</w:t>
      </w:r>
      <w:r w:rsidR="00145410" w:rsidRPr="00541DEB">
        <w:rPr>
          <w:rFonts w:ascii="Arial" w:eastAsia="Times New Roman" w:hAnsi="Arial" w:cs="Arial"/>
          <w:color w:val="000000"/>
          <w:shd w:val="clear" w:color="auto" w:fill="FFFFFF"/>
          <w:lang w:eastAsia="fi-FI"/>
        </w:rPr>
        <w:t>n</w:t>
      </w:r>
      <w:r w:rsidR="00145410" w:rsidRPr="00541DEB">
        <w:rPr>
          <w:rFonts w:ascii="Arial" w:eastAsia="Times New Roman" w:hAnsi="Arial" w:cs="Arial"/>
          <w:color w:val="000000"/>
          <w:shd w:val="clear" w:color="auto" w:fill="FFFFFF"/>
          <w:lang w:eastAsia="fi-FI"/>
        </w:rPr>
        <w:t>säädännössä. Näiden nimikkeiden rinnalla eri hallinnonalojen kelpoisuusvaatimuksista tai työeht</w:t>
      </w:r>
      <w:r w:rsidR="00145410" w:rsidRPr="00541DEB">
        <w:rPr>
          <w:rFonts w:ascii="Arial" w:eastAsia="Times New Roman" w:hAnsi="Arial" w:cs="Arial"/>
          <w:color w:val="000000"/>
          <w:shd w:val="clear" w:color="auto" w:fill="FFFFFF"/>
          <w:lang w:eastAsia="fi-FI"/>
        </w:rPr>
        <w:t>o</w:t>
      </w:r>
      <w:r w:rsidR="00145410" w:rsidRPr="00541DEB">
        <w:rPr>
          <w:rFonts w:ascii="Arial" w:eastAsia="Times New Roman" w:hAnsi="Arial" w:cs="Arial"/>
          <w:color w:val="000000"/>
          <w:shd w:val="clear" w:color="auto" w:fill="FFFFFF"/>
          <w:lang w:eastAsia="fi-FI"/>
        </w:rPr>
        <w:t>sopimuksista löytyy Suomesta lähes viisikymmentä ammattinimikettä, joihin sisältyy muodossa tai toisessa sana ohjaus.  Näihin tehtäviin hakeudutaan eri koulutusohjelmista, joiden nimissä on sana ohjaus, mutta koulutukset eivät ole yhtä suoraan yhteydessä tehtävien kelpoisuuksia koskeviin normeihin.</w:t>
      </w:r>
      <w:r w:rsidR="00A871DE" w:rsidRPr="00541DEB">
        <w:rPr>
          <w:rFonts w:ascii="Arial" w:hAnsi="Arial" w:cs="Arial"/>
        </w:rPr>
        <w:t xml:space="preserve"> </w:t>
      </w:r>
    </w:p>
    <w:p w14:paraId="1CCD7745" w14:textId="67F4629E" w:rsidR="00902651" w:rsidRPr="00541DEB" w:rsidRDefault="00145410" w:rsidP="00E8203F">
      <w:pPr>
        <w:shd w:val="clear" w:color="auto" w:fill="FFFFFF"/>
        <w:spacing w:before="7" w:after="0" w:line="240" w:lineRule="auto"/>
        <w:ind w:right="-6"/>
        <w:jc w:val="both"/>
        <w:rPr>
          <w:rFonts w:ascii="Arial" w:eastAsia="Times New Roman" w:hAnsi="Arial" w:cs="Arial"/>
          <w:color w:val="000000"/>
          <w:shd w:val="clear" w:color="auto" w:fill="FFFF00"/>
          <w:lang w:eastAsia="fi-FI"/>
        </w:rPr>
      </w:pPr>
      <w:r w:rsidRPr="00541DEB">
        <w:rPr>
          <w:rFonts w:ascii="Arial" w:eastAsia="Times New Roman" w:hAnsi="Arial" w:cs="Arial"/>
          <w:color w:val="000000"/>
          <w:shd w:val="clear" w:color="auto" w:fill="FFFF00"/>
          <w:lang w:eastAsia="fi-FI"/>
        </w:rPr>
        <w:t xml:space="preserve">   </w:t>
      </w:r>
    </w:p>
    <w:p w14:paraId="5E40708B" w14:textId="4F08B529" w:rsidR="00902651" w:rsidRPr="00541DEB" w:rsidRDefault="00145410" w:rsidP="00E8203F">
      <w:pPr>
        <w:shd w:val="clear" w:color="auto" w:fill="FFFFFF"/>
        <w:spacing w:after="0" w:line="240" w:lineRule="auto"/>
        <w:jc w:val="both"/>
        <w:textAlignment w:val="baseline"/>
        <w:rPr>
          <w:rFonts w:ascii="Arial" w:eastAsia="Times New Roman" w:hAnsi="Arial" w:cs="Arial"/>
          <w:b/>
          <w:bCs/>
          <w:color w:val="000000"/>
          <w:lang w:eastAsia="fi-FI"/>
        </w:rPr>
      </w:pPr>
      <w:r w:rsidRPr="00541DEB">
        <w:rPr>
          <w:rFonts w:ascii="Arial" w:eastAsia="Times New Roman" w:hAnsi="Arial" w:cs="Arial"/>
          <w:color w:val="000000"/>
          <w:shd w:val="clear" w:color="auto" w:fill="FFFFFF"/>
          <w:lang w:eastAsia="fi-FI"/>
        </w:rPr>
        <w:t>Ohjauksellisen osaamisen kysyntä ja tarve on lisääntynyt viime vuosina eri konteksteissa, ja ohj</w:t>
      </w:r>
      <w:r w:rsidRPr="00541DEB">
        <w:rPr>
          <w:rFonts w:ascii="Arial" w:eastAsia="Times New Roman" w:hAnsi="Arial" w:cs="Arial"/>
          <w:color w:val="000000"/>
          <w:shd w:val="clear" w:color="auto" w:fill="FFFFFF"/>
          <w:lang w:eastAsia="fi-FI"/>
        </w:rPr>
        <w:t>a</w:t>
      </w:r>
      <w:r w:rsidRPr="00541DEB">
        <w:rPr>
          <w:rFonts w:ascii="Arial" w:eastAsia="Times New Roman" w:hAnsi="Arial" w:cs="Arial"/>
          <w:color w:val="000000"/>
          <w:shd w:val="clear" w:color="auto" w:fill="FFFFFF"/>
          <w:lang w:eastAsia="fi-FI"/>
        </w:rPr>
        <w:t>ustyön ammattilaisten pätevyys on yksi elinikäisen ohjauksen viidestä kansallisista strategisista tavoitteista. Monialaisten palvelujen laajentuessa kansalaisten on pystyttävä luottamaan siihen, että elinikäistä ohjausta tarjoavilla henkilöillä on riittävät tiedot ja ammattitaito, ja että he noudatt</w:t>
      </w:r>
      <w:r w:rsidRPr="00541DEB">
        <w:rPr>
          <w:rFonts w:ascii="Arial" w:eastAsia="Times New Roman" w:hAnsi="Arial" w:cs="Arial"/>
          <w:color w:val="000000"/>
          <w:shd w:val="clear" w:color="auto" w:fill="FFFFFF"/>
          <w:lang w:eastAsia="fi-FI"/>
        </w:rPr>
        <w:t>a</w:t>
      </w:r>
      <w:r w:rsidRPr="00541DEB">
        <w:rPr>
          <w:rFonts w:ascii="Arial" w:eastAsia="Times New Roman" w:hAnsi="Arial" w:cs="Arial"/>
          <w:color w:val="000000"/>
          <w:shd w:val="clear" w:color="auto" w:fill="FFFFFF"/>
          <w:lang w:eastAsia="fi-FI"/>
        </w:rPr>
        <w:t>vat asianmukaisia eettisiä toimintaperiaatteita. Vastaavasti ohjaajat ja muu ohjaushenkilöstö pyst</w:t>
      </w:r>
      <w:r w:rsidRPr="00541DEB">
        <w:rPr>
          <w:rFonts w:ascii="Arial" w:eastAsia="Times New Roman" w:hAnsi="Arial" w:cs="Arial"/>
          <w:color w:val="000000"/>
          <w:shd w:val="clear" w:color="auto" w:fill="FFFFFF"/>
          <w:lang w:eastAsia="fi-FI"/>
        </w:rPr>
        <w:t>y</w:t>
      </w:r>
      <w:r w:rsidRPr="00541DEB">
        <w:rPr>
          <w:rFonts w:ascii="Arial" w:eastAsia="Times New Roman" w:hAnsi="Arial" w:cs="Arial"/>
          <w:color w:val="000000"/>
          <w:shd w:val="clear" w:color="auto" w:fill="FFFFFF"/>
          <w:lang w:eastAsia="fi-FI"/>
        </w:rPr>
        <w:t>vät todennäköisemmin auttamaan kansalaisia tekemään tarkoituksenmukaisia päätöksiä ja selvi</w:t>
      </w:r>
      <w:r w:rsidRPr="00541DEB">
        <w:rPr>
          <w:rFonts w:ascii="Arial" w:eastAsia="Times New Roman" w:hAnsi="Arial" w:cs="Arial"/>
          <w:color w:val="000000"/>
          <w:shd w:val="clear" w:color="auto" w:fill="FFFFFF"/>
          <w:lang w:eastAsia="fi-FI"/>
        </w:rPr>
        <w:t>y</w:t>
      </w:r>
      <w:r w:rsidRPr="00541DEB">
        <w:rPr>
          <w:rFonts w:ascii="Arial" w:eastAsia="Times New Roman" w:hAnsi="Arial" w:cs="Arial"/>
          <w:color w:val="000000"/>
          <w:shd w:val="clear" w:color="auto" w:fill="FFFFFF"/>
          <w:lang w:eastAsia="fi-FI"/>
        </w:rPr>
        <w:t>tymään nivelvaiheista hyvin, mikäli heillä on asianmukainen koulutus</w:t>
      </w:r>
      <w:r w:rsidR="00A871DE" w:rsidRPr="00541DEB">
        <w:rPr>
          <w:rFonts w:ascii="Arial" w:eastAsia="Times New Roman" w:hAnsi="Arial" w:cs="Arial"/>
          <w:color w:val="000000"/>
          <w:shd w:val="clear" w:color="auto" w:fill="FFFFFF"/>
          <w:lang w:eastAsia="fi-FI"/>
        </w:rPr>
        <w:t>.</w:t>
      </w:r>
      <w:r w:rsidR="00A871DE" w:rsidRPr="00541DEB">
        <w:rPr>
          <w:rFonts w:ascii="Arial" w:eastAsia="Times New Roman" w:hAnsi="Arial" w:cs="Arial"/>
          <w:color w:val="000000"/>
          <w:shd w:val="clear" w:color="auto" w:fill="FFFF00"/>
          <w:lang w:eastAsia="fi-FI"/>
        </w:rPr>
        <w:t xml:space="preserve"> </w:t>
      </w:r>
    </w:p>
    <w:p w14:paraId="1B7463C4" w14:textId="0CF99BB4" w:rsidR="00902651" w:rsidRPr="00541DEB" w:rsidRDefault="00902651" w:rsidP="00E8203F">
      <w:pPr>
        <w:shd w:val="clear" w:color="auto" w:fill="FFFFFF"/>
        <w:spacing w:after="0" w:line="240" w:lineRule="auto"/>
        <w:jc w:val="both"/>
        <w:textAlignment w:val="baseline"/>
        <w:rPr>
          <w:rFonts w:ascii="Arial" w:eastAsia="Times New Roman" w:hAnsi="Arial" w:cs="Arial"/>
          <w:color w:val="000000"/>
          <w:shd w:val="clear" w:color="auto" w:fill="FFFF00"/>
          <w:lang w:eastAsia="fi-FI"/>
        </w:rPr>
      </w:pPr>
    </w:p>
    <w:p w14:paraId="768BE461" w14:textId="34A5413F" w:rsidR="00EF1FB5" w:rsidRPr="00541DEB" w:rsidRDefault="00A871DE" w:rsidP="00E8203F">
      <w:pPr>
        <w:shd w:val="clear" w:color="auto" w:fill="FFFFFF"/>
        <w:autoSpaceDE w:val="0"/>
        <w:autoSpaceDN w:val="0"/>
        <w:adjustRightInd w:val="0"/>
        <w:spacing w:after="0" w:line="240" w:lineRule="auto"/>
        <w:jc w:val="both"/>
        <w:rPr>
          <w:rFonts w:ascii="Arial" w:eastAsia="Times New Roman" w:hAnsi="Arial" w:cs="Arial"/>
          <w:color w:val="000000"/>
          <w:shd w:val="clear" w:color="auto" w:fill="FFFF00"/>
          <w:lang w:eastAsia="fi-FI"/>
        </w:rPr>
      </w:pPr>
      <w:r w:rsidRPr="00541DEB">
        <w:rPr>
          <w:rFonts w:ascii="Arial" w:eastAsia="Times New Roman" w:hAnsi="Arial" w:cs="Arial"/>
          <w:color w:val="000000"/>
          <w:shd w:val="clear" w:color="auto" w:fill="FFFFFF"/>
          <w:lang w:eastAsia="fi-FI"/>
        </w:rPr>
        <w:t>Valtionhallinnon tarkastusviraston vuonna 2015 toteuttamassa opintojen ohjauksen ja uraohjau</w:t>
      </w:r>
      <w:r w:rsidRPr="00541DEB">
        <w:rPr>
          <w:rFonts w:ascii="Arial" w:eastAsia="Times New Roman" w:hAnsi="Arial" w:cs="Arial"/>
          <w:color w:val="000000"/>
          <w:shd w:val="clear" w:color="auto" w:fill="FFFFFF"/>
          <w:lang w:eastAsia="fi-FI"/>
        </w:rPr>
        <w:t>k</w:t>
      </w:r>
      <w:r w:rsidRPr="00541DEB">
        <w:rPr>
          <w:rFonts w:ascii="Arial" w:eastAsia="Times New Roman" w:hAnsi="Arial" w:cs="Arial"/>
          <w:color w:val="000000"/>
          <w:shd w:val="clear" w:color="auto" w:fill="FFFFFF"/>
          <w:lang w:eastAsia="fi-FI"/>
        </w:rPr>
        <w:t>sen yhteistyötä koskeneessa tuloksellisuustarkastuksessa havaittiin, että hallinnonaloille ja minist</w:t>
      </w:r>
      <w:r w:rsidRPr="00541DEB">
        <w:rPr>
          <w:rFonts w:ascii="Arial" w:eastAsia="Times New Roman" w:hAnsi="Arial" w:cs="Arial"/>
          <w:color w:val="000000"/>
          <w:shd w:val="clear" w:color="auto" w:fill="FFFFFF"/>
          <w:lang w:eastAsia="fi-FI"/>
        </w:rPr>
        <w:t>e</w:t>
      </w:r>
      <w:r w:rsidRPr="00541DEB">
        <w:rPr>
          <w:rFonts w:ascii="Arial" w:eastAsia="Times New Roman" w:hAnsi="Arial" w:cs="Arial"/>
          <w:color w:val="000000"/>
          <w:shd w:val="clear" w:color="auto" w:fill="FFFFFF"/>
          <w:lang w:eastAsia="fi-FI"/>
        </w:rPr>
        <w:t>riöiden yksiköihin hajautunut ohjaus tekee vaikeaksi tarkastella kokonaisvaltaisesti kaikkia ohjau</w:t>
      </w:r>
      <w:r w:rsidRPr="00541DEB">
        <w:rPr>
          <w:rFonts w:ascii="Arial" w:eastAsia="Times New Roman" w:hAnsi="Arial" w:cs="Arial"/>
          <w:color w:val="000000"/>
          <w:shd w:val="clear" w:color="auto" w:fill="FFFFFF"/>
          <w:lang w:eastAsia="fi-FI"/>
        </w:rPr>
        <w:t>k</w:t>
      </w:r>
      <w:r w:rsidRPr="00541DEB">
        <w:rPr>
          <w:rFonts w:ascii="Arial" w:eastAsia="Times New Roman" w:hAnsi="Arial" w:cs="Arial"/>
          <w:color w:val="000000"/>
          <w:shd w:val="clear" w:color="auto" w:fill="FFFFFF"/>
          <w:lang w:eastAsia="fi-FI"/>
        </w:rPr>
        <w:t>sellisia toimia ja niistä muodostuvaa kokonaisuutta.</w:t>
      </w:r>
      <w:r w:rsidR="00EF1FB5" w:rsidRPr="00541DEB">
        <w:rPr>
          <w:rFonts w:ascii="Arial" w:eastAsia="Times New Roman" w:hAnsi="Arial" w:cs="Arial"/>
          <w:color w:val="000000"/>
          <w:shd w:val="clear" w:color="auto" w:fill="FFFFFF"/>
          <w:lang w:eastAsia="fi-FI"/>
        </w:rPr>
        <w:t xml:space="preserve"> E</w:t>
      </w:r>
      <w:r w:rsidRPr="00541DEB">
        <w:rPr>
          <w:rFonts w:ascii="Arial" w:eastAsia="Times New Roman" w:hAnsi="Arial" w:cs="Arial"/>
          <w:color w:val="000000"/>
          <w:shd w:val="clear" w:color="auto" w:fill="FFFFFF"/>
          <w:lang w:eastAsia="fi-FI"/>
        </w:rPr>
        <w:t>ri hallinnonalojen orientaatioperusta ja läht</w:t>
      </w:r>
      <w:r w:rsidRPr="00541DEB">
        <w:rPr>
          <w:rFonts w:ascii="Arial" w:eastAsia="Times New Roman" w:hAnsi="Arial" w:cs="Arial"/>
          <w:color w:val="000000"/>
          <w:shd w:val="clear" w:color="auto" w:fill="FFFFFF"/>
          <w:lang w:eastAsia="fi-FI"/>
        </w:rPr>
        <w:t>ö</w:t>
      </w:r>
      <w:r w:rsidRPr="00541DEB">
        <w:rPr>
          <w:rFonts w:ascii="Arial" w:eastAsia="Times New Roman" w:hAnsi="Arial" w:cs="Arial"/>
          <w:color w:val="000000"/>
          <w:shd w:val="clear" w:color="auto" w:fill="FFFFFF"/>
          <w:lang w:eastAsia="fi-FI"/>
        </w:rPr>
        <w:t>kohdat ohjauksen</w:t>
      </w:r>
      <w:r w:rsidR="00EF1FB5" w:rsidRPr="00541DEB">
        <w:rPr>
          <w:rFonts w:ascii="Arial" w:eastAsia="Times New Roman" w:hAnsi="Arial" w:cs="Arial"/>
          <w:color w:val="000000"/>
          <w:shd w:val="clear" w:color="auto" w:fill="FFFFFF"/>
          <w:lang w:eastAsia="fi-FI"/>
        </w:rPr>
        <w:t xml:space="preserve"> </w:t>
      </w:r>
      <w:r w:rsidRPr="00541DEB">
        <w:rPr>
          <w:rFonts w:ascii="Arial" w:eastAsia="Times New Roman" w:hAnsi="Arial" w:cs="Arial"/>
          <w:color w:val="000000"/>
          <w:shd w:val="clear" w:color="auto" w:fill="FFFFFF"/>
          <w:lang w:eastAsia="fi-FI"/>
        </w:rPr>
        <w:t>k</w:t>
      </w:r>
      <w:r w:rsidR="00EF1FB5" w:rsidRPr="00541DEB">
        <w:rPr>
          <w:rFonts w:ascii="Arial" w:eastAsia="Times New Roman" w:hAnsi="Arial" w:cs="Arial"/>
          <w:color w:val="000000"/>
          <w:shd w:val="clear" w:color="auto" w:fill="FFFFFF"/>
          <w:lang w:eastAsia="fi-FI"/>
        </w:rPr>
        <w:t>ehittämiselle eroavat toisistaan, ja tämä näkyy myös ammattilaisten koulutu</w:t>
      </w:r>
      <w:r w:rsidR="00EF1FB5" w:rsidRPr="00541DEB">
        <w:rPr>
          <w:rFonts w:ascii="Arial" w:eastAsia="Times New Roman" w:hAnsi="Arial" w:cs="Arial"/>
          <w:color w:val="000000"/>
          <w:shd w:val="clear" w:color="auto" w:fill="FFFFFF"/>
          <w:lang w:eastAsia="fi-FI"/>
        </w:rPr>
        <w:t>k</w:t>
      </w:r>
      <w:r w:rsidR="00EF1FB5" w:rsidRPr="00541DEB">
        <w:rPr>
          <w:rFonts w:ascii="Arial" w:eastAsia="Times New Roman" w:hAnsi="Arial" w:cs="Arial"/>
          <w:color w:val="000000"/>
          <w:shd w:val="clear" w:color="auto" w:fill="FFFFFF"/>
          <w:lang w:eastAsia="fi-FI"/>
        </w:rPr>
        <w:lastRenderedPageBreak/>
        <w:t>sessa</w:t>
      </w:r>
      <w:r w:rsidRPr="00541DEB">
        <w:rPr>
          <w:rFonts w:ascii="Arial" w:eastAsia="Times New Roman" w:hAnsi="Arial" w:cs="Arial"/>
          <w:color w:val="000000"/>
          <w:shd w:val="clear" w:color="auto" w:fill="FFFFFF"/>
          <w:lang w:eastAsia="fi-FI"/>
        </w:rPr>
        <w:t xml:space="preserve">. </w:t>
      </w:r>
      <w:r w:rsidR="00EF1FB5" w:rsidRPr="00541DEB">
        <w:rPr>
          <w:rFonts w:ascii="Arial" w:eastAsia="Times New Roman" w:hAnsi="Arial" w:cs="Arial"/>
          <w:color w:val="000000"/>
          <w:shd w:val="clear" w:color="auto" w:fill="FFFFFF"/>
          <w:lang w:eastAsia="fi-FI"/>
        </w:rPr>
        <w:t>Lisäksi uuden teknologian ja sosiaalisen median käytön yleistyminen luo tarvetta modern</w:t>
      </w:r>
      <w:r w:rsidR="00EF1FB5" w:rsidRPr="00541DEB">
        <w:rPr>
          <w:rFonts w:ascii="Arial" w:eastAsia="Times New Roman" w:hAnsi="Arial" w:cs="Arial"/>
          <w:color w:val="000000"/>
          <w:shd w:val="clear" w:color="auto" w:fill="FFFFFF"/>
          <w:lang w:eastAsia="fi-FI"/>
        </w:rPr>
        <w:t>i</w:t>
      </w:r>
      <w:r w:rsidR="00EF1FB5" w:rsidRPr="00541DEB">
        <w:rPr>
          <w:rFonts w:ascii="Arial" w:eastAsia="Times New Roman" w:hAnsi="Arial" w:cs="Arial"/>
          <w:color w:val="000000"/>
          <w:shd w:val="clear" w:color="auto" w:fill="FFFFFF"/>
          <w:lang w:eastAsia="fi-FI"/>
        </w:rPr>
        <w:t xml:space="preserve">soida ja parantaa ohjauspalveluja. </w:t>
      </w:r>
    </w:p>
    <w:p w14:paraId="7FD57E48" w14:textId="77777777" w:rsidR="00EF1FB5" w:rsidRPr="00541DEB" w:rsidRDefault="00EF1FB5" w:rsidP="00E8203F">
      <w:pPr>
        <w:shd w:val="clear" w:color="auto" w:fill="FFFFFF"/>
        <w:autoSpaceDE w:val="0"/>
        <w:autoSpaceDN w:val="0"/>
        <w:adjustRightInd w:val="0"/>
        <w:spacing w:after="0" w:line="240" w:lineRule="auto"/>
        <w:jc w:val="both"/>
        <w:rPr>
          <w:rFonts w:ascii="Arial" w:eastAsia="Times New Roman" w:hAnsi="Arial" w:cs="Arial"/>
          <w:color w:val="000000"/>
          <w:shd w:val="clear" w:color="auto" w:fill="FFFF00"/>
          <w:lang w:eastAsia="fi-FI"/>
        </w:rPr>
      </w:pPr>
    </w:p>
    <w:p w14:paraId="02C2B811" w14:textId="4B71F9B1" w:rsidR="00E14F4F" w:rsidRPr="00541DEB" w:rsidRDefault="00E14F4F" w:rsidP="00CC732D">
      <w:pPr>
        <w:autoSpaceDE w:val="0"/>
        <w:autoSpaceDN w:val="0"/>
        <w:adjustRightInd w:val="0"/>
        <w:spacing w:after="0" w:line="240" w:lineRule="auto"/>
        <w:jc w:val="both"/>
        <w:rPr>
          <w:rFonts w:ascii="Arial" w:eastAsia="Times New Roman" w:hAnsi="Arial" w:cs="Arial"/>
          <w:color w:val="000000"/>
          <w:shd w:val="clear" w:color="auto" w:fill="FFFF00"/>
          <w:lang w:eastAsia="fi-FI"/>
        </w:rPr>
      </w:pPr>
      <w:r w:rsidRPr="00541DEB">
        <w:rPr>
          <w:rFonts w:ascii="Arial" w:eastAsia="Times New Roman" w:hAnsi="Arial" w:cs="Arial"/>
          <w:color w:val="000000"/>
          <w:lang w:eastAsia="fi-FI"/>
        </w:rPr>
        <w:t>Työ- ja elinkeinohallinnon ohjauspalvelujen järjestämisvastuu siirtyy maakunnille vuoden 2019 alusta alkaen. Ohjauspalvelujen tuottaminen tulee tapahtumaan markkinoilla niin, että yksityiset, julkiset ja kolmannen sektorin toimijat (yhtiöt) tuottavat palveluita. Uudessa tilanteessa tarvitaan kilpailuttamiseen ja palvelusopimusten laadintaan liittyvää osaamista, jolla taataan laadukkaat, hyvään ohjauskoulutukseen ja -osaamiseen perustuvat</w:t>
      </w:r>
      <w:r w:rsidR="00CC732D" w:rsidRPr="00541DEB">
        <w:rPr>
          <w:rFonts w:ascii="Arial" w:eastAsia="Times New Roman" w:hAnsi="Arial" w:cs="Arial"/>
          <w:color w:val="000000"/>
          <w:lang w:eastAsia="fi-FI"/>
        </w:rPr>
        <w:t xml:space="preserve">, </w:t>
      </w:r>
      <w:r w:rsidR="00CC732D" w:rsidRPr="00311F0D">
        <w:rPr>
          <w:rFonts w:ascii="Arial" w:eastAsia="Times New Roman" w:hAnsi="Arial" w:cs="Arial"/>
          <w:color w:val="000000"/>
          <w:lang w:eastAsia="fi-FI"/>
        </w:rPr>
        <w:t>kattavat</w:t>
      </w:r>
      <w:r w:rsidRPr="00541DEB">
        <w:rPr>
          <w:rFonts w:ascii="Arial" w:eastAsia="Times New Roman" w:hAnsi="Arial" w:cs="Arial"/>
          <w:color w:val="000000"/>
          <w:lang w:eastAsia="fi-FI"/>
        </w:rPr>
        <w:t xml:space="preserve"> ohjauspalvelut.</w:t>
      </w:r>
    </w:p>
    <w:p w14:paraId="2C5AD138" w14:textId="3CE7A18A" w:rsidR="00A871DE" w:rsidRPr="00541DEB" w:rsidRDefault="00A871DE" w:rsidP="00E8203F">
      <w:pPr>
        <w:shd w:val="clear" w:color="auto" w:fill="FFFFFF"/>
        <w:autoSpaceDE w:val="0"/>
        <w:autoSpaceDN w:val="0"/>
        <w:adjustRightInd w:val="0"/>
        <w:spacing w:after="0" w:line="240" w:lineRule="auto"/>
        <w:jc w:val="both"/>
        <w:rPr>
          <w:rFonts w:ascii="Arial" w:eastAsia="Times New Roman" w:hAnsi="Arial" w:cs="Arial"/>
          <w:color w:val="000000"/>
          <w:shd w:val="clear" w:color="auto" w:fill="FFFF00"/>
          <w:lang w:eastAsia="fi-FI"/>
        </w:rPr>
      </w:pPr>
    </w:p>
    <w:p w14:paraId="50F290B1" w14:textId="77777777" w:rsidR="008F4383" w:rsidRPr="00541DEB" w:rsidRDefault="008F4383" w:rsidP="00E8203F">
      <w:pPr>
        <w:shd w:val="clear" w:color="auto" w:fill="FFFFFF"/>
        <w:spacing w:after="0" w:line="240" w:lineRule="auto"/>
        <w:jc w:val="both"/>
        <w:textAlignment w:val="baseline"/>
        <w:rPr>
          <w:rFonts w:ascii="Arial" w:eastAsia="Times New Roman" w:hAnsi="Arial" w:cs="Arial"/>
          <w:b/>
          <w:bCs/>
          <w:color w:val="000000"/>
          <w:lang w:eastAsia="fi-FI"/>
        </w:rPr>
      </w:pPr>
    </w:p>
    <w:p w14:paraId="04A5A9ED" w14:textId="6F9DF010" w:rsidR="009B58F9" w:rsidRPr="00541DEB" w:rsidRDefault="009B58F9" w:rsidP="00E8203F">
      <w:pPr>
        <w:pStyle w:val="Luettelokappale"/>
        <w:numPr>
          <w:ilvl w:val="0"/>
          <w:numId w:val="27"/>
        </w:numPr>
        <w:shd w:val="clear" w:color="auto" w:fill="FFFFFF"/>
        <w:spacing w:after="0" w:line="240" w:lineRule="auto"/>
        <w:ind w:left="284"/>
        <w:textAlignment w:val="baseline"/>
        <w:rPr>
          <w:rFonts w:ascii="Arial" w:eastAsia="Times New Roman" w:hAnsi="Arial" w:cs="Arial"/>
          <w:b/>
          <w:bCs/>
          <w:color w:val="000000"/>
          <w:sz w:val="28"/>
          <w:szCs w:val="28"/>
          <w:lang w:eastAsia="fi-FI"/>
        </w:rPr>
      </w:pPr>
      <w:r w:rsidRPr="00541DEB">
        <w:rPr>
          <w:rFonts w:ascii="Arial" w:eastAsia="Times New Roman" w:hAnsi="Arial" w:cs="Arial"/>
          <w:b/>
          <w:bCs/>
          <w:color w:val="000000"/>
          <w:sz w:val="28"/>
          <w:szCs w:val="28"/>
          <w:shd w:val="clear" w:color="auto" w:fill="FFFFFF"/>
          <w:lang w:eastAsia="fi-FI"/>
        </w:rPr>
        <w:t>Ohjausalan ammattilaisten peruskoulutuk</w:t>
      </w:r>
      <w:r w:rsidR="00485A45" w:rsidRPr="00541DEB">
        <w:rPr>
          <w:rFonts w:ascii="Arial" w:eastAsia="Times New Roman" w:hAnsi="Arial" w:cs="Arial"/>
          <w:b/>
          <w:bCs/>
          <w:color w:val="000000"/>
          <w:sz w:val="28"/>
          <w:szCs w:val="28"/>
          <w:shd w:val="clear" w:color="auto" w:fill="FFFFFF"/>
          <w:lang w:eastAsia="fi-FI"/>
        </w:rPr>
        <w:t>seen liittyvät aloitteet</w:t>
      </w:r>
    </w:p>
    <w:p w14:paraId="44575482" w14:textId="20C51DAF" w:rsidR="00EF1FB5" w:rsidRPr="00541DEB" w:rsidRDefault="00EF1FB5" w:rsidP="00E8203F">
      <w:pPr>
        <w:shd w:val="clear" w:color="auto" w:fill="FFFFFF"/>
        <w:spacing w:after="0" w:line="240" w:lineRule="auto"/>
        <w:jc w:val="both"/>
        <w:textAlignment w:val="baseline"/>
        <w:rPr>
          <w:rFonts w:ascii="Arial" w:eastAsia="Times New Roman" w:hAnsi="Arial" w:cs="Arial"/>
          <w:b/>
          <w:bCs/>
          <w:color w:val="000000"/>
          <w:lang w:eastAsia="fi-FI"/>
        </w:rPr>
      </w:pPr>
    </w:p>
    <w:p w14:paraId="2173AA5C" w14:textId="33F8293D" w:rsidR="00A07842" w:rsidRPr="00541DEB" w:rsidRDefault="00A07842" w:rsidP="00E8203F">
      <w:pPr>
        <w:shd w:val="clear" w:color="auto" w:fill="FFFFFF"/>
        <w:spacing w:line="240" w:lineRule="auto"/>
        <w:jc w:val="both"/>
        <w:rPr>
          <w:rFonts w:ascii="Arial" w:eastAsia="Times New Roman" w:hAnsi="Arial" w:cs="Arial"/>
          <w:color w:val="000000"/>
          <w:shd w:val="clear" w:color="auto" w:fill="FFFF00"/>
          <w:lang w:eastAsia="fi-FI"/>
        </w:rPr>
      </w:pPr>
      <w:r w:rsidRPr="00541DEB">
        <w:rPr>
          <w:rFonts w:ascii="Arial" w:eastAsia="Times New Roman" w:hAnsi="Arial" w:cs="Arial"/>
          <w:color w:val="000000"/>
          <w:shd w:val="clear" w:color="auto" w:fill="FFFFFF"/>
          <w:lang w:eastAsia="fi-FI"/>
        </w:rPr>
        <w:t xml:space="preserve">Valtiontalouden tarkastusviraston mukaan </w:t>
      </w:r>
      <w:r w:rsidR="000A5F1A" w:rsidRPr="00541DEB">
        <w:rPr>
          <w:rFonts w:ascii="Arial" w:eastAsia="Times New Roman" w:hAnsi="Arial" w:cs="Arial"/>
          <w:color w:val="000000"/>
          <w:shd w:val="clear" w:color="auto" w:fill="FFFFFF"/>
          <w:lang w:eastAsia="fi-FI"/>
        </w:rPr>
        <w:t>Suomesta puuttuu yhteinen täydennyskoulutus kaikille ohjaustyötä tekeville.</w:t>
      </w:r>
      <w:r w:rsidRPr="00541DEB">
        <w:rPr>
          <w:rFonts w:ascii="Arial" w:eastAsia="Times New Roman" w:hAnsi="Arial" w:cs="Arial"/>
          <w:color w:val="000000"/>
          <w:shd w:val="clear" w:color="auto" w:fill="FFFFFF"/>
          <w:lang w:eastAsia="fi-FI"/>
        </w:rPr>
        <w:t xml:space="preserve"> </w:t>
      </w:r>
      <w:r w:rsidR="00125E0A" w:rsidRPr="00541DEB">
        <w:rPr>
          <w:rFonts w:ascii="Arial" w:eastAsia="Times New Roman" w:hAnsi="Arial" w:cs="Arial"/>
          <w:color w:val="000000"/>
          <w:shd w:val="clear" w:color="auto" w:fill="FFFFFF"/>
          <w:lang w:eastAsia="fi-FI"/>
        </w:rPr>
        <w:t xml:space="preserve"> Akavan sekä Uraohjaajat ja -</w:t>
      </w:r>
      <w:r w:rsidRPr="00541DEB">
        <w:rPr>
          <w:rFonts w:ascii="Arial" w:eastAsia="Times New Roman" w:hAnsi="Arial" w:cs="Arial"/>
          <w:color w:val="000000"/>
          <w:shd w:val="clear" w:color="auto" w:fill="FFFFFF"/>
          <w:lang w:eastAsia="fi-FI"/>
        </w:rPr>
        <w:t>valmentajat ry:n mukaan a</w:t>
      </w:r>
      <w:r w:rsidR="00E30C5E" w:rsidRPr="00541DEB">
        <w:rPr>
          <w:rFonts w:ascii="Arial" w:eastAsia="Times New Roman" w:hAnsi="Arial" w:cs="Arial"/>
          <w:color w:val="000000"/>
          <w:shd w:val="clear" w:color="auto" w:fill="FFFFFF"/>
          <w:lang w:eastAsia="fi-FI"/>
        </w:rPr>
        <w:t>ikuisten uraohjausta ja -</w:t>
      </w:r>
      <w:r w:rsidRPr="00541DEB">
        <w:rPr>
          <w:rFonts w:ascii="Arial" w:eastAsia="Times New Roman" w:hAnsi="Arial" w:cs="Arial"/>
          <w:color w:val="000000"/>
          <w:shd w:val="clear" w:color="auto" w:fill="FFFFFF"/>
          <w:lang w:eastAsia="fi-FI"/>
        </w:rPr>
        <w:t xml:space="preserve">valmennusta eri sektoreilla tekeville ei </w:t>
      </w:r>
      <w:r w:rsidR="000A5F1A" w:rsidRPr="00541DEB">
        <w:rPr>
          <w:rFonts w:ascii="Arial" w:eastAsia="Times New Roman" w:hAnsi="Arial" w:cs="Arial"/>
          <w:color w:val="000000"/>
          <w:shd w:val="clear" w:color="auto" w:fill="FFFFFF"/>
          <w:lang w:eastAsia="fi-FI"/>
        </w:rPr>
        <w:t xml:space="preserve">myöskään </w:t>
      </w:r>
      <w:r w:rsidRPr="00541DEB">
        <w:rPr>
          <w:rFonts w:ascii="Arial" w:eastAsia="Times New Roman" w:hAnsi="Arial" w:cs="Arial"/>
          <w:color w:val="000000"/>
          <w:shd w:val="clear" w:color="auto" w:fill="FFFFFF"/>
          <w:lang w:eastAsia="fi-FI"/>
        </w:rPr>
        <w:t>tällä hetkellä ole tarjolla avointa, yhteistä er</w:t>
      </w:r>
      <w:r w:rsidRPr="00541DEB">
        <w:rPr>
          <w:rFonts w:ascii="Arial" w:eastAsia="Times New Roman" w:hAnsi="Arial" w:cs="Arial"/>
          <w:color w:val="000000"/>
          <w:shd w:val="clear" w:color="auto" w:fill="FFFFFF"/>
          <w:lang w:eastAsia="fi-FI"/>
        </w:rPr>
        <w:t>i</w:t>
      </w:r>
      <w:r w:rsidRPr="00541DEB">
        <w:rPr>
          <w:rFonts w:ascii="Arial" w:eastAsia="Times New Roman" w:hAnsi="Arial" w:cs="Arial"/>
          <w:color w:val="000000"/>
          <w:shd w:val="clear" w:color="auto" w:fill="FFFFFF"/>
          <w:lang w:eastAsia="fi-FI"/>
        </w:rPr>
        <w:t xml:space="preserve">koistumis- tai täydennyskoulutusta.  </w:t>
      </w:r>
      <w:r w:rsidR="002B4E31" w:rsidRPr="00541DEB">
        <w:rPr>
          <w:rFonts w:ascii="Arial" w:eastAsia="Times New Roman" w:hAnsi="Arial" w:cs="Arial"/>
          <w:color w:val="000000"/>
          <w:shd w:val="clear" w:color="auto" w:fill="FFFFFF"/>
          <w:lang w:eastAsia="fi-FI"/>
        </w:rPr>
        <w:t>Keväällä 2016 j</w:t>
      </w:r>
      <w:r w:rsidRPr="00541DEB">
        <w:rPr>
          <w:rFonts w:ascii="Arial" w:eastAsia="Times New Roman" w:hAnsi="Arial" w:cs="Arial"/>
          <w:color w:val="000000"/>
          <w:shd w:val="clear" w:color="auto" w:fill="FFFFFF"/>
          <w:lang w:eastAsia="fi-FI"/>
        </w:rPr>
        <w:t>ärjestö on käynnistänyt keskustelun oman er</w:t>
      </w:r>
      <w:r w:rsidRPr="00541DEB">
        <w:rPr>
          <w:rFonts w:ascii="Arial" w:eastAsia="Times New Roman" w:hAnsi="Arial" w:cs="Arial"/>
          <w:color w:val="000000"/>
          <w:shd w:val="clear" w:color="auto" w:fill="FFFFFF"/>
          <w:lang w:eastAsia="fi-FI"/>
        </w:rPr>
        <w:t>i</w:t>
      </w:r>
      <w:r w:rsidRPr="00541DEB">
        <w:rPr>
          <w:rFonts w:ascii="Arial" w:eastAsia="Times New Roman" w:hAnsi="Arial" w:cs="Arial"/>
          <w:color w:val="000000"/>
          <w:shd w:val="clear" w:color="auto" w:fill="FFFFFF"/>
          <w:lang w:eastAsia="fi-FI"/>
        </w:rPr>
        <w:t>koistumiskoulutuksen käynnistämiseksi korkea-asteen ohjaukseen ja uravalmennukseen tehtäviin.</w:t>
      </w:r>
      <w:r w:rsidRPr="00541DEB">
        <w:rPr>
          <w:rFonts w:ascii="Arial" w:eastAsia="Times New Roman" w:hAnsi="Arial" w:cs="Arial"/>
          <w:color w:val="000000"/>
          <w:shd w:val="clear" w:color="auto" w:fill="FFFF00"/>
          <w:lang w:eastAsia="fi-FI"/>
        </w:rPr>
        <w:t xml:space="preserve">  </w:t>
      </w:r>
    </w:p>
    <w:p w14:paraId="4F455FF9" w14:textId="5E7FB39F" w:rsidR="000A5F1A" w:rsidRPr="00541DEB" w:rsidRDefault="000A5F1A" w:rsidP="00E8203F">
      <w:pPr>
        <w:shd w:val="clear" w:color="auto" w:fill="FFFFFF"/>
        <w:spacing w:line="240" w:lineRule="auto"/>
        <w:jc w:val="both"/>
        <w:rPr>
          <w:rFonts w:ascii="Arial" w:eastAsia="Times New Roman" w:hAnsi="Arial" w:cs="Arial"/>
          <w:color w:val="000000"/>
          <w:shd w:val="clear" w:color="auto" w:fill="FFFF00"/>
          <w:lang w:eastAsia="fi-FI"/>
        </w:rPr>
      </w:pPr>
      <w:r w:rsidRPr="00541DEB">
        <w:rPr>
          <w:rFonts w:ascii="Arial" w:eastAsia="Times New Roman" w:hAnsi="Arial" w:cs="Arial"/>
          <w:color w:val="000000"/>
          <w:shd w:val="clear" w:color="auto" w:fill="FFFFFF"/>
          <w:lang w:eastAsia="fi-FI"/>
        </w:rPr>
        <w:t>Toisaalta perusasteella työskentelevien opinto-ohjaajien mukaan o</w:t>
      </w:r>
      <w:r w:rsidR="00A07842" w:rsidRPr="00541DEB">
        <w:rPr>
          <w:rFonts w:ascii="Arial" w:eastAsia="Times New Roman" w:hAnsi="Arial" w:cs="Arial"/>
          <w:color w:val="000000"/>
          <w:shd w:val="clear" w:color="auto" w:fill="FFFFFF"/>
          <w:lang w:eastAsia="fi-FI"/>
        </w:rPr>
        <w:t>pinto-ohjaajien koulutuspaikkoja on viime vuosina lisätty hallitsemattomasti ilman kattavaa arviointia todellisesta tarpeesta</w:t>
      </w:r>
      <w:r w:rsidRPr="00541DEB">
        <w:rPr>
          <w:rFonts w:ascii="Arial" w:eastAsia="Times New Roman" w:hAnsi="Arial" w:cs="Arial"/>
          <w:color w:val="000000"/>
          <w:shd w:val="clear" w:color="auto" w:fill="FFFFFF"/>
          <w:lang w:eastAsia="fi-FI"/>
        </w:rPr>
        <w:t>. Tode</w:t>
      </w:r>
      <w:r w:rsidRPr="00541DEB">
        <w:rPr>
          <w:rFonts w:ascii="Arial" w:eastAsia="Times New Roman" w:hAnsi="Arial" w:cs="Arial"/>
          <w:color w:val="000000"/>
          <w:shd w:val="clear" w:color="auto" w:fill="FFFFFF"/>
          <w:lang w:eastAsia="fi-FI"/>
        </w:rPr>
        <w:t>n</w:t>
      </w:r>
      <w:r w:rsidRPr="00541DEB">
        <w:rPr>
          <w:rFonts w:ascii="Arial" w:eastAsia="Times New Roman" w:hAnsi="Arial" w:cs="Arial"/>
          <w:color w:val="000000"/>
          <w:shd w:val="clear" w:color="auto" w:fill="FFFFFF"/>
          <w:lang w:eastAsia="fi-FI"/>
        </w:rPr>
        <w:t>näköisesti osa tällä hetkellä valmistuneista opinto-ohjaajista ei heti koulutukseen jälkeen sijoitu opinto-ohjaajan tehtäviin oppilaitoksissa, mutta opettajille opinto-ohjaajan kelpoisuuden hankkim</w:t>
      </w:r>
      <w:r w:rsidRPr="00541DEB">
        <w:rPr>
          <w:rFonts w:ascii="Arial" w:eastAsia="Times New Roman" w:hAnsi="Arial" w:cs="Arial"/>
          <w:color w:val="000000"/>
          <w:shd w:val="clear" w:color="auto" w:fill="FFFFFF"/>
          <w:lang w:eastAsia="fi-FI"/>
        </w:rPr>
        <w:t>i</w:t>
      </w:r>
      <w:r w:rsidRPr="00541DEB">
        <w:rPr>
          <w:rFonts w:ascii="Arial" w:eastAsia="Times New Roman" w:hAnsi="Arial" w:cs="Arial"/>
          <w:color w:val="000000"/>
          <w:shd w:val="clear" w:color="auto" w:fill="FFFFFF"/>
          <w:lang w:eastAsia="fi-FI"/>
        </w:rPr>
        <w:t xml:space="preserve">nen ja koulutusyksiköille sen tarjoaminen opettajien jatko-koulutuksena näyttävät olevan haluttuja vaihtoehtoja.  </w:t>
      </w:r>
    </w:p>
    <w:p w14:paraId="09358BB6" w14:textId="44A7CC48" w:rsidR="000A5F1A" w:rsidRPr="00541DEB" w:rsidRDefault="00A07842" w:rsidP="00E8203F">
      <w:pPr>
        <w:shd w:val="clear" w:color="auto" w:fill="FFFFFF"/>
        <w:spacing w:line="240" w:lineRule="auto"/>
        <w:jc w:val="both"/>
        <w:rPr>
          <w:rFonts w:ascii="Arial" w:hAnsi="Arial" w:cs="Arial"/>
          <w:color w:val="1F497D"/>
        </w:rPr>
      </w:pPr>
      <w:r w:rsidRPr="00541DEB">
        <w:rPr>
          <w:rFonts w:ascii="Arial" w:eastAsia="Times New Roman" w:hAnsi="Arial" w:cs="Arial"/>
          <w:color w:val="000000"/>
          <w:shd w:val="clear" w:color="auto" w:fill="FFFFFF"/>
          <w:lang w:eastAsia="fi-FI"/>
        </w:rPr>
        <w:t xml:space="preserve">Suomessa on viimeksi tehty ohjauksen tila-arviointi vuonna 2002, joten </w:t>
      </w:r>
      <w:r w:rsidR="002B4E31" w:rsidRPr="00541DEB">
        <w:rPr>
          <w:rFonts w:ascii="Arial" w:eastAsia="Times New Roman" w:hAnsi="Arial" w:cs="Arial"/>
          <w:color w:val="000000"/>
          <w:shd w:val="clear" w:color="auto" w:fill="FFFFFF"/>
          <w:lang w:eastAsia="fi-FI"/>
        </w:rPr>
        <w:t>ennen uusien erikoistumi</w:t>
      </w:r>
      <w:r w:rsidR="002B4E31" w:rsidRPr="00541DEB">
        <w:rPr>
          <w:rFonts w:ascii="Arial" w:eastAsia="Times New Roman" w:hAnsi="Arial" w:cs="Arial"/>
          <w:color w:val="000000"/>
          <w:shd w:val="clear" w:color="auto" w:fill="FFFFFF"/>
          <w:lang w:eastAsia="fi-FI"/>
        </w:rPr>
        <w:t>s</w:t>
      </w:r>
      <w:r w:rsidR="002B4E31" w:rsidRPr="00541DEB">
        <w:rPr>
          <w:rFonts w:ascii="Arial" w:eastAsia="Times New Roman" w:hAnsi="Arial" w:cs="Arial"/>
          <w:color w:val="000000"/>
          <w:shd w:val="clear" w:color="auto" w:fill="FFFFFF"/>
          <w:lang w:eastAsia="fi-FI"/>
        </w:rPr>
        <w:t xml:space="preserve">koulutusten käynnistämisen tai pelkän olemassa olevien aloituspaikkojen vähentämisen sijaan </w:t>
      </w:r>
      <w:r w:rsidRPr="00541DEB">
        <w:rPr>
          <w:rFonts w:ascii="Arial" w:eastAsia="Times New Roman" w:hAnsi="Arial" w:cs="Arial"/>
          <w:color w:val="000000"/>
          <w:shd w:val="clear" w:color="auto" w:fill="FFFFFF"/>
          <w:lang w:eastAsia="fi-FI"/>
        </w:rPr>
        <w:t>tarvittaisiin tuoretta ja kattavaa valtakunnallista elinikäisen ohjauksen arviointia</w:t>
      </w:r>
      <w:r w:rsidR="002B4E31" w:rsidRPr="00541DEB">
        <w:rPr>
          <w:rFonts w:ascii="Arial" w:eastAsia="Times New Roman" w:hAnsi="Arial" w:cs="Arial"/>
          <w:color w:val="000000"/>
          <w:shd w:val="clear" w:color="auto" w:fill="FFFFFF"/>
          <w:lang w:eastAsia="fi-FI"/>
        </w:rPr>
        <w:t xml:space="preserve">. Arvioinnissa tulisi ottaa huomioon </w:t>
      </w:r>
      <w:r w:rsidRPr="00541DEB">
        <w:rPr>
          <w:rFonts w:ascii="Arial" w:eastAsia="Times New Roman" w:hAnsi="Arial" w:cs="Arial"/>
          <w:color w:val="000000"/>
          <w:shd w:val="clear" w:color="auto" w:fill="FFFFFF"/>
          <w:lang w:eastAsia="fi-FI"/>
        </w:rPr>
        <w:t>alan ammattilaisten koulutuksen määrällinen tarve ja sisällöllinen kokonaisrakenne</w:t>
      </w:r>
      <w:r w:rsidR="002B4E31" w:rsidRPr="00541DEB">
        <w:rPr>
          <w:rFonts w:ascii="Arial" w:eastAsia="Times New Roman" w:hAnsi="Arial" w:cs="Arial"/>
          <w:color w:val="000000"/>
          <w:shd w:val="clear" w:color="auto" w:fill="FFFFFF"/>
          <w:lang w:eastAsia="fi-FI"/>
        </w:rPr>
        <w:t xml:space="preserve"> sekä </w:t>
      </w:r>
      <w:r w:rsidR="000A5F1A" w:rsidRPr="00541DEB">
        <w:rPr>
          <w:rFonts w:ascii="Arial" w:eastAsia="Times New Roman" w:hAnsi="Arial" w:cs="Arial"/>
          <w:color w:val="000000"/>
          <w:shd w:val="clear" w:color="auto" w:fill="FFFFFF"/>
          <w:lang w:eastAsia="fi-FI"/>
        </w:rPr>
        <w:t>koulutettujen ammattilaisten mahdolli</w:t>
      </w:r>
      <w:r w:rsidR="002B4E31" w:rsidRPr="00541DEB">
        <w:rPr>
          <w:rFonts w:ascii="Arial" w:eastAsia="Times New Roman" w:hAnsi="Arial" w:cs="Arial"/>
          <w:color w:val="000000"/>
          <w:shd w:val="clear" w:color="auto" w:fill="FFFFFF"/>
          <w:lang w:eastAsia="fi-FI"/>
        </w:rPr>
        <w:t>suus työllistyä</w:t>
      </w:r>
      <w:r w:rsidR="000A5F1A" w:rsidRPr="00541DEB">
        <w:rPr>
          <w:rFonts w:ascii="Arial" w:eastAsia="Times New Roman" w:hAnsi="Arial" w:cs="Arial"/>
          <w:color w:val="000000"/>
          <w:shd w:val="clear" w:color="auto" w:fill="FFFFFF"/>
          <w:lang w:eastAsia="fi-FI"/>
        </w:rPr>
        <w:t xml:space="preserve"> joustava</w:t>
      </w:r>
      <w:r w:rsidR="002B4E31" w:rsidRPr="00541DEB">
        <w:rPr>
          <w:rFonts w:ascii="Arial" w:eastAsia="Times New Roman" w:hAnsi="Arial" w:cs="Arial"/>
          <w:color w:val="000000"/>
          <w:shd w:val="clear" w:color="auto" w:fill="FFFFFF"/>
          <w:lang w:eastAsia="fi-FI"/>
        </w:rPr>
        <w:t>sti</w:t>
      </w:r>
      <w:r w:rsidR="000A5F1A" w:rsidRPr="00541DEB">
        <w:rPr>
          <w:rFonts w:ascii="Arial" w:eastAsia="Times New Roman" w:hAnsi="Arial" w:cs="Arial"/>
          <w:color w:val="000000"/>
          <w:shd w:val="clear" w:color="auto" w:fill="FFFFFF"/>
          <w:lang w:eastAsia="fi-FI"/>
        </w:rPr>
        <w:t xml:space="preserve"> eri konteksteissa</w:t>
      </w:r>
      <w:r w:rsidR="002B4E31" w:rsidRPr="00541DEB">
        <w:rPr>
          <w:rFonts w:ascii="Arial" w:hAnsi="Arial" w:cs="Arial"/>
          <w:color w:val="1F497D"/>
        </w:rPr>
        <w:t xml:space="preserve">. </w:t>
      </w:r>
    </w:p>
    <w:p w14:paraId="41A4BF7A" w14:textId="77777777" w:rsidR="00145410" w:rsidRPr="00541DEB" w:rsidRDefault="00145410" w:rsidP="00E8203F">
      <w:pPr>
        <w:shd w:val="clear" w:color="auto" w:fill="FFFFFF"/>
        <w:spacing w:after="0" w:line="240" w:lineRule="auto"/>
        <w:jc w:val="both"/>
        <w:textAlignment w:val="baseline"/>
        <w:rPr>
          <w:rFonts w:ascii="Arial" w:eastAsia="Times New Roman" w:hAnsi="Arial" w:cs="Arial"/>
          <w:color w:val="000000"/>
          <w:shd w:val="clear" w:color="auto" w:fill="FFFF00"/>
          <w:lang w:eastAsia="fi-FI"/>
        </w:rPr>
      </w:pPr>
    </w:p>
    <w:p w14:paraId="6274917B" w14:textId="77777777" w:rsidR="008F4383" w:rsidRPr="00541DEB" w:rsidRDefault="008F4383" w:rsidP="00E8203F">
      <w:pPr>
        <w:shd w:val="clear" w:color="auto" w:fill="FFFFFF"/>
        <w:spacing w:after="0" w:line="240" w:lineRule="auto"/>
        <w:jc w:val="both"/>
        <w:textAlignment w:val="baseline"/>
        <w:rPr>
          <w:rFonts w:ascii="Arial" w:eastAsia="Times New Roman" w:hAnsi="Arial" w:cs="Arial"/>
          <w:b/>
          <w:bCs/>
          <w:color w:val="000000"/>
          <w:lang w:eastAsia="fi-FI"/>
        </w:rPr>
      </w:pPr>
    </w:p>
    <w:p w14:paraId="2CFE1837" w14:textId="296A88A0" w:rsidR="009B58F9" w:rsidRPr="00541DEB" w:rsidRDefault="006A0F37" w:rsidP="00E8203F">
      <w:pPr>
        <w:pStyle w:val="Luettelokappale"/>
        <w:numPr>
          <w:ilvl w:val="0"/>
          <w:numId w:val="27"/>
        </w:numPr>
        <w:shd w:val="clear" w:color="auto" w:fill="FFFFFF"/>
        <w:spacing w:line="240" w:lineRule="auto"/>
        <w:ind w:left="284"/>
        <w:textAlignment w:val="baseline"/>
        <w:rPr>
          <w:rFonts w:ascii="Arial" w:eastAsia="Times New Roman" w:hAnsi="Arial" w:cs="Arial"/>
          <w:b/>
          <w:bCs/>
          <w:color w:val="000000"/>
          <w:sz w:val="28"/>
          <w:szCs w:val="28"/>
          <w:lang w:eastAsia="fi-FI"/>
        </w:rPr>
      </w:pPr>
      <w:r w:rsidRPr="00541DEB">
        <w:rPr>
          <w:rFonts w:ascii="Arial" w:eastAsia="Times New Roman" w:hAnsi="Arial" w:cs="Arial"/>
          <w:b/>
          <w:bCs/>
          <w:color w:val="000000"/>
          <w:sz w:val="28"/>
          <w:szCs w:val="28"/>
          <w:shd w:val="clear" w:color="auto" w:fill="FFFFFF"/>
          <w:lang w:eastAsia="fi-FI"/>
        </w:rPr>
        <w:t>K</w:t>
      </w:r>
      <w:r w:rsidR="009B58F9" w:rsidRPr="00541DEB">
        <w:rPr>
          <w:rFonts w:ascii="Arial" w:eastAsia="Times New Roman" w:hAnsi="Arial" w:cs="Arial"/>
          <w:b/>
          <w:bCs/>
          <w:color w:val="000000"/>
          <w:sz w:val="28"/>
          <w:szCs w:val="28"/>
          <w:shd w:val="clear" w:color="auto" w:fill="FFFFFF"/>
          <w:lang w:eastAsia="fi-FI"/>
        </w:rPr>
        <w:t xml:space="preserve">uvaus ohjausalan </w:t>
      </w:r>
      <w:r w:rsidRPr="00541DEB">
        <w:rPr>
          <w:rFonts w:ascii="Arial" w:eastAsia="Times New Roman" w:hAnsi="Arial" w:cs="Arial"/>
          <w:b/>
          <w:bCs/>
          <w:color w:val="000000"/>
          <w:sz w:val="28"/>
          <w:szCs w:val="28"/>
          <w:shd w:val="clear" w:color="auto" w:fill="FFFFFF"/>
          <w:lang w:eastAsia="fi-FI"/>
        </w:rPr>
        <w:t>täydennys</w:t>
      </w:r>
      <w:r w:rsidR="009B58F9" w:rsidRPr="00541DEB">
        <w:rPr>
          <w:rFonts w:ascii="Arial" w:eastAsia="Times New Roman" w:hAnsi="Arial" w:cs="Arial"/>
          <w:b/>
          <w:bCs/>
          <w:color w:val="000000"/>
          <w:sz w:val="28"/>
          <w:szCs w:val="28"/>
          <w:shd w:val="clear" w:color="auto" w:fill="FFFFFF"/>
          <w:lang w:eastAsia="fi-FI"/>
        </w:rPr>
        <w:t>koulutuksen järjestämistavo</w:t>
      </w:r>
      <w:r w:rsidR="00485A45" w:rsidRPr="00541DEB">
        <w:rPr>
          <w:rFonts w:ascii="Arial" w:eastAsia="Times New Roman" w:hAnsi="Arial" w:cs="Arial"/>
          <w:b/>
          <w:bCs/>
          <w:color w:val="000000"/>
          <w:sz w:val="28"/>
          <w:szCs w:val="28"/>
          <w:shd w:val="clear" w:color="auto" w:fill="FFFFFF"/>
          <w:lang w:eastAsia="fi-FI"/>
        </w:rPr>
        <w:t>ista ja to</w:t>
      </w:r>
      <w:r w:rsidR="00485A45" w:rsidRPr="00541DEB">
        <w:rPr>
          <w:rFonts w:ascii="Arial" w:eastAsia="Times New Roman" w:hAnsi="Arial" w:cs="Arial"/>
          <w:b/>
          <w:bCs/>
          <w:color w:val="000000"/>
          <w:sz w:val="28"/>
          <w:szCs w:val="28"/>
          <w:shd w:val="clear" w:color="auto" w:fill="FFFFFF"/>
          <w:lang w:eastAsia="fi-FI"/>
        </w:rPr>
        <w:t>i</w:t>
      </w:r>
      <w:r w:rsidR="00485A45" w:rsidRPr="00541DEB">
        <w:rPr>
          <w:rFonts w:ascii="Arial" w:eastAsia="Times New Roman" w:hAnsi="Arial" w:cs="Arial"/>
          <w:b/>
          <w:bCs/>
          <w:color w:val="000000"/>
          <w:sz w:val="28"/>
          <w:szCs w:val="28"/>
          <w:shd w:val="clear" w:color="auto" w:fill="FFFFFF"/>
          <w:lang w:eastAsia="fi-FI"/>
        </w:rPr>
        <w:t>mijoista</w:t>
      </w:r>
      <w:r w:rsidR="00485A45" w:rsidRPr="00541DEB">
        <w:rPr>
          <w:rFonts w:ascii="Arial" w:eastAsia="Times New Roman" w:hAnsi="Arial" w:cs="Arial"/>
          <w:b/>
          <w:bCs/>
          <w:color w:val="000000"/>
          <w:sz w:val="28"/>
          <w:szCs w:val="28"/>
          <w:shd w:val="clear" w:color="auto" w:fill="FFFF00"/>
          <w:lang w:eastAsia="fi-FI"/>
        </w:rPr>
        <w:t xml:space="preserve"> </w:t>
      </w:r>
    </w:p>
    <w:p w14:paraId="5FAFDF40" w14:textId="77777777" w:rsidR="00541DEB" w:rsidRDefault="00541DEB" w:rsidP="00E8203F">
      <w:pPr>
        <w:shd w:val="clear" w:color="auto" w:fill="FFFFFF"/>
        <w:spacing w:line="240" w:lineRule="auto"/>
        <w:jc w:val="both"/>
        <w:rPr>
          <w:rFonts w:ascii="Arial" w:eastAsia="Times New Roman" w:hAnsi="Arial" w:cs="Arial"/>
          <w:color w:val="000000"/>
          <w:shd w:val="clear" w:color="auto" w:fill="FFFFFF"/>
          <w:lang w:eastAsia="fi-FI"/>
        </w:rPr>
      </w:pPr>
    </w:p>
    <w:p w14:paraId="7FEC5F9F" w14:textId="62FCA896" w:rsidR="00447595" w:rsidRPr="00541DEB" w:rsidRDefault="009B58F9" w:rsidP="00E8203F">
      <w:pPr>
        <w:shd w:val="clear" w:color="auto" w:fill="FFFFFF"/>
        <w:spacing w:line="240" w:lineRule="auto"/>
        <w:jc w:val="both"/>
        <w:rPr>
          <w:rFonts w:ascii="Arial" w:eastAsia="Times New Roman" w:hAnsi="Arial" w:cs="Arial"/>
          <w:lang w:eastAsia="fi-FI"/>
        </w:rPr>
      </w:pPr>
      <w:r w:rsidRPr="00541DEB">
        <w:rPr>
          <w:rFonts w:ascii="Arial" w:eastAsia="Times New Roman" w:hAnsi="Arial" w:cs="Arial"/>
          <w:color w:val="000000"/>
          <w:shd w:val="clear" w:color="auto" w:fill="FFFFFF"/>
          <w:lang w:eastAsia="fi-FI"/>
        </w:rPr>
        <w:t xml:space="preserve">Ohjausalan täydennyskoulutusta järjestävät useat tahot: </w:t>
      </w:r>
      <w:r w:rsidR="00447595" w:rsidRPr="00541DEB">
        <w:rPr>
          <w:rFonts w:ascii="Arial" w:eastAsia="Times New Roman" w:hAnsi="Arial" w:cs="Arial"/>
          <w:color w:val="000000"/>
          <w:shd w:val="clear" w:color="auto" w:fill="FFFFFF"/>
          <w:lang w:eastAsia="fi-FI"/>
        </w:rPr>
        <w:t xml:space="preserve">yliopistot, </w:t>
      </w:r>
      <w:r w:rsidRPr="00541DEB">
        <w:rPr>
          <w:rFonts w:ascii="Arial" w:eastAsia="Times New Roman" w:hAnsi="Arial" w:cs="Arial"/>
          <w:color w:val="000000"/>
          <w:shd w:val="clear" w:color="auto" w:fill="FFFFFF"/>
          <w:lang w:eastAsia="fi-FI"/>
        </w:rPr>
        <w:t>ammattikorkeakoul</w:t>
      </w:r>
      <w:r w:rsidR="00447595" w:rsidRPr="00541DEB">
        <w:rPr>
          <w:rFonts w:ascii="Arial" w:eastAsia="Times New Roman" w:hAnsi="Arial" w:cs="Arial"/>
          <w:color w:val="000000"/>
          <w:shd w:val="clear" w:color="auto" w:fill="FFFFFF"/>
          <w:lang w:eastAsia="fi-FI"/>
        </w:rPr>
        <w:t>ujen opett</w:t>
      </w:r>
      <w:r w:rsidR="00447595" w:rsidRPr="00541DEB">
        <w:rPr>
          <w:rFonts w:ascii="Arial" w:eastAsia="Times New Roman" w:hAnsi="Arial" w:cs="Arial"/>
          <w:color w:val="000000"/>
          <w:shd w:val="clear" w:color="auto" w:fill="FFFFFF"/>
          <w:lang w:eastAsia="fi-FI"/>
        </w:rPr>
        <w:t>a</w:t>
      </w:r>
      <w:r w:rsidR="00447595" w:rsidRPr="00541DEB">
        <w:rPr>
          <w:rFonts w:ascii="Arial" w:eastAsia="Times New Roman" w:hAnsi="Arial" w:cs="Arial"/>
          <w:color w:val="000000"/>
          <w:shd w:val="clear" w:color="auto" w:fill="FFFFFF"/>
          <w:lang w:eastAsia="fi-FI"/>
        </w:rPr>
        <w:t>jankoulutusyksiköt, a</w:t>
      </w:r>
      <w:r w:rsidRPr="00541DEB">
        <w:rPr>
          <w:rFonts w:ascii="Arial" w:eastAsia="Times New Roman" w:hAnsi="Arial" w:cs="Arial"/>
          <w:color w:val="000000"/>
          <w:shd w:val="clear" w:color="auto" w:fill="FFFFFF"/>
          <w:lang w:eastAsia="fi-FI"/>
        </w:rPr>
        <w:t xml:space="preserve">luehallintovirastot (opetustoimi, nuorisotoimi), </w:t>
      </w:r>
      <w:proofErr w:type="spellStart"/>
      <w:r w:rsidRPr="00541DEB">
        <w:rPr>
          <w:rFonts w:ascii="Arial" w:eastAsia="Times New Roman" w:hAnsi="Arial" w:cs="Arial"/>
          <w:color w:val="000000"/>
          <w:shd w:val="clear" w:color="auto" w:fill="FFFFFF"/>
          <w:lang w:eastAsia="fi-FI"/>
        </w:rPr>
        <w:t>ELY-keskukset</w:t>
      </w:r>
      <w:proofErr w:type="spellEnd"/>
      <w:r w:rsidRPr="00541DEB">
        <w:rPr>
          <w:rFonts w:ascii="Arial" w:eastAsia="Times New Roman" w:hAnsi="Arial" w:cs="Arial"/>
          <w:color w:val="000000"/>
          <w:shd w:val="clear" w:color="auto" w:fill="FFFFFF"/>
          <w:lang w:eastAsia="fi-FI"/>
        </w:rPr>
        <w:t>, Opetushallitus, kansalliset ja ESR</w:t>
      </w:r>
      <w:r w:rsidR="00E30C5E" w:rsidRPr="00541DEB">
        <w:rPr>
          <w:rFonts w:ascii="Arial" w:eastAsia="Times New Roman" w:hAnsi="Arial" w:cs="Arial"/>
          <w:color w:val="000000"/>
          <w:shd w:val="clear" w:color="auto" w:fill="FFFFFF"/>
          <w:lang w:eastAsia="fi-FI"/>
        </w:rPr>
        <w:t xml:space="preserve"> </w:t>
      </w:r>
      <w:r w:rsidRPr="00541DEB">
        <w:rPr>
          <w:rFonts w:ascii="Arial" w:eastAsia="Times New Roman" w:hAnsi="Arial" w:cs="Arial"/>
          <w:color w:val="000000"/>
          <w:shd w:val="clear" w:color="auto" w:fill="FFFFFF"/>
          <w:lang w:eastAsia="fi-FI"/>
        </w:rPr>
        <w:t>-osarahoitteiset kehittämishankkeet, ministeriöt (OKM</w:t>
      </w:r>
      <w:r w:rsidR="00145C4F">
        <w:rPr>
          <w:rFonts w:ascii="Arial" w:eastAsia="Times New Roman" w:hAnsi="Arial" w:cs="Arial"/>
          <w:color w:val="000000"/>
          <w:shd w:val="clear" w:color="auto" w:fill="FFFFFF"/>
          <w:lang w:eastAsia="fi-FI"/>
        </w:rPr>
        <w:t>, TEM, STM), koulutusyr</w:t>
      </w:r>
      <w:r w:rsidR="00145C4F">
        <w:rPr>
          <w:rFonts w:ascii="Arial" w:eastAsia="Times New Roman" w:hAnsi="Arial" w:cs="Arial"/>
          <w:color w:val="000000"/>
          <w:shd w:val="clear" w:color="auto" w:fill="FFFFFF"/>
          <w:lang w:eastAsia="fi-FI"/>
        </w:rPr>
        <w:t>i</w:t>
      </w:r>
      <w:r w:rsidR="00145C4F">
        <w:rPr>
          <w:rFonts w:ascii="Arial" w:eastAsia="Times New Roman" w:hAnsi="Arial" w:cs="Arial"/>
          <w:color w:val="000000"/>
          <w:shd w:val="clear" w:color="auto" w:fill="FFFFFF"/>
          <w:lang w:eastAsia="fi-FI"/>
        </w:rPr>
        <w:t xml:space="preserve">tykset sekä </w:t>
      </w:r>
      <w:proofErr w:type="spellStart"/>
      <w:r w:rsidRPr="00541DEB">
        <w:rPr>
          <w:rFonts w:ascii="Arial" w:eastAsia="Times New Roman" w:hAnsi="Arial" w:cs="Arial"/>
          <w:color w:val="000000"/>
          <w:shd w:val="clear" w:color="auto" w:fill="FFFFFF"/>
          <w:lang w:eastAsia="fi-FI"/>
        </w:rPr>
        <w:t>KEHA-keskus</w:t>
      </w:r>
      <w:proofErr w:type="spellEnd"/>
      <w:r w:rsidR="00447595" w:rsidRPr="00541DEB">
        <w:rPr>
          <w:rFonts w:ascii="Arial" w:eastAsia="Times New Roman" w:hAnsi="Arial" w:cs="Arial"/>
          <w:color w:val="000000"/>
          <w:shd w:val="clear" w:color="auto" w:fill="FFFFFF"/>
          <w:lang w:eastAsia="fi-FI"/>
        </w:rPr>
        <w:t xml:space="preserve"> (</w:t>
      </w:r>
      <w:proofErr w:type="spellStart"/>
      <w:r w:rsidR="00447595" w:rsidRPr="00541DEB">
        <w:rPr>
          <w:rFonts w:ascii="Arial" w:eastAsia="Times New Roman" w:hAnsi="Arial" w:cs="Arial"/>
          <w:color w:val="000000"/>
          <w:shd w:val="clear" w:color="auto" w:fill="FFFFFF"/>
          <w:lang w:eastAsia="fi-FI"/>
        </w:rPr>
        <w:t>ELY-keskusten</w:t>
      </w:r>
      <w:proofErr w:type="spellEnd"/>
      <w:r w:rsidR="00447595" w:rsidRPr="00541DEB">
        <w:rPr>
          <w:rFonts w:ascii="Arial" w:eastAsia="Times New Roman" w:hAnsi="Arial" w:cs="Arial"/>
          <w:color w:val="000000"/>
          <w:shd w:val="clear" w:color="auto" w:fill="FFFFFF"/>
          <w:lang w:eastAsia="fi-FI"/>
        </w:rPr>
        <w:t xml:space="preserve"> sekä </w:t>
      </w:r>
      <w:proofErr w:type="spellStart"/>
      <w:r w:rsidR="00447595" w:rsidRPr="00541DEB">
        <w:rPr>
          <w:rFonts w:ascii="Arial" w:eastAsia="Times New Roman" w:hAnsi="Arial" w:cs="Arial"/>
          <w:color w:val="000000"/>
          <w:shd w:val="clear" w:color="auto" w:fill="FFFFFF"/>
          <w:lang w:eastAsia="fi-FI"/>
        </w:rPr>
        <w:t>TE-toimistojen</w:t>
      </w:r>
      <w:proofErr w:type="spellEnd"/>
      <w:r w:rsidR="00447595" w:rsidRPr="00541DEB">
        <w:rPr>
          <w:rFonts w:ascii="Arial" w:eastAsia="Times New Roman" w:hAnsi="Arial" w:cs="Arial"/>
          <w:color w:val="000000"/>
          <w:shd w:val="clear" w:color="auto" w:fill="FFFFFF"/>
          <w:lang w:eastAsia="fi-FI"/>
        </w:rPr>
        <w:t xml:space="preserve"> kehittämis- ja hallintokeskus)</w:t>
      </w:r>
      <w:r w:rsidR="00F62748" w:rsidRPr="00541DEB">
        <w:rPr>
          <w:rFonts w:ascii="Arial" w:eastAsia="Times New Roman" w:hAnsi="Arial" w:cs="Arial"/>
          <w:color w:val="000000"/>
          <w:shd w:val="clear" w:color="auto" w:fill="FFFFFF"/>
          <w:lang w:eastAsia="fi-FI"/>
        </w:rPr>
        <w:t>.</w:t>
      </w:r>
    </w:p>
    <w:p w14:paraId="29191CE0" w14:textId="77777777" w:rsidR="00260AB9" w:rsidRPr="00541DEB" w:rsidRDefault="00260AB9" w:rsidP="00E8203F">
      <w:pPr>
        <w:shd w:val="clear" w:color="auto" w:fill="FFFFFF"/>
        <w:spacing w:line="240" w:lineRule="auto"/>
        <w:jc w:val="both"/>
        <w:rPr>
          <w:rFonts w:ascii="Arial" w:eastAsia="Times New Roman" w:hAnsi="Arial" w:cs="Arial"/>
          <w:lang w:eastAsia="fi-FI"/>
        </w:rPr>
      </w:pPr>
      <w:r w:rsidRPr="00541DEB">
        <w:rPr>
          <w:rFonts w:ascii="Arial" w:eastAsia="Times New Roman" w:hAnsi="Arial" w:cs="Arial"/>
          <w:color w:val="000000"/>
          <w:shd w:val="clear" w:color="auto" w:fill="FFFFFF"/>
          <w:lang w:eastAsia="fi-FI"/>
        </w:rPr>
        <w:t xml:space="preserve">Täydennyskoulutuksen rahoitus tapahtuu pääosin kansallisin varoin valtion talousarvion </w:t>
      </w:r>
      <w:proofErr w:type="spellStart"/>
      <w:r w:rsidRPr="00541DEB">
        <w:rPr>
          <w:rFonts w:ascii="Arial" w:eastAsia="Times New Roman" w:hAnsi="Arial" w:cs="Arial"/>
          <w:color w:val="000000"/>
          <w:shd w:val="clear" w:color="auto" w:fill="FFFFFF"/>
          <w:lang w:eastAsia="fi-FI"/>
        </w:rPr>
        <w:t>TEM:n</w:t>
      </w:r>
      <w:proofErr w:type="spellEnd"/>
      <w:r w:rsidRPr="00541DEB">
        <w:rPr>
          <w:rFonts w:ascii="Arial" w:eastAsia="Times New Roman" w:hAnsi="Arial" w:cs="Arial"/>
          <w:color w:val="000000"/>
          <w:shd w:val="clear" w:color="auto" w:fill="FFFFFF"/>
          <w:lang w:eastAsia="fi-FI"/>
        </w:rPr>
        <w:t xml:space="preserve"> ja </w:t>
      </w:r>
      <w:proofErr w:type="spellStart"/>
      <w:r w:rsidRPr="00541DEB">
        <w:rPr>
          <w:rFonts w:ascii="Arial" w:eastAsia="Times New Roman" w:hAnsi="Arial" w:cs="Arial"/>
          <w:color w:val="000000"/>
          <w:shd w:val="clear" w:color="auto" w:fill="FFFFFF"/>
          <w:lang w:eastAsia="fi-FI"/>
        </w:rPr>
        <w:t>OKM:n</w:t>
      </w:r>
      <w:proofErr w:type="spellEnd"/>
      <w:r w:rsidRPr="00541DEB">
        <w:rPr>
          <w:rFonts w:ascii="Arial" w:eastAsia="Times New Roman" w:hAnsi="Arial" w:cs="Arial"/>
          <w:color w:val="000000"/>
          <w:shd w:val="clear" w:color="auto" w:fill="FFFFFF"/>
          <w:lang w:eastAsia="fi-FI"/>
        </w:rPr>
        <w:t xml:space="preserve"> pääluokkien määrärahoilla, mutta myös ESR-tuella on merkittävä rooli.</w:t>
      </w:r>
    </w:p>
    <w:p w14:paraId="498A84CB" w14:textId="62F0237D" w:rsidR="00260AB9" w:rsidRPr="00541DEB" w:rsidRDefault="00C07271" w:rsidP="00E8203F">
      <w:pPr>
        <w:shd w:val="clear" w:color="auto" w:fill="FFFFFF"/>
        <w:spacing w:line="240" w:lineRule="auto"/>
        <w:jc w:val="both"/>
        <w:rPr>
          <w:rFonts w:ascii="Arial" w:eastAsia="Times New Roman" w:hAnsi="Arial" w:cs="Arial"/>
          <w:color w:val="000000"/>
          <w:shd w:val="clear" w:color="auto" w:fill="FFFF00"/>
          <w:lang w:eastAsia="fi-FI"/>
        </w:rPr>
      </w:pPr>
      <w:r w:rsidRPr="00541DEB">
        <w:rPr>
          <w:rFonts w:ascii="Arial" w:eastAsia="Times New Roman" w:hAnsi="Arial" w:cs="Arial"/>
          <w:color w:val="000000"/>
          <w:lang w:eastAsia="fi-FI"/>
        </w:rPr>
        <w:t>Huomattava</w:t>
      </w:r>
      <w:r w:rsidR="00447595" w:rsidRPr="00541DEB">
        <w:rPr>
          <w:rFonts w:ascii="Arial" w:eastAsia="Times New Roman" w:hAnsi="Arial" w:cs="Arial"/>
          <w:color w:val="000000"/>
          <w:shd w:val="clear" w:color="auto" w:fill="FFFFFF"/>
          <w:lang w:eastAsia="fi-FI"/>
        </w:rPr>
        <w:t xml:space="preserve"> osuus oppilaitosten opinto-ohjaajien täydennyskoulutuksen rahoituksesta tulee Op</w:t>
      </w:r>
      <w:r w:rsidR="00447595" w:rsidRPr="00541DEB">
        <w:rPr>
          <w:rFonts w:ascii="Arial" w:eastAsia="Times New Roman" w:hAnsi="Arial" w:cs="Arial"/>
          <w:color w:val="000000"/>
          <w:shd w:val="clear" w:color="auto" w:fill="FFFFFF"/>
          <w:lang w:eastAsia="fi-FI"/>
        </w:rPr>
        <w:t>e</w:t>
      </w:r>
      <w:r w:rsidR="00447595" w:rsidRPr="00541DEB">
        <w:rPr>
          <w:rFonts w:ascii="Arial" w:eastAsia="Times New Roman" w:hAnsi="Arial" w:cs="Arial"/>
          <w:color w:val="000000"/>
          <w:shd w:val="clear" w:color="auto" w:fill="FFFFFF"/>
          <w:lang w:eastAsia="fi-FI"/>
        </w:rPr>
        <w:t xml:space="preserve">tushallituksen hallinnoiman opetusalan henkilöstökoulutuksen kautta. Rahoitusta voivat hakea opettajien, opinto-ohjaajien ja muiden oppilaitoksissa työskentelevien asiantuntijoiden </w:t>
      </w:r>
      <w:r w:rsidR="00260AB9" w:rsidRPr="00541DEB">
        <w:rPr>
          <w:rFonts w:ascii="Arial" w:eastAsia="Times New Roman" w:hAnsi="Arial" w:cs="Arial"/>
          <w:color w:val="000000"/>
          <w:shd w:val="clear" w:color="auto" w:fill="FFFFFF"/>
          <w:lang w:eastAsia="fi-FI"/>
        </w:rPr>
        <w:t>t</w:t>
      </w:r>
      <w:r w:rsidR="00447595" w:rsidRPr="00541DEB">
        <w:rPr>
          <w:rFonts w:ascii="Arial" w:eastAsia="Times New Roman" w:hAnsi="Arial" w:cs="Arial"/>
          <w:color w:val="000000"/>
          <w:shd w:val="clear" w:color="auto" w:fill="FFFFFF"/>
          <w:lang w:eastAsia="fi-FI"/>
        </w:rPr>
        <w:t>äydenny</w:t>
      </w:r>
      <w:r w:rsidR="00447595" w:rsidRPr="00541DEB">
        <w:rPr>
          <w:rFonts w:ascii="Arial" w:eastAsia="Times New Roman" w:hAnsi="Arial" w:cs="Arial"/>
          <w:color w:val="000000"/>
          <w:shd w:val="clear" w:color="auto" w:fill="FFFFFF"/>
          <w:lang w:eastAsia="fi-FI"/>
        </w:rPr>
        <w:t>s</w:t>
      </w:r>
      <w:r w:rsidR="00447595" w:rsidRPr="00541DEB">
        <w:rPr>
          <w:rFonts w:ascii="Arial" w:eastAsia="Times New Roman" w:hAnsi="Arial" w:cs="Arial"/>
          <w:color w:val="000000"/>
          <w:shd w:val="clear" w:color="auto" w:fill="FFFFFF"/>
          <w:lang w:eastAsia="fi-FI"/>
        </w:rPr>
        <w:t xml:space="preserve">koulutusta järjestävät organisaatiot. </w:t>
      </w:r>
    </w:p>
    <w:p w14:paraId="1858BBFC" w14:textId="59F3F153" w:rsidR="00260AB9" w:rsidRPr="00541DEB" w:rsidRDefault="003D6DD6" w:rsidP="00E8203F">
      <w:pPr>
        <w:shd w:val="clear" w:color="auto" w:fill="FFFFFF"/>
        <w:spacing w:line="240" w:lineRule="auto"/>
        <w:jc w:val="both"/>
        <w:rPr>
          <w:rFonts w:ascii="Arial" w:eastAsia="Times New Roman" w:hAnsi="Arial" w:cs="Arial"/>
          <w:lang w:eastAsia="fi-FI"/>
        </w:rPr>
      </w:pPr>
      <w:proofErr w:type="spellStart"/>
      <w:r>
        <w:rPr>
          <w:rFonts w:ascii="Arial" w:eastAsia="Times New Roman" w:hAnsi="Arial" w:cs="Arial"/>
          <w:color w:val="000000"/>
          <w:shd w:val="clear" w:color="auto" w:fill="FFFFFF"/>
          <w:lang w:eastAsia="fi-FI"/>
        </w:rPr>
        <w:t>ELY</w:t>
      </w:r>
      <w:r w:rsidR="00260AB9" w:rsidRPr="00541DEB">
        <w:rPr>
          <w:rFonts w:ascii="Arial" w:eastAsia="Times New Roman" w:hAnsi="Arial" w:cs="Arial"/>
          <w:color w:val="000000"/>
          <w:shd w:val="clear" w:color="auto" w:fill="FFFFFF"/>
          <w:lang w:eastAsia="fi-FI"/>
        </w:rPr>
        <w:t>-keskusten</w:t>
      </w:r>
      <w:proofErr w:type="spellEnd"/>
      <w:r w:rsidR="00260AB9" w:rsidRPr="00541DEB">
        <w:rPr>
          <w:rFonts w:ascii="Arial" w:eastAsia="Times New Roman" w:hAnsi="Arial" w:cs="Arial"/>
          <w:color w:val="000000"/>
          <w:shd w:val="clear" w:color="auto" w:fill="FFFFFF"/>
          <w:lang w:eastAsia="fi-FI"/>
        </w:rPr>
        <w:t xml:space="preserve"> ja niiden 2012 alkaen asettamien alueellisten ohjauksen yhteistyöryhmien </w:t>
      </w:r>
      <w:r>
        <w:rPr>
          <w:rFonts w:ascii="Arial" w:eastAsia="Times New Roman" w:hAnsi="Arial" w:cs="Arial"/>
          <w:color w:val="000000"/>
          <w:shd w:val="clear" w:color="auto" w:fill="FFFFFF"/>
          <w:lang w:eastAsia="fi-FI"/>
        </w:rPr>
        <w:t>eräs keskeisimmistä tehtävistä</w:t>
      </w:r>
      <w:r w:rsidR="00260AB9" w:rsidRPr="00541DEB">
        <w:rPr>
          <w:rFonts w:ascii="Arial" w:eastAsia="Times New Roman" w:hAnsi="Arial" w:cs="Arial"/>
          <w:color w:val="000000"/>
          <w:shd w:val="clear" w:color="auto" w:fill="FFFFFF"/>
          <w:lang w:eastAsia="fi-FI"/>
        </w:rPr>
        <w:t xml:space="preserve"> on </w:t>
      </w:r>
      <w:proofErr w:type="spellStart"/>
      <w:r w:rsidR="00260AB9" w:rsidRPr="00541DEB">
        <w:rPr>
          <w:rFonts w:ascii="Arial" w:eastAsia="Times New Roman" w:hAnsi="Arial" w:cs="Arial"/>
          <w:color w:val="000000"/>
          <w:shd w:val="clear" w:color="auto" w:fill="FFFFFF"/>
          <w:lang w:eastAsia="fi-FI"/>
        </w:rPr>
        <w:t>moniammatillis</w:t>
      </w:r>
      <w:r>
        <w:rPr>
          <w:rFonts w:ascii="Arial" w:eastAsia="Times New Roman" w:hAnsi="Arial" w:cs="Arial"/>
          <w:color w:val="000000"/>
          <w:shd w:val="clear" w:color="auto" w:fill="FFFFFF"/>
          <w:lang w:eastAsia="fi-FI"/>
        </w:rPr>
        <w:t>t</w:t>
      </w:r>
      <w:r w:rsidR="00260AB9" w:rsidRPr="00541DEB">
        <w:rPr>
          <w:rFonts w:ascii="Arial" w:eastAsia="Times New Roman" w:hAnsi="Arial" w:cs="Arial"/>
          <w:color w:val="000000"/>
          <w:shd w:val="clear" w:color="auto" w:fill="FFFFFF"/>
          <w:lang w:eastAsia="fi-FI"/>
        </w:rPr>
        <w:t>en</w:t>
      </w:r>
      <w:proofErr w:type="spellEnd"/>
      <w:r w:rsidR="00260AB9" w:rsidRPr="00541DEB">
        <w:rPr>
          <w:rFonts w:ascii="Arial" w:eastAsia="Times New Roman" w:hAnsi="Arial" w:cs="Arial"/>
          <w:color w:val="000000"/>
          <w:shd w:val="clear" w:color="auto" w:fill="FFFFFF"/>
          <w:lang w:eastAsia="fi-FI"/>
        </w:rPr>
        <w:t>, poikkihallinnollisten koulutus- ja verkostoitumist</w:t>
      </w:r>
      <w:r w:rsidR="00260AB9" w:rsidRPr="00541DEB">
        <w:rPr>
          <w:rFonts w:ascii="Arial" w:eastAsia="Times New Roman" w:hAnsi="Arial" w:cs="Arial"/>
          <w:color w:val="000000"/>
          <w:shd w:val="clear" w:color="auto" w:fill="FFFFFF"/>
          <w:lang w:eastAsia="fi-FI"/>
        </w:rPr>
        <w:t>i</w:t>
      </w:r>
      <w:r w:rsidR="00260AB9" w:rsidRPr="00541DEB">
        <w:rPr>
          <w:rFonts w:ascii="Arial" w:eastAsia="Times New Roman" w:hAnsi="Arial" w:cs="Arial"/>
          <w:color w:val="000000"/>
          <w:shd w:val="clear" w:color="auto" w:fill="FFFFFF"/>
          <w:lang w:eastAsia="fi-FI"/>
        </w:rPr>
        <w:t>laisuuksien järjestäminen. Useilla alueilla tilaisuudet suunnitell</w:t>
      </w:r>
      <w:r w:rsidR="007B1682" w:rsidRPr="00541DEB">
        <w:rPr>
          <w:rFonts w:ascii="Arial" w:eastAsia="Times New Roman" w:hAnsi="Arial" w:cs="Arial"/>
          <w:color w:val="000000"/>
          <w:shd w:val="clear" w:color="auto" w:fill="FFFFFF"/>
          <w:lang w:eastAsia="fi-FI"/>
        </w:rPr>
        <w:t>aan tiiviissä yhteistyössä ao. a</w:t>
      </w:r>
      <w:r w:rsidR="00260AB9" w:rsidRPr="00541DEB">
        <w:rPr>
          <w:rFonts w:ascii="Arial" w:eastAsia="Times New Roman" w:hAnsi="Arial" w:cs="Arial"/>
          <w:color w:val="000000"/>
          <w:shd w:val="clear" w:color="auto" w:fill="FFFFFF"/>
          <w:lang w:eastAsia="fi-FI"/>
        </w:rPr>
        <w:t>lu</w:t>
      </w:r>
      <w:r w:rsidR="00260AB9" w:rsidRPr="00541DEB">
        <w:rPr>
          <w:rFonts w:ascii="Arial" w:eastAsia="Times New Roman" w:hAnsi="Arial" w:cs="Arial"/>
          <w:color w:val="000000"/>
          <w:shd w:val="clear" w:color="auto" w:fill="FFFFFF"/>
          <w:lang w:eastAsia="fi-FI"/>
        </w:rPr>
        <w:t>e</w:t>
      </w:r>
      <w:r w:rsidR="00260AB9" w:rsidRPr="00541DEB">
        <w:rPr>
          <w:rFonts w:ascii="Arial" w:eastAsia="Times New Roman" w:hAnsi="Arial" w:cs="Arial"/>
          <w:color w:val="000000"/>
          <w:shd w:val="clear" w:color="auto" w:fill="FFFFFF"/>
          <w:lang w:eastAsia="fi-FI"/>
        </w:rPr>
        <w:t>hallintoviraston kanssa joko ostopalveluna tai virastojen omana työnä. Tilaisuuksien kesto on pä</w:t>
      </w:r>
      <w:r w:rsidR="00260AB9" w:rsidRPr="00541DEB">
        <w:rPr>
          <w:rFonts w:ascii="Arial" w:eastAsia="Times New Roman" w:hAnsi="Arial" w:cs="Arial"/>
          <w:color w:val="000000"/>
          <w:shd w:val="clear" w:color="auto" w:fill="FFFFFF"/>
          <w:lang w:eastAsia="fi-FI"/>
        </w:rPr>
        <w:t>ä</w:t>
      </w:r>
      <w:r w:rsidR="00260AB9" w:rsidRPr="00541DEB">
        <w:rPr>
          <w:rFonts w:ascii="Arial" w:eastAsia="Times New Roman" w:hAnsi="Arial" w:cs="Arial"/>
          <w:color w:val="000000"/>
          <w:shd w:val="clear" w:color="auto" w:fill="FFFFFF"/>
          <w:lang w:eastAsia="fi-FI"/>
        </w:rPr>
        <w:t>sääntöisesti ½-1 päivää. Ne on suunnattu niin opetus- ja nuorisotoime</w:t>
      </w:r>
      <w:r w:rsidR="00B92F0F">
        <w:rPr>
          <w:rFonts w:ascii="Arial" w:eastAsia="Times New Roman" w:hAnsi="Arial" w:cs="Arial"/>
          <w:color w:val="000000"/>
          <w:shd w:val="clear" w:color="auto" w:fill="FFFFFF"/>
          <w:lang w:eastAsia="fi-FI"/>
        </w:rPr>
        <w:t xml:space="preserve">n, sosiaali- ja terveys- kuin </w:t>
      </w:r>
      <w:proofErr w:type="spellStart"/>
      <w:r w:rsidR="00B92F0F">
        <w:rPr>
          <w:rFonts w:ascii="Arial" w:eastAsia="Times New Roman" w:hAnsi="Arial" w:cs="Arial"/>
          <w:color w:val="000000"/>
          <w:shd w:val="clear" w:color="auto" w:fill="FFFFFF"/>
          <w:lang w:eastAsia="fi-FI"/>
        </w:rPr>
        <w:t>TE</w:t>
      </w:r>
      <w:r w:rsidR="00260AB9" w:rsidRPr="00541DEB">
        <w:rPr>
          <w:rFonts w:ascii="Arial" w:eastAsia="Times New Roman" w:hAnsi="Arial" w:cs="Arial"/>
          <w:color w:val="000000"/>
          <w:shd w:val="clear" w:color="auto" w:fill="FFFFFF"/>
          <w:lang w:eastAsia="fi-FI"/>
        </w:rPr>
        <w:t>-hallinnossakin</w:t>
      </w:r>
      <w:proofErr w:type="spellEnd"/>
      <w:r w:rsidR="00260AB9" w:rsidRPr="00541DEB">
        <w:rPr>
          <w:rFonts w:ascii="Arial" w:eastAsia="Times New Roman" w:hAnsi="Arial" w:cs="Arial"/>
          <w:color w:val="000000"/>
          <w:shd w:val="clear" w:color="auto" w:fill="FFFFFF"/>
          <w:lang w:eastAsia="fi-FI"/>
        </w:rPr>
        <w:t xml:space="preserve"> ohjaustyötä tekevill</w:t>
      </w:r>
      <w:r w:rsidR="00C07271" w:rsidRPr="00541DEB">
        <w:rPr>
          <w:rFonts w:ascii="Arial" w:eastAsia="Times New Roman" w:hAnsi="Arial" w:cs="Arial"/>
          <w:color w:val="000000"/>
          <w:shd w:val="clear" w:color="auto" w:fill="FFFFFF"/>
          <w:lang w:eastAsia="fi-FI"/>
        </w:rPr>
        <w:t>e ammattilaisille. K</w:t>
      </w:r>
      <w:r w:rsidR="00260AB9" w:rsidRPr="00541DEB">
        <w:rPr>
          <w:rFonts w:ascii="Arial" w:eastAsia="Times New Roman" w:hAnsi="Arial" w:cs="Arial"/>
          <w:color w:val="000000"/>
          <w:shd w:val="clear" w:color="auto" w:fill="FFFFFF"/>
          <w:lang w:eastAsia="fi-FI"/>
        </w:rPr>
        <w:t>oulutustoiminnan keskeisin haaste läh</w:t>
      </w:r>
      <w:r w:rsidR="00260AB9" w:rsidRPr="00541DEB">
        <w:rPr>
          <w:rFonts w:ascii="Arial" w:eastAsia="Times New Roman" w:hAnsi="Arial" w:cs="Arial"/>
          <w:color w:val="000000"/>
          <w:shd w:val="clear" w:color="auto" w:fill="FFFFFF"/>
          <w:lang w:eastAsia="fi-FI"/>
        </w:rPr>
        <w:t>i</w:t>
      </w:r>
      <w:r w:rsidR="00260AB9" w:rsidRPr="00541DEB">
        <w:rPr>
          <w:rFonts w:ascii="Arial" w:eastAsia="Times New Roman" w:hAnsi="Arial" w:cs="Arial"/>
          <w:color w:val="000000"/>
          <w:shd w:val="clear" w:color="auto" w:fill="FFFFFF"/>
          <w:lang w:eastAsia="fi-FI"/>
        </w:rPr>
        <w:lastRenderedPageBreak/>
        <w:t xml:space="preserve">vuosille on epävarmuus </w:t>
      </w:r>
      <w:r w:rsidR="00C07271" w:rsidRPr="00541DEB">
        <w:rPr>
          <w:rFonts w:ascii="Arial" w:eastAsia="Times New Roman" w:hAnsi="Arial" w:cs="Arial"/>
          <w:color w:val="000000"/>
          <w:shd w:val="clear" w:color="auto" w:fill="FFFFFF"/>
          <w:lang w:eastAsia="fi-FI"/>
        </w:rPr>
        <w:t xml:space="preserve">alueellisen </w:t>
      </w:r>
      <w:proofErr w:type="spellStart"/>
      <w:r w:rsidR="00C07271" w:rsidRPr="00541DEB">
        <w:rPr>
          <w:rFonts w:ascii="Arial" w:eastAsia="Times New Roman" w:hAnsi="Arial" w:cs="Arial"/>
          <w:color w:val="000000"/>
          <w:shd w:val="clear" w:color="auto" w:fill="FFFFFF"/>
          <w:lang w:eastAsia="fi-FI"/>
        </w:rPr>
        <w:t>ELO-kehittämistyön</w:t>
      </w:r>
      <w:proofErr w:type="spellEnd"/>
      <w:r w:rsidR="00260AB9" w:rsidRPr="00541DEB">
        <w:rPr>
          <w:rFonts w:ascii="Arial" w:eastAsia="Times New Roman" w:hAnsi="Arial" w:cs="Arial"/>
          <w:color w:val="000000"/>
          <w:shd w:val="clear" w:color="auto" w:fill="FFFFFF"/>
          <w:lang w:eastAsia="fi-FI"/>
        </w:rPr>
        <w:t xml:space="preserve"> jatkumisesta, mikä johtuu vireillä olevasta maakuntauudistuksesta – käsillä olevat säädösluonnokset eivät tunne ohjauspalvelujen kehittämi</w:t>
      </w:r>
      <w:r w:rsidR="00260AB9" w:rsidRPr="00541DEB">
        <w:rPr>
          <w:rFonts w:ascii="Arial" w:eastAsia="Times New Roman" w:hAnsi="Arial" w:cs="Arial"/>
          <w:color w:val="000000"/>
          <w:shd w:val="clear" w:color="auto" w:fill="FFFFFF"/>
          <w:lang w:eastAsia="fi-FI"/>
        </w:rPr>
        <w:t>s</w:t>
      </w:r>
      <w:r w:rsidR="00260AB9" w:rsidRPr="00541DEB">
        <w:rPr>
          <w:rFonts w:ascii="Arial" w:eastAsia="Times New Roman" w:hAnsi="Arial" w:cs="Arial"/>
          <w:color w:val="000000"/>
          <w:shd w:val="clear" w:color="auto" w:fill="FFFFFF"/>
          <w:lang w:eastAsia="fi-FI"/>
        </w:rPr>
        <w:t>tä maakuntien tehtävänä.</w:t>
      </w:r>
    </w:p>
    <w:p w14:paraId="45BF6230" w14:textId="664F39B2" w:rsidR="00447595" w:rsidRPr="00541DEB" w:rsidRDefault="00447595" w:rsidP="00E8203F">
      <w:pPr>
        <w:shd w:val="clear" w:color="auto" w:fill="FFFFFF"/>
        <w:spacing w:line="240" w:lineRule="auto"/>
        <w:jc w:val="both"/>
        <w:rPr>
          <w:rFonts w:ascii="Arial" w:eastAsia="Times New Roman" w:hAnsi="Arial" w:cs="Arial"/>
          <w:color w:val="000000"/>
          <w:shd w:val="clear" w:color="auto" w:fill="FFFF00"/>
          <w:lang w:eastAsia="fi-FI"/>
        </w:rPr>
      </w:pPr>
      <w:r w:rsidRPr="00541DEB">
        <w:rPr>
          <w:rFonts w:ascii="Arial" w:eastAsia="Times New Roman" w:hAnsi="Arial" w:cs="Arial"/>
          <w:color w:val="000000"/>
          <w:shd w:val="clear" w:color="auto" w:fill="FFFFFF"/>
          <w:lang w:eastAsia="fi-FI"/>
        </w:rPr>
        <w:t xml:space="preserve">Kokonaisuutena </w:t>
      </w:r>
      <w:r w:rsidR="00C07271" w:rsidRPr="00541DEB">
        <w:rPr>
          <w:rFonts w:ascii="Arial" w:eastAsia="Times New Roman" w:hAnsi="Arial" w:cs="Arial"/>
          <w:color w:val="000000"/>
          <w:shd w:val="clear" w:color="auto" w:fill="FFFFFF"/>
          <w:lang w:eastAsia="fi-FI"/>
        </w:rPr>
        <w:t>ohjausalan täydennys</w:t>
      </w:r>
      <w:r w:rsidR="00260AB9" w:rsidRPr="00541DEB">
        <w:rPr>
          <w:rFonts w:ascii="Arial" w:eastAsia="Times New Roman" w:hAnsi="Arial" w:cs="Arial"/>
          <w:color w:val="000000"/>
          <w:shd w:val="clear" w:color="auto" w:fill="FFFFFF"/>
          <w:lang w:eastAsia="fi-FI"/>
        </w:rPr>
        <w:t>koulutus</w:t>
      </w:r>
      <w:r w:rsidRPr="00541DEB">
        <w:rPr>
          <w:rFonts w:ascii="Arial" w:eastAsia="Times New Roman" w:hAnsi="Arial" w:cs="Arial"/>
          <w:color w:val="000000"/>
          <w:shd w:val="clear" w:color="auto" w:fill="FFFFFF"/>
          <w:lang w:eastAsia="fi-FI"/>
        </w:rPr>
        <w:t xml:space="preserve"> on hyvin tarjontalähtöistä, koordinoimatonta ja l</w:t>
      </w:r>
      <w:r w:rsidRPr="00541DEB">
        <w:rPr>
          <w:rFonts w:ascii="Arial" w:eastAsia="Times New Roman" w:hAnsi="Arial" w:cs="Arial"/>
          <w:color w:val="000000"/>
          <w:shd w:val="clear" w:color="auto" w:fill="FFFFFF"/>
          <w:lang w:eastAsia="fi-FI"/>
        </w:rPr>
        <w:t>y</w:t>
      </w:r>
      <w:r w:rsidRPr="00541DEB">
        <w:rPr>
          <w:rFonts w:ascii="Arial" w:eastAsia="Times New Roman" w:hAnsi="Arial" w:cs="Arial"/>
          <w:color w:val="000000"/>
          <w:shd w:val="clear" w:color="auto" w:fill="FFFFFF"/>
          <w:lang w:eastAsia="fi-FI"/>
        </w:rPr>
        <w:t>hytjänteistä. Koulutuksissa on sekä ajallista että sisällöllistä päällekkäisyyttä. Lisäksi osallistumi</w:t>
      </w:r>
      <w:r w:rsidRPr="00541DEB">
        <w:rPr>
          <w:rFonts w:ascii="Arial" w:eastAsia="Times New Roman" w:hAnsi="Arial" w:cs="Arial"/>
          <w:color w:val="000000"/>
          <w:shd w:val="clear" w:color="auto" w:fill="FFFFFF"/>
          <w:lang w:eastAsia="fi-FI"/>
        </w:rPr>
        <w:t>s</w:t>
      </w:r>
      <w:r w:rsidRPr="00541DEB">
        <w:rPr>
          <w:rFonts w:ascii="Arial" w:eastAsia="Times New Roman" w:hAnsi="Arial" w:cs="Arial"/>
          <w:color w:val="000000"/>
          <w:shd w:val="clear" w:color="auto" w:fill="FFFFFF"/>
          <w:lang w:eastAsia="fi-FI"/>
        </w:rPr>
        <w:t>mahdollisuudet koulutuksiin vaihtelevat alueellisesti ja koulutuksen järjestäjistä riippuen.</w:t>
      </w:r>
    </w:p>
    <w:p w14:paraId="594269D8" w14:textId="77777777" w:rsidR="009B58F9" w:rsidRPr="00541DEB" w:rsidRDefault="009B58F9" w:rsidP="00E8203F">
      <w:pPr>
        <w:shd w:val="clear" w:color="auto" w:fill="FFFFFF"/>
        <w:spacing w:line="240" w:lineRule="auto"/>
        <w:jc w:val="both"/>
        <w:rPr>
          <w:rFonts w:ascii="Arial" w:eastAsia="Times New Roman" w:hAnsi="Arial" w:cs="Arial"/>
          <w:lang w:eastAsia="fi-FI"/>
        </w:rPr>
      </w:pPr>
    </w:p>
    <w:p w14:paraId="63E36ACB" w14:textId="205D43C1" w:rsidR="009B58F9" w:rsidRPr="00541DEB" w:rsidRDefault="00B81201" w:rsidP="00E8203F">
      <w:pPr>
        <w:pStyle w:val="Luettelokappale"/>
        <w:numPr>
          <w:ilvl w:val="0"/>
          <w:numId w:val="27"/>
        </w:numPr>
        <w:shd w:val="clear" w:color="auto" w:fill="FFFFFF"/>
        <w:spacing w:line="240" w:lineRule="auto"/>
        <w:ind w:left="284"/>
        <w:jc w:val="both"/>
        <w:textAlignment w:val="baseline"/>
        <w:rPr>
          <w:rFonts w:ascii="Arial" w:eastAsia="Times New Roman" w:hAnsi="Arial" w:cs="Arial"/>
          <w:b/>
          <w:bCs/>
          <w:color w:val="000000"/>
          <w:sz w:val="28"/>
          <w:szCs w:val="28"/>
          <w:lang w:eastAsia="fi-FI"/>
        </w:rPr>
      </w:pPr>
      <w:r w:rsidRPr="00541DEB">
        <w:rPr>
          <w:rFonts w:ascii="Arial" w:eastAsia="Times New Roman" w:hAnsi="Arial" w:cs="Arial"/>
          <w:b/>
          <w:bCs/>
          <w:color w:val="000000"/>
          <w:sz w:val="28"/>
          <w:szCs w:val="28"/>
          <w:lang w:eastAsia="fi-FI"/>
        </w:rPr>
        <w:t>Toimenpiteitä 20</w:t>
      </w:r>
      <w:r w:rsidR="009B58F9" w:rsidRPr="00541DEB">
        <w:rPr>
          <w:rFonts w:ascii="Arial" w:eastAsia="Times New Roman" w:hAnsi="Arial" w:cs="Arial"/>
          <w:b/>
          <w:bCs/>
          <w:color w:val="000000"/>
          <w:sz w:val="28"/>
          <w:szCs w:val="28"/>
          <w:lang w:eastAsia="fi-FI"/>
        </w:rPr>
        <w:t>17</w:t>
      </w:r>
    </w:p>
    <w:p w14:paraId="2684DA18" w14:textId="77777777" w:rsidR="009B58F9" w:rsidRPr="00541DEB" w:rsidRDefault="009B58F9" w:rsidP="00E8203F">
      <w:pPr>
        <w:shd w:val="clear" w:color="auto" w:fill="FFFFFF"/>
        <w:spacing w:line="240" w:lineRule="auto"/>
        <w:jc w:val="both"/>
        <w:rPr>
          <w:rFonts w:ascii="Arial" w:eastAsia="Times New Roman" w:hAnsi="Arial" w:cs="Arial"/>
          <w:lang w:eastAsia="fi-FI"/>
        </w:rPr>
      </w:pPr>
    </w:p>
    <w:p w14:paraId="395BC045" w14:textId="77777777" w:rsidR="0020741E" w:rsidRPr="00541DEB" w:rsidRDefault="0020741E" w:rsidP="00E8203F">
      <w:pPr>
        <w:pStyle w:val="Luettelokappale"/>
        <w:numPr>
          <w:ilvl w:val="0"/>
          <w:numId w:val="9"/>
        </w:numPr>
        <w:shd w:val="clear" w:color="auto" w:fill="FFFFFF"/>
        <w:spacing w:line="240" w:lineRule="auto"/>
        <w:contextualSpacing w:val="0"/>
        <w:jc w:val="both"/>
        <w:textAlignment w:val="baseline"/>
        <w:rPr>
          <w:rFonts w:ascii="Arial" w:eastAsia="Times New Roman" w:hAnsi="Arial" w:cs="Arial"/>
          <w:b/>
          <w:bCs/>
          <w:vanish/>
          <w:color w:val="000000"/>
          <w:lang w:eastAsia="fi-FI"/>
        </w:rPr>
      </w:pPr>
    </w:p>
    <w:p w14:paraId="678BDCB6" w14:textId="77777777" w:rsidR="0020741E" w:rsidRPr="00541DEB" w:rsidRDefault="0020741E" w:rsidP="00E8203F">
      <w:pPr>
        <w:pStyle w:val="Luettelokappale"/>
        <w:numPr>
          <w:ilvl w:val="0"/>
          <w:numId w:val="9"/>
        </w:numPr>
        <w:shd w:val="clear" w:color="auto" w:fill="FFFFFF"/>
        <w:spacing w:line="240" w:lineRule="auto"/>
        <w:contextualSpacing w:val="0"/>
        <w:jc w:val="both"/>
        <w:textAlignment w:val="baseline"/>
        <w:rPr>
          <w:rFonts w:ascii="Arial" w:eastAsia="Times New Roman" w:hAnsi="Arial" w:cs="Arial"/>
          <w:b/>
          <w:bCs/>
          <w:vanish/>
          <w:color w:val="000000"/>
          <w:lang w:eastAsia="fi-FI"/>
        </w:rPr>
      </w:pPr>
    </w:p>
    <w:p w14:paraId="24BF0C72" w14:textId="77777777" w:rsidR="0020741E" w:rsidRPr="00541DEB" w:rsidRDefault="0020741E" w:rsidP="00E8203F">
      <w:pPr>
        <w:pStyle w:val="Luettelokappale"/>
        <w:numPr>
          <w:ilvl w:val="0"/>
          <w:numId w:val="9"/>
        </w:numPr>
        <w:shd w:val="clear" w:color="auto" w:fill="FFFFFF"/>
        <w:spacing w:line="240" w:lineRule="auto"/>
        <w:contextualSpacing w:val="0"/>
        <w:jc w:val="both"/>
        <w:textAlignment w:val="baseline"/>
        <w:rPr>
          <w:rFonts w:ascii="Arial" w:eastAsia="Times New Roman" w:hAnsi="Arial" w:cs="Arial"/>
          <w:b/>
          <w:bCs/>
          <w:vanish/>
          <w:color w:val="000000"/>
          <w:lang w:eastAsia="fi-FI"/>
        </w:rPr>
      </w:pPr>
    </w:p>
    <w:p w14:paraId="3F165C41" w14:textId="77777777" w:rsidR="0020741E" w:rsidRPr="00541DEB" w:rsidRDefault="0020741E" w:rsidP="00E8203F">
      <w:pPr>
        <w:pStyle w:val="Luettelokappale"/>
        <w:numPr>
          <w:ilvl w:val="0"/>
          <w:numId w:val="9"/>
        </w:numPr>
        <w:shd w:val="clear" w:color="auto" w:fill="FFFFFF"/>
        <w:spacing w:line="240" w:lineRule="auto"/>
        <w:contextualSpacing w:val="0"/>
        <w:jc w:val="both"/>
        <w:textAlignment w:val="baseline"/>
        <w:rPr>
          <w:rFonts w:ascii="Arial" w:eastAsia="Times New Roman" w:hAnsi="Arial" w:cs="Arial"/>
          <w:b/>
          <w:bCs/>
          <w:vanish/>
          <w:color w:val="000000"/>
          <w:lang w:eastAsia="fi-FI"/>
        </w:rPr>
      </w:pPr>
    </w:p>
    <w:p w14:paraId="78DBA5F8" w14:textId="77777777" w:rsidR="0020741E" w:rsidRPr="00541DEB" w:rsidRDefault="0020741E" w:rsidP="00E8203F">
      <w:pPr>
        <w:pStyle w:val="Luettelokappale"/>
        <w:numPr>
          <w:ilvl w:val="0"/>
          <w:numId w:val="9"/>
        </w:numPr>
        <w:shd w:val="clear" w:color="auto" w:fill="FFFFFF"/>
        <w:spacing w:line="240" w:lineRule="auto"/>
        <w:contextualSpacing w:val="0"/>
        <w:jc w:val="both"/>
        <w:textAlignment w:val="baseline"/>
        <w:rPr>
          <w:rFonts w:ascii="Arial" w:eastAsia="Times New Roman" w:hAnsi="Arial" w:cs="Arial"/>
          <w:b/>
          <w:bCs/>
          <w:vanish/>
          <w:color w:val="000000"/>
          <w:lang w:eastAsia="fi-FI"/>
        </w:rPr>
      </w:pPr>
    </w:p>
    <w:p w14:paraId="1438225D" w14:textId="77777777" w:rsidR="0020741E" w:rsidRPr="00541DEB" w:rsidRDefault="0020741E" w:rsidP="00E8203F">
      <w:pPr>
        <w:pStyle w:val="Luettelokappale"/>
        <w:numPr>
          <w:ilvl w:val="0"/>
          <w:numId w:val="9"/>
        </w:numPr>
        <w:shd w:val="clear" w:color="auto" w:fill="FFFFFF"/>
        <w:spacing w:line="240" w:lineRule="auto"/>
        <w:contextualSpacing w:val="0"/>
        <w:jc w:val="both"/>
        <w:textAlignment w:val="baseline"/>
        <w:rPr>
          <w:rFonts w:ascii="Arial" w:eastAsia="Times New Roman" w:hAnsi="Arial" w:cs="Arial"/>
          <w:b/>
          <w:bCs/>
          <w:vanish/>
          <w:color w:val="000000"/>
          <w:lang w:eastAsia="fi-FI"/>
        </w:rPr>
      </w:pPr>
    </w:p>
    <w:p w14:paraId="1F9D2D67" w14:textId="77777777" w:rsidR="0020741E" w:rsidRPr="00541DEB" w:rsidRDefault="0020741E" w:rsidP="00E8203F">
      <w:pPr>
        <w:pStyle w:val="Luettelokappale"/>
        <w:numPr>
          <w:ilvl w:val="0"/>
          <w:numId w:val="31"/>
        </w:numPr>
        <w:shd w:val="clear" w:color="auto" w:fill="FFFFFF"/>
        <w:spacing w:line="240" w:lineRule="auto"/>
        <w:jc w:val="both"/>
        <w:textAlignment w:val="baseline"/>
        <w:rPr>
          <w:rFonts w:ascii="Arial" w:eastAsia="Times New Roman" w:hAnsi="Arial" w:cs="Arial"/>
          <w:b/>
          <w:bCs/>
          <w:vanish/>
          <w:color w:val="000000"/>
          <w:lang w:eastAsia="fi-FI"/>
        </w:rPr>
      </w:pPr>
    </w:p>
    <w:p w14:paraId="15EE99FF" w14:textId="77777777" w:rsidR="0020741E" w:rsidRPr="00541DEB" w:rsidRDefault="0020741E" w:rsidP="00E8203F">
      <w:pPr>
        <w:pStyle w:val="Luettelokappale"/>
        <w:numPr>
          <w:ilvl w:val="0"/>
          <w:numId w:val="31"/>
        </w:numPr>
        <w:shd w:val="clear" w:color="auto" w:fill="FFFFFF"/>
        <w:spacing w:line="240" w:lineRule="auto"/>
        <w:jc w:val="both"/>
        <w:textAlignment w:val="baseline"/>
        <w:rPr>
          <w:rFonts w:ascii="Arial" w:eastAsia="Times New Roman" w:hAnsi="Arial" w:cs="Arial"/>
          <w:b/>
          <w:bCs/>
          <w:vanish/>
          <w:color w:val="000000"/>
          <w:lang w:eastAsia="fi-FI"/>
        </w:rPr>
      </w:pPr>
    </w:p>
    <w:p w14:paraId="14F5A66A" w14:textId="77777777" w:rsidR="0020741E" w:rsidRPr="00541DEB" w:rsidRDefault="0020741E" w:rsidP="00E8203F">
      <w:pPr>
        <w:pStyle w:val="Luettelokappale"/>
        <w:numPr>
          <w:ilvl w:val="0"/>
          <w:numId w:val="31"/>
        </w:numPr>
        <w:shd w:val="clear" w:color="auto" w:fill="FFFFFF"/>
        <w:spacing w:line="240" w:lineRule="auto"/>
        <w:jc w:val="both"/>
        <w:textAlignment w:val="baseline"/>
        <w:rPr>
          <w:rFonts w:ascii="Arial" w:eastAsia="Times New Roman" w:hAnsi="Arial" w:cs="Arial"/>
          <w:b/>
          <w:bCs/>
          <w:vanish/>
          <w:color w:val="000000"/>
          <w:lang w:eastAsia="fi-FI"/>
        </w:rPr>
      </w:pPr>
    </w:p>
    <w:p w14:paraId="5BC71BBD" w14:textId="77777777" w:rsidR="0020741E" w:rsidRPr="00541DEB" w:rsidRDefault="0020741E" w:rsidP="00E8203F">
      <w:pPr>
        <w:pStyle w:val="Luettelokappale"/>
        <w:numPr>
          <w:ilvl w:val="0"/>
          <w:numId w:val="31"/>
        </w:numPr>
        <w:shd w:val="clear" w:color="auto" w:fill="FFFFFF"/>
        <w:spacing w:line="240" w:lineRule="auto"/>
        <w:jc w:val="both"/>
        <w:textAlignment w:val="baseline"/>
        <w:rPr>
          <w:rFonts w:ascii="Arial" w:eastAsia="Times New Roman" w:hAnsi="Arial" w:cs="Arial"/>
          <w:b/>
          <w:bCs/>
          <w:vanish/>
          <w:color w:val="000000"/>
          <w:lang w:eastAsia="fi-FI"/>
        </w:rPr>
      </w:pPr>
    </w:p>
    <w:p w14:paraId="482DF731" w14:textId="77777777" w:rsidR="0020741E" w:rsidRPr="00541DEB" w:rsidRDefault="0020741E" w:rsidP="00E8203F">
      <w:pPr>
        <w:pStyle w:val="Luettelokappale"/>
        <w:numPr>
          <w:ilvl w:val="0"/>
          <w:numId w:val="31"/>
        </w:numPr>
        <w:shd w:val="clear" w:color="auto" w:fill="FFFFFF"/>
        <w:spacing w:line="240" w:lineRule="auto"/>
        <w:jc w:val="both"/>
        <w:textAlignment w:val="baseline"/>
        <w:rPr>
          <w:rFonts w:ascii="Arial" w:eastAsia="Times New Roman" w:hAnsi="Arial" w:cs="Arial"/>
          <w:b/>
          <w:bCs/>
          <w:vanish/>
          <w:color w:val="000000"/>
          <w:lang w:eastAsia="fi-FI"/>
        </w:rPr>
      </w:pPr>
    </w:p>
    <w:p w14:paraId="532DC3FE" w14:textId="77777777" w:rsidR="0020741E" w:rsidRPr="00541DEB" w:rsidRDefault="0020741E" w:rsidP="00E8203F">
      <w:pPr>
        <w:pStyle w:val="Luettelokappale"/>
        <w:numPr>
          <w:ilvl w:val="0"/>
          <w:numId w:val="31"/>
        </w:numPr>
        <w:shd w:val="clear" w:color="auto" w:fill="FFFFFF"/>
        <w:spacing w:line="240" w:lineRule="auto"/>
        <w:jc w:val="both"/>
        <w:textAlignment w:val="baseline"/>
        <w:rPr>
          <w:rFonts w:ascii="Arial" w:eastAsia="Times New Roman" w:hAnsi="Arial" w:cs="Arial"/>
          <w:b/>
          <w:bCs/>
          <w:vanish/>
          <w:color w:val="000000"/>
          <w:lang w:eastAsia="fi-FI"/>
        </w:rPr>
      </w:pPr>
    </w:p>
    <w:p w14:paraId="51AF9738" w14:textId="3FDABC9D" w:rsidR="009B58F9" w:rsidRPr="00541DEB" w:rsidRDefault="009B58F9" w:rsidP="00E8203F">
      <w:pPr>
        <w:pStyle w:val="Luettelokappale"/>
        <w:numPr>
          <w:ilvl w:val="1"/>
          <w:numId w:val="33"/>
        </w:numPr>
        <w:shd w:val="clear" w:color="auto" w:fill="FFFFFF"/>
        <w:spacing w:line="240" w:lineRule="auto"/>
        <w:jc w:val="both"/>
        <w:textAlignment w:val="baseline"/>
        <w:rPr>
          <w:rFonts w:ascii="Arial" w:eastAsia="Times New Roman" w:hAnsi="Arial" w:cs="Arial"/>
          <w:b/>
          <w:bCs/>
          <w:color w:val="000000"/>
          <w:lang w:eastAsia="fi-FI"/>
        </w:rPr>
      </w:pPr>
      <w:proofErr w:type="spellStart"/>
      <w:r w:rsidRPr="00541DEB">
        <w:rPr>
          <w:rFonts w:ascii="Arial" w:eastAsia="Times New Roman" w:hAnsi="Arial" w:cs="Arial"/>
          <w:b/>
          <w:bCs/>
          <w:color w:val="000000"/>
          <w:lang w:eastAsia="fi-FI"/>
        </w:rPr>
        <w:t>ELO-ryhmä</w:t>
      </w:r>
      <w:proofErr w:type="spellEnd"/>
      <w:r w:rsidRPr="00541DEB">
        <w:rPr>
          <w:rFonts w:ascii="Arial" w:eastAsia="Times New Roman" w:hAnsi="Arial" w:cs="Arial"/>
          <w:b/>
          <w:bCs/>
          <w:color w:val="000000"/>
          <w:lang w:eastAsia="fi-FI"/>
        </w:rPr>
        <w:t xml:space="preserve"> päättää </w:t>
      </w:r>
      <w:r w:rsidR="00E30C5E" w:rsidRPr="00541DEB">
        <w:rPr>
          <w:rFonts w:ascii="Arial" w:eastAsia="Times New Roman" w:hAnsi="Arial" w:cs="Arial"/>
          <w:b/>
          <w:bCs/>
          <w:color w:val="000000"/>
          <w:lang w:eastAsia="fi-FI"/>
        </w:rPr>
        <w:t>ohjausalan täydennys</w:t>
      </w:r>
      <w:r w:rsidRPr="00541DEB">
        <w:rPr>
          <w:rFonts w:ascii="Arial" w:eastAsia="Times New Roman" w:hAnsi="Arial" w:cs="Arial"/>
          <w:b/>
          <w:bCs/>
          <w:color w:val="000000"/>
          <w:lang w:eastAsia="fi-FI"/>
        </w:rPr>
        <w:t>koulutuksen</w:t>
      </w:r>
      <w:r w:rsidR="00B81201" w:rsidRPr="00541DEB">
        <w:rPr>
          <w:rFonts w:ascii="Arial" w:eastAsia="Times New Roman" w:hAnsi="Arial" w:cs="Arial"/>
          <w:b/>
          <w:bCs/>
          <w:color w:val="000000"/>
          <w:lang w:eastAsia="fi-FI"/>
        </w:rPr>
        <w:t xml:space="preserve"> valtakunnallisen teeman</w:t>
      </w:r>
      <w:r w:rsidRPr="00541DEB">
        <w:rPr>
          <w:rFonts w:ascii="Arial" w:eastAsia="Times New Roman" w:hAnsi="Arial" w:cs="Arial"/>
          <w:b/>
          <w:bCs/>
          <w:color w:val="000000"/>
          <w:lang w:eastAsia="fi-FI"/>
        </w:rPr>
        <w:t xml:space="preserve"> </w:t>
      </w:r>
      <w:r w:rsidR="00B81201" w:rsidRPr="00541DEB">
        <w:rPr>
          <w:rFonts w:ascii="Arial" w:eastAsia="Times New Roman" w:hAnsi="Arial" w:cs="Arial"/>
          <w:b/>
          <w:bCs/>
          <w:color w:val="000000"/>
          <w:lang w:eastAsia="fi-FI"/>
        </w:rPr>
        <w:t>vuodelle 2017</w:t>
      </w:r>
    </w:p>
    <w:p w14:paraId="58492AA4" w14:textId="77777777" w:rsidR="009B58F9" w:rsidRPr="00541DEB" w:rsidRDefault="009B58F9" w:rsidP="00E8203F">
      <w:pPr>
        <w:shd w:val="clear" w:color="auto" w:fill="FFFFFF"/>
        <w:spacing w:line="240" w:lineRule="auto"/>
        <w:jc w:val="both"/>
        <w:rPr>
          <w:rFonts w:ascii="Arial" w:eastAsia="Times New Roman" w:hAnsi="Arial" w:cs="Arial"/>
          <w:lang w:eastAsia="fi-FI"/>
        </w:rPr>
      </w:pPr>
      <w:r w:rsidRPr="00541DEB">
        <w:rPr>
          <w:rFonts w:ascii="Arial" w:eastAsia="Times New Roman" w:hAnsi="Arial" w:cs="Arial"/>
          <w:color w:val="000000"/>
          <w:lang w:eastAsia="fi-FI"/>
        </w:rPr>
        <w:t>Ohjausalan osaamisen kehittämisen vaikuttavuuden lisäämiseksi on tarpeen sopia vuosittain sekä alueellisten että valtakunnallisten koulutus- ja verkostoitumistilaisuuksien yhteinen teema. Tällaisia ovat esimerkiksi seuraavat:</w:t>
      </w:r>
    </w:p>
    <w:p w14:paraId="09F5B39E" w14:textId="77777777" w:rsidR="009B58F9" w:rsidRPr="00541DEB" w:rsidRDefault="009B58F9" w:rsidP="00E8203F">
      <w:pPr>
        <w:numPr>
          <w:ilvl w:val="0"/>
          <w:numId w:val="28"/>
        </w:numPr>
        <w:shd w:val="clear" w:color="auto" w:fill="FFFFFF"/>
        <w:spacing w:after="0"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Monialainen ohjaus kaikenikäisille; osaaminen: Yhteistyöosaaminen ja nuorison näköku</w:t>
      </w:r>
      <w:r w:rsidRPr="00541DEB">
        <w:rPr>
          <w:rFonts w:ascii="Arial" w:eastAsia="Times New Roman" w:hAnsi="Arial" w:cs="Arial"/>
          <w:color w:val="000000"/>
          <w:lang w:eastAsia="fi-FI"/>
        </w:rPr>
        <w:t>l</w:t>
      </w:r>
      <w:r w:rsidRPr="00541DEB">
        <w:rPr>
          <w:rFonts w:ascii="Arial" w:eastAsia="Times New Roman" w:hAnsi="Arial" w:cs="Arial"/>
          <w:color w:val="000000"/>
          <w:lang w:eastAsia="fi-FI"/>
        </w:rPr>
        <w:t>man huomiointi</w:t>
      </w:r>
    </w:p>
    <w:p w14:paraId="31F8664D" w14:textId="77777777" w:rsidR="009B58F9" w:rsidRPr="00541DEB" w:rsidRDefault="009B58F9" w:rsidP="00E8203F">
      <w:pPr>
        <w:numPr>
          <w:ilvl w:val="0"/>
          <w:numId w:val="28"/>
        </w:numPr>
        <w:shd w:val="clear" w:color="auto" w:fill="FFFFFF"/>
        <w:spacing w:after="0"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Tieto- ja viestintäteknologian hyödyntäminen ohjauksessa; osaaminen: Digitaalisten väl</w:t>
      </w:r>
      <w:r w:rsidRPr="00541DEB">
        <w:rPr>
          <w:rFonts w:ascii="Arial" w:eastAsia="Times New Roman" w:hAnsi="Arial" w:cs="Arial"/>
          <w:color w:val="000000"/>
          <w:lang w:eastAsia="fi-FI"/>
        </w:rPr>
        <w:t>i</w:t>
      </w:r>
      <w:r w:rsidRPr="00541DEB">
        <w:rPr>
          <w:rFonts w:ascii="Arial" w:eastAsia="Times New Roman" w:hAnsi="Arial" w:cs="Arial"/>
          <w:color w:val="000000"/>
          <w:lang w:eastAsia="fi-FI"/>
        </w:rPr>
        <w:t>neiden ammattimainen käyttö</w:t>
      </w:r>
    </w:p>
    <w:p w14:paraId="4AE7CC0B" w14:textId="77777777" w:rsidR="009B58F9" w:rsidRPr="00541DEB" w:rsidRDefault="009B58F9" w:rsidP="00E8203F">
      <w:pPr>
        <w:numPr>
          <w:ilvl w:val="0"/>
          <w:numId w:val="28"/>
        </w:numPr>
        <w:shd w:val="clear" w:color="auto" w:fill="FFFFFF"/>
        <w:spacing w:after="0"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Maahanmuuttajien ohjauspalvelut; osaaminen: Maahanmuuttajien ohjausosaaminen (mon</w:t>
      </w:r>
      <w:r w:rsidRPr="00541DEB">
        <w:rPr>
          <w:rFonts w:ascii="Arial" w:eastAsia="Times New Roman" w:hAnsi="Arial" w:cs="Arial"/>
          <w:color w:val="000000"/>
          <w:lang w:eastAsia="fi-FI"/>
        </w:rPr>
        <w:t>i</w:t>
      </w:r>
      <w:r w:rsidRPr="00541DEB">
        <w:rPr>
          <w:rFonts w:ascii="Arial" w:eastAsia="Times New Roman" w:hAnsi="Arial" w:cs="Arial"/>
          <w:color w:val="000000"/>
          <w:lang w:eastAsia="fi-FI"/>
        </w:rPr>
        <w:t>kulttuurisuus jne.)</w:t>
      </w:r>
    </w:p>
    <w:p w14:paraId="398BAEB8" w14:textId="77777777" w:rsidR="009B58F9" w:rsidRPr="00541DEB" w:rsidRDefault="009B58F9" w:rsidP="00E8203F">
      <w:pPr>
        <w:numPr>
          <w:ilvl w:val="0"/>
          <w:numId w:val="28"/>
        </w:numPr>
        <w:shd w:val="clear" w:color="auto" w:fill="FFFFFF"/>
        <w:spacing w:after="0"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Elinikäisen ohjauksen tarpeen ja merkityksen näkyväksi tekeminen; osaaminen: Moniala</w:t>
      </w:r>
      <w:r w:rsidRPr="00541DEB">
        <w:rPr>
          <w:rFonts w:ascii="Arial" w:eastAsia="Times New Roman" w:hAnsi="Arial" w:cs="Arial"/>
          <w:color w:val="000000"/>
          <w:lang w:eastAsia="fi-FI"/>
        </w:rPr>
        <w:t>i</w:t>
      </w:r>
      <w:r w:rsidRPr="00541DEB">
        <w:rPr>
          <w:rFonts w:ascii="Arial" w:eastAsia="Times New Roman" w:hAnsi="Arial" w:cs="Arial"/>
          <w:color w:val="000000"/>
          <w:lang w:eastAsia="fi-FI"/>
        </w:rPr>
        <w:t xml:space="preserve">nen ja </w:t>
      </w:r>
      <w:proofErr w:type="spellStart"/>
      <w:r w:rsidRPr="00541DEB">
        <w:rPr>
          <w:rFonts w:ascii="Arial" w:eastAsia="Times New Roman" w:hAnsi="Arial" w:cs="Arial"/>
          <w:color w:val="000000"/>
          <w:lang w:eastAsia="fi-FI"/>
        </w:rPr>
        <w:t>monisektorinen</w:t>
      </w:r>
      <w:proofErr w:type="spellEnd"/>
      <w:r w:rsidRPr="00541DEB">
        <w:rPr>
          <w:rFonts w:ascii="Arial" w:eastAsia="Times New Roman" w:hAnsi="Arial" w:cs="Arial"/>
          <w:color w:val="000000"/>
          <w:lang w:eastAsia="fi-FI"/>
        </w:rPr>
        <w:t xml:space="preserve"> osaaminen</w:t>
      </w:r>
    </w:p>
    <w:p w14:paraId="3EBA91D3" w14:textId="5B31A4B0" w:rsidR="009B58F9" w:rsidRPr="00541DEB" w:rsidRDefault="009B58F9" w:rsidP="00E8203F">
      <w:pPr>
        <w:numPr>
          <w:ilvl w:val="0"/>
          <w:numId w:val="28"/>
        </w:numPr>
        <w:shd w:val="clear" w:color="auto" w:fill="FFFFFF"/>
        <w:spacing w:after="0"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Ohjaus pohjautuu laaja-alaiseen tulevaisuusnäkemykseen; osaaminen: monialainen ja eri aikaj</w:t>
      </w:r>
      <w:r w:rsidR="000522CB" w:rsidRPr="00541DEB">
        <w:rPr>
          <w:rFonts w:ascii="Arial" w:eastAsia="Times New Roman" w:hAnsi="Arial" w:cs="Arial"/>
          <w:color w:val="000000"/>
          <w:lang w:eastAsia="fi-FI"/>
        </w:rPr>
        <w:t>änteet kattava ennakointitiedon</w:t>
      </w:r>
      <w:r w:rsidRPr="00541DEB">
        <w:rPr>
          <w:rFonts w:ascii="Arial" w:eastAsia="Times New Roman" w:hAnsi="Arial" w:cs="Arial"/>
          <w:color w:val="000000"/>
          <w:lang w:eastAsia="fi-FI"/>
        </w:rPr>
        <w:t xml:space="preserve"> hallinta ja ennakoiva työote</w:t>
      </w:r>
    </w:p>
    <w:p w14:paraId="16792259" w14:textId="77777777" w:rsidR="009B58F9" w:rsidRPr="00541DEB" w:rsidRDefault="009B58F9" w:rsidP="00E8203F">
      <w:pPr>
        <w:numPr>
          <w:ilvl w:val="0"/>
          <w:numId w:val="28"/>
        </w:numPr>
        <w:shd w:val="clear" w:color="auto" w:fill="FFFFFF"/>
        <w:spacing w:after="0"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Ohjaus ja ammatillisen koulutuksen reformi; osaaminen: ohjaajan uusi työnkuva, opettajien ohjaustaidot (”kaikki ohjaa”-periaate)</w:t>
      </w:r>
    </w:p>
    <w:p w14:paraId="402769E1" w14:textId="77777777" w:rsidR="009B58F9" w:rsidRPr="00541DEB" w:rsidRDefault="009B58F9" w:rsidP="00E8203F">
      <w:pPr>
        <w:numPr>
          <w:ilvl w:val="0"/>
          <w:numId w:val="28"/>
        </w:numPr>
        <w:shd w:val="clear" w:color="auto" w:fill="FFFFFF"/>
        <w:spacing w:after="0"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 xml:space="preserve">Ohjaus lukioissa; osaaminen: työelämään ohjaaminen, </w:t>
      </w:r>
      <w:proofErr w:type="gramStart"/>
      <w:r w:rsidRPr="00541DEB">
        <w:rPr>
          <w:rFonts w:ascii="Arial" w:eastAsia="Times New Roman" w:hAnsi="Arial" w:cs="Arial"/>
          <w:color w:val="000000"/>
          <w:lang w:eastAsia="fi-FI"/>
        </w:rPr>
        <w:t>opojen</w:t>
      </w:r>
      <w:proofErr w:type="gramEnd"/>
      <w:r w:rsidRPr="00541DEB">
        <w:rPr>
          <w:rFonts w:ascii="Arial" w:eastAsia="Times New Roman" w:hAnsi="Arial" w:cs="Arial"/>
          <w:color w:val="000000"/>
          <w:lang w:eastAsia="fi-FI"/>
        </w:rPr>
        <w:t xml:space="preserve"> ja opetushenkilöstön ty</w:t>
      </w:r>
      <w:r w:rsidRPr="00541DEB">
        <w:rPr>
          <w:rFonts w:ascii="Arial" w:eastAsia="Times New Roman" w:hAnsi="Arial" w:cs="Arial"/>
          <w:color w:val="000000"/>
          <w:lang w:eastAsia="fi-FI"/>
        </w:rPr>
        <w:t>ö</w:t>
      </w:r>
      <w:r w:rsidRPr="00541DEB">
        <w:rPr>
          <w:rFonts w:ascii="Arial" w:eastAsia="Times New Roman" w:hAnsi="Arial" w:cs="Arial"/>
          <w:color w:val="000000"/>
          <w:lang w:eastAsia="fi-FI"/>
        </w:rPr>
        <w:t>elämäosaaminen, tulevaisuus-/ennakointitaidot</w:t>
      </w:r>
    </w:p>
    <w:p w14:paraId="0EFDED5C" w14:textId="77777777" w:rsidR="00C37CD7" w:rsidRPr="00541DEB" w:rsidRDefault="00C37CD7" w:rsidP="00E8203F">
      <w:pPr>
        <w:pStyle w:val="Luettelokappale"/>
        <w:numPr>
          <w:ilvl w:val="0"/>
          <w:numId w:val="28"/>
        </w:numPr>
        <w:shd w:val="clear" w:color="auto" w:fill="FFFFFF"/>
        <w:jc w:val="both"/>
        <w:rPr>
          <w:rFonts w:ascii="Arial" w:hAnsi="Arial" w:cs="Arial"/>
        </w:rPr>
      </w:pPr>
      <w:r w:rsidRPr="00541DEB">
        <w:rPr>
          <w:rFonts w:ascii="Arial" w:hAnsi="Arial" w:cs="Arial"/>
        </w:rPr>
        <w:t>Monialaisuudella maakuntiin (alueellinen toisen asteen ohjauksen yhteistyö, oppilaitokset, TE -palvelut, työvoiman palvelukeskukset, ohjaamo jne.)</w:t>
      </w:r>
    </w:p>
    <w:p w14:paraId="302A3E8C" w14:textId="77777777" w:rsidR="009B58F9" w:rsidRPr="00541DEB" w:rsidRDefault="009B58F9" w:rsidP="00E8203F">
      <w:pPr>
        <w:shd w:val="clear" w:color="auto" w:fill="FFFFFF"/>
        <w:spacing w:line="240" w:lineRule="auto"/>
        <w:jc w:val="both"/>
        <w:rPr>
          <w:rFonts w:ascii="Arial" w:eastAsia="Times New Roman" w:hAnsi="Arial" w:cs="Arial"/>
          <w:lang w:eastAsia="fi-FI"/>
        </w:rPr>
      </w:pPr>
    </w:p>
    <w:p w14:paraId="5FAE4711" w14:textId="4783C69E" w:rsidR="009B58F9" w:rsidRPr="00541DEB" w:rsidRDefault="008C2445" w:rsidP="00E8203F">
      <w:pPr>
        <w:shd w:val="clear" w:color="auto" w:fill="FFFFFF"/>
        <w:spacing w:line="240" w:lineRule="auto"/>
        <w:jc w:val="both"/>
        <w:rPr>
          <w:rFonts w:ascii="Arial" w:eastAsia="Times New Roman" w:hAnsi="Arial" w:cs="Arial"/>
          <w:lang w:eastAsia="fi-FI"/>
        </w:rPr>
      </w:pPr>
      <w:r w:rsidRPr="00541DEB">
        <w:rPr>
          <w:rFonts w:ascii="Arial" w:eastAsia="Times New Roman" w:hAnsi="Arial" w:cs="Arial"/>
          <w:b/>
          <w:bCs/>
          <w:color w:val="000000"/>
          <w:lang w:eastAsia="fi-FI"/>
        </w:rPr>
        <w:t>Ehdotus</w:t>
      </w:r>
      <w:r w:rsidR="009B58F9" w:rsidRPr="00541DEB">
        <w:rPr>
          <w:rFonts w:ascii="Arial" w:eastAsia="Times New Roman" w:hAnsi="Arial" w:cs="Arial"/>
          <w:b/>
          <w:bCs/>
          <w:color w:val="000000"/>
          <w:lang w:eastAsia="fi-FI"/>
        </w:rPr>
        <w:t>:</w:t>
      </w:r>
      <w:r w:rsidRPr="00541DEB">
        <w:rPr>
          <w:rFonts w:ascii="Arial" w:eastAsia="Times New Roman" w:hAnsi="Arial" w:cs="Arial"/>
          <w:color w:val="000000"/>
          <w:lang w:eastAsia="fi-FI"/>
        </w:rPr>
        <w:t xml:space="preserve"> Vuoden 2017 teemaksi valitaan</w:t>
      </w:r>
      <w:r w:rsidR="009B58F9" w:rsidRPr="00541DEB">
        <w:rPr>
          <w:rFonts w:ascii="Arial" w:eastAsia="Times New Roman" w:hAnsi="Arial" w:cs="Arial"/>
          <w:color w:val="000000"/>
          <w:lang w:eastAsia="fi-FI"/>
        </w:rPr>
        <w:t xml:space="preserve">: </w:t>
      </w:r>
      <w:r w:rsidRPr="00541DEB">
        <w:rPr>
          <w:rFonts w:ascii="Arial" w:eastAsia="Times New Roman" w:hAnsi="Arial" w:cs="Arial"/>
          <w:color w:val="000000"/>
          <w:lang w:eastAsia="fi-FI"/>
        </w:rPr>
        <w:t>”</w:t>
      </w:r>
      <w:r w:rsidRPr="00541DEB">
        <w:rPr>
          <w:rFonts w:ascii="Arial" w:eastAsia="Times New Roman" w:hAnsi="Arial" w:cs="Arial"/>
          <w:b/>
          <w:color w:val="000000"/>
          <w:lang w:eastAsia="fi-FI"/>
        </w:rPr>
        <w:t>Monialainen ohjaus kaikenikäisille</w:t>
      </w:r>
      <w:r w:rsidRPr="00541DEB">
        <w:rPr>
          <w:rFonts w:ascii="Arial" w:eastAsia="Times New Roman" w:hAnsi="Arial" w:cs="Arial"/>
          <w:color w:val="000000"/>
          <w:lang w:eastAsia="fi-FI"/>
        </w:rPr>
        <w:t>”</w:t>
      </w:r>
    </w:p>
    <w:p w14:paraId="3BE93895" w14:textId="678BA00E" w:rsidR="009B58F9" w:rsidRPr="00541DEB" w:rsidRDefault="009B58F9" w:rsidP="00E8203F">
      <w:pPr>
        <w:shd w:val="clear" w:color="auto" w:fill="FFFFFF"/>
        <w:spacing w:after="0" w:line="240" w:lineRule="auto"/>
        <w:jc w:val="both"/>
        <w:rPr>
          <w:rFonts w:ascii="Arial" w:eastAsia="Times New Roman" w:hAnsi="Arial" w:cs="Arial"/>
          <w:lang w:eastAsia="fi-FI"/>
        </w:rPr>
      </w:pPr>
      <w:r w:rsidRPr="00541DEB">
        <w:rPr>
          <w:rFonts w:ascii="Arial" w:eastAsia="Times New Roman" w:hAnsi="Arial" w:cs="Arial"/>
          <w:color w:val="000000"/>
          <w:lang w:eastAsia="fi-FI"/>
        </w:rPr>
        <w:t>Teemavuoden käynnistämiseksi järjes</w:t>
      </w:r>
      <w:r w:rsidR="008C2445" w:rsidRPr="00541DEB">
        <w:rPr>
          <w:rFonts w:ascii="Arial" w:eastAsia="Times New Roman" w:hAnsi="Arial" w:cs="Arial"/>
          <w:color w:val="000000"/>
          <w:lang w:eastAsia="fi-FI"/>
        </w:rPr>
        <w:t>tetään valtakunnallinen teema</w:t>
      </w:r>
      <w:r w:rsidR="00B13778" w:rsidRPr="00541DEB">
        <w:rPr>
          <w:rFonts w:ascii="Arial" w:eastAsia="Times New Roman" w:hAnsi="Arial" w:cs="Arial"/>
          <w:color w:val="000000"/>
          <w:lang w:eastAsia="fi-FI"/>
        </w:rPr>
        <w:t>seminaari</w:t>
      </w:r>
      <w:r w:rsidR="00311F0D">
        <w:rPr>
          <w:rFonts w:ascii="Arial" w:eastAsia="Times New Roman" w:hAnsi="Arial" w:cs="Arial"/>
          <w:color w:val="000000"/>
          <w:lang w:eastAsia="fi-FI"/>
        </w:rPr>
        <w:t>/</w:t>
      </w:r>
      <w:r w:rsidR="00B571DC">
        <w:rPr>
          <w:rFonts w:ascii="Arial" w:eastAsia="Times New Roman" w:hAnsi="Arial" w:cs="Arial"/>
          <w:color w:val="000000"/>
          <w:lang w:eastAsia="fi-FI"/>
        </w:rPr>
        <w:t>-</w:t>
      </w:r>
      <w:r w:rsidR="00311F0D">
        <w:rPr>
          <w:rFonts w:ascii="Arial" w:eastAsia="Times New Roman" w:hAnsi="Arial" w:cs="Arial"/>
          <w:color w:val="000000"/>
          <w:lang w:eastAsia="fi-FI"/>
        </w:rPr>
        <w:t>tilaisuus</w:t>
      </w:r>
      <w:r w:rsidR="008C2445" w:rsidRPr="00541DEB">
        <w:rPr>
          <w:rFonts w:ascii="Arial" w:eastAsia="Times New Roman" w:hAnsi="Arial" w:cs="Arial"/>
          <w:color w:val="000000"/>
          <w:lang w:eastAsia="fi-FI"/>
        </w:rPr>
        <w:t>.</w:t>
      </w:r>
    </w:p>
    <w:p w14:paraId="7D2C8B0F" w14:textId="49FC60AC" w:rsidR="009B58F9" w:rsidRPr="00541DEB" w:rsidRDefault="008C2445" w:rsidP="00E8203F">
      <w:pPr>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vastuutaho</w:t>
      </w:r>
      <w:r w:rsidR="009C7880" w:rsidRPr="00541DEB">
        <w:rPr>
          <w:rFonts w:ascii="Arial" w:eastAsia="Times New Roman" w:hAnsi="Arial" w:cs="Arial"/>
          <w:color w:val="000000"/>
          <w:lang w:eastAsia="fi-FI"/>
        </w:rPr>
        <w:t>t</w:t>
      </w:r>
      <w:r w:rsidRPr="00541DEB">
        <w:rPr>
          <w:rFonts w:ascii="Arial" w:eastAsia="Times New Roman" w:hAnsi="Arial" w:cs="Arial"/>
          <w:color w:val="000000"/>
          <w:lang w:eastAsia="fi-FI"/>
        </w:rPr>
        <w:t>: TEM+OKM+STM+VM</w:t>
      </w:r>
    </w:p>
    <w:p w14:paraId="30DFC3F9" w14:textId="090EF104" w:rsidR="009B58F9" w:rsidRPr="00311F0D" w:rsidRDefault="009B58F9" w:rsidP="00E8203F">
      <w:pPr>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aikataulu</w:t>
      </w:r>
      <w:r w:rsidRPr="00311F0D">
        <w:rPr>
          <w:rFonts w:ascii="Arial" w:eastAsia="Times New Roman" w:hAnsi="Arial" w:cs="Arial"/>
          <w:color w:val="000000"/>
          <w:lang w:eastAsia="fi-FI"/>
        </w:rPr>
        <w:t>:</w:t>
      </w:r>
      <w:r w:rsidR="008C2445" w:rsidRPr="00311F0D">
        <w:rPr>
          <w:rFonts w:ascii="Arial" w:eastAsia="Times New Roman" w:hAnsi="Arial" w:cs="Arial"/>
          <w:color w:val="000000"/>
          <w:lang w:eastAsia="fi-FI"/>
        </w:rPr>
        <w:t xml:space="preserve"> </w:t>
      </w:r>
      <w:r w:rsidR="00311F0D" w:rsidRPr="0047250A">
        <w:rPr>
          <w:rFonts w:ascii="Arial" w:eastAsia="Times New Roman" w:hAnsi="Arial" w:cs="Arial"/>
          <w:color w:val="000000"/>
          <w:lang w:eastAsia="fi-FI"/>
        </w:rPr>
        <w:t>Esim. Ohjaamo-päivien yhteyteen</w:t>
      </w:r>
      <w:r w:rsidR="009C7880" w:rsidRPr="00311F0D">
        <w:rPr>
          <w:rFonts w:ascii="Arial" w:eastAsia="Times New Roman" w:hAnsi="Arial" w:cs="Arial"/>
          <w:color w:val="000000"/>
          <w:lang w:eastAsia="fi-FI"/>
        </w:rPr>
        <w:t xml:space="preserve"> </w:t>
      </w:r>
      <w:r w:rsidR="00B13778" w:rsidRPr="00311F0D">
        <w:rPr>
          <w:rFonts w:ascii="Arial" w:eastAsia="Times New Roman" w:hAnsi="Arial" w:cs="Arial"/>
          <w:color w:val="000000"/>
          <w:lang w:eastAsia="fi-FI"/>
        </w:rPr>
        <w:t>4.-5.5.2017 (l</w:t>
      </w:r>
      <w:r w:rsidR="00530004" w:rsidRPr="00311F0D">
        <w:rPr>
          <w:rFonts w:ascii="Arial" w:eastAsia="Times New Roman" w:hAnsi="Arial" w:cs="Arial"/>
          <w:color w:val="000000"/>
          <w:lang w:eastAsia="fi-FI"/>
        </w:rPr>
        <w:t>aivaseminaari)</w:t>
      </w:r>
    </w:p>
    <w:p w14:paraId="136DF550" w14:textId="7414B34D" w:rsidR="009B58F9" w:rsidRPr="00311F0D" w:rsidRDefault="009B58F9" w:rsidP="00E8203F">
      <w:pPr>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r w:rsidRPr="00311F0D">
        <w:rPr>
          <w:rFonts w:ascii="Arial" w:eastAsia="Times New Roman" w:hAnsi="Arial" w:cs="Arial"/>
          <w:color w:val="000000"/>
          <w:lang w:eastAsia="fi-FI"/>
        </w:rPr>
        <w:t>resurssit:</w:t>
      </w:r>
      <w:r w:rsidR="008C2445" w:rsidRPr="00311F0D">
        <w:rPr>
          <w:rFonts w:ascii="Arial" w:eastAsia="Times New Roman" w:hAnsi="Arial" w:cs="Arial"/>
          <w:color w:val="000000"/>
          <w:lang w:eastAsia="fi-FI"/>
        </w:rPr>
        <w:t xml:space="preserve"> </w:t>
      </w:r>
      <w:r w:rsidR="00530004" w:rsidRPr="00311F0D">
        <w:rPr>
          <w:rFonts w:ascii="Arial" w:eastAsia="Times New Roman" w:hAnsi="Arial" w:cs="Arial"/>
          <w:color w:val="000000"/>
          <w:lang w:eastAsia="fi-FI"/>
        </w:rPr>
        <w:t>ministeriöt yhdessä</w:t>
      </w:r>
    </w:p>
    <w:p w14:paraId="06E80174" w14:textId="77777777" w:rsidR="009C7880" w:rsidRPr="00311F0D" w:rsidRDefault="009C7880" w:rsidP="009C7880">
      <w:pPr>
        <w:shd w:val="clear" w:color="auto" w:fill="FFFFFF"/>
        <w:spacing w:after="0" w:line="240" w:lineRule="auto"/>
        <w:ind w:left="720"/>
        <w:jc w:val="both"/>
        <w:textAlignment w:val="baseline"/>
        <w:rPr>
          <w:rFonts w:ascii="Arial" w:eastAsia="Times New Roman" w:hAnsi="Arial" w:cs="Arial"/>
          <w:color w:val="000000"/>
          <w:lang w:eastAsia="fi-FI"/>
        </w:rPr>
      </w:pPr>
    </w:p>
    <w:p w14:paraId="36160C70" w14:textId="0BDD0623" w:rsidR="009C7880" w:rsidRPr="00541DEB" w:rsidRDefault="009C7880" w:rsidP="00530004">
      <w:pPr>
        <w:shd w:val="clear" w:color="auto" w:fill="FFFFFF"/>
        <w:spacing w:after="0" w:line="240" w:lineRule="auto"/>
        <w:jc w:val="both"/>
        <w:textAlignment w:val="baseline"/>
        <w:rPr>
          <w:rFonts w:ascii="Arial" w:eastAsia="Times New Roman" w:hAnsi="Arial" w:cs="Arial"/>
          <w:b/>
          <w:color w:val="000000"/>
          <w:lang w:eastAsia="fi-FI"/>
        </w:rPr>
      </w:pPr>
      <w:r w:rsidRPr="00311F0D">
        <w:rPr>
          <w:rFonts w:ascii="Arial" w:eastAsia="Times New Roman" w:hAnsi="Arial" w:cs="Arial"/>
          <w:b/>
          <w:color w:val="000000"/>
          <w:lang w:eastAsia="fi-FI"/>
        </w:rPr>
        <w:t>Vastuuhenkilöt: Ari-Pekka Leminen, Harry Pulliainen</w:t>
      </w:r>
    </w:p>
    <w:p w14:paraId="7C68A6F8" w14:textId="77777777" w:rsidR="009B58F9" w:rsidRPr="00541DEB" w:rsidRDefault="009B58F9" w:rsidP="00E8203F">
      <w:pPr>
        <w:shd w:val="clear" w:color="auto" w:fill="FFFFFF"/>
        <w:spacing w:line="240" w:lineRule="auto"/>
        <w:jc w:val="both"/>
        <w:rPr>
          <w:rFonts w:ascii="Arial" w:eastAsia="Times New Roman" w:hAnsi="Arial" w:cs="Arial"/>
          <w:lang w:eastAsia="fi-FI"/>
        </w:rPr>
      </w:pPr>
    </w:p>
    <w:p w14:paraId="55DA7F0A" w14:textId="43380E79" w:rsidR="009B58F9" w:rsidRPr="00541DEB" w:rsidRDefault="009B58F9" w:rsidP="00E8203F">
      <w:pPr>
        <w:pStyle w:val="Luettelokappale"/>
        <w:numPr>
          <w:ilvl w:val="1"/>
          <w:numId w:val="33"/>
        </w:numPr>
        <w:shd w:val="clear" w:color="auto" w:fill="FFFFFF"/>
        <w:spacing w:line="240" w:lineRule="auto"/>
        <w:jc w:val="both"/>
        <w:textAlignment w:val="baseline"/>
        <w:rPr>
          <w:rFonts w:ascii="Arial" w:eastAsia="Times New Roman" w:hAnsi="Arial" w:cs="Arial"/>
          <w:b/>
          <w:bCs/>
          <w:color w:val="000000"/>
          <w:lang w:eastAsia="fi-FI"/>
        </w:rPr>
      </w:pPr>
      <w:r w:rsidRPr="00541DEB">
        <w:rPr>
          <w:rFonts w:ascii="Arial" w:eastAsia="Times New Roman" w:hAnsi="Arial" w:cs="Arial"/>
          <w:b/>
          <w:bCs/>
          <w:color w:val="000000"/>
          <w:lang w:eastAsia="fi-FI"/>
        </w:rPr>
        <w:t>Ohjauskoulutusalusta</w:t>
      </w:r>
      <w:r w:rsidR="00BD727E" w:rsidRPr="00541DEB">
        <w:rPr>
          <w:rFonts w:ascii="Arial" w:eastAsia="Times New Roman" w:hAnsi="Arial" w:cs="Arial"/>
          <w:b/>
          <w:bCs/>
          <w:color w:val="000000"/>
          <w:lang w:eastAsia="fi-FI"/>
        </w:rPr>
        <w:t>n</w:t>
      </w:r>
      <w:r w:rsidRPr="00541DEB">
        <w:rPr>
          <w:rFonts w:ascii="Arial" w:eastAsia="Times New Roman" w:hAnsi="Arial" w:cs="Arial"/>
          <w:b/>
          <w:bCs/>
          <w:color w:val="000000"/>
          <w:lang w:eastAsia="fi-FI"/>
        </w:rPr>
        <w:t xml:space="preserve"> perustaminen</w:t>
      </w:r>
    </w:p>
    <w:p w14:paraId="3A4881B8" w14:textId="77777777" w:rsidR="009B58F9" w:rsidRPr="00541DEB" w:rsidRDefault="009B58F9" w:rsidP="00E8203F">
      <w:pPr>
        <w:shd w:val="clear" w:color="auto" w:fill="FFFFFF"/>
        <w:spacing w:line="240" w:lineRule="auto"/>
        <w:jc w:val="both"/>
        <w:rPr>
          <w:rFonts w:ascii="Arial" w:eastAsia="Times New Roman" w:hAnsi="Arial" w:cs="Arial"/>
          <w:lang w:eastAsia="fi-FI"/>
        </w:rPr>
      </w:pPr>
      <w:r w:rsidRPr="00541DEB">
        <w:rPr>
          <w:rFonts w:ascii="Arial" w:eastAsia="Times New Roman" w:hAnsi="Arial" w:cs="Arial"/>
          <w:color w:val="000000"/>
          <w:lang w:eastAsia="fi-FI"/>
        </w:rPr>
        <w:t>Resurssit vähenevät sekä ohjausta tuottavissa organisaatioissa että ohjausosaamista kehittävillä tahoilla. Ohjaustyötä tekevien on yhä vaikeampi päästä osallistumaan koulutustapahtumiin, koska ajalliset ja taloudelliset resurssit ovat rajalliset. Tarvitaan ohjausosaamisen jakamisen verkkoalu</w:t>
      </w:r>
      <w:r w:rsidRPr="00541DEB">
        <w:rPr>
          <w:rFonts w:ascii="Arial" w:eastAsia="Times New Roman" w:hAnsi="Arial" w:cs="Arial"/>
          <w:color w:val="000000"/>
          <w:lang w:eastAsia="fi-FI"/>
        </w:rPr>
        <w:t>s</w:t>
      </w:r>
      <w:r w:rsidRPr="00541DEB">
        <w:rPr>
          <w:rFonts w:ascii="Arial" w:eastAsia="Times New Roman" w:hAnsi="Arial" w:cs="Arial"/>
          <w:color w:val="000000"/>
          <w:lang w:eastAsia="fi-FI"/>
        </w:rPr>
        <w:t xml:space="preserve">ta: </w:t>
      </w:r>
    </w:p>
    <w:p w14:paraId="0AA53694" w14:textId="77777777" w:rsidR="009B58F9" w:rsidRPr="00541DEB" w:rsidRDefault="009B58F9" w:rsidP="00E8203F">
      <w:pPr>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valtakunnallisesti ja alueilla järjestettävien koulutustilaisuuksien ja hyvien käytäntöjen levi</w:t>
      </w:r>
      <w:r w:rsidRPr="00541DEB">
        <w:rPr>
          <w:rFonts w:ascii="Arial" w:eastAsia="Times New Roman" w:hAnsi="Arial" w:cs="Arial"/>
          <w:color w:val="000000"/>
          <w:lang w:eastAsia="fi-FI"/>
        </w:rPr>
        <w:t>t</w:t>
      </w:r>
      <w:r w:rsidRPr="00541DEB">
        <w:rPr>
          <w:rFonts w:ascii="Arial" w:eastAsia="Times New Roman" w:hAnsi="Arial" w:cs="Arial"/>
          <w:color w:val="000000"/>
          <w:lang w:eastAsia="fi-FI"/>
        </w:rPr>
        <w:t>tämiseen:</w:t>
      </w:r>
    </w:p>
    <w:p w14:paraId="7F2B9138" w14:textId="77777777" w:rsidR="009B58F9" w:rsidRPr="00541DEB" w:rsidRDefault="009B58F9" w:rsidP="00E8203F">
      <w:pPr>
        <w:numPr>
          <w:ilvl w:val="0"/>
          <w:numId w:val="26"/>
        </w:numPr>
        <w:shd w:val="clear" w:color="auto" w:fill="FFFFFF"/>
        <w:spacing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lastRenderedPageBreak/>
        <w:t>alusta mahdollistaa tilaisuuksien seuraamisen netin välityksellä tai myöhemmin tallenteena</w:t>
      </w:r>
    </w:p>
    <w:p w14:paraId="4D8B5701" w14:textId="5B4668D2" w:rsidR="00D75D8B" w:rsidRPr="00541DEB" w:rsidRDefault="00AB4AC0" w:rsidP="00E8203F">
      <w:pPr>
        <w:spacing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Kohtaamo -</w:t>
      </w:r>
      <w:r w:rsidR="00D75D8B" w:rsidRPr="00541DEB">
        <w:rPr>
          <w:rFonts w:ascii="Arial" w:eastAsia="Times New Roman" w:hAnsi="Arial" w:cs="Arial"/>
          <w:color w:val="000000"/>
          <w:lang w:eastAsia="fi-FI"/>
        </w:rPr>
        <w:t>projektissa (ESR) kehitettävään verkko-ohjausalustaan on tarkoitus kehittää kaikille ohjaustyötä tekeville yhteinen tiedonjako- ja työskentelyalusta, jonka yhteyteen on luonnollista lii</w:t>
      </w:r>
      <w:r w:rsidR="00D75D8B" w:rsidRPr="00541DEB">
        <w:rPr>
          <w:rFonts w:ascii="Arial" w:eastAsia="Times New Roman" w:hAnsi="Arial" w:cs="Arial"/>
          <w:color w:val="000000"/>
          <w:lang w:eastAsia="fi-FI"/>
        </w:rPr>
        <w:t>t</w:t>
      </w:r>
      <w:r w:rsidR="00D75D8B" w:rsidRPr="00541DEB">
        <w:rPr>
          <w:rFonts w:ascii="Arial" w:eastAsia="Times New Roman" w:hAnsi="Arial" w:cs="Arial"/>
          <w:color w:val="000000"/>
          <w:lang w:eastAsia="fi-FI"/>
        </w:rPr>
        <w:t>tää mahdollisuus myös ohjausosaamisen jakamiseen. Tavoite tullaan liit</w:t>
      </w:r>
      <w:r w:rsidR="006B7862" w:rsidRPr="00541DEB">
        <w:rPr>
          <w:rFonts w:ascii="Arial" w:eastAsia="Times New Roman" w:hAnsi="Arial" w:cs="Arial"/>
          <w:color w:val="000000"/>
          <w:lang w:eastAsia="fi-FI"/>
        </w:rPr>
        <w:t>tämään Kohtaamo -</w:t>
      </w:r>
      <w:r w:rsidR="00D75D8B" w:rsidRPr="00541DEB">
        <w:rPr>
          <w:rFonts w:ascii="Arial" w:eastAsia="Times New Roman" w:hAnsi="Arial" w:cs="Arial"/>
          <w:color w:val="000000"/>
          <w:lang w:eastAsia="fi-FI"/>
        </w:rPr>
        <w:t xml:space="preserve">projektin jatkorahoitushakemukseen kaudelle </w:t>
      </w:r>
      <w:proofErr w:type="gramStart"/>
      <w:r w:rsidR="00D75D8B" w:rsidRPr="00541DEB">
        <w:rPr>
          <w:rFonts w:ascii="Arial" w:eastAsia="Times New Roman" w:hAnsi="Arial" w:cs="Arial"/>
          <w:color w:val="000000"/>
          <w:lang w:eastAsia="fi-FI"/>
        </w:rPr>
        <w:t>2017-2020</w:t>
      </w:r>
      <w:proofErr w:type="gramEnd"/>
      <w:r w:rsidR="00D75D8B" w:rsidRPr="00541DEB">
        <w:rPr>
          <w:rFonts w:ascii="Arial" w:eastAsia="Times New Roman" w:hAnsi="Arial" w:cs="Arial"/>
          <w:color w:val="000000"/>
          <w:lang w:eastAsia="fi-FI"/>
        </w:rPr>
        <w:t>. Ennen tämän verkkoalustan valmistumi</w:t>
      </w:r>
      <w:r w:rsidR="00D75D8B" w:rsidRPr="00541DEB">
        <w:rPr>
          <w:rFonts w:ascii="Arial" w:eastAsia="Times New Roman" w:hAnsi="Arial" w:cs="Arial"/>
          <w:color w:val="000000"/>
          <w:lang w:eastAsia="fi-FI"/>
        </w:rPr>
        <w:t>s</w:t>
      </w:r>
      <w:r w:rsidR="00D75D8B" w:rsidRPr="00541DEB">
        <w:rPr>
          <w:rFonts w:ascii="Arial" w:eastAsia="Times New Roman" w:hAnsi="Arial" w:cs="Arial"/>
          <w:color w:val="000000"/>
          <w:lang w:eastAsia="fi-FI"/>
        </w:rPr>
        <w:t xml:space="preserve">ta tiedotus- ja jakelukanavana toimisi </w:t>
      </w:r>
      <w:r w:rsidR="006B7862" w:rsidRPr="00311F0D">
        <w:rPr>
          <w:rFonts w:ascii="Arial" w:eastAsia="Times New Roman" w:hAnsi="Arial" w:cs="Arial"/>
          <w:color w:val="000000"/>
          <w:lang w:eastAsia="fi-FI"/>
        </w:rPr>
        <w:t>Peda.net -sivuston ”</w:t>
      </w:r>
      <w:proofErr w:type="spellStart"/>
      <w:r w:rsidR="00D75D8B" w:rsidRPr="00311F0D">
        <w:rPr>
          <w:rFonts w:ascii="Arial" w:eastAsia="Times New Roman" w:hAnsi="Arial" w:cs="Arial"/>
          <w:color w:val="000000"/>
          <w:lang w:eastAsia="fi-FI"/>
        </w:rPr>
        <w:t>ELO-tori</w:t>
      </w:r>
      <w:proofErr w:type="spellEnd"/>
      <w:r w:rsidR="006B7862" w:rsidRPr="00311F0D">
        <w:rPr>
          <w:rFonts w:ascii="Arial" w:eastAsia="Times New Roman" w:hAnsi="Arial" w:cs="Arial"/>
          <w:color w:val="000000"/>
          <w:lang w:eastAsia="fi-FI"/>
        </w:rPr>
        <w:t>”.</w:t>
      </w:r>
    </w:p>
    <w:p w14:paraId="44E06F8C" w14:textId="4DFF37C9" w:rsidR="00CA563F" w:rsidRPr="00541DEB" w:rsidRDefault="00255332" w:rsidP="00E8203F">
      <w:pPr>
        <w:spacing w:line="240" w:lineRule="auto"/>
        <w:jc w:val="both"/>
        <w:textAlignment w:val="baseline"/>
        <w:rPr>
          <w:rFonts w:ascii="Arial" w:eastAsia="Times New Roman" w:hAnsi="Arial" w:cs="Arial"/>
          <w:color w:val="000000"/>
          <w:u w:val="single"/>
          <w:lang w:eastAsia="fi-FI"/>
        </w:rPr>
      </w:pPr>
      <w:r w:rsidRPr="00541DEB">
        <w:rPr>
          <w:rFonts w:ascii="Arial" w:eastAsia="Times New Roman" w:hAnsi="Arial" w:cs="Arial"/>
          <w:color w:val="000000"/>
          <w:lang w:eastAsia="fi-FI"/>
        </w:rPr>
        <w:t xml:space="preserve">Vuoden 2017 alusta alkaen alueellisia </w:t>
      </w:r>
      <w:proofErr w:type="spellStart"/>
      <w:r w:rsidRPr="00541DEB">
        <w:rPr>
          <w:rFonts w:ascii="Arial" w:eastAsia="Times New Roman" w:hAnsi="Arial" w:cs="Arial"/>
          <w:color w:val="000000"/>
          <w:lang w:eastAsia="fi-FI"/>
        </w:rPr>
        <w:t>ELO-ryhmien</w:t>
      </w:r>
      <w:proofErr w:type="spellEnd"/>
      <w:r w:rsidRPr="00541DEB">
        <w:rPr>
          <w:rFonts w:ascii="Arial" w:eastAsia="Times New Roman" w:hAnsi="Arial" w:cs="Arial"/>
          <w:color w:val="000000"/>
          <w:lang w:eastAsia="fi-FI"/>
        </w:rPr>
        <w:t xml:space="preserve"> yhdyshenkilöitä pyydetään lisäämään alueell</w:t>
      </w:r>
      <w:r w:rsidRPr="00541DEB">
        <w:rPr>
          <w:rFonts w:ascii="Arial" w:eastAsia="Times New Roman" w:hAnsi="Arial" w:cs="Arial"/>
          <w:color w:val="000000"/>
          <w:lang w:eastAsia="fi-FI"/>
        </w:rPr>
        <w:t>i</w:t>
      </w:r>
      <w:r w:rsidRPr="00541DEB">
        <w:rPr>
          <w:rFonts w:ascii="Arial" w:eastAsia="Times New Roman" w:hAnsi="Arial" w:cs="Arial"/>
          <w:color w:val="000000"/>
          <w:lang w:eastAsia="fi-FI"/>
        </w:rPr>
        <w:t>set koulutustilaisuudet</w:t>
      </w:r>
      <w:r w:rsidR="006466FE" w:rsidRPr="00541DEB">
        <w:rPr>
          <w:rFonts w:ascii="Arial" w:eastAsia="Times New Roman" w:hAnsi="Arial" w:cs="Arial"/>
          <w:color w:val="000000"/>
          <w:lang w:eastAsia="fi-FI"/>
        </w:rPr>
        <w:t xml:space="preserve"> ja niiden materiaalit</w:t>
      </w:r>
      <w:r w:rsidRPr="00541DEB">
        <w:rPr>
          <w:rFonts w:ascii="Arial" w:eastAsia="Times New Roman" w:hAnsi="Arial" w:cs="Arial"/>
          <w:color w:val="000000"/>
          <w:lang w:eastAsia="fi-FI"/>
        </w:rPr>
        <w:t xml:space="preserve"> </w:t>
      </w:r>
      <w:r w:rsidR="006466FE" w:rsidRPr="00541DEB">
        <w:rPr>
          <w:rFonts w:ascii="Arial" w:eastAsia="Times New Roman" w:hAnsi="Arial" w:cs="Arial"/>
          <w:color w:val="000000"/>
          <w:lang w:eastAsia="fi-FI"/>
        </w:rPr>
        <w:t>omilla</w:t>
      </w:r>
      <w:r w:rsidRPr="00541DEB">
        <w:rPr>
          <w:rFonts w:ascii="Arial" w:eastAsia="Times New Roman" w:hAnsi="Arial" w:cs="Arial"/>
          <w:color w:val="000000"/>
          <w:lang w:eastAsia="fi-FI"/>
        </w:rPr>
        <w:t xml:space="preserve"> </w:t>
      </w:r>
      <w:proofErr w:type="spellStart"/>
      <w:r w:rsidRPr="00541DEB">
        <w:rPr>
          <w:rFonts w:ascii="Arial" w:eastAsia="Times New Roman" w:hAnsi="Arial" w:cs="Arial"/>
          <w:color w:val="000000"/>
          <w:lang w:eastAsia="fi-FI"/>
        </w:rPr>
        <w:t>ELO-ryhmän</w:t>
      </w:r>
      <w:proofErr w:type="spellEnd"/>
      <w:r w:rsidRPr="00541DEB">
        <w:rPr>
          <w:rFonts w:ascii="Arial" w:eastAsia="Times New Roman" w:hAnsi="Arial" w:cs="Arial"/>
          <w:color w:val="000000"/>
          <w:lang w:eastAsia="fi-FI"/>
        </w:rPr>
        <w:t xml:space="preserve"> </w:t>
      </w:r>
      <w:r w:rsidR="006466FE" w:rsidRPr="00541DEB">
        <w:rPr>
          <w:rFonts w:ascii="Arial" w:eastAsia="Times New Roman" w:hAnsi="Arial" w:cs="Arial"/>
          <w:color w:val="000000"/>
          <w:lang w:eastAsia="fi-FI"/>
        </w:rPr>
        <w:t xml:space="preserve">sivuilla oleviin alasivustoihin.  Nämä sivut linkitetään </w:t>
      </w:r>
      <w:proofErr w:type="spellStart"/>
      <w:r w:rsidR="006466FE" w:rsidRPr="00541DEB">
        <w:rPr>
          <w:rFonts w:ascii="Arial" w:eastAsia="Times New Roman" w:hAnsi="Arial" w:cs="Arial"/>
          <w:color w:val="000000"/>
          <w:lang w:eastAsia="fi-FI"/>
        </w:rPr>
        <w:t>ELO-torin</w:t>
      </w:r>
      <w:proofErr w:type="spellEnd"/>
      <w:r w:rsidR="006466FE" w:rsidRPr="00541DEB">
        <w:rPr>
          <w:rFonts w:ascii="Arial" w:eastAsia="Times New Roman" w:hAnsi="Arial" w:cs="Arial"/>
          <w:color w:val="000000"/>
          <w:lang w:eastAsia="fi-FI"/>
        </w:rPr>
        <w:t xml:space="preserve"> pääsivulla olevaan materiaalipankkiin, johon kootaan valtakunnalliseen ja</w:t>
      </w:r>
      <w:r w:rsidR="00CA13BF" w:rsidRPr="00541DEB">
        <w:rPr>
          <w:rFonts w:ascii="Arial" w:eastAsia="Times New Roman" w:hAnsi="Arial" w:cs="Arial"/>
          <w:color w:val="000000"/>
          <w:lang w:eastAsia="fi-FI"/>
        </w:rPr>
        <w:t xml:space="preserve">koon soveltuvat materiaalit. </w:t>
      </w:r>
      <w:r w:rsidR="006466FE" w:rsidRPr="00541DEB">
        <w:rPr>
          <w:rFonts w:ascii="Arial" w:eastAsia="Times New Roman" w:hAnsi="Arial" w:cs="Arial"/>
          <w:color w:val="000000"/>
          <w:lang w:eastAsia="fi-FI"/>
        </w:rPr>
        <w:t xml:space="preserve">VOKES hoitaa alueellisten </w:t>
      </w:r>
      <w:proofErr w:type="spellStart"/>
      <w:r w:rsidR="006466FE" w:rsidRPr="00541DEB">
        <w:rPr>
          <w:rFonts w:ascii="Arial" w:eastAsia="Times New Roman" w:hAnsi="Arial" w:cs="Arial"/>
          <w:color w:val="000000"/>
          <w:lang w:eastAsia="fi-FI"/>
        </w:rPr>
        <w:t>ELO-ryhmien</w:t>
      </w:r>
      <w:proofErr w:type="spellEnd"/>
      <w:r w:rsidR="006466FE" w:rsidRPr="00541DEB">
        <w:rPr>
          <w:rFonts w:ascii="Arial" w:eastAsia="Times New Roman" w:hAnsi="Arial" w:cs="Arial"/>
          <w:color w:val="000000"/>
          <w:lang w:eastAsia="fi-FI"/>
        </w:rPr>
        <w:t xml:space="preserve"> minimitason sivuston peru</w:t>
      </w:r>
      <w:r w:rsidR="006466FE" w:rsidRPr="00541DEB">
        <w:rPr>
          <w:rFonts w:ascii="Arial" w:eastAsia="Times New Roman" w:hAnsi="Arial" w:cs="Arial"/>
          <w:color w:val="000000"/>
          <w:lang w:eastAsia="fi-FI"/>
        </w:rPr>
        <w:t>s</w:t>
      </w:r>
      <w:r w:rsidR="006466FE" w:rsidRPr="00541DEB">
        <w:rPr>
          <w:rFonts w:ascii="Arial" w:eastAsia="Times New Roman" w:hAnsi="Arial" w:cs="Arial"/>
          <w:color w:val="000000"/>
          <w:lang w:eastAsia="fi-FI"/>
        </w:rPr>
        <w:t xml:space="preserve">tamisen. </w:t>
      </w:r>
      <w:r w:rsidRPr="00541DEB">
        <w:rPr>
          <w:rFonts w:ascii="Arial" w:eastAsia="Times New Roman" w:hAnsi="Arial" w:cs="Arial"/>
          <w:color w:val="000000"/>
          <w:lang w:eastAsia="fi-FI"/>
        </w:rPr>
        <w:t xml:space="preserve"> </w:t>
      </w:r>
      <w:r w:rsidR="006466FE" w:rsidRPr="00541DEB">
        <w:rPr>
          <w:rFonts w:ascii="Arial" w:eastAsia="Times New Roman" w:hAnsi="Arial" w:cs="Arial"/>
          <w:color w:val="000000"/>
          <w:lang w:eastAsia="fi-FI"/>
        </w:rPr>
        <w:t xml:space="preserve">Alueellisten </w:t>
      </w:r>
      <w:proofErr w:type="spellStart"/>
      <w:r w:rsidR="006466FE" w:rsidRPr="00541DEB">
        <w:rPr>
          <w:rFonts w:ascii="Arial" w:eastAsia="Times New Roman" w:hAnsi="Arial" w:cs="Arial"/>
          <w:color w:val="000000"/>
          <w:lang w:eastAsia="fi-FI"/>
        </w:rPr>
        <w:t>ELO-ryhmien</w:t>
      </w:r>
      <w:proofErr w:type="spellEnd"/>
      <w:r w:rsidR="006466FE" w:rsidRPr="00541DEB">
        <w:rPr>
          <w:rFonts w:ascii="Arial" w:eastAsia="Times New Roman" w:hAnsi="Arial" w:cs="Arial"/>
          <w:color w:val="000000"/>
          <w:lang w:eastAsia="fi-FI"/>
        </w:rPr>
        <w:t xml:space="preserve"> yhdyshenkilöillä on ylläpito-oikeudet sekä alueellisiin että va</w:t>
      </w:r>
      <w:r w:rsidR="006466FE" w:rsidRPr="00541DEB">
        <w:rPr>
          <w:rFonts w:ascii="Arial" w:eastAsia="Times New Roman" w:hAnsi="Arial" w:cs="Arial"/>
          <w:color w:val="000000"/>
          <w:lang w:eastAsia="fi-FI"/>
        </w:rPr>
        <w:t>l</w:t>
      </w:r>
      <w:r w:rsidR="006466FE" w:rsidRPr="00541DEB">
        <w:rPr>
          <w:rFonts w:ascii="Arial" w:eastAsia="Times New Roman" w:hAnsi="Arial" w:cs="Arial"/>
          <w:color w:val="000000"/>
          <w:lang w:eastAsia="fi-FI"/>
        </w:rPr>
        <w:t>takunnallisiin sivuihin.</w:t>
      </w:r>
      <w:r w:rsidR="00CA13BF" w:rsidRPr="00541DEB">
        <w:rPr>
          <w:rFonts w:ascii="Arial" w:eastAsia="Times New Roman" w:hAnsi="Arial" w:cs="Arial"/>
          <w:color w:val="000000"/>
          <w:lang w:eastAsia="fi-FI"/>
        </w:rPr>
        <w:t xml:space="preserve"> </w:t>
      </w:r>
      <w:r w:rsidR="00CA13BF" w:rsidRPr="00311F0D">
        <w:rPr>
          <w:rFonts w:ascii="Arial" w:eastAsia="Times New Roman" w:hAnsi="Arial" w:cs="Arial"/>
          <w:color w:val="000000"/>
          <w:lang w:eastAsia="fi-FI"/>
        </w:rPr>
        <w:t>Tiedostojen selailuun on kaikille avoin pääsy.</w:t>
      </w:r>
    </w:p>
    <w:p w14:paraId="5D1FDEA7" w14:textId="520DD417" w:rsidR="009B58F9" w:rsidRPr="00541DEB" w:rsidRDefault="009B58F9" w:rsidP="00AA159F">
      <w:pPr>
        <w:shd w:val="clear" w:color="auto" w:fill="FFFFFF"/>
        <w:spacing w:after="0" w:line="240" w:lineRule="auto"/>
        <w:jc w:val="both"/>
        <w:textAlignment w:val="baseline"/>
        <w:rPr>
          <w:rFonts w:ascii="Arial" w:eastAsia="Times New Roman" w:hAnsi="Arial" w:cs="Arial"/>
          <w:color w:val="000000"/>
          <w:lang w:eastAsia="fi-FI"/>
        </w:rPr>
      </w:pPr>
    </w:p>
    <w:p w14:paraId="778E5FDA" w14:textId="4C86E3FA" w:rsidR="00AA159F" w:rsidRPr="00541DEB" w:rsidRDefault="00AA159F" w:rsidP="00AA159F">
      <w:pPr>
        <w:shd w:val="clear" w:color="auto" w:fill="FFFFFF"/>
        <w:spacing w:after="0" w:line="240" w:lineRule="auto"/>
        <w:jc w:val="both"/>
        <w:textAlignment w:val="baseline"/>
        <w:rPr>
          <w:rFonts w:ascii="Arial" w:eastAsia="Times New Roman" w:hAnsi="Arial" w:cs="Arial"/>
          <w:b/>
          <w:color w:val="000000"/>
          <w:lang w:eastAsia="fi-FI"/>
        </w:rPr>
      </w:pPr>
      <w:r w:rsidRPr="00311F0D">
        <w:rPr>
          <w:rFonts w:ascii="Arial" w:eastAsia="Times New Roman" w:hAnsi="Arial" w:cs="Arial"/>
          <w:b/>
          <w:color w:val="000000"/>
          <w:lang w:eastAsia="fi-FI"/>
        </w:rPr>
        <w:t>Vastuuhenkilöt:</w:t>
      </w:r>
      <w:r w:rsidR="00CA13BF" w:rsidRPr="00311F0D">
        <w:rPr>
          <w:rFonts w:ascii="Arial" w:eastAsia="Times New Roman" w:hAnsi="Arial" w:cs="Arial"/>
          <w:b/>
          <w:color w:val="000000"/>
          <w:lang w:eastAsia="fi-FI"/>
        </w:rPr>
        <w:t xml:space="preserve"> Raimo Vuorinen, Marko Kilpeläinen (</w:t>
      </w:r>
      <w:proofErr w:type="spellStart"/>
      <w:r w:rsidR="00CA13BF" w:rsidRPr="00311F0D">
        <w:rPr>
          <w:rFonts w:ascii="Arial" w:eastAsia="Times New Roman" w:hAnsi="Arial" w:cs="Arial"/>
          <w:b/>
          <w:color w:val="000000"/>
          <w:lang w:eastAsia="fi-FI"/>
        </w:rPr>
        <w:t>Kohtaamo-hanke</w:t>
      </w:r>
      <w:proofErr w:type="spellEnd"/>
      <w:r w:rsidR="00CA13BF" w:rsidRPr="00311F0D">
        <w:rPr>
          <w:rFonts w:ascii="Arial" w:eastAsia="Times New Roman" w:hAnsi="Arial" w:cs="Arial"/>
          <w:b/>
          <w:color w:val="000000"/>
          <w:lang w:eastAsia="fi-FI"/>
        </w:rPr>
        <w:t>)</w:t>
      </w:r>
    </w:p>
    <w:p w14:paraId="6260A91B" w14:textId="77777777" w:rsidR="009B58F9" w:rsidRPr="00541DEB" w:rsidRDefault="009B58F9" w:rsidP="00E8203F">
      <w:pPr>
        <w:shd w:val="clear" w:color="auto" w:fill="FFFFFF"/>
        <w:spacing w:line="240" w:lineRule="auto"/>
        <w:jc w:val="both"/>
        <w:rPr>
          <w:rFonts w:ascii="Arial" w:eastAsia="Times New Roman" w:hAnsi="Arial" w:cs="Arial"/>
          <w:lang w:eastAsia="fi-FI"/>
        </w:rPr>
      </w:pPr>
    </w:p>
    <w:p w14:paraId="4501BA15" w14:textId="77777777" w:rsidR="00B13778" w:rsidRPr="00541DEB" w:rsidRDefault="00B13778" w:rsidP="00E8203F">
      <w:pPr>
        <w:shd w:val="clear" w:color="auto" w:fill="FFFFFF"/>
        <w:spacing w:line="240" w:lineRule="auto"/>
        <w:jc w:val="both"/>
        <w:rPr>
          <w:rFonts w:ascii="Arial" w:eastAsia="Times New Roman" w:hAnsi="Arial" w:cs="Arial"/>
          <w:lang w:eastAsia="fi-FI"/>
        </w:rPr>
      </w:pPr>
    </w:p>
    <w:p w14:paraId="314462DA" w14:textId="28B97D29" w:rsidR="009B58F9" w:rsidRPr="00541DEB" w:rsidRDefault="00CA13BF" w:rsidP="00E8203F">
      <w:pPr>
        <w:pStyle w:val="Luettelokappale"/>
        <w:numPr>
          <w:ilvl w:val="1"/>
          <w:numId w:val="33"/>
        </w:numPr>
        <w:shd w:val="clear" w:color="auto" w:fill="FFFFFF"/>
        <w:spacing w:line="240" w:lineRule="auto"/>
        <w:jc w:val="both"/>
        <w:textAlignment w:val="baseline"/>
        <w:rPr>
          <w:rFonts w:ascii="Arial" w:eastAsia="Times New Roman" w:hAnsi="Arial" w:cs="Arial"/>
          <w:b/>
          <w:bCs/>
          <w:color w:val="000000"/>
          <w:lang w:eastAsia="fi-FI"/>
        </w:rPr>
      </w:pPr>
      <w:r w:rsidRPr="00541DEB">
        <w:rPr>
          <w:rFonts w:ascii="Arial" w:eastAsia="Times New Roman" w:hAnsi="Arial" w:cs="Arial"/>
          <w:b/>
          <w:bCs/>
          <w:color w:val="000000"/>
          <w:lang w:eastAsia="fi-FI"/>
        </w:rPr>
        <w:t xml:space="preserve">Sähköinen väline koulutus- ja </w:t>
      </w:r>
      <w:r w:rsidRPr="00311F0D">
        <w:rPr>
          <w:rFonts w:ascii="Arial" w:eastAsia="Times New Roman" w:hAnsi="Arial" w:cs="Arial"/>
          <w:b/>
          <w:bCs/>
          <w:color w:val="000000"/>
          <w:lang w:eastAsia="fi-FI"/>
        </w:rPr>
        <w:t>verkostoitumis</w:t>
      </w:r>
      <w:r w:rsidR="009B58F9" w:rsidRPr="00311F0D">
        <w:rPr>
          <w:rFonts w:ascii="Arial" w:eastAsia="Times New Roman" w:hAnsi="Arial" w:cs="Arial"/>
          <w:b/>
          <w:bCs/>
          <w:color w:val="000000"/>
          <w:lang w:eastAsia="fi-FI"/>
        </w:rPr>
        <w:t>tilaisuuksien</w:t>
      </w:r>
      <w:r w:rsidR="009B58F9" w:rsidRPr="00541DEB">
        <w:rPr>
          <w:rFonts w:ascii="Arial" w:eastAsia="Times New Roman" w:hAnsi="Arial" w:cs="Arial"/>
          <w:b/>
          <w:bCs/>
          <w:color w:val="000000"/>
          <w:lang w:eastAsia="fi-FI"/>
        </w:rPr>
        <w:t xml:space="preserve"> koordinointiin</w:t>
      </w:r>
    </w:p>
    <w:p w14:paraId="27910A35" w14:textId="77777777" w:rsidR="009B58F9" w:rsidRPr="00541DEB" w:rsidRDefault="009B58F9" w:rsidP="00E8203F">
      <w:pPr>
        <w:shd w:val="clear" w:color="auto" w:fill="FFFFFF"/>
        <w:spacing w:line="240" w:lineRule="auto"/>
        <w:jc w:val="both"/>
        <w:rPr>
          <w:rFonts w:ascii="Arial" w:eastAsia="Times New Roman" w:hAnsi="Arial" w:cs="Arial"/>
          <w:lang w:eastAsia="fi-FI"/>
        </w:rPr>
      </w:pPr>
      <w:r w:rsidRPr="00541DEB">
        <w:rPr>
          <w:rFonts w:ascii="Arial" w:eastAsia="Times New Roman" w:hAnsi="Arial" w:cs="Arial"/>
          <w:color w:val="000000"/>
          <w:lang w:eastAsia="fi-FI"/>
        </w:rPr>
        <w:t>Ohjausalan koulutusta järjestävät monet eri tahot ilman, että toimintaa koordinoidaan mitenkään. Toiminnassa on ajallista ja sisällöllistä päällekkäisyyttä. Toisaalta tieto koulutuksista ja muista t</w:t>
      </w:r>
      <w:r w:rsidRPr="00541DEB">
        <w:rPr>
          <w:rFonts w:ascii="Arial" w:eastAsia="Times New Roman" w:hAnsi="Arial" w:cs="Arial"/>
          <w:color w:val="000000"/>
          <w:lang w:eastAsia="fi-FI"/>
        </w:rPr>
        <w:t>a</w:t>
      </w:r>
      <w:r w:rsidRPr="00541DEB">
        <w:rPr>
          <w:rFonts w:ascii="Arial" w:eastAsia="Times New Roman" w:hAnsi="Arial" w:cs="Arial"/>
          <w:color w:val="000000"/>
          <w:lang w:eastAsia="fi-FI"/>
        </w:rPr>
        <w:t>pahtumista ei välttämättä kulje kaikille tarpeellisille tahoille.</w:t>
      </w:r>
    </w:p>
    <w:p w14:paraId="024151E6" w14:textId="77777777" w:rsidR="009B58F9" w:rsidRPr="00541DEB" w:rsidRDefault="009B58F9" w:rsidP="00E8203F">
      <w:pPr>
        <w:shd w:val="clear" w:color="auto" w:fill="FFFFFF"/>
        <w:spacing w:after="0" w:line="240" w:lineRule="auto"/>
        <w:jc w:val="both"/>
        <w:rPr>
          <w:rFonts w:ascii="Arial" w:eastAsia="Times New Roman" w:hAnsi="Arial" w:cs="Arial"/>
          <w:lang w:eastAsia="fi-FI"/>
        </w:rPr>
      </w:pPr>
      <w:r w:rsidRPr="00541DEB">
        <w:rPr>
          <w:rFonts w:ascii="Arial" w:eastAsia="Times New Roman" w:hAnsi="Arial" w:cs="Arial"/>
          <w:color w:val="000000"/>
          <w:lang w:eastAsia="fi-FI"/>
        </w:rPr>
        <w:t>Tietojen keräämisen ja koordinoinnin apuvälineeksi voitaisiin rakentaa joko oma sovellus (tai ottaa käyttöön jokin olemassa olevista työvälineistä), johon on koottu</w:t>
      </w:r>
    </w:p>
    <w:p w14:paraId="1EEF9257" w14:textId="77777777" w:rsidR="009B58F9" w:rsidRPr="00541DEB" w:rsidRDefault="009B58F9" w:rsidP="00E8203F">
      <w:pPr>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perustiedot eri tilaisuuksista</w:t>
      </w:r>
    </w:p>
    <w:p w14:paraId="67CDC668" w14:textId="77777777" w:rsidR="009B58F9" w:rsidRPr="00541DEB" w:rsidRDefault="009B58F9" w:rsidP="00E8203F">
      <w:pPr>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paikalliset, alueelliset ja valtakunnalliset tilaisuudet ja joiden tiedot</w:t>
      </w:r>
    </w:p>
    <w:p w14:paraId="5C417A77" w14:textId="77777777" w:rsidR="009B58F9" w:rsidRPr="00541DEB" w:rsidRDefault="009B58F9" w:rsidP="00E8203F">
      <w:pPr>
        <w:numPr>
          <w:ilvl w:val="0"/>
          <w:numId w:val="26"/>
        </w:numPr>
        <w:shd w:val="clear" w:color="auto" w:fill="FFFFFF"/>
        <w:spacing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järjestävä taho päivittää</w:t>
      </w:r>
    </w:p>
    <w:p w14:paraId="3FB394F1" w14:textId="34F67EBA" w:rsidR="003957CB" w:rsidRPr="00541DEB" w:rsidRDefault="003957CB" w:rsidP="00E8203F">
      <w:pPr>
        <w:spacing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 xml:space="preserve">Tällainen työväline on tarkoituksenmukaista kytkeä kohdassa </w:t>
      </w:r>
      <w:r w:rsidR="000522CB" w:rsidRPr="00541DEB">
        <w:rPr>
          <w:rFonts w:ascii="Arial" w:eastAsia="Times New Roman" w:hAnsi="Arial" w:cs="Arial"/>
          <w:color w:val="000000"/>
          <w:lang w:eastAsia="fi-FI"/>
        </w:rPr>
        <w:t>6.</w:t>
      </w:r>
      <w:r w:rsidRPr="00541DEB">
        <w:rPr>
          <w:rFonts w:ascii="Arial" w:eastAsia="Times New Roman" w:hAnsi="Arial" w:cs="Arial"/>
          <w:color w:val="000000"/>
          <w:lang w:eastAsia="fi-FI"/>
        </w:rPr>
        <w:t>2</w:t>
      </w:r>
      <w:r w:rsidR="00A33071" w:rsidRPr="00541DEB">
        <w:rPr>
          <w:rFonts w:ascii="Arial" w:eastAsia="Times New Roman" w:hAnsi="Arial" w:cs="Arial"/>
          <w:color w:val="000000"/>
          <w:lang w:eastAsia="fi-FI"/>
        </w:rPr>
        <w:t>.</w:t>
      </w:r>
      <w:r w:rsidRPr="00541DEB">
        <w:rPr>
          <w:rFonts w:ascii="Arial" w:eastAsia="Times New Roman" w:hAnsi="Arial" w:cs="Arial"/>
          <w:color w:val="000000"/>
          <w:lang w:eastAsia="fi-FI"/>
        </w:rPr>
        <w:t xml:space="preserve"> mainittuun ohjaustyötä tekevien yhteiseen työskentelyalustaan ja ennen sen valmistumista sovellus voisi toimia </w:t>
      </w:r>
      <w:proofErr w:type="spellStart"/>
      <w:r w:rsidRPr="00541DEB">
        <w:rPr>
          <w:rFonts w:ascii="Arial" w:eastAsia="Times New Roman" w:hAnsi="Arial" w:cs="Arial"/>
          <w:color w:val="000000"/>
          <w:lang w:eastAsia="fi-FI"/>
        </w:rPr>
        <w:t>ELO-torin</w:t>
      </w:r>
      <w:proofErr w:type="spellEnd"/>
      <w:r w:rsidRPr="00541DEB">
        <w:rPr>
          <w:rFonts w:ascii="Arial" w:eastAsia="Times New Roman" w:hAnsi="Arial" w:cs="Arial"/>
          <w:color w:val="000000"/>
          <w:lang w:eastAsia="fi-FI"/>
        </w:rPr>
        <w:t xml:space="preserve"> osana.</w:t>
      </w:r>
    </w:p>
    <w:p w14:paraId="6BBE5AD5" w14:textId="2E22774B" w:rsidR="006466FE" w:rsidRPr="00541DEB" w:rsidRDefault="006466FE" w:rsidP="006466FE">
      <w:pPr>
        <w:spacing w:line="240" w:lineRule="auto"/>
        <w:jc w:val="both"/>
        <w:textAlignment w:val="baseline"/>
        <w:rPr>
          <w:rFonts w:ascii="Arial" w:eastAsia="Times New Roman" w:hAnsi="Arial" w:cs="Arial"/>
          <w:color w:val="000000"/>
          <w:u w:val="single"/>
          <w:lang w:eastAsia="fi-FI"/>
        </w:rPr>
      </w:pPr>
      <w:r w:rsidRPr="00541DEB">
        <w:rPr>
          <w:rFonts w:ascii="Arial" w:eastAsia="Times New Roman" w:hAnsi="Arial" w:cs="Arial"/>
          <w:color w:val="000000"/>
          <w:lang w:eastAsia="fi-FI"/>
        </w:rPr>
        <w:t xml:space="preserve">Vuoden 2017 alusta alkaen alueellisia </w:t>
      </w:r>
      <w:proofErr w:type="spellStart"/>
      <w:r w:rsidRPr="00541DEB">
        <w:rPr>
          <w:rFonts w:ascii="Arial" w:eastAsia="Times New Roman" w:hAnsi="Arial" w:cs="Arial"/>
          <w:color w:val="000000"/>
          <w:lang w:eastAsia="fi-FI"/>
        </w:rPr>
        <w:t>ELO-ryhmien</w:t>
      </w:r>
      <w:proofErr w:type="spellEnd"/>
      <w:r w:rsidRPr="00541DEB">
        <w:rPr>
          <w:rFonts w:ascii="Arial" w:eastAsia="Times New Roman" w:hAnsi="Arial" w:cs="Arial"/>
          <w:color w:val="000000"/>
          <w:lang w:eastAsia="fi-FI"/>
        </w:rPr>
        <w:t xml:space="preserve"> yhdyshenkilöitä pyydetään lisäämään alueell</w:t>
      </w:r>
      <w:r w:rsidRPr="00541DEB">
        <w:rPr>
          <w:rFonts w:ascii="Arial" w:eastAsia="Times New Roman" w:hAnsi="Arial" w:cs="Arial"/>
          <w:color w:val="000000"/>
          <w:lang w:eastAsia="fi-FI"/>
        </w:rPr>
        <w:t>i</w:t>
      </w:r>
      <w:r w:rsidRPr="00541DEB">
        <w:rPr>
          <w:rFonts w:ascii="Arial" w:eastAsia="Times New Roman" w:hAnsi="Arial" w:cs="Arial"/>
          <w:color w:val="000000"/>
          <w:lang w:eastAsia="fi-FI"/>
        </w:rPr>
        <w:t xml:space="preserve">set koulutustilaisuudet oman </w:t>
      </w:r>
      <w:proofErr w:type="spellStart"/>
      <w:r w:rsidRPr="00541DEB">
        <w:rPr>
          <w:rFonts w:ascii="Arial" w:eastAsia="Times New Roman" w:hAnsi="Arial" w:cs="Arial"/>
          <w:color w:val="000000"/>
          <w:lang w:eastAsia="fi-FI"/>
        </w:rPr>
        <w:t>ELO-ryhmän</w:t>
      </w:r>
      <w:proofErr w:type="spellEnd"/>
      <w:r w:rsidRPr="00541DEB">
        <w:rPr>
          <w:rFonts w:ascii="Arial" w:eastAsia="Times New Roman" w:hAnsi="Arial" w:cs="Arial"/>
          <w:color w:val="000000"/>
          <w:lang w:eastAsia="fi-FI"/>
        </w:rPr>
        <w:t xml:space="preserve"> sivuilla olevaan koulutuskalenteriin. Nämä kalenterit linkitetään </w:t>
      </w:r>
      <w:proofErr w:type="spellStart"/>
      <w:r w:rsidRPr="00541DEB">
        <w:rPr>
          <w:rFonts w:ascii="Arial" w:eastAsia="Times New Roman" w:hAnsi="Arial" w:cs="Arial"/>
          <w:color w:val="000000"/>
          <w:lang w:eastAsia="fi-FI"/>
        </w:rPr>
        <w:t>ELO-torin</w:t>
      </w:r>
      <w:proofErr w:type="spellEnd"/>
      <w:r w:rsidRPr="00541DEB">
        <w:rPr>
          <w:rFonts w:ascii="Arial" w:eastAsia="Times New Roman" w:hAnsi="Arial" w:cs="Arial"/>
          <w:color w:val="000000"/>
          <w:lang w:eastAsia="fi-FI"/>
        </w:rPr>
        <w:t xml:space="preserve"> pääsivulla olevaan yhteenvetokalenteriin, joka kokoaa automaattisesti aluee</w:t>
      </w:r>
      <w:r w:rsidRPr="00541DEB">
        <w:rPr>
          <w:rFonts w:ascii="Arial" w:eastAsia="Times New Roman" w:hAnsi="Arial" w:cs="Arial"/>
          <w:color w:val="000000"/>
          <w:lang w:eastAsia="fi-FI"/>
        </w:rPr>
        <w:t>l</w:t>
      </w:r>
      <w:r w:rsidRPr="00541DEB">
        <w:rPr>
          <w:rFonts w:ascii="Arial" w:eastAsia="Times New Roman" w:hAnsi="Arial" w:cs="Arial"/>
          <w:color w:val="000000"/>
          <w:lang w:eastAsia="fi-FI"/>
        </w:rPr>
        <w:t xml:space="preserve">listen ryhmien tilaisuudet yhteen kalenterinäkymään. Alueellisten </w:t>
      </w:r>
      <w:proofErr w:type="spellStart"/>
      <w:r w:rsidRPr="00541DEB">
        <w:rPr>
          <w:rFonts w:ascii="Arial" w:eastAsia="Times New Roman" w:hAnsi="Arial" w:cs="Arial"/>
          <w:color w:val="000000"/>
          <w:lang w:eastAsia="fi-FI"/>
        </w:rPr>
        <w:t>ELO-ryhmien</w:t>
      </w:r>
      <w:proofErr w:type="spellEnd"/>
      <w:r w:rsidRPr="00541DEB">
        <w:rPr>
          <w:rFonts w:ascii="Arial" w:eastAsia="Times New Roman" w:hAnsi="Arial" w:cs="Arial"/>
          <w:color w:val="000000"/>
          <w:lang w:eastAsia="fi-FI"/>
        </w:rPr>
        <w:t xml:space="preserve"> yhdyshenkilöillä on ylläpito-oikeudet sekä alueellisiin että valtakunnallisiin sivuihin. VOKES hoitaa kalentereiden peru</w:t>
      </w:r>
      <w:r w:rsidRPr="00541DEB">
        <w:rPr>
          <w:rFonts w:ascii="Arial" w:eastAsia="Times New Roman" w:hAnsi="Arial" w:cs="Arial"/>
          <w:color w:val="000000"/>
          <w:lang w:eastAsia="fi-FI"/>
        </w:rPr>
        <w:t>s</w:t>
      </w:r>
      <w:r w:rsidRPr="00541DEB">
        <w:rPr>
          <w:rFonts w:ascii="Arial" w:eastAsia="Times New Roman" w:hAnsi="Arial" w:cs="Arial"/>
          <w:color w:val="000000"/>
          <w:lang w:eastAsia="fi-FI"/>
        </w:rPr>
        <w:t xml:space="preserve">tamisen ja linkittämisen etusivulle.  </w:t>
      </w:r>
      <w:r w:rsidR="004F74EF" w:rsidRPr="00311F0D">
        <w:rPr>
          <w:rFonts w:ascii="Arial" w:eastAsia="Times New Roman" w:hAnsi="Arial" w:cs="Arial"/>
          <w:color w:val="000000"/>
          <w:lang w:eastAsia="fi-FI"/>
        </w:rPr>
        <w:t>Tietojen selailuun on kaikille avoin pääsy.</w:t>
      </w:r>
    </w:p>
    <w:p w14:paraId="6F5A469D" w14:textId="77777777" w:rsidR="004F74EF" w:rsidRPr="00541DEB" w:rsidRDefault="004F74EF" w:rsidP="004F74EF">
      <w:pPr>
        <w:shd w:val="clear" w:color="auto" w:fill="FFFFFF"/>
        <w:spacing w:after="0" w:line="240" w:lineRule="auto"/>
        <w:jc w:val="both"/>
        <w:textAlignment w:val="baseline"/>
        <w:rPr>
          <w:rFonts w:ascii="Arial" w:eastAsia="Times New Roman" w:hAnsi="Arial" w:cs="Arial"/>
          <w:b/>
          <w:color w:val="000000"/>
          <w:highlight w:val="yellow"/>
          <w:lang w:eastAsia="fi-FI"/>
        </w:rPr>
      </w:pPr>
    </w:p>
    <w:p w14:paraId="655B3781" w14:textId="7D116CF6" w:rsidR="006466FE" w:rsidRPr="00541DEB" w:rsidRDefault="004F74EF" w:rsidP="00FA161E">
      <w:pPr>
        <w:shd w:val="clear" w:color="auto" w:fill="FFFFFF"/>
        <w:spacing w:after="0" w:line="240" w:lineRule="auto"/>
        <w:jc w:val="both"/>
        <w:textAlignment w:val="baseline"/>
        <w:rPr>
          <w:rFonts w:ascii="Arial" w:eastAsia="Times New Roman" w:hAnsi="Arial" w:cs="Arial"/>
          <w:b/>
          <w:color w:val="000000"/>
          <w:lang w:eastAsia="fi-FI"/>
        </w:rPr>
      </w:pPr>
      <w:r w:rsidRPr="00311F0D">
        <w:rPr>
          <w:rFonts w:ascii="Arial" w:eastAsia="Times New Roman" w:hAnsi="Arial" w:cs="Arial"/>
          <w:b/>
          <w:color w:val="000000"/>
          <w:lang w:eastAsia="fi-FI"/>
        </w:rPr>
        <w:t>Vastuuhenkilöt:</w:t>
      </w:r>
      <w:bookmarkStart w:id="0" w:name="_GoBack"/>
      <w:bookmarkEnd w:id="0"/>
      <w:r w:rsidRPr="00311F0D">
        <w:rPr>
          <w:rFonts w:ascii="Arial" w:eastAsia="Times New Roman" w:hAnsi="Arial" w:cs="Arial"/>
          <w:b/>
          <w:color w:val="000000"/>
          <w:lang w:eastAsia="fi-FI"/>
        </w:rPr>
        <w:t xml:space="preserve"> Raimo Vuorinen, Marko Kilpeläinen (</w:t>
      </w:r>
      <w:proofErr w:type="spellStart"/>
      <w:r w:rsidRPr="00311F0D">
        <w:rPr>
          <w:rFonts w:ascii="Arial" w:eastAsia="Times New Roman" w:hAnsi="Arial" w:cs="Arial"/>
          <w:b/>
          <w:color w:val="000000"/>
          <w:lang w:eastAsia="fi-FI"/>
        </w:rPr>
        <w:t>Kohtaamo-hanke</w:t>
      </w:r>
      <w:proofErr w:type="spellEnd"/>
      <w:r w:rsidRPr="00311F0D">
        <w:rPr>
          <w:rFonts w:ascii="Arial" w:eastAsia="Times New Roman" w:hAnsi="Arial" w:cs="Arial"/>
          <w:b/>
          <w:color w:val="000000"/>
          <w:lang w:eastAsia="fi-FI"/>
        </w:rPr>
        <w:t>)</w:t>
      </w:r>
    </w:p>
    <w:p w14:paraId="6E4C9690" w14:textId="77777777" w:rsidR="00B13778" w:rsidRPr="00541DEB" w:rsidRDefault="00B13778" w:rsidP="00FA161E">
      <w:pPr>
        <w:shd w:val="clear" w:color="auto" w:fill="FFFFFF"/>
        <w:spacing w:after="0" w:line="240" w:lineRule="auto"/>
        <w:jc w:val="both"/>
        <w:textAlignment w:val="baseline"/>
        <w:rPr>
          <w:rFonts w:ascii="Arial" w:eastAsia="Times New Roman" w:hAnsi="Arial" w:cs="Arial"/>
          <w:b/>
          <w:color w:val="000000"/>
          <w:lang w:eastAsia="fi-FI"/>
        </w:rPr>
      </w:pPr>
    </w:p>
    <w:p w14:paraId="0B38F17A" w14:textId="77777777" w:rsidR="00B13778" w:rsidRPr="00541DEB" w:rsidRDefault="00B13778" w:rsidP="00FA161E">
      <w:pPr>
        <w:shd w:val="clear" w:color="auto" w:fill="FFFFFF"/>
        <w:spacing w:after="0" w:line="240" w:lineRule="auto"/>
        <w:jc w:val="both"/>
        <w:textAlignment w:val="baseline"/>
        <w:rPr>
          <w:rFonts w:ascii="Arial" w:eastAsia="Times New Roman" w:hAnsi="Arial" w:cs="Arial"/>
          <w:b/>
          <w:color w:val="000000"/>
          <w:lang w:eastAsia="fi-FI"/>
        </w:rPr>
      </w:pPr>
    </w:p>
    <w:p w14:paraId="3C16583D" w14:textId="106E37B9" w:rsidR="009B58F9" w:rsidRPr="00541DEB" w:rsidRDefault="00FA161E" w:rsidP="000213AA">
      <w:pPr>
        <w:pStyle w:val="Luettelokappale"/>
        <w:numPr>
          <w:ilvl w:val="1"/>
          <w:numId w:val="36"/>
        </w:numPr>
        <w:shd w:val="clear" w:color="auto" w:fill="FFFFFF"/>
        <w:spacing w:line="240" w:lineRule="auto"/>
        <w:jc w:val="both"/>
        <w:textAlignment w:val="baseline"/>
        <w:rPr>
          <w:rFonts w:ascii="Arial" w:eastAsia="Times New Roman" w:hAnsi="Arial" w:cs="Arial"/>
          <w:b/>
          <w:color w:val="000000"/>
          <w:lang w:eastAsia="fi-FI"/>
        </w:rPr>
      </w:pPr>
      <w:proofErr w:type="spellStart"/>
      <w:r w:rsidRPr="00311F0D">
        <w:rPr>
          <w:rFonts w:ascii="Arial" w:eastAsia="Times New Roman" w:hAnsi="Arial" w:cs="Arial"/>
          <w:b/>
          <w:bCs/>
          <w:color w:val="000000"/>
          <w:lang w:eastAsia="fi-FI"/>
        </w:rPr>
        <w:t>ELY-keskusten</w:t>
      </w:r>
      <w:proofErr w:type="spellEnd"/>
      <w:r w:rsidRPr="00311F0D">
        <w:rPr>
          <w:rFonts w:ascii="Arial" w:eastAsia="Times New Roman" w:hAnsi="Arial" w:cs="Arial"/>
          <w:b/>
          <w:bCs/>
          <w:color w:val="000000"/>
          <w:lang w:eastAsia="fi-FI"/>
        </w:rPr>
        <w:t xml:space="preserve"> </w:t>
      </w:r>
      <w:r w:rsidR="009B58F9" w:rsidRPr="00311F0D">
        <w:rPr>
          <w:rFonts w:ascii="Arial" w:eastAsia="Times New Roman" w:hAnsi="Arial" w:cs="Arial"/>
          <w:b/>
          <w:bCs/>
          <w:color w:val="000000"/>
          <w:lang w:eastAsia="fi-FI"/>
        </w:rPr>
        <w:t>henkilöstön</w:t>
      </w:r>
      <w:r w:rsidR="009B58F9" w:rsidRPr="00541DEB">
        <w:rPr>
          <w:rFonts w:ascii="Arial" w:eastAsia="Times New Roman" w:hAnsi="Arial" w:cs="Arial"/>
          <w:b/>
          <w:bCs/>
          <w:color w:val="000000"/>
          <w:lang w:eastAsia="fi-FI"/>
        </w:rPr>
        <w:t xml:space="preserve"> sekä alueellisten </w:t>
      </w:r>
      <w:proofErr w:type="spellStart"/>
      <w:r w:rsidR="009B58F9" w:rsidRPr="00541DEB">
        <w:rPr>
          <w:rFonts w:ascii="Arial" w:eastAsia="Times New Roman" w:hAnsi="Arial" w:cs="Arial"/>
          <w:b/>
          <w:bCs/>
          <w:color w:val="000000"/>
          <w:lang w:eastAsia="fi-FI"/>
        </w:rPr>
        <w:t>ELO-ryhmien</w:t>
      </w:r>
      <w:proofErr w:type="spellEnd"/>
      <w:r w:rsidR="009B58F9" w:rsidRPr="00541DEB">
        <w:rPr>
          <w:rFonts w:ascii="Arial" w:eastAsia="Times New Roman" w:hAnsi="Arial" w:cs="Arial"/>
          <w:b/>
          <w:bCs/>
          <w:color w:val="000000"/>
          <w:lang w:eastAsia="fi-FI"/>
        </w:rPr>
        <w:t xml:space="preserve"> jäsenten ohjausosa</w:t>
      </w:r>
      <w:r w:rsidR="009B58F9" w:rsidRPr="00541DEB">
        <w:rPr>
          <w:rFonts w:ascii="Arial" w:eastAsia="Times New Roman" w:hAnsi="Arial" w:cs="Arial"/>
          <w:b/>
          <w:bCs/>
          <w:color w:val="000000"/>
          <w:lang w:eastAsia="fi-FI"/>
        </w:rPr>
        <w:t>a</w:t>
      </w:r>
      <w:r w:rsidR="009B58F9" w:rsidRPr="00541DEB">
        <w:rPr>
          <w:rFonts w:ascii="Arial" w:eastAsia="Times New Roman" w:hAnsi="Arial" w:cs="Arial"/>
          <w:b/>
          <w:bCs/>
          <w:color w:val="000000"/>
          <w:lang w:eastAsia="fi-FI"/>
        </w:rPr>
        <w:t>misen kehittäminen, tiedon jakaminen ja verkostoituminen</w:t>
      </w:r>
    </w:p>
    <w:p w14:paraId="4043FBD8" w14:textId="77777777" w:rsidR="009B58F9" w:rsidRPr="00541DEB" w:rsidRDefault="009B58F9" w:rsidP="00E8203F">
      <w:pPr>
        <w:shd w:val="clear" w:color="auto" w:fill="FFFFFF"/>
        <w:spacing w:line="240" w:lineRule="auto"/>
        <w:jc w:val="both"/>
        <w:rPr>
          <w:rFonts w:ascii="Arial" w:eastAsia="Times New Roman" w:hAnsi="Arial" w:cs="Arial"/>
          <w:color w:val="000000"/>
          <w:lang w:eastAsia="fi-FI"/>
        </w:rPr>
      </w:pPr>
      <w:r w:rsidRPr="00541DEB">
        <w:rPr>
          <w:rFonts w:ascii="Arial" w:eastAsia="Times New Roman" w:hAnsi="Arial" w:cs="Arial"/>
          <w:color w:val="000000"/>
          <w:lang w:eastAsia="fi-FI"/>
        </w:rPr>
        <w:t xml:space="preserve">Alueellisen </w:t>
      </w:r>
      <w:proofErr w:type="spellStart"/>
      <w:r w:rsidRPr="00541DEB">
        <w:rPr>
          <w:rFonts w:ascii="Arial" w:eastAsia="Times New Roman" w:hAnsi="Arial" w:cs="Arial"/>
          <w:color w:val="000000"/>
          <w:lang w:eastAsia="fi-FI"/>
        </w:rPr>
        <w:t>ELO-kehittämistyön</w:t>
      </w:r>
      <w:proofErr w:type="spellEnd"/>
      <w:r w:rsidRPr="00541DEB">
        <w:rPr>
          <w:rFonts w:ascii="Arial" w:eastAsia="Times New Roman" w:hAnsi="Arial" w:cs="Arial"/>
          <w:color w:val="000000"/>
          <w:lang w:eastAsia="fi-FI"/>
        </w:rPr>
        <w:t xml:space="preserve"> laadun ja toiminnan yhteismitallisuuden lisäämiseksi sekä valt</w:t>
      </w:r>
      <w:r w:rsidRPr="00541DEB">
        <w:rPr>
          <w:rFonts w:ascii="Arial" w:eastAsia="Times New Roman" w:hAnsi="Arial" w:cs="Arial"/>
          <w:color w:val="000000"/>
          <w:lang w:eastAsia="fi-FI"/>
        </w:rPr>
        <w:t>a</w:t>
      </w:r>
      <w:r w:rsidRPr="00541DEB">
        <w:rPr>
          <w:rFonts w:ascii="Arial" w:eastAsia="Times New Roman" w:hAnsi="Arial" w:cs="Arial"/>
          <w:color w:val="000000"/>
          <w:lang w:eastAsia="fi-FI"/>
        </w:rPr>
        <w:t xml:space="preserve">kunnallisten ja alueellisten </w:t>
      </w:r>
      <w:proofErr w:type="spellStart"/>
      <w:r w:rsidRPr="00541DEB">
        <w:rPr>
          <w:rFonts w:ascii="Arial" w:eastAsia="Times New Roman" w:hAnsi="Arial" w:cs="Arial"/>
          <w:color w:val="000000"/>
          <w:lang w:eastAsia="fi-FI"/>
        </w:rPr>
        <w:t>ELO-asiantuntijoiden</w:t>
      </w:r>
      <w:proofErr w:type="spellEnd"/>
      <w:r w:rsidRPr="00541DEB">
        <w:rPr>
          <w:rFonts w:ascii="Arial" w:eastAsia="Times New Roman" w:hAnsi="Arial" w:cs="Arial"/>
          <w:color w:val="000000"/>
          <w:lang w:eastAsia="fi-FI"/>
        </w:rPr>
        <w:t xml:space="preserve"> vuorovaikutuksen tiivistämiseksi tarvitaan erilaisia foorumeita: </w:t>
      </w:r>
    </w:p>
    <w:p w14:paraId="527EA722" w14:textId="5FDEAAAD" w:rsidR="00A33071" w:rsidRPr="00541DEB" w:rsidRDefault="00A33071" w:rsidP="00A33071">
      <w:pPr>
        <w:shd w:val="clear" w:color="auto" w:fill="FFFFFF"/>
        <w:spacing w:line="240" w:lineRule="auto"/>
        <w:ind w:left="360"/>
        <w:jc w:val="both"/>
        <w:rPr>
          <w:rFonts w:ascii="Arial" w:eastAsia="Times New Roman" w:hAnsi="Arial" w:cs="Arial"/>
          <w:lang w:eastAsia="fi-FI"/>
        </w:rPr>
      </w:pPr>
      <w:r w:rsidRPr="00541DEB">
        <w:rPr>
          <w:rFonts w:ascii="Arial" w:eastAsia="Times New Roman" w:hAnsi="Arial" w:cs="Arial"/>
          <w:color w:val="000000"/>
          <w:lang w:eastAsia="fi-FI"/>
        </w:rPr>
        <w:t>Toimenpiteet:</w:t>
      </w:r>
    </w:p>
    <w:p w14:paraId="0B216597" w14:textId="77777777" w:rsidR="009B58F9" w:rsidRPr="00541DEB" w:rsidRDefault="009B58F9" w:rsidP="00E8203F">
      <w:pPr>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valtakunnalliset ajankohtaisinfot (</w:t>
      </w:r>
      <w:proofErr w:type="spellStart"/>
      <w:r w:rsidRPr="00541DEB">
        <w:rPr>
          <w:rFonts w:ascii="Arial" w:eastAsia="Times New Roman" w:hAnsi="Arial" w:cs="Arial"/>
          <w:color w:val="000000"/>
          <w:lang w:eastAsia="fi-FI"/>
        </w:rPr>
        <w:t>webinaareina</w:t>
      </w:r>
      <w:proofErr w:type="spellEnd"/>
      <w:r w:rsidRPr="00541DEB">
        <w:rPr>
          <w:rFonts w:ascii="Arial" w:eastAsia="Times New Roman" w:hAnsi="Arial" w:cs="Arial"/>
          <w:color w:val="000000"/>
          <w:lang w:eastAsia="fi-FI"/>
        </w:rPr>
        <w:t>)</w:t>
      </w:r>
    </w:p>
    <w:p w14:paraId="1B42F659" w14:textId="77777777" w:rsidR="009B58F9" w:rsidRPr="00541DEB" w:rsidRDefault="009B58F9" w:rsidP="00E8203F">
      <w:pPr>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r w:rsidRPr="00541DEB">
        <w:rPr>
          <w:rFonts w:ascii="Arial" w:eastAsia="Times New Roman" w:hAnsi="Arial" w:cs="Arial"/>
          <w:color w:val="000000"/>
          <w:lang w:eastAsia="fi-FI"/>
        </w:rPr>
        <w:t xml:space="preserve">aluetoimijoille kohdennetut koulutus- ja verkostoitumistilaisuudet/-ohjelma </w:t>
      </w:r>
    </w:p>
    <w:p w14:paraId="1F955EEC" w14:textId="77777777" w:rsidR="00A33071" w:rsidRPr="00541DEB" w:rsidRDefault="009B58F9" w:rsidP="0031726B">
      <w:pPr>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proofErr w:type="spellStart"/>
      <w:r w:rsidRPr="00541DEB">
        <w:rPr>
          <w:rFonts w:ascii="Arial" w:eastAsia="Times New Roman" w:hAnsi="Arial" w:cs="Arial"/>
          <w:color w:val="000000"/>
          <w:lang w:eastAsia="fi-FI"/>
        </w:rPr>
        <w:t>Pedanetin</w:t>
      </w:r>
      <w:proofErr w:type="spellEnd"/>
      <w:r w:rsidRPr="00541DEB">
        <w:rPr>
          <w:rFonts w:ascii="Arial" w:eastAsia="Times New Roman" w:hAnsi="Arial" w:cs="Arial"/>
          <w:color w:val="000000"/>
          <w:lang w:eastAsia="fi-FI"/>
        </w:rPr>
        <w:t xml:space="preserve"> </w:t>
      </w:r>
      <w:proofErr w:type="spellStart"/>
      <w:r w:rsidRPr="00541DEB">
        <w:rPr>
          <w:rFonts w:ascii="Arial" w:eastAsia="Times New Roman" w:hAnsi="Arial" w:cs="Arial"/>
          <w:color w:val="000000"/>
          <w:lang w:eastAsia="fi-FI"/>
        </w:rPr>
        <w:t>ELO-torin</w:t>
      </w:r>
      <w:proofErr w:type="spellEnd"/>
      <w:r w:rsidRPr="00541DEB">
        <w:rPr>
          <w:rFonts w:ascii="Arial" w:eastAsia="Times New Roman" w:hAnsi="Arial" w:cs="Arial"/>
          <w:color w:val="000000"/>
          <w:lang w:eastAsia="fi-FI"/>
        </w:rPr>
        <w:t xml:space="preserve"> hyödyntäminen tapahtumien jakamiseksi </w:t>
      </w:r>
    </w:p>
    <w:p w14:paraId="1ED3522B" w14:textId="77777777" w:rsidR="00CA563F" w:rsidRPr="00541DEB" w:rsidRDefault="00CA563F" w:rsidP="00CA563F">
      <w:pPr>
        <w:shd w:val="clear" w:color="auto" w:fill="FFFFFF"/>
        <w:spacing w:after="0" w:line="240" w:lineRule="auto"/>
        <w:ind w:left="360"/>
        <w:jc w:val="both"/>
        <w:textAlignment w:val="baseline"/>
        <w:rPr>
          <w:rFonts w:ascii="Arial" w:eastAsia="Times New Roman" w:hAnsi="Arial" w:cs="Arial"/>
          <w:color w:val="000000"/>
          <w:lang w:eastAsia="fi-FI"/>
        </w:rPr>
      </w:pPr>
    </w:p>
    <w:p w14:paraId="5F3BDB15" w14:textId="68E94E78" w:rsidR="00FA161E" w:rsidRPr="00541DEB" w:rsidRDefault="00FA161E" w:rsidP="00FA161E">
      <w:pPr>
        <w:shd w:val="clear" w:color="auto" w:fill="FFFFFF"/>
        <w:spacing w:after="0" w:line="240" w:lineRule="auto"/>
        <w:jc w:val="both"/>
        <w:textAlignment w:val="baseline"/>
        <w:rPr>
          <w:rFonts w:ascii="Arial" w:eastAsia="Times New Roman" w:hAnsi="Arial" w:cs="Arial"/>
          <w:b/>
          <w:color w:val="000000"/>
          <w:lang w:eastAsia="fi-FI"/>
        </w:rPr>
      </w:pPr>
      <w:r w:rsidRPr="00311F0D">
        <w:rPr>
          <w:rFonts w:ascii="Arial" w:eastAsia="Times New Roman" w:hAnsi="Arial" w:cs="Arial"/>
          <w:b/>
          <w:color w:val="000000"/>
          <w:lang w:eastAsia="fi-FI"/>
        </w:rPr>
        <w:t xml:space="preserve">Vastuuhenkilöt: Merja Niemi-Pynttäri, Jukka Peltokoski </w:t>
      </w:r>
    </w:p>
    <w:p w14:paraId="6EF976FF" w14:textId="77777777" w:rsidR="009B58F9" w:rsidRPr="00541DEB" w:rsidRDefault="009B58F9" w:rsidP="00E8203F">
      <w:pPr>
        <w:shd w:val="clear" w:color="auto" w:fill="FFFFFF"/>
        <w:spacing w:line="240" w:lineRule="auto"/>
        <w:jc w:val="both"/>
        <w:rPr>
          <w:rFonts w:ascii="Arial" w:eastAsia="Times New Roman" w:hAnsi="Arial" w:cs="Arial"/>
          <w:lang w:eastAsia="fi-FI"/>
        </w:rPr>
      </w:pPr>
    </w:p>
    <w:p w14:paraId="7356FC1C" w14:textId="1A2BC100" w:rsidR="009B58F9" w:rsidRPr="00541DEB" w:rsidRDefault="00B66B11" w:rsidP="000213AA">
      <w:pPr>
        <w:pStyle w:val="Luettelokappale"/>
        <w:numPr>
          <w:ilvl w:val="1"/>
          <w:numId w:val="36"/>
        </w:numPr>
        <w:shd w:val="clear" w:color="auto" w:fill="FFFFFF"/>
        <w:spacing w:line="240" w:lineRule="auto"/>
        <w:jc w:val="both"/>
        <w:textAlignment w:val="baseline"/>
        <w:rPr>
          <w:rFonts w:ascii="Arial" w:eastAsia="Times New Roman" w:hAnsi="Arial" w:cs="Arial"/>
          <w:b/>
          <w:color w:val="000000"/>
          <w:lang w:eastAsia="fi-FI"/>
        </w:rPr>
      </w:pPr>
      <w:r w:rsidRPr="00541DEB">
        <w:rPr>
          <w:rFonts w:ascii="Arial" w:eastAsia="Times New Roman" w:hAnsi="Arial" w:cs="Arial"/>
          <w:b/>
          <w:bCs/>
          <w:color w:val="000000"/>
          <w:lang w:eastAsia="fi-FI"/>
        </w:rPr>
        <w:t>Alueellisen ohjausosaamisen kehittämis</w:t>
      </w:r>
      <w:r w:rsidR="009B58F9" w:rsidRPr="00541DEB">
        <w:rPr>
          <w:rFonts w:ascii="Arial" w:eastAsia="Times New Roman" w:hAnsi="Arial" w:cs="Arial"/>
          <w:b/>
          <w:bCs/>
          <w:color w:val="000000"/>
          <w:lang w:eastAsia="fi-FI"/>
        </w:rPr>
        <w:t xml:space="preserve">toiminnan seuranta </w:t>
      </w:r>
    </w:p>
    <w:p w14:paraId="6B12B887" w14:textId="77777777" w:rsidR="009B58F9" w:rsidRPr="00541DEB" w:rsidRDefault="009B58F9" w:rsidP="00E8203F">
      <w:pPr>
        <w:shd w:val="clear" w:color="auto" w:fill="FFFFFF"/>
        <w:spacing w:line="240" w:lineRule="auto"/>
        <w:jc w:val="both"/>
        <w:rPr>
          <w:rFonts w:ascii="Arial" w:eastAsia="Times New Roman" w:hAnsi="Arial" w:cs="Arial"/>
          <w:lang w:eastAsia="fi-FI"/>
        </w:rPr>
      </w:pPr>
      <w:r w:rsidRPr="00541DEB">
        <w:rPr>
          <w:rFonts w:ascii="Arial" w:eastAsia="Times New Roman" w:hAnsi="Arial" w:cs="Arial"/>
          <w:color w:val="000000"/>
          <w:lang w:eastAsia="fi-FI"/>
        </w:rPr>
        <w:t xml:space="preserve">Nykyisin käytössä olevasta tulosohjausmenettelystä luovutaan maakuntauudistuksen toteuduttua. Tämä ei kuitenkaan poista tarvetta seurata </w:t>
      </w:r>
      <w:proofErr w:type="spellStart"/>
      <w:r w:rsidRPr="00541DEB">
        <w:rPr>
          <w:rFonts w:ascii="Arial" w:eastAsia="Times New Roman" w:hAnsi="Arial" w:cs="Arial"/>
          <w:color w:val="000000"/>
          <w:lang w:eastAsia="fi-FI"/>
        </w:rPr>
        <w:t>TNO-palvelujen</w:t>
      </w:r>
      <w:proofErr w:type="spellEnd"/>
      <w:r w:rsidRPr="00541DEB">
        <w:rPr>
          <w:rFonts w:ascii="Arial" w:eastAsia="Times New Roman" w:hAnsi="Arial" w:cs="Arial"/>
          <w:color w:val="000000"/>
          <w:lang w:eastAsia="fi-FI"/>
        </w:rPr>
        <w:t xml:space="preserve"> alueellista kehittämistä, sen vaikutu</w:t>
      </w:r>
      <w:r w:rsidRPr="00541DEB">
        <w:rPr>
          <w:rFonts w:ascii="Arial" w:eastAsia="Times New Roman" w:hAnsi="Arial" w:cs="Arial"/>
          <w:color w:val="000000"/>
          <w:lang w:eastAsia="fi-FI"/>
        </w:rPr>
        <w:t>k</w:t>
      </w:r>
      <w:r w:rsidRPr="00541DEB">
        <w:rPr>
          <w:rFonts w:ascii="Arial" w:eastAsia="Times New Roman" w:hAnsi="Arial" w:cs="Arial"/>
          <w:color w:val="000000"/>
          <w:lang w:eastAsia="fi-FI"/>
        </w:rPr>
        <w:t>sia ja tuloksellisuutta, mikä osaltaan vie kehittämistoimintaa ja palvelutarjontaa yhdenmukaise</w:t>
      </w:r>
      <w:r w:rsidRPr="00541DEB">
        <w:rPr>
          <w:rFonts w:ascii="Arial" w:eastAsia="Times New Roman" w:hAnsi="Arial" w:cs="Arial"/>
          <w:color w:val="000000"/>
          <w:lang w:eastAsia="fi-FI"/>
        </w:rPr>
        <w:t>m</w:t>
      </w:r>
      <w:r w:rsidRPr="00541DEB">
        <w:rPr>
          <w:rFonts w:ascii="Arial" w:eastAsia="Times New Roman" w:hAnsi="Arial" w:cs="Arial"/>
          <w:color w:val="000000"/>
          <w:lang w:eastAsia="fi-FI"/>
        </w:rPr>
        <w:t xml:space="preserve">paan suuntaan. </w:t>
      </w:r>
      <w:proofErr w:type="spellStart"/>
      <w:r w:rsidRPr="00541DEB">
        <w:rPr>
          <w:rFonts w:ascii="Arial" w:eastAsia="Times New Roman" w:hAnsi="Arial" w:cs="Arial"/>
          <w:color w:val="000000"/>
          <w:lang w:eastAsia="fi-FI"/>
        </w:rPr>
        <w:t>ELY-keskukset</w:t>
      </w:r>
      <w:proofErr w:type="spellEnd"/>
      <w:r w:rsidRPr="00541DEB">
        <w:rPr>
          <w:rFonts w:ascii="Arial" w:eastAsia="Times New Roman" w:hAnsi="Arial" w:cs="Arial"/>
          <w:color w:val="000000"/>
          <w:lang w:eastAsia="fi-FI"/>
        </w:rPr>
        <w:t xml:space="preserve"> tekevät vuosittain</w:t>
      </w:r>
    </w:p>
    <w:p w14:paraId="483E04B6" w14:textId="77777777" w:rsidR="009B58F9" w:rsidRPr="00311F0D" w:rsidRDefault="009B58F9" w:rsidP="00E8203F">
      <w:pPr>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r w:rsidRPr="00311F0D">
        <w:rPr>
          <w:rFonts w:ascii="Arial" w:eastAsia="Times New Roman" w:hAnsi="Arial" w:cs="Arial"/>
          <w:color w:val="000000"/>
          <w:lang w:eastAsia="fi-FI"/>
        </w:rPr>
        <w:t xml:space="preserve">selvityksen alueella toimivista ELO -kehittämishankkeista ja -ryhmistä </w:t>
      </w:r>
    </w:p>
    <w:p w14:paraId="0E4782BA" w14:textId="77777777" w:rsidR="009B58F9" w:rsidRPr="00311F0D" w:rsidRDefault="009B58F9" w:rsidP="00E8203F">
      <w:pPr>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r w:rsidRPr="00311F0D">
        <w:rPr>
          <w:rFonts w:ascii="Arial" w:eastAsia="Times New Roman" w:hAnsi="Arial" w:cs="Arial"/>
          <w:color w:val="000000"/>
          <w:lang w:eastAsia="fi-FI"/>
        </w:rPr>
        <w:t xml:space="preserve">kuvauksen yhdessä </w:t>
      </w:r>
      <w:proofErr w:type="spellStart"/>
      <w:r w:rsidRPr="00311F0D">
        <w:rPr>
          <w:rFonts w:ascii="Arial" w:eastAsia="Times New Roman" w:hAnsi="Arial" w:cs="Arial"/>
          <w:color w:val="000000"/>
          <w:lang w:eastAsia="fi-FI"/>
        </w:rPr>
        <w:t>ELO-toimijoiden</w:t>
      </w:r>
      <w:proofErr w:type="spellEnd"/>
      <w:r w:rsidRPr="00311F0D">
        <w:rPr>
          <w:rFonts w:ascii="Arial" w:eastAsia="Times New Roman" w:hAnsi="Arial" w:cs="Arial"/>
          <w:color w:val="000000"/>
          <w:lang w:eastAsia="fi-FI"/>
        </w:rPr>
        <w:t xml:space="preserve"> kanssa vuoden aikana järjestetyistä koulutus- ja ve</w:t>
      </w:r>
      <w:r w:rsidRPr="00311F0D">
        <w:rPr>
          <w:rFonts w:ascii="Arial" w:eastAsia="Times New Roman" w:hAnsi="Arial" w:cs="Arial"/>
          <w:color w:val="000000"/>
          <w:lang w:eastAsia="fi-FI"/>
        </w:rPr>
        <w:t>r</w:t>
      </w:r>
      <w:r w:rsidRPr="00311F0D">
        <w:rPr>
          <w:rFonts w:ascii="Arial" w:eastAsia="Times New Roman" w:hAnsi="Arial" w:cs="Arial"/>
          <w:color w:val="000000"/>
          <w:lang w:eastAsia="fi-FI"/>
        </w:rPr>
        <w:t>kostoitumistilaisuuksista</w:t>
      </w:r>
    </w:p>
    <w:p w14:paraId="2AE05EFE" w14:textId="77777777" w:rsidR="00A33071" w:rsidRPr="00311F0D" w:rsidRDefault="009B58F9" w:rsidP="005F760A">
      <w:pPr>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r w:rsidRPr="00311F0D">
        <w:rPr>
          <w:rFonts w:ascii="Arial" w:eastAsia="Times New Roman" w:hAnsi="Arial" w:cs="Arial"/>
          <w:color w:val="000000"/>
          <w:lang w:eastAsia="fi-FI"/>
        </w:rPr>
        <w:t xml:space="preserve">raportin </w:t>
      </w:r>
      <w:r w:rsidR="00A33071" w:rsidRPr="00311F0D">
        <w:rPr>
          <w:rFonts w:ascii="Arial" w:eastAsia="Times New Roman" w:hAnsi="Arial" w:cs="Arial"/>
          <w:color w:val="000000"/>
          <w:lang w:eastAsia="fi-FI"/>
        </w:rPr>
        <w:t>koulutustoiminnastaan</w:t>
      </w:r>
      <w:r w:rsidRPr="00311F0D">
        <w:rPr>
          <w:rFonts w:ascii="Arial" w:eastAsia="Times New Roman" w:hAnsi="Arial" w:cs="Arial"/>
          <w:color w:val="000000"/>
          <w:lang w:eastAsia="fi-FI"/>
        </w:rPr>
        <w:t xml:space="preserve"> ohjaaville ministeriöille sekä valtakunnalliselle </w:t>
      </w:r>
      <w:proofErr w:type="spellStart"/>
      <w:r w:rsidRPr="00311F0D">
        <w:rPr>
          <w:rFonts w:ascii="Arial" w:eastAsia="Times New Roman" w:hAnsi="Arial" w:cs="Arial"/>
          <w:color w:val="000000"/>
          <w:lang w:eastAsia="fi-FI"/>
        </w:rPr>
        <w:t>ELO-ryhmälle</w:t>
      </w:r>
      <w:proofErr w:type="spellEnd"/>
    </w:p>
    <w:p w14:paraId="36EAFFD5" w14:textId="43B15EFD" w:rsidR="006466FE" w:rsidRPr="00311F0D" w:rsidRDefault="00CA563F" w:rsidP="00805D91">
      <w:pPr>
        <w:pStyle w:val="Luettelokappale"/>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proofErr w:type="spellStart"/>
      <w:r w:rsidRPr="00311F0D">
        <w:rPr>
          <w:rFonts w:ascii="Arial" w:eastAsia="Times New Roman" w:hAnsi="Arial" w:cs="Arial"/>
          <w:color w:val="000000"/>
          <w:lang w:eastAsia="fi-FI"/>
        </w:rPr>
        <w:t>ELY-keskukset/ELO-vastaavat</w:t>
      </w:r>
      <w:proofErr w:type="spellEnd"/>
      <w:r w:rsidR="006466FE" w:rsidRPr="00311F0D">
        <w:rPr>
          <w:rFonts w:ascii="Arial" w:eastAsia="Times New Roman" w:hAnsi="Arial" w:cs="Arial"/>
          <w:color w:val="000000"/>
          <w:lang w:eastAsia="fi-FI"/>
        </w:rPr>
        <w:t xml:space="preserve"> </w:t>
      </w:r>
      <w:r w:rsidR="00805D91" w:rsidRPr="00311F0D">
        <w:rPr>
          <w:rFonts w:ascii="Arial" w:eastAsia="Times New Roman" w:hAnsi="Arial" w:cs="Arial"/>
          <w:color w:val="000000"/>
          <w:lang w:eastAsia="fi-FI"/>
        </w:rPr>
        <w:t xml:space="preserve">vastaavat </w:t>
      </w:r>
      <w:proofErr w:type="spellStart"/>
      <w:r w:rsidR="006466FE" w:rsidRPr="00311F0D">
        <w:rPr>
          <w:rFonts w:ascii="Arial" w:eastAsia="Times New Roman" w:hAnsi="Arial" w:cs="Arial"/>
          <w:color w:val="000000"/>
          <w:lang w:eastAsia="fi-FI"/>
        </w:rPr>
        <w:t>VOKESin</w:t>
      </w:r>
      <w:proofErr w:type="spellEnd"/>
      <w:r w:rsidR="006466FE" w:rsidRPr="00311F0D">
        <w:rPr>
          <w:rFonts w:ascii="Arial" w:eastAsia="Times New Roman" w:hAnsi="Arial" w:cs="Arial"/>
          <w:color w:val="000000"/>
          <w:lang w:eastAsia="fi-FI"/>
        </w:rPr>
        <w:t xml:space="preserve"> kautta lähetettävään verkkokyselyyn.</w:t>
      </w:r>
      <w:r w:rsidR="00912388" w:rsidRPr="00311F0D">
        <w:rPr>
          <w:rFonts w:ascii="Arial" w:eastAsia="Times New Roman" w:hAnsi="Arial" w:cs="Arial"/>
          <w:color w:val="000000"/>
          <w:lang w:eastAsia="fi-FI"/>
        </w:rPr>
        <w:t xml:space="preserve"> Kysely lähetetään </w:t>
      </w:r>
      <w:proofErr w:type="spellStart"/>
      <w:r w:rsidR="00912388" w:rsidRPr="00311F0D">
        <w:rPr>
          <w:rFonts w:ascii="Arial" w:eastAsia="Times New Roman" w:hAnsi="Arial" w:cs="Arial"/>
          <w:color w:val="000000"/>
          <w:lang w:eastAsia="fi-FI"/>
        </w:rPr>
        <w:t>ELO-ryhmille</w:t>
      </w:r>
      <w:proofErr w:type="spellEnd"/>
      <w:r w:rsidR="00912388" w:rsidRPr="00311F0D">
        <w:rPr>
          <w:rFonts w:ascii="Arial" w:eastAsia="Times New Roman" w:hAnsi="Arial" w:cs="Arial"/>
          <w:color w:val="000000"/>
          <w:lang w:eastAsia="fi-FI"/>
        </w:rPr>
        <w:t xml:space="preserve"> vuosittain tammikuun alussa. </w:t>
      </w:r>
      <w:r w:rsidR="00805D91" w:rsidRPr="00311F0D">
        <w:rPr>
          <w:rFonts w:ascii="Arial" w:eastAsia="Times New Roman" w:hAnsi="Arial" w:cs="Arial"/>
          <w:color w:val="000000"/>
          <w:lang w:eastAsia="fi-FI"/>
        </w:rPr>
        <w:t xml:space="preserve">VOKES tekee yhteenvedon alueellisten ryhmien vastauksista osana kansallista elinikäisen ohjauksen tutkimuksen ja kehittämisen erityistehtävää. </w:t>
      </w:r>
    </w:p>
    <w:p w14:paraId="11EA2E00" w14:textId="4A250D8E" w:rsidR="009B58F9" w:rsidRPr="00311F0D" w:rsidRDefault="009B58F9" w:rsidP="000E022A">
      <w:pPr>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r w:rsidRPr="00311F0D">
        <w:rPr>
          <w:rFonts w:ascii="Arial" w:eastAsia="Times New Roman" w:hAnsi="Arial" w:cs="Arial"/>
          <w:color w:val="000000"/>
          <w:lang w:eastAsia="fi-FI"/>
        </w:rPr>
        <w:t>aikataulu:</w:t>
      </w:r>
      <w:r w:rsidR="00A33071" w:rsidRPr="00311F0D">
        <w:rPr>
          <w:rFonts w:ascii="Arial" w:eastAsia="Times New Roman" w:hAnsi="Arial" w:cs="Arial"/>
          <w:color w:val="000000"/>
          <w:lang w:eastAsia="fi-FI"/>
        </w:rPr>
        <w:t xml:space="preserve"> </w:t>
      </w:r>
      <w:proofErr w:type="spellStart"/>
      <w:r w:rsidR="00805D91" w:rsidRPr="00311F0D">
        <w:rPr>
          <w:rFonts w:ascii="Arial" w:eastAsia="Times New Roman" w:hAnsi="Arial" w:cs="Arial"/>
          <w:color w:val="000000"/>
          <w:lang w:eastAsia="fi-FI"/>
        </w:rPr>
        <w:t>ELY-keskukset</w:t>
      </w:r>
      <w:proofErr w:type="spellEnd"/>
      <w:r w:rsidR="00805D91" w:rsidRPr="00311F0D">
        <w:rPr>
          <w:rFonts w:ascii="Arial" w:eastAsia="Times New Roman" w:hAnsi="Arial" w:cs="Arial"/>
          <w:color w:val="000000"/>
          <w:lang w:eastAsia="fi-FI"/>
        </w:rPr>
        <w:t xml:space="preserve"> raportoivat</w:t>
      </w:r>
      <w:r w:rsidR="00A33071" w:rsidRPr="00311F0D">
        <w:rPr>
          <w:rFonts w:ascii="Arial" w:eastAsia="Times New Roman" w:hAnsi="Arial" w:cs="Arial"/>
          <w:color w:val="000000"/>
          <w:lang w:eastAsia="fi-FI"/>
        </w:rPr>
        <w:t xml:space="preserve"> </w:t>
      </w:r>
      <w:proofErr w:type="spellStart"/>
      <w:r w:rsidR="00805D91" w:rsidRPr="00311F0D">
        <w:rPr>
          <w:rFonts w:ascii="Arial" w:eastAsia="Times New Roman" w:hAnsi="Arial" w:cs="Arial"/>
          <w:color w:val="000000"/>
          <w:lang w:eastAsia="fi-FI"/>
        </w:rPr>
        <w:t>TEM:lle</w:t>
      </w:r>
      <w:proofErr w:type="spellEnd"/>
      <w:r w:rsidR="00805D91" w:rsidRPr="00311F0D">
        <w:rPr>
          <w:rFonts w:ascii="Arial" w:eastAsia="Times New Roman" w:hAnsi="Arial" w:cs="Arial"/>
          <w:color w:val="000000"/>
          <w:lang w:eastAsia="fi-FI"/>
        </w:rPr>
        <w:t xml:space="preserve"> ja </w:t>
      </w:r>
      <w:proofErr w:type="spellStart"/>
      <w:r w:rsidR="00805D91" w:rsidRPr="00311F0D">
        <w:rPr>
          <w:rFonts w:ascii="Arial" w:eastAsia="Times New Roman" w:hAnsi="Arial" w:cs="Arial"/>
          <w:color w:val="000000"/>
          <w:lang w:eastAsia="fi-FI"/>
        </w:rPr>
        <w:t>ELO-ryhmälle</w:t>
      </w:r>
      <w:proofErr w:type="spellEnd"/>
      <w:r w:rsidR="00805D91" w:rsidRPr="00311F0D">
        <w:rPr>
          <w:rFonts w:ascii="Arial" w:eastAsia="Times New Roman" w:hAnsi="Arial" w:cs="Arial"/>
          <w:color w:val="000000"/>
          <w:lang w:eastAsia="fi-FI"/>
        </w:rPr>
        <w:t xml:space="preserve"> </w:t>
      </w:r>
      <w:r w:rsidR="00A33071" w:rsidRPr="00311F0D">
        <w:rPr>
          <w:rFonts w:ascii="Arial" w:eastAsia="Times New Roman" w:hAnsi="Arial" w:cs="Arial"/>
          <w:color w:val="000000"/>
          <w:lang w:eastAsia="fi-FI"/>
        </w:rPr>
        <w:t>15.3.2018 mennessä</w:t>
      </w:r>
      <w:r w:rsidR="00FA161E" w:rsidRPr="00311F0D">
        <w:rPr>
          <w:rFonts w:ascii="Arial" w:eastAsia="Times New Roman" w:hAnsi="Arial" w:cs="Arial"/>
          <w:color w:val="000000"/>
          <w:lang w:eastAsia="fi-FI"/>
        </w:rPr>
        <w:t xml:space="preserve"> </w:t>
      </w:r>
      <w:proofErr w:type="spellStart"/>
      <w:r w:rsidR="00805D91" w:rsidRPr="00311F0D">
        <w:rPr>
          <w:rFonts w:ascii="Arial" w:eastAsia="Times New Roman" w:hAnsi="Arial" w:cs="Arial"/>
          <w:color w:val="000000"/>
          <w:lang w:eastAsia="fi-FI"/>
        </w:rPr>
        <w:t>V</w:t>
      </w:r>
      <w:r w:rsidR="00805D91" w:rsidRPr="00311F0D">
        <w:rPr>
          <w:rFonts w:ascii="Arial" w:eastAsia="Times New Roman" w:hAnsi="Arial" w:cs="Arial"/>
          <w:color w:val="000000"/>
          <w:lang w:eastAsia="fi-FI"/>
        </w:rPr>
        <w:t>O</w:t>
      </w:r>
      <w:r w:rsidR="00805D91" w:rsidRPr="00311F0D">
        <w:rPr>
          <w:rFonts w:ascii="Arial" w:eastAsia="Times New Roman" w:hAnsi="Arial" w:cs="Arial"/>
          <w:color w:val="000000"/>
          <w:lang w:eastAsia="fi-FI"/>
        </w:rPr>
        <w:t>KES:n</w:t>
      </w:r>
      <w:proofErr w:type="spellEnd"/>
      <w:r w:rsidR="00805D91" w:rsidRPr="00311F0D">
        <w:rPr>
          <w:rFonts w:ascii="Arial" w:eastAsia="Times New Roman" w:hAnsi="Arial" w:cs="Arial"/>
          <w:color w:val="000000"/>
          <w:lang w:eastAsia="fi-FI"/>
        </w:rPr>
        <w:t xml:space="preserve"> osuus vielä avoin</w:t>
      </w:r>
    </w:p>
    <w:p w14:paraId="5FF37E15" w14:textId="35CF5FC4" w:rsidR="009B58F9" w:rsidRPr="00311F0D" w:rsidRDefault="009B58F9" w:rsidP="00E8203F">
      <w:pPr>
        <w:numPr>
          <w:ilvl w:val="0"/>
          <w:numId w:val="26"/>
        </w:numPr>
        <w:shd w:val="clear" w:color="auto" w:fill="FFFFFF"/>
        <w:spacing w:after="0" w:line="240" w:lineRule="auto"/>
        <w:jc w:val="both"/>
        <w:textAlignment w:val="baseline"/>
        <w:rPr>
          <w:rFonts w:ascii="Arial" w:eastAsia="Times New Roman" w:hAnsi="Arial" w:cs="Arial"/>
          <w:color w:val="000000"/>
          <w:lang w:eastAsia="fi-FI"/>
        </w:rPr>
      </w:pPr>
      <w:r w:rsidRPr="00311F0D">
        <w:rPr>
          <w:rFonts w:ascii="Arial" w:eastAsia="Times New Roman" w:hAnsi="Arial" w:cs="Arial"/>
          <w:color w:val="000000"/>
          <w:lang w:eastAsia="fi-FI"/>
        </w:rPr>
        <w:t>resurssit:</w:t>
      </w:r>
      <w:r w:rsidR="00A33071" w:rsidRPr="00311F0D">
        <w:rPr>
          <w:rFonts w:ascii="Arial" w:eastAsia="Times New Roman" w:hAnsi="Arial" w:cs="Arial"/>
          <w:color w:val="000000"/>
          <w:lang w:eastAsia="fi-FI"/>
        </w:rPr>
        <w:t xml:space="preserve"> virkatyönä</w:t>
      </w:r>
    </w:p>
    <w:p w14:paraId="1B38C6EE" w14:textId="77777777" w:rsidR="009B58F9" w:rsidRPr="00541DEB" w:rsidRDefault="009B58F9" w:rsidP="00E8203F">
      <w:pPr>
        <w:shd w:val="clear" w:color="auto" w:fill="FFFFFF"/>
        <w:spacing w:line="240" w:lineRule="auto"/>
        <w:jc w:val="both"/>
        <w:rPr>
          <w:rFonts w:ascii="Arial" w:eastAsia="Times New Roman" w:hAnsi="Arial" w:cs="Arial"/>
          <w:lang w:eastAsia="fi-FI"/>
        </w:rPr>
      </w:pPr>
    </w:p>
    <w:p w14:paraId="2ACD8E7F" w14:textId="5D20706C" w:rsidR="00F04820" w:rsidRPr="00541DEB" w:rsidRDefault="00F04820" w:rsidP="00F04820">
      <w:pPr>
        <w:shd w:val="clear" w:color="auto" w:fill="FFFFFF"/>
        <w:spacing w:after="0" w:line="240" w:lineRule="auto"/>
        <w:jc w:val="both"/>
        <w:textAlignment w:val="baseline"/>
        <w:rPr>
          <w:rFonts w:ascii="Arial" w:eastAsia="Times New Roman" w:hAnsi="Arial" w:cs="Arial"/>
          <w:b/>
          <w:color w:val="000000"/>
          <w:lang w:eastAsia="fi-FI"/>
        </w:rPr>
      </w:pPr>
      <w:r w:rsidRPr="00311F0D">
        <w:rPr>
          <w:rFonts w:ascii="Arial" w:eastAsia="Times New Roman" w:hAnsi="Arial" w:cs="Arial"/>
          <w:b/>
          <w:color w:val="000000"/>
          <w:lang w:eastAsia="fi-FI"/>
        </w:rPr>
        <w:t>Vastuuhenkilöt: Jukka Peltokoski, Ari-Pekka Leminen, Raimo Vuorinen</w:t>
      </w:r>
    </w:p>
    <w:p w14:paraId="277E310C" w14:textId="77777777" w:rsidR="00F04820" w:rsidRPr="00541DEB" w:rsidRDefault="00F04820" w:rsidP="00311F0D">
      <w:pPr>
        <w:shd w:val="clear" w:color="auto" w:fill="FFFFFF"/>
        <w:spacing w:line="240" w:lineRule="auto"/>
        <w:ind w:firstLine="1304"/>
        <w:jc w:val="both"/>
        <w:rPr>
          <w:rFonts w:ascii="Arial" w:eastAsia="Times New Roman" w:hAnsi="Arial" w:cs="Arial"/>
          <w:lang w:eastAsia="fi-FI"/>
        </w:rPr>
      </w:pPr>
    </w:p>
    <w:p w14:paraId="6C346BC7" w14:textId="77777777" w:rsidR="009B58F9" w:rsidRPr="00541DEB" w:rsidRDefault="009B58F9" w:rsidP="00E8203F">
      <w:pPr>
        <w:shd w:val="clear" w:color="auto" w:fill="FFFFFF"/>
        <w:spacing w:after="0" w:line="240" w:lineRule="auto"/>
        <w:jc w:val="both"/>
        <w:rPr>
          <w:rFonts w:ascii="Arial" w:eastAsia="Times New Roman" w:hAnsi="Arial" w:cs="Arial"/>
          <w:lang w:eastAsia="fi-FI"/>
        </w:rPr>
      </w:pPr>
    </w:p>
    <w:p w14:paraId="3217B0E6" w14:textId="77777777" w:rsidR="009B58F9" w:rsidRPr="00541DEB" w:rsidRDefault="009B58F9" w:rsidP="000213AA">
      <w:pPr>
        <w:pStyle w:val="Luettelokappale"/>
        <w:numPr>
          <w:ilvl w:val="1"/>
          <w:numId w:val="36"/>
        </w:numPr>
        <w:shd w:val="clear" w:color="auto" w:fill="FFFFFF"/>
        <w:spacing w:line="240" w:lineRule="auto"/>
        <w:jc w:val="both"/>
        <w:textAlignment w:val="baseline"/>
        <w:rPr>
          <w:rFonts w:ascii="Arial" w:eastAsia="Times New Roman" w:hAnsi="Arial" w:cs="Arial"/>
          <w:b/>
          <w:bCs/>
          <w:color w:val="000000"/>
          <w:lang w:eastAsia="fi-FI"/>
        </w:rPr>
      </w:pPr>
      <w:r w:rsidRPr="00541DEB">
        <w:rPr>
          <w:rFonts w:ascii="Arial" w:eastAsia="Times New Roman" w:hAnsi="Arial" w:cs="Arial"/>
          <w:b/>
          <w:bCs/>
          <w:color w:val="000000"/>
          <w:lang w:eastAsia="fi-FI"/>
        </w:rPr>
        <w:t>Ohjausalan täydennyskoulutustarpeiden kartoittaminen</w:t>
      </w:r>
    </w:p>
    <w:p w14:paraId="51EA27EB" w14:textId="77777777" w:rsidR="009B58F9" w:rsidRPr="00541DEB" w:rsidRDefault="009B58F9" w:rsidP="00E8203F">
      <w:pPr>
        <w:shd w:val="clear" w:color="auto" w:fill="FFFFFF"/>
        <w:spacing w:line="240" w:lineRule="auto"/>
        <w:jc w:val="both"/>
        <w:rPr>
          <w:rFonts w:ascii="Arial" w:eastAsia="Times New Roman" w:hAnsi="Arial" w:cs="Arial"/>
          <w:lang w:eastAsia="fi-FI"/>
        </w:rPr>
      </w:pPr>
      <w:r w:rsidRPr="00541DEB">
        <w:rPr>
          <w:rFonts w:ascii="Arial" w:eastAsia="Times New Roman" w:hAnsi="Arial" w:cs="Arial"/>
          <w:color w:val="000000"/>
          <w:lang w:eastAsia="fi-FI"/>
        </w:rPr>
        <w:t>Ohjausalan koulutustarpeiden kartoittaminen on kirjavaa, sitä tehdään satunnaisesti ja eri alueilla eri tavalla jos ollenkaan. Järjestetty koulutus on ollut ensisijaisesti tarjontalähtöistä. On tarpeen rakentaa menettely/väline, jolla aika ajoin selvitetään kentän toimijoiden ajantasaiset koulutusta</w:t>
      </w:r>
      <w:r w:rsidRPr="00541DEB">
        <w:rPr>
          <w:rFonts w:ascii="Arial" w:eastAsia="Times New Roman" w:hAnsi="Arial" w:cs="Arial"/>
          <w:color w:val="000000"/>
          <w:lang w:eastAsia="fi-FI"/>
        </w:rPr>
        <w:t>r</w:t>
      </w:r>
      <w:r w:rsidRPr="00541DEB">
        <w:rPr>
          <w:rFonts w:ascii="Arial" w:eastAsia="Times New Roman" w:hAnsi="Arial" w:cs="Arial"/>
          <w:color w:val="000000"/>
          <w:lang w:eastAsia="fi-FI"/>
        </w:rPr>
        <w:t>peet.</w:t>
      </w:r>
    </w:p>
    <w:p w14:paraId="4C11B256" w14:textId="6F6869FA" w:rsidR="003957CB" w:rsidRPr="00541DEB" w:rsidRDefault="003957CB" w:rsidP="00E8203F">
      <w:pPr>
        <w:spacing w:line="240" w:lineRule="auto"/>
        <w:jc w:val="both"/>
        <w:rPr>
          <w:rFonts w:ascii="Arial" w:eastAsia="Times New Roman" w:hAnsi="Arial" w:cs="Arial"/>
          <w:color w:val="000000"/>
          <w:lang w:eastAsia="fi-FI"/>
        </w:rPr>
      </w:pPr>
      <w:r w:rsidRPr="00541DEB">
        <w:rPr>
          <w:rFonts w:ascii="Arial" w:eastAsia="Times New Roman" w:hAnsi="Arial" w:cs="Arial"/>
          <w:color w:val="000000"/>
          <w:lang w:eastAsia="fi-FI"/>
        </w:rPr>
        <w:t xml:space="preserve">Tällainen työväline on tarkoituksenmukaista kytkeä kohdassa </w:t>
      </w:r>
      <w:r w:rsidR="00A33071" w:rsidRPr="00541DEB">
        <w:rPr>
          <w:rFonts w:ascii="Arial" w:eastAsia="Times New Roman" w:hAnsi="Arial" w:cs="Arial"/>
          <w:color w:val="000000"/>
          <w:lang w:eastAsia="fi-FI"/>
        </w:rPr>
        <w:t>6.</w:t>
      </w:r>
      <w:r w:rsidRPr="00541DEB">
        <w:rPr>
          <w:rFonts w:ascii="Arial" w:eastAsia="Times New Roman" w:hAnsi="Arial" w:cs="Arial"/>
          <w:color w:val="000000"/>
          <w:lang w:eastAsia="fi-FI"/>
        </w:rPr>
        <w:t>2</w:t>
      </w:r>
      <w:r w:rsidR="00A33071" w:rsidRPr="00541DEB">
        <w:rPr>
          <w:rFonts w:ascii="Arial" w:eastAsia="Times New Roman" w:hAnsi="Arial" w:cs="Arial"/>
          <w:color w:val="000000"/>
          <w:lang w:eastAsia="fi-FI"/>
        </w:rPr>
        <w:t>.</w:t>
      </w:r>
      <w:r w:rsidRPr="00541DEB">
        <w:rPr>
          <w:rFonts w:ascii="Arial" w:eastAsia="Times New Roman" w:hAnsi="Arial" w:cs="Arial"/>
          <w:color w:val="000000"/>
          <w:lang w:eastAsia="fi-FI"/>
        </w:rPr>
        <w:t xml:space="preserve"> mainittuun ohjaustyötä tekevien yhteiseen työskentelyalustaan ja ennen sen valmistumista sovellus voisi toimia </w:t>
      </w:r>
      <w:proofErr w:type="spellStart"/>
      <w:r w:rsidRPr="00541DEB">
        <w:rPr>
          <w:rFonts w:ascii="Arial" w:eastAsia="Times New Roman" w:hAnsi="Arial" w:cs="Arial"/>
          <w:color w:val="000000"/>
          <w:lang w:eastAsia="fi-FI"/>
        </w:rPr>
        <w:t>ELO-torin</w:t>
      </w:r>
      <w:proofErr w:type="spellEnd"/>
      <w:r w:rsidRPr="00541DEB">
        <w:rPr>
          <w:rFonts w:ascii="Arial" w:eastAsia="Times New Roman" w:hAnsi="Arial" w:cs="Arial"/>
          <w:color w:val="000000"/>
          <w:lang w:eastAsia="fi-FI"/>
        </w:rPr>
        <w:t xml:space="preserve"> osana</w:t>
      </w:r>
    </w:p>
    <w:p w14:paraId="4EB333CB" w14:textId="536D1BAB" w:rsidR="00912388" w:rsidRPr="00311F0D" w:rsidRDefault="00912388" w:rsidP="00E8203F">
      <w:pPr>
        <w:spacing w:line="240" w:lineRule="auto"/>
        <w:jc w:val="both"/>
        <w:rPr>
          <w:rFonts w:ascii="Arial" w:eastAsia="Times New Roman" w:hAnsi="Arial" w:cs="Arial"/>
          <w:lang w:eastAsia="fi-FI"/>
        </w:rPr>
      </w:pPr>
      <w:proofErr w:type="gramStart"/>
      <w:r w:rsidRPr="00311F0D">
        <w:rPr>
          <w:rFonts w:ascii="Arial" w:eastAsia="Times New Roman" w:hAnsi="Arial" w:cs="Arial"/>
          <w:lang w:eastAsia="fi-FI"/>
        </w:rPr>
        <w:t xml:space="preserve">Vuoden 2017 alussa </w:t>
      </w:r>
      <w:proofErr w:type="spellStart"/>
      <w:r w:rsidR="0034397E" w:rsidRPr="00311F0D">
        <w:rPr>
          <w:rFonts w:ascii="Arial" w:eastAsia="Times New Roman" w:hAnsi="Arial" w:cs="Arial"/>
          <w:lang w:eastAsia="fi-FI"/>
        </w:rPr>
        <w:t>ELO-torin</w:t>
      </w:r>
      <w:proofErr w:type="spellEnd"/>
      <w:r w:rsidR="0034397E" w:rsidRPr="00311F0D">
        <w:rPr>
          <w:rFonts w:ascii="Arial" w:eastAsia="Times New Roman" w:hAnsi="Arial" w:cs="Arial"/>
          <w:lang w:eastAsia="fi-FI"/>
        </w:rPr>
        <w:t xml:space="preserve"> valtakunnalliselle etusivulle perustetaan keskustelualusta, johon on </w:t>
      </w:r>
      <w:proofErr w:type="spellStart"/>
      <w:r w:rsidR="0034397E" w:rsidRPr="00311F0D">
        <w:rPr>
          <w:rFonts w:ascii="Arial" w:eastAsia="Times New Roman" w:hAnsi="Arial" w:cs="Arial"/>
          <w:lang w:eastAsia="fi-FI"/>
        </w:rPr>
        <w:t>on</w:t>
      </w:r>
      <w:proofErr w:type="spellEnd"/>
      <w:r w:rsidR="0034397E" w:rsidRPr="00311F0D">
        <w:rPr>
          <w:rFonts w:ascii="Arial" w:eastAsia="Times New Roman" w:hAnsi="Arial" w:cs="Arial"/>
          <w:lang w:eastAsia="fi-FI"/>
        </w:rPr>
        <w:t xml:space="preserve"> mahdollisuus lähettää täydennyskoulutustarpeisiin liittyviä aloitteita.</w:t>
      </w:r>
      <w:proofErr w:type="gramEnd"/>
      <w:r w:rsidR="0034397E" w:rsidRPr="00311F0D">
        <w:rPr>
          <w:rFonts w:ascii="Arial" w:eastAsia="Times New Roman" w:hAnsi="Arial" w:cs="Arial"/>
          <w:lang w:eastAsia="fi-FI"/>
        </w:rPr>
        <w:t xml:space="preserve"> Alusta olisi kaikille julkinen. </w:t>
      </w:r>
    </w:p>
    <w:p w14:paraId="568B5E34" w14:textId="77777777" w:rsidR="00F04820" w:rsidRPr="00311F0D" w:rsidRDefault="00F04820" w:rsidP="00F04820">
      <w:pPr>
        <w:shd w:val="clear" w:color="auto" w:fill="FFFFFF"/>
        <w:spacing w:after="0" w:line="240" w:lineRule="auto"/>
        <w:jc w:val="both"/>
        <w:textAlignment w:val="baseline"/>
        <w:rPr>
          <w:rFonts w:ascii="Arial" w:eastAsia="Times New Roman" w:hAnsi="Arial" w:cs="Arial"/>
          <w:b/>
          <w:color w:val="000000"/>
          <w:lang w:eastAsia="fi-FI"/>
        </w:rPr>
      </w:pPr>
    </w:p>
    <w:p w14:paraId="481130D6" w14:textId="6C5DB93E" w:rsidR="00F04820" w:rsidRPr="00541DEB" w:rsidRDefault="00F04820" w:rsidP="00F04820">
      <w:pPr>
        <w:shd w:val="clear" w:color="auto" w:fill="FFFFFF"/>
        <w:spacing w:after="0" w:line="240" w:lineRule="auto"/>
        <w:jc w:val="both"/>
        <w:textAlignment w:val="baseline"/>
        <w:rPr>
          <w:rFonts w:ascii="Arial" w:eastAsia="Times New Roman" w:hAnsi="Arial" w:cs="Arial"/>
          <w:b/>
          <w:color w:val="000000"/>
          <w:lang w:eastAsia="fi-FI"/>
        </w:rPr>
      </w:pPr>
      <w:r w:rsidRPr="00311F0D">
        <w:rPr>
          <w:rFonts w:ascii="Arial" w:eastAsia="Times New Roman" w:hAnsi="Arial" w:cs="Arial"/>
          <w:b/>
          <w:color w:val="000000"/>
          <w:lang w:eastAsia="fi-FI"/>
        </w:rPr>
        <w:t>Vastuuhenkilöt: Harry Pulliainen, Raimo Vuorinen</w:t>
      </w:r>
    </w:p>
    <w:p w14:paraId="22947CCF" w14:textId="77777777" w:rsidR="00B13778" w:rsidRPr="00541DEB" w:rsidRDefault="00B13778" w:rsidP="00E8203F">
      <w:pPr>
        <w:spacing w:line="240" w:lineRule="auto"/>
        <w:jc w:val="both"/>
        <w:rPr>
          <w:rFonts w:ascii="Arial" w:eastAsia="Times New Roman" w:hAnsi="Arial" w:cs="Arial"/>
          <w:lang w:eastAsia="fi-FI"/>
        </w:rPr>
      </w:pPr>
    </w:p>
    <w:p w14:paraId="7EBF4697" w14:textId="1F9A0AEE" w:rsidR="009B58F9" w:rsidRPr="00311F0D" w:rsidRDefault="000213AA" w:rsidP="000213AA">
      <w:pPr>
        <w:pStyle w:val="Luettelokappale"/>
        <w:numPr>
          <w:ilvl w:val="1"/>
          <w:numId w:val="36"/>
        </w:numPr>
        <w:shd w:val="clear" w:color="auto" w:fill="FFFFFF"/>
        <w:spacing w:line="240" w:lineRule="auto"/>
        <w:jc w:val="both"/>
        <w:rPr>
          <w:rFonts w:ascii="Arial" w:eastAsia="Times New Roman" w:hAnsi="Arial" w:cs="Arial"/>
          <w:b/>
          <w:lang w:eastAsia="fi-FI"/>
        </w:rPr>
      </w:pPr>
      <w:r w:rsidRPr="00311F0D">
        <w:rPr>
          <w:rFonts w:ascii="Arial" w:eastAsia="Times New Roman" w:hAnsi="Arial" w:cs="Arial"/>
          <w:b/>
          <w:lang w:eastAsia="fi-FI"/>
        </w:rPr>
        <w:t xml:space="preserve">Käynnistetään toimenpiteet ohjauksen </w:t>
      </w:r>
      <w:r w:rsidR="007C2DF2" w:rsidRPr="00311F0D">
        <w:rPr>
          <w:rFonts w:ascii="Arial" w:eastAsia="Times New Roman" w:hAnsi="Arial" w:cs="Arial"/>
          <w:b/>
          <w:lang w:eastAsia="fi-FI"/>
        </w:rPr>
        <w:t xml:space="preserve">valtakunnallisen </w:t>
      </w:r>
      <w:r w:rsidRPr="00311F0D">
        <w:rPr>
          <w:rFonts w:ascii="Arial" w:eastAsia="Times New Roman" w:hAnsi="Arial" w:cs="Arial"/>
          <w:b/>
          <w:lang w:eastAsia="fi-FI"/>
        </w:rPr>
        <w:t>tila-arvioinnin toteuttam</w:t>
      </w:r>
      <w:r w:rsidRPr="00311F0D">
        <w:rPr>
          <w:rFonts w:ascii="Arial" w:eastAsia="Times New Roman" w:hAnsi="Arial" w:cs="Arial"/>
          <w:b/>
          <w:lang w:eastAsia="fi-FI"/>
        </w:rPr>
        <w:t>i</w:t>
      </w:r>
      <w:r w:rsidRPr="00311F0D">
        <w:rPr>
          <w:rFonts w:ascii="Arial" w:eastAsia="Times New Roman" w:hAnsi="Arial" w:cs="Arial"/>
          <w:b/>
          <w:lang w:eastAsia="fi-FI"/>
        </w:rPr>
        <w:t>seksi</w:t>
      </w:r>
    </w:p>
    <w:p w14:paraId="481AB7D7" w14:textId="62325A49" w:rsidR="00F04820" w:rsidRPr="00311F0D" w:rsidRDefault="00F04820" w:rsidP="00E8203F">
      <w:pPr>
        <w:shd w:val="clear" w:color="auto" w:fill="FFFFFF"/>
        <w:jc w:val="both"/>
        <w:rPr>
          <w:rFonts w:ascii="Arial" w:eastAsia="Times New Roman" w:hAnsi="Arial" w:cs="Arial"/>
          <w:color w:val="000000"/>
          <w:shd w:val="clear" w:color="auto" w:fill="FFFFFF"/>
          <w:lang w:eastAsia="fi-FI"/>
        </w:rPr>
      </w:pPr>
      <w:r w:rsidRPr="00311F0D">
        <w:rPr>
          <w:rFonts w:ascii="Arial" w:eastAsia="Times New Roman" w:hAnsi="Arial" w:cs="Arial"/>
          <w:color w:val="000000"/>
          <w:shd w:val="clear" w:color="auto" w:fill="FFFFFF"/>
          <w:lang w:eastAsia="fi-FI"/>
        </w:rPr>
        <w:t xml:space="preserve">Suomessa on viimeksi tehty ohjauksen tila-arviointi vuonna 2002. Ohjausalan </w:t>
      </w:r>
      <w:r w:rsidR="00B13778" w:rsidRPr="00311F0D">
        <w:rPr>
          <w:rFonts w:ascii="Arial" w:eastAsia="Times New Roman" w:hAnsi="Arial" w:cs="Arial"/>
          <w:color w:val="000000"/>
          <w:shd w:val="clear" w:color="auto" w:fill="FFFFFF"/>
          <w:lang w:eastAsia="fi-FI"/>
        </w:rPr>
        <w:t>toimijoiden tekemien aloitteiden pohjalta</w:t>
      </w:r>
      <w:r w:rsidRPr="00311F0D">
        <w:rPr>
          <w:rFonts w:ascii="Arial" w:eastAsia="Times New Roman" w:hAnsi="Arial" w:cs="Arial"/>
          <w:color w:val="000000"/>
          <w:shd w:val="clear" w:color="auto" w:fill="FFFFFF"/>
          <w:lang w:eastAsia="fi-FI"/>
        </w:rPr>
        <w:t xml:space="preserve"> ja erityisesti vireillä olevien </w:t>
      </w:r>
      <w:r w:rsidR="00B13778" w:rsidRPr="00311F0D">
        <w:rPr>
          <w:rFonts w:ascii="Arial" w:eastAsia="Times New Roman" w:hAnsi="Arial" w:cs="Arial"/>
          <w:color w:val="000000"/>
          <w:shd w:val="clear" w:color="auto" w:fill="FFFFFF"/>
          <w:lang w:eastAsia="fi-FI"/>
        </w:rPr>
        <w:t xml:space="preserve">mittavien </w:t>
      </w:r>
      <w:r w:rsidRPr="00311F0D">
        <w:rPr>
          <w:rFonts w:ascii="Arial" w:eastAsia="Times New Roman" w:hAnsi="Arial" w:cs="Arial"/>
          <w:color w:val="000000"/>
          <w:shd w:val="clear" w:color="auto" w:fill="FFFFFF"/>
          <w:lang w:eastAsia="fi-FI"/>
        </w:rPr>
        <w:t xml:space="preserve">koulutusjärjestelmää sekä aluehallintoa koskevien uudistusten takia tarvittaisiin tuoretta ja kattavaa valtakunnallista elinikäisen ohjauksen arviointia. </w:t>
      </w:r>
      <w:r w:rsidR="005A5B91" w:rsidRPr="00311F0D">
        <w:rPr>
          <w:rFonts w:ascii="Arial" w:eastAsia="Times New Roman" w:hAnsi="Arial" w:cs="Arial"/>
          <w:color w:val="000000"/>
          <w:shd w:val="clear" w:color="auto" w:fill="FFFFFF"/>
          <w:lang w:eastAsia="fi-FI"/>
        </w:rPr>
        <w:t xml:space="preserve">Arvioinnissa tulisi ottaa huomioon </w:t>
      </w:r>
      <w:r w:rsidR="00464363" w:rsidRPr="00311F0D">
        <w:rPr>
          <w:rFonts w:ascii="Arial" w:eastAsia="Times New Roman" w:hAnsi="Arial" w:cs="Arial"/>
          <w:color w:val="000000"/>
          <w:shd w:val="clear" w:color="auto" w:fill="FFFFFF"/>
          <w:lang w:eastAsia="fi-FI"/>
        </w:rPr>
        <w:t>mm.</w:t>
      </w:r>
      <w:r w:rsidR="005A5B91" w:rsidRPr="00311F0D">
        <w:rPr>
          <w:rFonts w:ascii="Arial" w:eastAsia="Times New Roman" w:hAnsi="Arial" w:cs="Arial"/>
          <w:color w:val="000000"/>
          <w:shd w:val="clear" w:color="auto" w:fill="FFFFFF"/>
          <w:lang w:eastAsia="fi-FI"/>
        </w:rPr>
        <w:t xml:space="preserve"> alan ammattilaisten koulutuksen määrällinen ta</w:t>
      </w:r>
      <w:r w:rsidR="005A5B91" w:rsidRPr="00311F0D">
        <w:rPr>
          <w:rFonts w:ascii="Arial" w:eastAsia="Times New Roman" w:hAnsi="Arial" w:cs="Arial"/>
          <w:color w:val="000000"/>
          <w:shd w:val="clear" w:color="auto" w:fill="FFFFFF"/>
          <w:lang w:eastAsia="fi-FI"/>
        </w:rPr>
        <w:t>r</w:t>
      </w:r>
      <w:r w:rsidR="005A5B91" w:rsidRPr="00311F0D">
        <w:rPr>
          <w:rFonts w:ascii="Arial" w:eastAsia="Times New Roman" w:hAnsi="Arial" w:cs="Arial"/>
          <w:color w:val="000000"/>
          <w:shd w:val="clear" w:color="auto" w:fill="FFFFFF"/>
          <w:lang w:eastAsia="fi-FI"/>
        </w:rPr>
        <w:t>ve ja sisällöllinen kokonaisrakenne sekä koulutettujen ammattilaisten mahdollisuus työllistyä jou</w:t>
      </w:r>
      <w:r w:rsidR="005A5B91" w:rsidRPr="00311F0D">
        <w:rPr>
          <w:rFonts w:ascii="Arial" w:eastAsia="Times New Roman" w:hAnsi="Arial" w:cs="Arial"/>
          <w:color w:val="000000"/>
          <w:shd w:val="clear" w:color="auto" w:fill="FFFFFF"/>
          <w:lang w:eastAsia="fi-FI"/>
        </w:rPr>
        <w:t>s</w:t>
      </w:r>
      <w:r w:rsidR="005A5B91" w:rsidRPr="00311F0D">
        <w:rPr>
          <w:rFonts w:ascii="Arial" w:eastAsia="Times New Roman" w:hAnsi="Arial" w:cs="Arial"/>
          <w:color w:val="000000"/>
          <w:shd w:val="clear" w:color="auto" w:fill="FFFFFF"/>
          <w:lang w:eastAsia="fi-FI"/>
        </w:rPr>
        <w:t>tavasti eri konteksteissa</w:t>
      </w:r>
      <w:r w:rsidR="005A5B91" w:rsidRPr="00311F0D">
        <w:rPr>
          <w:rFonts w:ascii="Arial" w:hAnsi="Arial" w:cs="Arial"/>
          <w:color w:val="1F497D"/>
        </w:rPr>
        <w:t>.</w:t>
      </w:r>
    </w:p>
    <w:p w14:paraId="6E8B7703" w14:textId="77777777" w:rsidR="00B13778" w:rsidRPr="00311F0D" w:rsidRDefault="00B13778" w:rsidP="00E8203F">
      <w:pPr>
        <w:shd w:val="clear" w:color="auto" w:fill="FFFFFF"/>
        <w:jc w:val="both"/>
        <w:rPr>
          <w:rFonts w:ascii="Arial" w:eastAsia="Times New Roman" w:hAnsi="Arial" w:cs="Arial"/>
          <w:color w:val="000000"/>
          <w:shd w:val="clear" w:color="auto" w:fill="FFFFFF"/>
          <w:lang w:eastAsia="fi-FI"/>
        </w:rPr>
      </w:pPr>
    </w:p>
    <w:p w14:paraId="7761A932" w14:textId="78A4CDC9" w:rsidR="00B13778" w:rsidRPr="00541DEB" w:rsidRDefault="00B13778" w:rsidP="00E8203F">
      <w:pPr>
        <w:shd w:val="clear" w:color="auto" w:fill="FFFFFF"/>
        <w:jc w:val="both"/>
        <w:rPr>
          <w:rFonts w:ascii="Arial" w:hAnsi="Arial" w:cs="Arial"/>
          <w:b/>
        </w:rPr>
      </w:pPr>
      <w:r w:rsidRPr="00311F0D">
        <w:rPr>
          <w:rFonts w:ascii="Arial" w:eastAsia="Times New Roman" w:hAnsi="Arial" w:cs="Arial"/>
          <w:b/>
          <w:color w:val="000000"/>
          <w:shd w:val="clear" w:color="auto" w:fill="FFFFFF"/>
          <w:lang w:eastAsia="fi-FI"/>
        </w:rPr>
        <w:t>Vastuuhenkilöt: Ari-Pekka Leminen, Raimo Vuorinen</w:t>
      </w:r>
    </w:p>
    <w:sectPr w:rsidR="00B13778" w:rsidRPr="00541DEB">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79C0F" w14:textId="77777777" w:rsidR="006B3288" w:rsidRDefault="006B3288" w:rsidP="004E77C5">
      <w:pPr>
        <w:spacing w:after="0" w:line="240" w:lineRule="auto"/>
      </w:pPr>
      <w:r>
        <w:separator/>
      </w:r>
    </w:p>
  </w:endnote>
  <w:endnote w:type="continuationSeparator" w:id="0">
    <w:p w14:paraId="384109CC" w14:textId="77777777" w:rsidR="006B3288" w:rsidRDefault="006B3288" w:rsidP="004E7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297629"/>
      <w:docPartObj>
        <w:docPartGallery w:val="Page Numbers (Bottom of Page)"/>
        <w:docPartUnique/>
      </w:docPartObj>
    </w:sdtPr>
    <w:sdtEndPr/>
    <w:sdtContent>
      <w:p w14:paraId="783330A4" w14:textId="21B35E28" w:rsidR="004E77C5" w:rsidRDefault="004E77C5">
        <w:pPr>
          <w:pStyle w:val="Alatunniste"/>
          <w:jc w:val="right"/>
        </w:pPr>
        <w:r>
          <w:fldChar w:fldCharType="begin"/>
        </w:r>
        <w:r>
          <w:instrText>PAGE   \* MERGEFORMAT</w:instrText>
        </w:r>
        <w:r>
          <w:fldChar w:fldCharType="separate"/>
        </w:r>
        <w:r w:rsidR="0047250A">
          <w:rPr>
            <w:noProof/>
          </w:rPr>
          <w:t>6</w:t>
        </w:r>
        <w:r>
          <w:fldChar w:fldCharType="end"/>
        </w:r>
      </w:p>
    </w:sdtContent>
  </w:sdt>
  <w:p w14:paraId="3BBC4B64" w14:textId="77777777" w:rsidR="004E77C5" w:rsidRDefault="004E77C5">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BE973" w14:textId="77777777" w:rsidR="006B3288" w:rsidRDefault="006B3288" w:rsidP="004E77C5">
      <w:pPr>
        <w:spacing w:after="0" w:line="240" w:lineRule="auto"/>
      </w:pPr>
      <w:r>
        <w:separator/>
      </w:r>
    </w:p>
  </w:footnote>
  <w:footnote w:type="continuationSeparator" w:id="0">
    <w:p w14:paraId="4A731F9C" w14:textId="77777777" w:rsidR="006B3288" w:rsidRDefault="006B3288" w:rsidP="004E7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CEB"/>
    <w:multiLevelType w:val="multilevel"/>
    <w:tmpl w:val="21229E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12705"/>
    <w:multiLevelType w:val="multilevel"/>
    <w:tmpl w:val="040B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
    <w:nsid w:val="07D65779"/>
    <w:multiLevelType w:val="hybridMultilevel"/>
    <w:tmpl w:val="29CAA23C"/>
    <w:lvl w:ilvl="0" w:tplc="F15ACEA0">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D66310E"/>
    <w:multiLevelType w:val="multilevel"/>
    <w:tmpl w:val="563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0046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10A53DE"/>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857293"/>
    <w:multiLevelType w:val="multilevel"/>
    <w:tmpl w:val="707CCD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166785"/>
    <w:multiLevelType w:val="multilevel"/>
    <w:tmpl w:val="0E948220"/>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8">
    <w:nsid w:val="1C150045"/>
    <w:multiLevelType w:val="hybridMultilevel"/>
    <w:tmpl w:val="34D42EE2"/>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1C970E0A"/>
    <w:multiLevelType w:val="multilevel"/>
    <w:tmpl w:val="7C3E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601607"/>
    <w:multiLevelType w:val="hybridMultilevel"/>
    <w:tmpl w:val="AABA371C"/>
    <w:lvl w:ilvl="0" w:tplc="C116EC10">
      <w:start w:val="22"/>
      <w:numFmt w:val="bullet"/>
      <w:lvlText w:val="-"/>
      <w:lvlJc w:val="left"/>
      <w:pPr>
        <w:ind w:left="720" w:hanging="360"/>
      </w:pPr>
      <w:rPr>
        <w:rFonts w:ascii="Arial" w:eastAsia="Times New Roman" w:hAnsi="Arial" w:cs="Arial"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1E7769DD"/>
    <w:multiLevelType w:val="multilevel"/>
    <w:tmpl w:val="0B84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446C66"/>
    <w:multiLevelType w:val="multilevel"/>
    <w:tmpl w:val="91D2C0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A55CC0"/>
    <w:multiLevelType w:val="multilevel"/>
    <w:tmpl w:val="D6B4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105284"/>
    <w:multiLevelType w:val="hybridMultilevel"/>
    <w:tmpl w:val="1770A426"/>
    <w:lvl w:ilvl="0" w:tplc="4D9E0D4A">
      <w:start w:val="6"/>
      <w:numFmt w:val="bullet"/>
      <w:lvlText w:val="-"/>
      <w:lvlJc w:val="left"/>
      <w:pPr>
        <w:ind w:left="72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25E325EA"/>
    <w:multiLevelType w:val="multilevel"/>
    <w:tmpl w:val="7FEE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C3061C"/>
    <w:multiLevelType w:val="multilevel"/>
    <w:tmpl w:val="E8580870"/>
    <w:lvl w:ilvl="0">
      <w:start w:val="6"/>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7">
    <w:nsid w:val="34747CC9"/>
    <w:multiLevelType w:val="multilevel"/>
    <w:tmpl w:val="0E948220"/>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8">
    <w:nsid w:val="39FD6445"/>
    <w:multiLevelType w:val="multilevel"/>
    <w:tmpl w:val="05FAA3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871638"/>
    <w:multiLevelType w:val="multilevel"/>
    <w:tmpl w:val="38F0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D83629"/>
    <w:multiLevelType w:val="multilevel"/>
    <w:tmpl w:val="FA7A9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FE233E"/>
    <w:multiLevelType w:val="multilevel"/>
    <w:tmpl w:val="8D44D7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682A3C"/>
    <w:multiLevelType w:val="multilevel"/>
    <w:tmpl w:val="195E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821423"/>
    <w:multiLevelType w:val="multilevel"/>
    <w:tmpl w:val="5EEC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F40972"/>
    <w:multiLevelType w:val="multilevel"/>
    <w:tmpl w:val="FF6E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F96DFC"/>
    <w:multiLevelType w:val="multilevel"/>
    <w:tmpl w:val="5DAAD2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0942C3"/>
    <w:multiLevelType w:val="multilevel"/>
    <w:tmpl w:val="F90617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ED4488"/>
    <w:multiLevelType w:val="multilevel"/>
    <w:tmpl w:val="B6F8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675140"/>
    <w:multiLevelType w:val="multilevel"/>
    <w:tmpl w:val="B69C0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ED6E10"/>
    <w:multiLevelType w:val="multilevel"/>
    <w:tmpl w:val="B4907E76"/>
    <w:lvl w:ilvl="0">
      <w:start w:val="6"/>
      <w:numFmt w:val="decimal"/>
      <w:lvlText w:val="%1."/>
      <w:lvlJc w:val="left"/>
      <w:pPr>
        <w:ind w:left="644" w:hanging="360"/>
      </w:pPr>
      <w:rPr>
        <w:rFonts w:hint="default"/>
      </w:rPr>
    </w:lvl>
    <w:lvl w:ilvl="1">
      <w:start w:val="4"/>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0">
    <w:nsid w:val="6FD81421"/>
    <w:multiLevelType w:val="multilevel"/>
    <w:tmpl w:val="C8C4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27629D"/>
    <w:multiLevelType w:val="hybridMultilevel"/>
    <w:tmpl w:val="BF12C5A0"/>
    <w:lvl w:ilvl="0" w:tplc="F15ACEA0">
      <w:start w:val="1"/>
      <w:numFmt w:val="bullet"/>
      <w:lvlText w:val="-"/>
      <w:lvlJc w:val="left"/>
      <w:pPr>
        <w:ind w:left="720" w:hanging="360"/>
      </w:pPr>
      <w:rPr>
        <w:rFonts w:ascii="Symbol" w:hAnsi="Symbol" w:hint="default"/>
      </w:rPr>
    </w:lvl>
    <w:lvl w:ilvl="1" w:tplc="F15ACEA0">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73247B4A"/>
    <w:multiLevelType w:val="multilevel"/>
    <w:tmpl w:val="32B015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7052E5"/>
    <w:multiLevelType w:val="multilevel"/>
    <w:tmpl w:val="AAE824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3"/>
  </w:num>
  <w:num w:numId="2">
    <w:abstractNumId w:val="15"/>
  </w:num>
  <w:num w:numId="3">
    <w:abstractNumId w:val="9"/>
  </w:num>
  <w:num w:numId="4">
    <w:abstractNumId w:val="12"/>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25"/>
    <w:lvlOverride w:ilvl="0">
      <w:lvl w:ilvl="0">
        <w:numFmt w:val="decimal"/>
        <w:lvlText w:val="%1."/>
        <w:lvlJc w:val="left"/>
      </w:lvl>
    </w:lvlOverride>
  </w:num>
  <w:num w:numId="9">
    <w:abstractNumId w:val="1"/>
  </w:num>
  <w:num w:numId="10">
    <w:abstractNumId w:val="20"/>
    <w:lvlOverride w:ilvl="1">
      <w:lvl w:ilvl="1">
        <w:numFmt w:val="bullet"/>
        <w:lvlText w:val=""/>
        <w:lvlJc w:val="left"/>
        <w:pPr>
          <w:tabs>
            <w:tab w:val="num" w:pos="1440"/>
          </w:tabs>
          <w:ind w:left="1440" w:hanging="360"/>
        </w:pPr>
        <w:rPr>
          <w:rFonts w:ascii="Symbol" w:hAnsi="Symbol" w:hint="default"/>
          <w:sz w:val="20"/>
        </w:rPr>
      </w:lvl>
    </w:lvlOverride>
  </w:num>
  <w:num w:numId="11">
    <w:abstractNumId w:val="11"/>
  </w:num>
  <w:num w:numId="12">
    <w:abstractNumId w:val="18"/>
    <w:lvlOverride w:ilvl="0">
      <w:lvl w:ilvl="0">
        <w:numFmt w:val="decimal"/>
        <w:lvlText w:val="%1."/>
        <w:lvlJc w:val="left"/>
      </w:lvl>
    </w:lvlOverride>
  </w:num>
  <w:num w:numId="13">
    <w:abstractNumId w:val="28"/>
    <w:lvlOverride w:ilvl="1">
      <w:lvl w:ilvl="1">
        <w:numFmt w:val="bullet"/>
        <w:lvlText w:val=""/>
        <w:lvlJc w:val="left"/>
        <w:pPr>
          <w:tabs>
            <w:tab w:val="num" w:pos="1440"/>
          </w:tabs>
          <w:ind w:left="1440" w:hanging="360"/>
        </w:pPr>
        <w:rPr>
          <w:rFonts w:ascii="Symbol" w:hAnsi="Symbol" w:hint="default"/>
          <w:sz w:val="20"/>
        </w:rPr>
      </w:lvl>
    </w:lvlOverride>
  </w:num>
  <w:num w:numId="14">
    <w:abstractNumId w:val="13"/>
  </w:num>
  <w:num w:numId="15">
    <w:abstractNumId w:val="6"/>
    <w:lvlOverride w:ilvl="0">
      <w:lvl w:ilvl="0">
        <w:numFmt w:val="decimal"/>
        <w:lvlText w:val="%1."/>
        <w:lvlJc w:val="left"/>
      </w:lvl>
    </w:lvlOverride>
  </w:num>
  <w:num w:numId="16">
    <w:abstractNumId w:val="30"/>
  </w:num>
  <w:num w:numId="17">
    <w:abstractNumId w:val="27"/>
  </w:num>
  <w:num w:numId="18">
    <w:abstractNumId w:val="21"/>
    <w:lvlOverride w:ilvl="0">
      <w:lvl w:ilvl="0">
        <w:numFmt w:val="decimal"/>
        <w:lvlText w:val="%1."/>
        <w:lvlJc w:val="left"/>
      </w:lvl>
    </w:lvlOverride>
  </w:num>
  <w:num w:numId="19">
    <w:abstractNumId w:val="3"/>
  </w:num>
  <w:num w:numId="20">
    <w:abstractNumId w:val="19"/>
  </w:num>
  <w:num w:numId="21">
    <w:abstractNumId w:val="32"/>
    <w:lvlOverride w:ilvl="0">
      <w:lvl w:ilvl="0">
        <w:numFmt w:val="decimal"/>
        <w:lvlText w:val="%1."/>
        <w:lvlJc w:val="left"/>
      </w:lvl>
    </w:lvlOverride>
  </w:num>
  <w:num w:numId="22">
    <w:abstractNumId w:val="24"/>
  </w:num>
  <w:num w:numId="23">
    <w:abstractNumId w:val="23"/>
  </w:num>
  <w:num w:numId="24">
    <w:abstractNumId w:val="26"/>
    <w:lvlOverride w:ilvl="0">
      <w:lvl w:ilvl="0">
        <w:numFmt w:val="decimal"/>
        <w:lvlText w:val="%1."/>
        <w:lvlJc w:val="left"/>
      </w:lvl>
    </w:lvlOverride>
  </w:num>
  <w:num w:numId="25">
    <w:abstractNumId w:val="22"/>
  </w:num>
  <w:num w:numId="26">
    <w:abstractNumId w:val="2"/>
  </w:num>
  <w:num w:numId="27">
    <w:abstractNumId w:val="8"/>
  </w:num>
  <w:num w:numId="28">
    <w:abstractNumId w:val="31"/>
  </w:num>
  <w:num w:numId="29">
    <w:abstractNumId w:val="14"/>
  </w:num>
  <w:num w:numId="30">
    <w:abstractNumId w:val="4"/>
  </w:num>
  <w:num w:numId="31">
    <w:abstractNumId w:val="17"/>
  </w:num>
  <w:num w:numId="32">
    <w:abstractNumId w:val="7"/>
  </w:num>
  <w:num w:numId="33">
    <w:abstractNumId w:val="16"/>
  </w:num>
  <w:num w:numId="34">
    <w:abstractNumId w:val="10"/>
  </w:num>
  <w:num w:numId="35">
    <w:abstractNumId w:val="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F9"/>
    <w:rsid w:val="000213AA"/>
    <w:rsid w:val="000522CB"/>
    <w:rsid w:val="000A5F1A"/>
    <w:rsid w:val="000C20C1"/>
    <w:rsid w:val="000E4DCD"/>
    <w:rsid w:val="00125E0A"/>
    <w:rsid w:val="00145410"/>
    <w:rsid w:val="00145C4F"/>
    <w:rsid w:val="00190B3E"/>
    <w:rsid w:val="0020741E"/>
    <w:rsid w:val="00232EFC"/>
    <w:rsid w:val="00255332"/>
    <w:rsid w:val="00260AB9"/>
    <w:rsid w:val="002B4E31"/>
    <w:rsid w:val="00311F0D"/>
    <w:rsid w:val="00331137"/>
    <w:rsid w:val="00342EDF"/>
    <w:rsid w:val="0034397E"/>
    <w:rsid w:val="00357065"/>
    <w:rsid w:val="003957CB"/>
    <w:rsid w:val="003D6DD6"/>
    <w:rsid w:val="00417F71"/>
    <w:rsid w:val="00447595"/>
    <w:rsid w:val="00464363"/>
    <w:rsid w:val="00465973"/>
    <w:rsid w:val="0047250A"/>
    <w:rsid w:val="0048167C"/>
    <w:rsid w:val="00484885"/>
    <w:rsid w:val="00485A45"/>
    <w:rsid w:val="004C6B48"/>
    <w:rsid w:val="004E77C5"/>
    <w:rsid w:val="004F74EF"/>
    <w:rsid w:val="00530004"/>
    <w:rsid w:val="00541DEB"/>
    <w:rsid w:val="0055525A"/>
    <w:rsid w:val="00575BC3"/>
    <w:rsid w:val="005A5B91"/>
    <w:rsid w:val="005C7DE5"/>
    <w:rsid w:val="00606B9C"/>
    <w:rsid w:val="006156B7"/>
    <w:rsid w:val="00630209"/>
    <w:rsid w:val="006466FE"/>
    <w:rsid w:val="006933E4"/>
    <w:rsid w:val="006A0F37"/>
    <w:rsid w:val="006B3288"/>
    <w:rsid w:val="006B6EC4"/>
    <w:rsid w:val="006B7862"/>
    <w:rsid w:val="006E085D"/>
    <w:rsid w:val="00727DAE"/>
    <w:rsid w:val="007B1682"/>
    <w:rsid w:val="007C2DF2"/>
    <w:rsid w:val="00805D91"/>
    <w:rsid w:val="00873A61"/>
    <w:rsid w:val="00883766"/>
    <w:rsid w:val="008C2445"/>
    <w:rsid w:val="008E5B38"/>
    <w:rsid w:val="008F4383"/>
    <w:rsid w:val="00902651"/>
    <w:rsid w:val="00912388"/>
    <w:rsid w:val="00961599"/>
    <w:rsid w:val="00996000"/>
    <w:rsid w:val="009A1A17"/>
    <w:rsid w:val="009B58F9"/>
    <w:rsid w:val="009C7880"/>
    <w:rsid w:val="00A0608C"/>
    <w:rsid w:val="00A07842"/>
    <w:rsid w:val="00A202D8"/>
    <w:rsid w:val="00A33071"/>
    <w:rsid w:val="00A34B8A"/>
    <w:rsid w:val="00A61716"/>
    <w:rsid w:val="00A871DE"/>
    <w:rsid w:val="00A9085F"/>
    <w:rsid w:val="00AA159F"/>
    <w:rsid w:val="00AB4AC0"/>
    <w:rsid w:val="00AD459E"/>
    <w:rsid w:val="00B00B27"/>
    <w:rsid w:val="00B02903"/>
    <w:rsid w:val="00B06A25"/>
    <w:rsid w:val="00B13778"/>
    <w:rsid w:val="00B45C2D"/>
    <w:rsid w:val="00B571DC"/>
    <w:rsid w:val="00B66B11"/>
    <w:rsid w:val="00B81201"/>
    <w:rsid w:val="00B92F0F"/>
    <w:rsid w:val="00BB6287"/>
    <w:rsid w:val="00BD254F"/>
    <w:rsid w:val="00BD727E"/>
    <w:rsid w:val="00C07271"/>
    <w:rsid w:val="00C37CD7"/>
    <w:rsid w:val="00C934CE"/>
    <w:rsid w:val="00CA13BF"/>
    <w:rsid w:val="00CA50EA"/>
    <w:rsid w:val="00CA563F"/>
    <w:rsid w:val="00CC732D"/>
    <w:rsid w:val="00D04DEC"/>
    <w:rsid w:val="00D75D8B"/>
    <w:rsid w:val="00DD7642"/>
    <w:rsid w:val="00E14F4F"/>
    <w:rsid w:val="00E30C5E"/>
    <w:rsid w:val="00E755B6"/>
    <w:rsid w:val="00E8203F"/>
    <w:rsid w:val="00EF1FB5"/>
    <w:rsid w:val="00F04820"/>
    <w:rsid w:val="00F62748"/>
    <w:rsid w:val="00FA161E"/>
    <w:rsid w:val="00FA7FA0"/>
    <w:rsid w:val="00FB7468"/>
    <w:rsid w:val="00FB7541"/>
    <w:rsid w:val="00FD289B"/>
    <w:rsid w:val="00FE5A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8F4383"/>
    <w:rPr>
      <w:sz w:val="16"/>
      <w:szCs w:val="16"/>
    </w:rPr>
  </w:style>
  <w:style w:type="paragraph" w:styleId="Kommentinteksti">
    <w:name w:val="annotation text"/>
    <w:basedOn w:val="Normaali"/>
    <w:link w:val="KommentintekstiChar"/>
    <w:uiPriority w:val="99"/>
    <w:semiHidden/>
    <w:unhideWhenUsed/>
    <w:rsid w:val="008F438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F4383"/>
    <w:rPr>
      <w:sz w:val="20"/>
      <w:szCs w:val="20"/>
    </w:rPr>
  </w:style>
  <w:style w:type="paragraph" w:styleId="Kommentinotsikko">
    <w:name w:val="annotation subject"/>
    <w:basedOn w:val="Kommentinteksti"/>
    <w:next w:val="Kommentinteksti"/>
    <w:link w:val="KommentinotsikkoChar"/>
    <w:uiPriority w:val="99"/>
    <w:semiHidden/>
    <w:unhideWhenUsed/>
    <w:rsid w:val="008F4383"/>
    <w:rPr>
      <w:b/>
      <w:bCs/>
    </w:rPr>
  </w:style>
  <w:style w:type="character" w:customStyle="1" w:styleId="KommentinotsikkoChar">
    <w:name w:val="Kommentin otsikko Char"/>
    <w:basedOn w:val="KommentintekstiChar"/>
    <w:link w:val="Kommentinotsikko"/>
    <w:uiPriority w:val="99"/>
    <w:semiHidden/>
    <w:rsid w:val="008F4383"/>
    <w:rPr>
      <w:b/>
      <w:bCs/>
      <w:sz w:val="20"/>
      <w:szCs w:val="20"/>
    </w:rPr>
  </w:style>
  <w:style w:type="paragraph" w:styleId="Seliteteksti">
    <w:name w:val="Balloon Text"/>
    <w:basedOn w:val="Normaali"/>
    <w:link w:val="SelitetekstiChar"/>
    <w:uiPriority w:val="99"/>
    <w:semiHidden/>
    <w:unhideWhenUsed/>
    <w:rsid w:val="008F438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F4383"/>
    <w:rPr>
      <w:rFonts w:ascii="Segoe UI" w:hAnsi="Segoe UI" w:cs="Segoe UI"/>
      <w:sz w:val="18"/>
      <w:szCs w:val="18"/>
    </w:rPr>
  </w:style>
  <w:style w:type="paragraph" w:styleId="Luettelokappale">
    <w:name w:val="List Paragraph"/>
    <w:basedOn w:val="Normaali"/>
    <w:uiPriority w:val="34"/>
    <w:qFormat/>
    <w:rsid w:val="00630209"/>
    <w:pPr>
      <w:ind w:left="720"/>
      <w:contextualSpacing/>
    </w:pPr>
  </w:style>
  <w:style w:type="paragraph" w:styleId="Vaintekstin">
    <w:name w:val="Plain Text"/>
    <w:basedOn w:val="Normaali"/>
    <w:link w:val="VaintekstinChar"/>
    <w:uiPriority w:val="99"/>
    <w:semiHidden/>
    <w:unhideWhenUsed/>
    <w:rsid w:val="00465973"/>
    <w:pPr>
      <w:spacing w:after="0" w:line="240" w:lineRule="auto"/>
    </w:pPr>
    <w:rPr>
      <w:rFonts w:ascii="Calibri" w:hAnsi="Calibri"/>
      <w:szCs w:val="21"/>
    </w:rPr>
  </w:style>
  <w:style w:type="character" w:customStyle="1" w:styleId="VaintekstinChar">
    <w:name w:val="Vain tekstinä Char"/>
    <w:basedOn w:val="Kappaleenoletusfontti"/>
    <w:link w:val="Vaintekstin"/>
    <w:uiPriority w:val="99"/>
    <w:semiHidden/>
    <w:rsid w:val="00465973"/>
    <w:rPr>
      <w:rFonts w:ascii="Calibri" w:hAnsi="Calibri"/>
      <w:szCs w:val="21"/>
    </w:rPr>
  </w:style>
  <w:style w:type="paragraph" w:styleId="Yltunniste">
    <w:name w:val="header"/>
    <w:basedOn w:val="Normaali"/>
    <w:link w:val="YltunnisteChar"/>
    <w:uiPriority w:val="99"/>
    <w:unhideWhenUsed/>
    <w:rsid w:val="004E77C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E77C5"/>
  </w:style>
  <w:style w:type="paragraph" w:styleId="Alatunniste">
    <w:name w:val="footer"/>
    <w:basedOn w:val="Normaali"/>
    <w:link w:val="AlatunnisteChar"/>
    <w:uiPriority w:val="99"/>
    <w:unhideWhenUsed/>
    <w:rsid w:val="004E77C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E7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8F4383"/>
    <w:rPr>
      <w:sz w:val="16"/>
      <w:szCs w:val="16"/>
    </w:rPr>
  </w:style>
  <w:style w:type="paragraph" w:styleId="Kommentinteksti">
    <w:name w:val="annotation text"/>
    <w:basedOn w:val="Normaali"/>
    <w:link w:val="KommentintekstiChar"/>
    <w:uiPriority w:val="99"/>
    <w:semiHidden/>
    <w:unhideWhenUsed/>
    <w:rsid w:val="008F438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F4383"/>
    <w:rPr>
      <w:sz w:val="20"/>
      <w:szCs w:val="20"/>
    </w:rPr>
  </w:style>
  <w:style w:type="paragraph" w:styleId="Kommentinotsikko">
    <w:name w:val="annotation subject"/>
    <w:basedOn w:val="Kommentinteksti"/>
    <w:next w:val="Kommentinteksti"/>
    <w:link w:val="KommentinotsikkoChar"/>
    <w:uiPriority w:val="99"/>
    <w:semiHidden/>
    <w:unhideWhenUsed/>
    <w:rsid w:val="008F4383"/>
    <w:rPr>
      <w:b/>
      <w:bCs/>
    </w:rPr>
  </w:style>
  <w:style w:type="character" w:customStyle="1" w:styleId="KommentinotsikkoChar">
    <w:name w:val="Kommentin otsikko Char"/>
    <w:basedOn w:val="KommentintekstiChar"/>
    <w:link w:val="Kommentinotsikko"/>
    <w:uiPriority w:val="99"/>
    <w:semiHidden/>
    <w:rsid w:val="008F4383"/>
    <w:rPr>
      <w:b/>
      <w:bCs/>
      <w:sz w:val="20"/>
      <w:szCs w:val="20"/>
    </w:rPr>
  </w:style>
  <w:style w:type="paragraph" w:styleId="Seliteteksti">
    <w:name w:val="Balloon Text"/>
    <w:basedOn w:val="Normaali"/>
    <w:link w:val="SelitetekstiChar"/>
    <w:uiPriority w:val="99"/>
    <w:semiHidden/>
    <w:unhideWhenUsed/>
    <w:rsid w:val="008F438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F4383"/>
    <w:rPr>
      <w:rFonts w:ascii="Segoe UI" w:hAnsi="Segoe UI" w:cs="Segoe UI"/>
      <w:sz w:val="18"/>
      <w:szCs w:val="18"/>
    </w:rPr>
  </w:style>
  <w:style w:type="paragraph" w:styleId="Luettelokappale">
    <w:name w:val="List Paragraph"/>
    <w:basedOn w:val="Normaali"/>
    <w:uiPriority w:val="34"/>
    <w:qFormat/>
    <w:rsid w:val="00630209"/>
    <w:pPr>
      <w:ind w:left="720"/>
      <w:contextualSpacing/>
    </w:pPr>
  </w:style>
  <w:style w:type="paragraph" w:styleId="Vaintekstin">
    <w:name w:val="Plain Text"/>
    <w:basedOn w:val="Normaali"/>
    <w:link w:val="VaintekstinChar"/>
    <w:uiPriority w:val="99"/>
    <w:semiHidden/>
    <w:unhideWhenUsed/>
    <w:rsid w:val="00465973"/>
    <w:pPr>
      <w:spacing w:after="0" w:line="240" w:lineRule="auto"/>
    </w:pPr>
    <w:rPr>
      <w:rFonts w:ascii="Calibri" w:hAnsi="Calibri"/>
      <w:szCs w:val="21"/>
    </w:rPr>
  </w:style>
  <w:style w:type="character" w:customStyle="1" w:styleId="VaintekstinChar">
    <w:name w:val="Vain tekstinä Char"/>
    <w:basedOn w:val="Kappaleenoletusfontti"/>
    <w:link w:val="Vaintekstin"/>
    <w:uiPriority w:val="99"/>
    <w:semiHidden/>
    <w:rsid w:val="00465973"/>
    <w:rPr>
      <w:rFonts w:ascii="Calibri" w:hAnsi="Calibri"/>
      <w:szCs w:val="21"/>
    </w:rPr>
  </w:style>
  <w:style w:type="paragraph" w:styleId="Yltunniste">
    <w:name w:val="header"/>
    <w:basedOn w:val="Normaali"/>
    <w:link w:val="YltunnisteChar"/>
    <w:uiPriority w:val="99"/>
    <w:unhideWhenUsed/>
    <w:rsid w:val="004E77C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E77C5"/>
  </w:style>
  <w:style w:type="paragraph" w:styleId="Alatunniste">
    <w:name w:val="footer"/>
    <w:basedOn w:val="Normaali"/>
    <w:link w:val="AlatunnisteChar"/>
    <w:uiPriority w:val="99"/>
    <w:unhideWhenUsed/>
    <w:rsid w:val="004E77C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E7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19234">
      <w:bodyDiv w:val="1"/>
      <w:marLeft w:val="0"/>
      <w:marRight w:val="0"/>
      <w:marTop w:val="0"/>
      <w:marBottom w:val="0"/>
      <w:divBdr>
        <w:top w:val="none" w:sz="0" w:space="0" w:color="auto"/>
        <w:left w:val="none" w:sz="0" w:space="0" w:color="auto"/>
        <w:bottom w:val="none" w:sz="0" w:space="0" w:color="auto"/>
        <w:right w:val="none" w:sz="0" w:space="0" w:color="auto"/>
      </w:divBdr>
      <w:divsChild>
        <w:div w:id="2127649850">
          <w:marLeft w:val="0"/>
          <w:marRight w:val="0"/>
          <w:marTop w:val="0"/>
          <w:marBottom w:val="160"/>
          <w:divBdr>
            <w:top w:val="none" w:sz="0" w:space="0" w:color="auto"/>
            <w:left w:val="none" w:sz="0" w:space="0" w:color="auto"/>
            <w:bottom w:val="none" w:sz="0" w:space="0" w:color="auto"/>
            <w:right w:val="none" w:sz="0" w:space="0" w:color="auto"/>
          </w:divBdr>
        </w:div>
        <w:div w:id="985813528">
          <w:marLeft w:val="0"/>
          <w:marRight w:val="0"/>
          <w:marTop w:val="0"/>
          <w:marBottom w:val="160"/>
          <w:divBdr>
            <w:top w:val="none" w:sz="0" w:space="0" w:color="auto"/>
            <w:left w:val="none" w:sz="0" w:space="0" w:color="auto"/>
            <w:bottom w:val="none" w:sz="0" w:space="0" w:color="auto"/>
            <w:right w:val="none" w:sz="0" w:space="0" w:color="auto"/>
          </w:divBdr>
        </w:div>
        <w:div w:id="1308894972">
          <w:marLeft w:val="0"/>
          <w:marRight w:val="0"/>
          <w:marTop w:val="0"/>
          <w:marBottom w:val="160"/>
          <w:divBdr>
            <w:top w:val="none" w:sz="0" w:space="0" w:color="auto"/>
            <w:left w:val="none" w:sz="0" w:space="0" w:color="auto"/>
            <w:bottom w:val="none" w:sz="0" w:space="0" w:color="auto"/>
            <w:right w:val="none" w:sz="0" w:space="0" w:color="auto"/>
          </w:divBdr>
        </w:div>
        <w:div w:id="117651738">
          <w:marLeft w:val="0"/>
          <w:marRight w:val="0"/>
          <w:marTop w:val="0"/>
          <w:marBottom w:val="160"/>
          <w:divBdr>
            <w:top w:val="none" w:sz="0" w:space="0" w:color="auto"/>
            <w:left w:val="none" w:sz="0" w:space="0" w:color="auto"/>
            <w:bottom w:val="none" w:sz="0" w:space="0" w:color="auto"/>
            <w:right w:val="none" w:sz="0" w:space="0" w:color="auto"/>
          </w:divBdr>
        </w:div>
        <w:div w:id="809440382">
          <w:marLeft w:val="460"/>
          <w:marRight w:val="0"/>
          <w:marTop w:val="0"/>
          <w:marBottom w:val="160"/>
          <w:divBdr>
            <w:top w:val="none" w:sz="0" w:space="0" w:color="auto"/>
            <w:left w:val="none" w:sz="0" w:space="0" w:color="auto"/>
            <w:bottom w:val="none" w:sz="0" w:space="0" w:color="auto"/>
            <w:right w:val="none" w:sz="0" w:space="0" w:color="auto"/>
          </w:divBdr>
        </w:div>
        <w:div w:id="817570665">
          <w:marLeft w:val="820"/>
          <w:marRight w:val="0"/>
          <w:marTop w:val="0"/>
          <w:marBottom w:val="160"/>
          <w:divBdr>
            <w:top w:val="none" w:sz="0" w:space="0" w:color="auto"/>
            <w:left w:val="none" w:sz="0" w:space="0" w:color="auto"/>
            <w:bottom w:val="none" w:sz="0" w:space="0" w:color="auto"/>
            <w:right w:val="none" w:sz="0" w:space="0" w:color="auto"/>
          </w:divBdr>
        </w:div>
        <w:div w:id="405156040">
          <w:marLeft w:val="0"/>
          <w:marRight w:val="0"/>
          <w:marTop w:val="0"/>
          <w:marBottom w:val="160"/>
          <w:divBdr>
            <w:top w:val="none" w:sz="0" w:space="0" w:color="auto"/>
            <w:left w:val="none" w:sz="0" w:space="0" w:color="auto"/>
            <w:bottom w:val="none" w:sz="0" w:space="0" w:color="auto"/>
            <w:right w:val="none" w:sz="0" w:space="0" w:color="auto"/>
          </w:divBdr>
        </w:div>
        <w:div w:id="1197739679">
          <w:marLeft w:val="0"/>
          <w:marRight w:val="0"/>
          <w:marTop w:val="0"/>
          <w:marBottom w:val="160"/>
          <w:divBdr>
            <w:top w:val="none" w:sz="0" w:space="0" w:color="auto"/>
            <w:left w:val="none" w:sz="0" w:space="0" w:color="auto"/>
            <w:bottom w:val="none" w:sz="0" w:space="0" w:color="auto"/>
            <w:right w:val="none" w:sz="0" w:space="0" w:color="auto"/>
          </w:divBdr>
        </w:div>
        <w:div w:id="1819763787">
          <w:marLeft w:val="0"/>
          <w:marRight w:val="0"/>
          <w:marTop w:val="0"/>
          <w:marBottom w:val="160"/>
          <w:divBdr>
            <w:top w:val="none" w:sz="0" w:space="0" w:color="auto"/>
            <w:left w:val="none" w:sz="0" w:space="0" w:color="auto"/>
            <w:bottom w:val="none" w:sz="0" w:space="0" w:color="auto"/>
            <w:right w:val="none" w:sz="0" w:space="0" w:color="auto"/>
          </w:divBdr>
        </w:div>
        <w:div w:id="682248597">
          <w:marLeft w:val="0"/>
          <w:marRight w:val="0"/>
          <w:marTop w:val="0"/>
          <w:marBottom w:val="160"/>
          <w:divBdr>
            <w:top w:val="none" w:sz="0" w:space="0" w:color="auto"/>
            <w:left w:val="none" w:sz="0" w:space="0" w:color="auto"/>
            <w:bottom w:val="none" w:sz="0" w:space="0" w:color="auto"/>
            <w:right w:val="none" w:sz="0" w:space="0" w:color="auto"/>
          </w:divBdr>
        </w:div>
        <w:div w:id="791510105">
          <w:marLeft w:val="0"/>
          <w:marRight w:val="0"/>
          <w:marTop w:val="0"/>
          <w:marBottom w:val="160"/>
          <w:divBdr>
            <w:top w:val="none" w:sz="0" w:space="0" w:color="auto"/>
            <w:left w:val="none" w:sz="0" w:space="0" w:color="auto"/>
            <w:bottom w:val="none" w:sz="0" w:space="0" w:color="auto"/>
            <w:right w:val="none" w:sz="0" w:space="0" w:color="auto"/>
          </w:divBdr>
        </w:div>
        <w:div w:id="2131170123">
          <w:marLeft w:val="0"/>
          <w:marRight w:val="0"/>
          <w:marTop w:val="0"/>
          <w:marBottom w:val="160"/>
          <w:divBdr>
            <w:top w:val="none" w:sz="0" w:space="0" w:color="auto"/>
            <w:left w:val="none" w:sz="0" w:space="0" w:color="auto"/>
            <w:bottom w:val="none" w:sz="0" w:space="0" w:color="auto"/>
            <w:right w:val="none" w:sz="0" w:space="0" w:color="auto"/>
          </w:divBdr>
        </w:div>
        <w:div w:id="465782856">
          <w:marLeft w:val="0"/>
          <w:marRight w:val="0"/>
          <w:marTop w:val="0"/>
          <w:marBottom w:val="160"/>
          <w:divBdr>
            <w:top w:val="none" w:sz="0" w:space="0" w:color="auto"/>
            <w:left w:val="none" w:sz="0" w:space="0" w:color="auto"/>
            <w:bottom w:val="none" w:sz="0" w:space="0" w:color="auto"/>
            <w:right w:val="none" w:sz="0" w:space="0" w:color="auto"/>
          </w:divBdr>
        </w:div>
        <w:div w:id="406415341">
          <w:marLeft w:val="0"/>
          <w:marRight w:val="0"/>
          <w:marTop w:val="0"/>
          <w:marBottom w:val="160"/>
          <w:divBdr>
            <w:top w:val="none" w:sz="0" w:space="0" w:color="auto"/>
            <w:left w:val="none" w:sz="0" w:space="0" w:color="auto"/>
            <w:bottom w:val="none" w:sz="0" w:space="0" w:color="auto"/>
            <w:right w:val="none" w:sz="0" w:space="0" w:color="auto"/>
          </w:divBdr>
        </w:div>
        <w:div w:id="1428306686">
          <w:marLeft w:val="0"/>
          <w:marRight w:val="0"/>
          <w:marTop w:val="0"/>
          <w:marBottom w:val="160"/>
          <w:divBdr>
            <w:top w:val="none" w:sz="0" w:space="0" w:color="auto"/>
            <w:left w:val="none" w:sz="0" w:space="0" w:color="auto"/>
            <w:bottom w:val="none" w:sz="0" w:space="0" w:color="auto"/>
            <w:right w:val="none" w:sz="0" w:space="0" w:color="auto"/>
          </w:divBdr>
        </w:div>
        <w:div w:id="73208589">
          <w:marLeft w:val="0"/>
          <w:marRight w:val="0"/>
          <w:marTop w:val="0"/>
          <w:marBottom w:val="160"/>
          <w:divBdr>
            <w:top w:val="none" w:sz="0" w:space="0" w:color="auto"/>
            <w:left w:val="none" w:sz="0" w:space="0" w:color="auto"/>
            <w:bottom w:val="none" w:sz="0" w:space="0" w:color="auto"/>
            <w:right w:val="none" w:sz="0" w:space="0" w:color="auto"/>
          </w:divBdr>
        </w:div>
        <w:div w:id="1626349927">
          <w:marLeft w:val="698"/>
          <w:marRight w:val="0"/>
          <w:marTop w:val="0"/>
          <w:marBottom w:val="160"/>
          <w:divBdr>
            <w:top w:val="none" w:sz="0" w:space="0" w:color="auto"/>
            <w:left w:val="none" w:sz="0" w:space="0" w:color="auto"/>
            <w:bottom w:val="none" w:sz="0" w:space="0" w:color="auto"/>
            <w:right w:val="none" w:sz="0" w:space="0" w:color="auto"/>
          </w:divBdr>
        </w:div>
        <w:div w:id="1510869290">
          <w:marLeft w:val="0"/>
          <w:marRight w:val="0"/>
          <w:marTop w:val="0"/>
          <w:marBottom w:val="160"/>
          <w:divBdr>
            <w:top w:val="none" w:sz="0" w:space="0" w:color="auto"/>
            <w:left w:val="none" w:sz="0" w:space="0" w:color="auto"/>
            <w:bottom w:val="none" w:sz="0" w:space="0" w:color="auto"/>
            <w:right w:val="none" w:sz="0" w:space="0" w:color="auto"/>
          </w:divBdr>
        </w:div>
        <w:div w:id="681591528">
          <w:marLeft w:val="1440"/>
          <w:marRight w:val="0"/>
          <w:marTop w:val="0"/>
          <w:marBottom w:val="0"/>
          <w:divBdr>
            <w:top w:val="none" w:sz="0" w:space="0" w:color="auto"/>
            <w:left w:val="none" w:sz="0" w:space="0" w:color="auto"/>
            <w:bottom w:val="none" w:sz="0" w:space="0" w:color="auto"/>
            <w:right w:val="none" w:sz="0" w:space="0" w:color="auto"/>
          </w:divBdr>
        </w:div>
        <w:div w:id="339352352">
          <w:marLeft w:val="0"/>
          <w:marRight w:val="0"/>
          <w:marTop w:val="0"/>
          <w:marBottom w:val="160"/>
          <w:divBdr>
            <w:top w:val="none" w:sz="0" w:space="0" w:color="auto"/>
            <w:left w:val="none" w:sz="0" w:space="0" w:color="auto"/>
            <w:bottom w:val="none" w:sz="0" w:space="0" w:color="auto"/>
            <w:right w:val="none" w:sz="0" w:space="0" w:color="auto"/>
          </w:divBdr>
        </w:div>
      </w:divsChild>
    </w:div>
    <w:div w:id="674382266">
      <w:bodyDiv w:val="1"/>
      <w:marLeft w:val="0"/>
      <w:marRight w:val="0"/>
      <w:marTop w:val="0"/>
      <w:marBottom w:val="0"/>
      <w:divBdr>
        <w:top w:val="none" w:sz="0" w:space="0" w:color="auto"/>
        <w:left w:val="none" w:sz="0" w:space="0" w:color="auto"/>
        <w:bottom w:val="none" w:sz="0" w:space="0" w:color="auto"/>
        <w:right w:val="none" w:sz="0" w:space="0" w:color="auto"/>
      </w:divBdr>
    </w:div>
    <w:div w:id="918292568">
      <w:bodyDiv w:val="1"/>
      <w:marLeft w:val="0"/>
      <w:marRight w:val="0"/>
      <w:marTop w:val="0"/>
      <w:marBottom w:val="0"/>
      <w:divBdr>
        <w:top w:val="none" w:sz="0" w:space="0" w:color="auto"/>
        <w:left w:val="none" w:sz="0" w:space="0" w:color="auto"/>
        <w:bottom w:val="none" w:sz="0" w:space="0" w:color="auto"/>
        <w:right w:val="none" w:sz="0" w:space="0" w:color="auto"/>
      </w:divBdr>
    </w:div>
    <w:div w:id="1493793790">
      <w:bodyDiv w:val="1"/>
      <w:marLeft w:val="0"/>
      <w:marRight w:val="0"/>
      <w:marTop w:val="0"/>
      <w:marBottom w:val="0"/>
      <w:divBdr>
        <w:top w:val="none" w:sz="0" w:space="0" w:color="auto"/>
        <w:left w:val="none" w:sz="0" w:space="0" w:color="auto"/>
        <w:bottom w:val="none" w:sz="0" w:space="0" w:color="auto"/>
        <w:right w:val="none" w:sz="0" w:space="0" w:color="auto"/>
      </w:divBdr>
    </w:div>
    <w:div w:id="1737585994">
      <w:bodyDiv w:val="1"/>
      <w:marLeft w:val="0"/>
      <w:marRight w:val="0"/>
      <w:marTop w:val="0"/>
      <w:marBottom w:val="0"/>
      <w:divBdr>
        <w:top w:val="none" w:sz="0" w:space="0" w:color="auto"/>
        <w:left w:val="none" w:sz="0" w:space="0" w:color="auto"/>
        <w:bottom w:val="none" w:sz="0" w:space="0" w:color="auto"/>
        <w:right w:val="none" w:sz="0" w:space="0" w:color="auto"/>
      </w:divBdr>
    </w:div>
    <w:div w:id="191269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2030</Words>
  <Characters>16449</Characters>
  <Application>Microsoft Office Word</Application>
  <DocSecurity>0</DocSecurity>
  <Lines>137</Lines>
  <Paragraphs>36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Suomen valtio</Company>
  <LinksUpToDate>false</LinksUpToDate>
  <CharactersWithSpaces>18443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A002623</dc:creator>
  <cp:lastModifiedBy>Leminen Ari-Pekka TEM</cp:lastModifiedBy>
  <cp:revision>6</cp:revision>
  <cp:lastPrinted>2016-11-22T07:39:00Z</cp:lastPrinted>
  <dcterms:created xsi:type="dcterms:W3CDTF">2016-11-23T06:54:00Z</dcterms:created>
  <dcterms:modified xsi:type="dcterms:W3CDTF">2016-11-24T14:41:00Z</dcterms:modified>
</cp:coreProperties>
</file>