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CE" w:rsidRPr="00B34FCE" w:rsidRDefault="00B34FCE" w:rsidP="00B34FCE">
      <w:pPr>
        <w:pStyle w:val="Eivli"/>
        <w:rPr>
          <w:sz w:val="36"/>
          <w:szCs w:val="36"/>
        </w:rPr>
      </w:pPr>
      <w:r w:rsidRPr="00B34FCE">
        <w:rPr>
          <w:sz w:val="36"/>
          <w:szCs w:val="36"/>
        </w:rPr>
        <w:t>Yhteiskuntaoppi – kurssi 4 – Eurooppalaisuus ja Euroopan unioni</w:t>
      </w:r>
    </w:p>
    <w:p w:rsidR="00B34FCE" w:rsidRDefault="00B34FCE" w:rsidP="00B34FCE">
      <w:pPr>
        <w:pStyle w:val="Eivli"/>
        <w:rPr>
          <w:sz w:val="36"/>
          <w:szCs w:val="36"/>
        </w:rPr>
      </w:pPr>
      <w:r w:rsidRPr="00B34FCE">
        <w:rPr>
          <w:sz w:val="36"/>
          <w:szCs w:val="36"/>
        </w:rPr>
        <w:t>Oppimispäiväkirja</w:t>
      </w:r>
    </w:p>
    <w:p w:rsidR="00B34FCE" w:rsidRDefault="00B34FCE" w:rsidP="00B34FCE">
      <w:pPr>
        <w:pStyle w:val="Eivli"/>
        <w:rPr>
          <w:sz w:val="32"/>
          <w:szCs w:val="32"/>
        </w:rPr>
      </w:pPr>
      <w:r>
        <w:rPr>
          <w:sz w:val="32"/>
          <w:szCs w:val="32"/>
        </w:rPr>
        <w:t>Nimi:</w:t>
      </w:r>
    </w:p>
    <w:p w:rsidR="00B34FCE" w:rsidRDefault="00B34FCE" w:rsidP="00B34FCE">
      <w:pPr>
        <w:pStyle w:val="Eivli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</w:t>
      </w:r>
    </w:p>
    <w:p w:rsidR="00B34FCE" w:rsidRDefault="00B34FCE" w:rsidP="00B34FCE">
      <w:pPr>
        <w:pStyle w:val="Eivli"/>
        <w:rPr>
          <w:sz w:val="32"/>
          <w:szCs w:val="32"/>
        </w:rPr>
      </w:pPr>
      <w:r>
        <w:rPr>
          <w:sz w:val="32"/>
          <w:szCs w:val="32"/>
        </w:rPr>
        <w:t>Tavoitteeni:</w:t>
      </w:r>
    </w:p>
    <w:p w:rsidR="00B34FCE" w:rsidRDefault="00B34FCE" w:rsidP="00B34FCE">
      <w:pPr>
        <w:pStyle w:val="Eivli"/>
        <w:rPr>
          <w:sz w:val="32"/>
          <w:szCs w:val="32"/>
        </w:rPr>
      </w:pPr>
    </w:p>
    <w:p w:rsidR="00B34FCE" w:rsidRDefault="00B34FCE" w:rsidP="00B34FCE">
      <w:pPr>
        <w:pStyle w:val="Eivli"/>
        <w:rPr>
          <w:sz w:val="32"/>
          <w:szCs w:val="32"/>
        </w:rPr>
      </w:pPr>
    </w:p>
    <w:p w:rsidR="00B34FCE" w:rsidRDefault="00313AA4" w:rsidP="00B34FCE">
      <w:pPr>
        <w:pStyle w:val="Eivli"/>
        <w:rPr>
          <w:sz w:val="32"/>
          <w:szCs w:val="32"/>
        </w:rPr>
      </w:pPr>
      <w:r>
        <w:rPr>
          <w:sz w:val="32"/>
          <w:szCs w:val="32"/>
        </w:rPr>
        <w:t xml:space="preserve">Eurooppalainen identiteetti </w:t>
      </w:r>
    </w:p>
    <w:p w:rsidR="00B34FCE" w:rsidRDefault="00B34FCE" w:rsidP="00B34FCE">
      <w:pPr>
        <w:pStyle w:val="Eivli"/>
        <w:ind w:left="720"/>
        <w:rPr>
          <w:sz w:val="32"/>
          <w:szCs w:val="32"/>
        </w:rPr>
      </w:pPr>
    </w:p>
    <w:p w:rsidR="00B34FCE" w:rsidRDefault="00B34FCE" w:rsidP="00B34FCE">
      <w:pPr>
        <w:pStyle w:val="Eivli"/>
        <w:rPr>
          <w:sz w:val="32"/>
          <w:szCs w:val="32"/>
        </w:rPr>
      </w:pPr>
      <w:r>
        <w:rPr>
          <w:sz w:val="32"/>
          <w:szCs w:val="32"/>
        </w:rPr>
        <w:t>Vaikuttaminen ja vallankäyttö Eur</w:t>
      </w:r>
      <w:r w:rsidR="00313AA4">
        <w:rPr>
          <w:sz w:val="32"/>
          <w:szCs w:val="32"/>
        </w:rPr>
        <w:t xml:space="preserve">oopan unionissa </w:t>
      </w:r>
    </w:p>
    <w:p w:rsidR="00B34FCE" w:rsidRDefault="00B34FCE" w:rsidP="00B34FCE">
      <w:pPr>
        <w:pStyle w:val="Eivli"/>
        <w:rPr>
          <w:sz w:val="32"/>
          <w:szCs w:val="32"/>
        </w:rPr>
      </w:pPr>
    </w:p>
    <w:p w:rsidR="00B34FCE" w:rsidRDefault="00B34FCE" w:rsidP="00B34FCE">
      <w:pPr>
        <w:pStyle w:val="Eivli"/>
        <w:rPr>
          <w:sz w:val="32"/>
          <w:szCs w:val="32"/>
        </w:rPr>
      </w:pPr>
      <w:r>
        <w:rPr>
          <w:sz w:val="32"/>
          <w:szCs w:val="32"/>
        </w:rPr>
        <w:t>Euroopan unionin alueellis</w:t>
      </w:r>
      <w:r w:rsidR="00313AA4">
        <w:rPr>
          <w:sz w:val="32"/>
          <w:szCs w:val="32"/>
        </w:rPr>
        <w:t xml:space="preserve">et vaikutukset </w:t>
      </w:r>
    </w:p>
    <w:p w:rsidR="00B34FCE" w:rsidRDefault="00B34FCE" w:rsidP="00B34FCE">
      <w:pPr>
        <w:pStyle w:val="Eivli"/>
        <w:rPr>
          <w:sz w:val="32"/>
          <w:szCs w:val="32"/>
        </w:rPr>
      </w:pPr>
    </w:p>
    <w:p w:rsidR="00B34FCE" w:rsidRDefault="00B34FCE" w:rsidP="00B34FCE">
      <w:pPr>
        <w:pStyle w:val="Eivli"/>
        <w:rPr>
          <w:sz w:val="32"/>
          <w:szCs w:val="32"/>
        </w:rPr>
      </w:pPr>
      <w:r>
        <w:rPr>
          <w:sz w:val="32"/>
          <w:szCs w:val="32"/>
        </w:rPr>
        <w:t>Euroopan uni</w:t>
      </w:r>
      <w:r w:rsidR="00313AA4">
        <w:rPr>
          <w:sz w:val="32"/>
          <w:szCs w:val="32"/>
        </w:rPr>
        <w:t xml:space="preserve">onin haasteet </w:t>
      </w:r>
      <w:bookmarkStart w:id="0" w:name="_GoBack"/>
      <w:bookmarkEnd w:id="0"/>
    </w:p>
    <w:p w:rsidR="00B34FCE" w:rsidRPr="00B34FCE" w:rsidRDefault="00B34FCE" w:rsidP="00B34FCE">
      <w:pPr>
        <w:pStyle w:val="Eivli"/>
        <w:rPr>
          <w:sz w:val="32"/>
          <w:szCs w:val="32"/>
        </w:rPr>
      </w:pPr>
    </w:p>
    <w:sectPr w:rsidR="00B34FCE" w:rsidRPr="00B34F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25B9F"/>
    <w:multiLevelType w:val="hybridMultilevel"/>
    <w:tmpl w:val="C8D880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CE"/>
    <w:rsid w:val="000E400A"/>
    <w:rsid w:val="00313AA4"/>
    <w:rsid w:val="00B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34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34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 Huhtanen</dc:creator>
  <cp:lastModifiedBy>Opettaja</cp:lastModifiedBy>
  <cp:revision>2</cp:revision>
  <dcterms:created xsi:type="dcterms:W3CDTF">2015-02-09T19:32:00Z</dcterms:created>
  <dcterms:modified xsi:type="dcterms:W3CDTF">2015-02-09T19:32:00Z</dcterms:modified>
</cp:coreProperties>
</file>