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F3C1A" w14:textId="043316C5" w:rsidR="00891E8B" w:rsidRPr="00891E8B" w:rsidRDefault="00891E8B" w:rsidP="00891E8B">
      <w:pPr>
        <w:pStyle w:val="Otsikko1"/>
        <w:jc w:val="center"/>
        <w:rPr>
          <w:b/>
          <w:bCs/>
        </w:rPr>
      </w:pPr>
      <w:r w:rsidRPr="00891E8B">
        <w:rPr>
          <w:b/>
          <w:bCs/>
        </w:rPr>
        <w:t>Kanta</w:t>
      </w:r>
      <w:r w:rsidR="002B2390">
        <w:rPr>
          <w:b/>
          <w:bCs/>
        </w:rPr>
        <w:t>-</w:t>
      </w:r>
      <w:r w:rsidRPr="00891E8B">
        <w:rPr>
          <w:b/>
          <w:bCs/>
        </w:rPr>
        <w:t xml:space="preserve">Hämeen hyvinvointialueen </w:t>
      </w:r>
      <w:r w:rsidR="00805C40">
        <w:rPr>
          <w:b/>
          <w:bCs/>
        </w:rPr>
        <w:t>varhaiskasvatuksen</w:t>
      </w:r>
    </w:p>
    <w:p w14:paraId="07B52D68" w14:textId="2CD9A864" w:rsidR="00511F81" w:rsidRDefault="00891E8B" w:rsidP="00891E8B">
      <w:pPr>
        <w:pStyle w:val="Otsikko1"/>
        <w:spacing w:before="0"/>
        <w:jc w:val="center"/>
        <w:rPr>
          <w:b/>
          <w:bCs/>
        </w:rPr>
      </w:pPr>
      <w:r w:rsidRPr="00891E8B">
        <w:rPr>
          <w:b/>
          <w:bCs/>
        </w:rPr>
        <w:t>lääkehoitosuunnitelma</w:t>
      </w:r>
    </w:p>
    <w:p w14:paraId="7FD1A68D" w14:textId="77777777" w:rsidR="009C6CDD" w:rsidRPr="009C6CDD" w:rsidRDefault="009C6CDD" w:rsidP="009C6CDD"/>
    <w:p w14:paraId="4C46A89E" w14:textId="0BFBDB57" w:rsidR="00180EDB" w:rsidRPr="00131BFE" w:rsidRDefault="002618C1" w:rsidP="00EE5739">
      <w:pPr>
        <w:spacing w:before="120" w:after="120"/>
        <w:rPr>
          <w:b/>
          <w:bCs/>
        </w:rPr>
      </w:pPr>
      <w:r>
        <w:rPr>
          <w:b/>
          <w:bCs/>
        </w:rPr>
        <w:t>L</w:t>
      </w:r>
      <w:r w:rsidR="00EE5739" w:rsidRPr="00131BFE">
        <w:rPr>
          <w:b/>
          <w:bCs/>
        </w:rPr>
        <w:t>ääkehoitosuunnitelma liitteineen</w:t>
      </w:r>
    </w:p>
    <w:tbl>
      <w:tblPr>
        <w:tblStyle w:val="TaulukkoRuudukko"/>
        <w:tblW w:w="0" w:type="auto"/>
        <w:tblLook w:val="04A0" w:firstRow="1" w:lastRow="0" w:firstColumn="1" w:lastColumn="0" w:noHBand="0" w:noVBand="1"/>
      </w:tblPr>
      <w:tblGrid>
        <w:gridCol w:w="2830"/>
        <w:gridCol w:w="6798"/>
      </w:tblGrid>
      <w:tr w:rsidR="00180EDB" w:rsidRPr="00180EDB" w14:paraId="587AE5F9" w14:textId="77777777" w:rsidTr="00951D86">
        <w:tc>
          <w:tcPr>
            <w:tcW w:w="2830" w:type="dxa"/>
          </w:tcPr>
          <w:p w14:paraId="07CBBE20" w14:textId="77777777" w:rsidR="00180EDB" w:rsidRPr="00180EDB" w:rsidRDefault="00180EDB" w:rsidP="00180EDB">
            <w:pPr>
              <w:spacing w:after="160" w:line="259" w:lineRule="auto"/>
              <w:rPr>
                <w:sz w:val="20"/>
                <w:szCs w:val="20"/>
              </w:rPr>
            </w:pPr>
            <w:r w:rsidRPr="00180EDB">
              <w:rPr>
                <w:sz w:val="20"/>
                <w:szCs w:val="20"/>
              </w:rPr>
              <w:t>Voimassaoloaika</w:t>
            </w:r>
          </w:p>
        </w:tc>
        <w:tc>
          <w:tcPr>
            <w:tcW w:w="6798" w:type="dxa"/>
          </w:tcPr>
          <w:p w14:paraId="2E4998E2" w14:textId="288B9085" w:rsidR="00180EDB" w:rsidRPr="00180EDB" w:rsidRDefault="00F44225" w:rsidP="00180EDB">
            <w:pPr>
              <w:spacing w:after="160" w:line="259" w:lineRule="auto"/>
              <w:rPr>
                <w:sz w:val="20"/>
                <w:szCs w:val="20"/>
              </w:rPr>
            </w:pPr>
            <w:r>
              <w:rPr>
                <w:sz w:val="20"/>
                <w:szCs w:val="20"/>
              </w:rPr>
              <w:t>01.08.2026-31.07.2027</w:t>
            </w:r>
          </w:p>
        </w:tc>
      </w:tr>
      <w:tr w:rsidR="00D75E06" w:rsidRPr="00FB2BFE" w14:paraId="6F3062F2" w14:textId="77777777" w:rsidTr="00951D86">
        <w:tc>
          <w:tcPr>
            <w:tcW w:w="2830" w:type="dxa"/>
          </w:tcPr>
          <w:p w14:paraId="04DA16F0" w14:textId="5BD16C42" w:rsidR="00D75E06" w:rsidRPr="00FB2BFE" w:rsidRDefault="00D75E06" w:rsidP="00180EDB">
            <w:pPr>
              <w:rPr>
                <w:sz w:val="20"/>
                <w:szCs w:val="20"/>
              </w:rPr>
            </w:pPr>
            <w:r w:rsidRPr="00FB2BFE">
              <w:rPr>
                <w:sz w:val="20"/>
                <w:szCs w:val="20"/>
              </w:rPr>
              <w:t>Versio</w:t>
            </w:r>
            <w:r w:rsidR="00FB2BFE" w:rsidRPr="00FB2BFE">
              <w:rPr>
                <w:sz w:val="20"/>
                <w:szCs w:val="20"/>
              </w:rPr>
              <w:t xml:space="preserve"> ja päivä:</w:t>
            </w:r>
          </w:p>
        </w:tc>
        <w:tc>
          <w:tcPr>
            <w:tcW w:w="6798" w:type="dxa"/>
          </w:tcPr>
          <w:p w14:paraId="2050AE1A" w14:textId="77777777" w:rsidR="00D75E06" w:rsidRPr="00FB2BFE" w:rsidRDefault="00FB2BFE" w:rsidP="00180EDB">
            <w:pPr>
              <w:rPr>
                <w:sz w:val="20"/>
                <w:szCs w:val="20"/>
              </w:rPr>
            </w:pPr>
            <w:r w:rsidRPr="00FB2BFE">
              <w:rPr>
                <w:sz w:val="20"/>
                <w:szCs w:val="20"/>
              </w:rPr>
              <w:t>Ohjeen käyttöönotto</w:t>
            </w:r>
          </w:p>
          <w:p w14:paraId="3DAE9FAC" w14:textId="625BD4CC" w:rsidR="00FB2BFE" w:rsidRPr="00FB2BFE" w:rsidRDefault="00FB2BFE" w:rsidP="00180EDB">
            <w:pPr>
              <w:rPr>
                <w:sz w:val="20"/>
                <w:szCs w:val="20"/>
              </w:rPr>
            </w:pPr>
          </w:p>
        </w:tc>
      </w:tr>
      <w:tr w:rsidR="00180EDB" w:rsidRPr="00180EDB" w14:paraId="74CAF76F" w14:textId="77777777" w:rsidTr="00951D86">
        <w:tc>
          <w:tcPr>
            <w:tcW w:w="2830" w:type="dxa"/>
          </w:tcPr>
          <w:p w14:paraId="704C4560" w14:textId="77777777" w:rsidR="00180EDB" w:rsidRPr="00180EDB" w:rsidRDefault="00180EDB" w:rsidP="00180EDB">
            <w:pPr>
              <w:spacing w:after="160" w:line="259" w:lineRule="auto"/>
              <w:rPr>
                <w:sz w:val="20"/>
                <w:szCs w:val="20"/>
              </w:rPr>
            </w:pPr>
            <w:r w:rsidRPr="00180EDB">
              <w:rPr>
                <w:sz w:val="20"/>
                <w:szCs w:val="20"/>
              </w:rPr>
              <w:t>Laatijat</w:t>
            </w:r>
          </w:p>
        </w:tc>
        <w:sdt>
          <w:sdtPr>
            <w:rPr>
              <w:sz w:val="20"/>
              <w:szCs w:val="20"/>
            </w:rPr>
            <w:id w:val="1065992230"/>
            <w:placeholder>
              <w:docPart w:val="C1B9B4552EC948B68D423F5B9B6A5BF3"/>
            </w:placeholder>
          </w:sdtPr>
          <w:sdtContent>
            <w:tc>
              <w:tcPr>
                <w:tcW w:w="6798" w:type="dxa"/>
              </w:tcPr>
              <w:p w14:paraId="1A00E591" w14:textId="77777777" w:rsidR="00263B1C" w:rsidRDefault="00180EDB" w:rsidP="00263B1C">
                <w:pPr>
                  <w:spacing w:after="160" w:line="259" w:lineRule="auto"/>
                  <w:rPr>
                    <w:sz w:val="20"/>
                    <w:szCs w:val="20"/>
                  </w:rPr>
                </w:pPr>
                <w:r w:rsidRPr="00180EDB">
                  <w:rPr>
                    <w:sz w:val="20"/>
                    <w:szCs w:val="20"/>
                  </w:rPr>
                  <w:t xml:space="preserve">Hyvinvointialue: Anu Mähönen (perhekeskusylilääkäri), Pilvi Moberg (lääkitysturvallisuuden asiantuntija), </w:t>
                </w:r>
              </w:p>
              <w:p w14:paraId="76F01E65" w14:textId="3F38CA0B" w:rsidR="00180EDB" w:rsidRPr="00180EDB" w:rsidRDefault="00180EDB" w:rsidP="00263B1C">
                <w:pPr>
                  <w:spacing w:after="160" w:line="259" w:lineRule="auto"/>
                  <w:rPr>
                    <w:sz w:val="20"/>
                    <w:szCs w:val="20"/>
                  </w:rPr>
                </w:pPr>
                <w:r w:rsidRPr="00180EDB">
                  <w:rPr>
                    <w:sz w:val="20"/>
                    <w:szCs w:val="20"/>
                  </w:rPr>
                  <w:t xml:space="preserve">Kuntien </w:t>
                </w:r>
                <w:r w:rsidR="00263B1C">
                  <w:rPr>
                    <w:sz w:val="20"/>
                    <w:szCs w:val="20"/>
                  </w:rPr>
                  <w:t>varhaiskasvatuksen</w:t>
                </w:r>
                <w:r w:rsidRPr="00180EDB">
                  <w:rPr>
                    <w:sz w:val="20"/>
                    <w:szCs w:val="20"/>
                  </w:rPr>
                  <w:t xml:space="preserve"> johto</w:t>
                </w:r>
              </w:p>
            </w:tc>
          </w:sdtContent>
        </w:sdt>
      </w:tr>
      <w:tr w:rsidR="00180EDB" w:rsidRPr="00180EDB" w14:paraId="29F1047B" w14:textId="77777777" w:rsidTr="00951D86">
        <w:tc>
          <w:tcPr>
            <w:tcW w:w="2830" w:type="dxa"/>
          </w:tcPr>
          <w:p w14:paraId="29834926" w14:textId="280F0B25" w:rsidR="00180EDB" w:rsidRPr="00180EDB" w:rsidRDefault="00180EDB" w:rsidP="00180EDB">
            <w:pPr>
              <w:spacing w:after="160" w:line="259" w:lineRule="auto"/>
              <w:rPr>
                <w:sz w:val="20"/>
                <w:szCs w:val="20"/>
              </w:rPr>
            </w:pPr>
            <w:r w:rsidRPr="00180EDB">
              <w:rPr>
                <w:sz w:val="20"/>
                <w:szCs w:val="20"/>
              </w:rPr>
              <w:t>Hyväksyjä</w:t>
            </w:r>
          </w:p>
        </w:tc>
        <w:tc>
          <w:tcPr>
            <w:tcW w:w="6798" w:type="dxa"/>
          </w:tcPr>
          <w:p w14:paraId="0D137D35" w14:textId="77777777" w:rsidR="00180EDB" w:rsidRPr="00FB2BFE" w:rsidRDefault="00EE5739" w:rsidP="00180EDB">
            <w:pPr>
              <w:spacing w:after="160" w:line="259" w:lineRule="auto"/>
              <w:rPr>
                <w:sz w:val="20"/>
                <w:szCs w:val="20"/>
              </w:rPr>
            </w:pPr>
            <w:r w:rsidRPr="00FB2BFE">
              <w:rPr>
                <w:sz w:val="20"/>
                <w:szCs w:val="20"/>
              </w:rPr>
              <w:t>Perhekeskusylilääkäri Anu Mä</w:t>
            </w:r>
            <w:r w:rsidR="00131BFE" w:rsidRPr="00FB2BFE">
              <w:rPr>
                <w:sz w:val="20"/>
                <w:szCs w:val="20"/>
              </w:rPr>
              <w:t>hönen</w:t>
            </w:r>
          </w:p>
          <w:p w14:paraId="2C99F8F8" w14:textId="08AC352B" w:rsidR="00131BFE" w:rsidRPr="00180EDB" w:rsidRDefault="004F1622" w:rsidP="00180EDB">
            <w:pPr>
              <w:spacing w:after="160" w:line="259" w:lineRule="auto"/>
              <w:rPr>
                <w:sz w:val="20"/>
                <w:szCs w:val="20"/>
              </w:rPr>
            </w:pPr>
            <w:r w:rsidRPr="004631C1">
              <w:rPr>
                <w:sz w:val="20"/>
                <w:szCs w:val="20"/>
              </w:rPr>
              <w:t>Kunnan varhaiskasvatuksesta vastaava</w:t>
            </w:r>
            <w:r w:rsidR="00C00D39">
              <w:rPr>
                <w:sz w:val="20"/>
                <w:szCs w:val="20"/>
              </w:rPr>
              <w:t xml:space="preserve"> Sari Valtonen</w:t>
            </w:r>
          </w:p>
        </w:tc>
      </w:tr>
    </w:tbl>
    <w:sdt>
      <w:sdtPr>
        <w:id w:val="222099133"/>
        <w:placeholder>
          <w:docPart w:val="DefaultPlaceholder_-1854013440"/>
        </w:placeholder>
      </w:sdtPr>
      <w:sdtContent>
        <w:p w14:paraId="6DC7E106" w14:textId="0B06A005" w:rsidR="00993709" w:rsidRPr="00993709" w:rsidRDefault="00A8586D" w:rsidP="00993709">
          <w:r>
            <w:t>K</w:t>
          </w:r>
          <w:r w:rsidR="00993709" w:rsidRPr="00A8586D">
            <w:t xml:space="preserve">unta ja </w:t>
          </w:r>
          <w:r w:rsidR="00263B1C" w:rsidRPr="006A4DAC">
            <w:t>varhaiskasvatu</w:t>
          </w:r>
          <w:r w:rsidR="00A5516F" w:rsidRPr="006A4DAC">
            <w:t>ksen toimipaikk</w:t>
          </w:r>
          <w:r w:rsidR="006A4DAC">
            <w:t>a</w:t>
          </w:r>
          <w:r w:rsidR="00993709" w:rsidRPr="00A8586D">
            <w:t>:</w:t>
          </w:r>
        </w:p>
      </w:sdtContent>
    </w:sdt>
    <w:tbl>
      <w:tblPr>
        <w:tblStyle w:val="TaulukkoRuudukko"/>
        <w:tblW w:w="0" w:type="auto"/>
        <w:tblLook w:val="04A0" w:firstRow="1" w:lastRow="0" w:firstColumn="1" w:lastColumn="0" w:noHBand="0" w:noVBand="1"/>
      </w:tblPr>
      <w:tblGrid>
        <w:gridCol w:w="2830"/>
        <w:gridCol w:w="6798"/>
      </w:tblGrid>
      <w:tr w:rsidR="00511F81" w:rsidRPr="00BE7AEC" w14:paraId="76E6A9D9" w14:textId="77777777" w:rsidTr="00511F81">
        <w:tc>
          <w:tcPr>
            <w:tcW w:w="2830" w:type="dxa"/>
          </w:tcPr>
          <w:p w14:paraId="049A0A55" w14:textId="77777777" w:rsidR="00511F81" w:rsidRDefault="00511F81">
            <w:pPr>
              <w:rPr>
                <w:rFonts w:cstheme="minorHAnsi"/>
                <w:sz w:val="20"/>
                <w:szCs w:val="20"/>
              </w:rPr>
            </w:pPr>
            <w:bookmarkStart w:id="0" w:name="_Hlk216175090"/>
            <w:r w:rsidRPr="00BE7AEC">
              <w:rPr>
                <w:rFonts w:cstheme="minorHAnsi"/>
                <w:sz w:val="20"/>
                <w:szCs w:val="20"/>
              </w:rPr>
              <w:t>Voimassaoloaika</w:t>
            </w:r>
          </w:p>
          <w:p w14:paraId="1CD4650F" w14:textId="43FD1B62" w:rsidR="002618C1" w:rsidRPr="00BE7AEC" w:rsidRDefault="002618C1">
            <w:pPr>
              <w:rPr>
                <w:rFonts w:cstheme="minorHAnsi"/>
                <w:sz w:val="20"/>
                <w:szCs w:val="20"/>
              </w:rPr>
            </w:pPr>
          </w:p>
        </w:tc>
        <w:tc>
          <w:tcPr>
            <w:tcW w:w="6798" w:type="dxa"/>
          </w:tcPr>
          <w:p w14:paraId="1B35B828" w14:textId="513C523D" w:rsidR="00511F81" w:rsidRPr="00BE7AEC" w:rsidRDefault="0020398B">
            <w:pPr>
              <w:rPr>
                <w:rFonts w:cstheme="minorHAnsi"/>
                <w:sz w:val="20"/>
                <w:szCs w:val="20"/>
              </w:rPr>
            </w:pPr>
            <w:r w:rsidRPr="0020398B">
              <w:rPr>
                <w:rFonts w:cstheme="minorHAnsi"/>
                <w:sz w:val="20"/>
                <w:szCs w:val="20"/>
              </w:rPr>
              <w:t>01.08.2026-31.07.2027</w:t>
            </w:r>
          </w:p>
        </w:tc>
      </w:tr>
      <w:tr w:rsidR="00511F81" w:rsidRPr="00BE7AEC" w14:paraId="15D983B0" w14:textId="77777777" w:rsidTr="00511F81">
        <w:tc>
          <w:tcPr>
            <w:tcW w:w="2830" w:type="dxa"/>
          </w:tcPr>
          <w:p w14:paraId="4ECBDA19" w14:textId="77777777" w:rsidR="00511F81" w:rsidRDefault="00511F81">
            <w:pPr>
              <w:rPr>
                <w:rFonts w:cstheme="minorHAnsi"/>
                <w:sz w:val="20"/>
                <w:szCs w:val="20"/>
              </w:rPr>
            </w:pPr>
            <w:r w:rsidRPr="00BE7AEC">
              <w:rPr>
                <w:rFonts w:cstheme="minorHAnsi"/>
                <w:sz w:val="20"/>
                <w:szCs w:val="20"/>
              </w:rPr>
              <w:t>Kohderyhmä</w:t>
            </w:r>
          </w:p>
          <w:p w14:paraId="0A0EE970" w14:textId="01834434" w:rsidR="002618C1" w:rsidRPr="00BE7AEC" w:rsidRDefault="002618C1">
            <w:pPr>
              <w:rPr>
                <w:rFonts w:cstheme="minorHAnsi"/>
                <w:sz w:val="20"/>
                <w:szCs w:val="20"/>
              </w:rPr>
            </w:pPr>
          </w:p>
        </w:tc>
        <w:tc>
          <w:tcPr>
            <w:tcW w:w="6798" w:type="dxa"/>
          </w:tcPr>
          <w:p w14:paraId="791E2E0C" w14:textId="408CE441" w:rsidR="00511F81" w:rsidRPr="00BE7AEC" w:rsidRDefault="00511F81" w:rsidP="00A23CCD">
            <w:pPr>
              <w:spacing w:before="100" w:beforeAutospacing="1" w:after="100" w:afterAutospacing="1"/>
              <w:rPr>
                <w:rFonts w:cstheme="minorHAnsi"/>
                <w:sz w:val="20"/>
                <w:szCs w:val="20"/>
              </w:rPr>
            </w:pPr>
            <w:r w:rsidRPr="00BE7AEC">
              <w:rPr>
                <w:rFonts w:cstheme="minorHAnsi"/>
                <w:sz w:val="20"/>
                <w:szCs w:val="20"/>
              </w:rPr>
              <w:t xml:space="preserve">Lääkehoitoa toteuttavat </w:t>
            </w:r>
            <w:r w:rsidR="0035599C" w:rsidRPr="00BE7AEC">
              <w:rPr>
                <w:rFonts w:cstheme="minorHAnsi"/>
                <w:sz w:val="20"/>
                <w:szCs w:val="20"/>
              </w:rPr>
              <w:t>työntekijät</w:t>
            </w:r>
            <w:r w:rsidR="00ED2C7D" w:rsidRPr="00BE7AEC">
              <w:rPr>
                <w:rFonts w:cstheme="minorHAnsi"/>
                <w:sz w:val="20"/>
                <w:szCs w:val="20"/>
              </w:rPr>
              <w:t xml:space="preserve"> </w:t>
            </w:r>
            <w:r w:rsidRPr="00BE7AEC">
              <w:rPr>
                <w:rFonts w:cstheme="minorHAnsi"/>
                <w:sz w:val="20"/>
                <w:szCs w:val="20"/>
              </w:rPr>
              <w:t>sekä johtajat</w:t>
            </w:r>
          </w:p>
        </w:tc>
      </w:tr>
      <w:tr w:rsidR="002618C1" w:rsidRPr="00BE7AEC" w14:paraId="1C22CF3D" w14:textId="77777777" w:rsidTr="00511F81">
        <w:tc>
          <w:tcPr>
            <w:tcW w:w="2830" w:type="dxa"/>
          </w:tcPr>
          <w:p w14:paraId="747E8120" w14:textId="77777777" w:rsidR="002618C1" w:rsidRPr="0038476E" w:rsidRDefault="002618C1">
            <w:pPr>
              <w:rPr>
                <w:rFonts w:cstheme="minorHAnsi"/>
                <w:strike/>
                <w:sz w:val="20"/>
                <w:szCs w:val="20"/>
              </w:rPr>
            </w:pPr>
            <w:r w:rsidRPr="0038476E">
              <w:rPr>
                <w:rFonts w:cstheme="minorHAnsi"/>
                <w:sz w:val="20"/>
                <w:szCs w:val="20"/>
              </w:rPr>
              <w:t>Toimipaikan johtaja</w:t>
            </w:r>
          </w:p>
          <w:p w14:paraId="549DBE32" w14:textId="799C192B" w:rsidR="002618C1" w:rsidRPr="006B6258" w:rsidRDefault="002618C1">
            <w:pPr>
              <w:rPr>
                <w:rFonts w:cstheme="minorHAnsi"/>
                <w:strike/>
                <w:sz w:val="20"/>
                <w:szCs w:val="20"/>
              </w:rPr>
            </w:pPr>
          </w:p>
        </w:tc>
        <w:tc>
          <w:tcPr>
            <w:tcW w:w="6798" w:type="dxa"/>
          </w:tcPr>
          <w:p w14:paraId="4296540A" w14:textId="303E9FCC" w:rsidR="002618C1" w:rsidRPr="006B6258" w:rsidRDefault="002618C1" w:rsidP="00C931D9">
            <w:pPr>
              <w:rPr>
                <w:rFonts w:cstheme="minorHAnsi"/>
                <w:strike/>
                <w:sz w:val="20"/>
                <w:szCs w:val="20"/>
              </w:rPr>
            </w:pPr>
            <w:r w:rsidRPr="00BE7AEC">
              <w:rPr>
                <w:rFonts w:cstheme="minorHAnsi"/>
                <w:sz w:val="20"/>
                <w:szCs w:val="20"/>
              </w:rPr>
              <w:t>Kunta:</w:t>
            </w:r>
            <w:sdt>
              <w:sdtPr>
                <w:rPr>
                  <w:rFonts w:cstheme="minorHAnsi"/>
                  <w:sz w:val="20"/>
                  <w:szCs w:val="20"/>
                </w:rPr>
                <w:id w:val="810518151"/>
                <w:placeholder>
                  <w:docPart w:val="FE578699CB26467D8B60AE955F6C0ED0"/>
                </w:placeholder>
                <w:showingPlcHdr/>
              </w:sdtPr>
              <w:sdtContent>
                <w:r w:rsidRPr="00BE7AEC">
                  <w:rPr>
                    <w:rStyle w:val="Paikkamerkkiteksti"/>
                    <w:rFonts w:cstheme="minorHAnsi"/>
                    <w:sz w:val="20"/>
                    <w:szCs w:val="20"/>
                  </w:rPr>
                  <w:t>Kirjoita tekstiä napsauttamalla tai napauttamalla tätä.</w:t>
                </w:r>
              </w:sdtContent>
            </w:sdt>
          </w:p>
        </w:tc>
      </w:tr>
    </w:tbl>
    <w:bookmarkEnd w:id="0"/>
    <w:p w14:paraId="0899E694" w14:textId="08D0C745" w:rsidR="00511F81" w:rsidRPr="000B1981" w:rsidRDefault="00EF16B9" w:rsidP="00047CFB">
      <w:pPr>
        <w:spacing w:before="100" w:beforeAutospacing="1" w:after="100" w:afterAutospacing="1"/>
        <w:rPr>
          <w:rFonts w:ascii="Poppins" w:hAnsi="Poppins" w:cs="Poppins"/>
          <w:b/>
          <w:bCs/>
          <w:sz w:val="18"/>
          <w:szCs w:val="18"/>
        </w:rPr>
      </w:pPr>
      <w:r w:rsidRPr="002618C1">
        <w:rPr>
          <w:b/>
          <w:bCs/>
        </w:rPr>
        <w:t>Toimipaikkakohtaise</w:t>
      </w:r>
      <w:r w:rsidR="002618C1">
        <w:rPr>
          <w:b/>
          <w:bCs/>
        </w:rPr>
        <w:t>n</w:t>
      </w:r>
      <w:r w:rsidRPr="002618C1">
        <w:rPr>
          <w:b/>
          <w:bCs/>
        </w:rPr>
        <w:t xml:space="preserve"> </w:t>
      </w:r>
      <w:r w:rsidR="00D75E06">
        <w:rPr>
          <w:rFonts w:ascii="Poppins" w:hAnsi="Poppins" w:cs="Poppins"/>
          <w:b/>
          <w:bCs/>
          <w:sz w:val="18"/>
          <w:szCs w:val="18"/>
        </w:rPr>
        <w:t>suunnitelman</w:t>
      </w:r>
      <w:r w:rsidR="00047CFB" w:rsidRPr="000B1981">
        <w:rPr>
          <w:rFonts w:ascii="Poppins" w:hAnsi="Poppins" w:cs="Poppins"/>
          <w:b/>
          <w:bCs/>
          <w:sz w:val="18"/>
          <w:szCs w:val="18"/>
        </w:rPr>
        <w:t xml:space="preserve"> keskeiset muutokset</w:t>
      </w:r>
    </w:p>
    <w:tbl>
      <w:tblPr>
        <w:tblStyle w:val="TaulukkoRuudukko"/>
        <w:tblW w:w="0" w:type="auto"/>
        <w:tblLook w:val="04A0" w:firstRow="1" w:lastRow="0" w:firstColumn="1" w:lastColumn="0" w:noHBand="0" w:noVBand="1"/>
      </w:tblPr>
      <w:tblGrid>
        <w:gridCol w:w="2830"/>
        <w:gridCol w:w="6798"/>
      </w:tblGrid>
      <w:tr w:rsidR="00511F81" w:rsidRPr="00FB2BFE" w14:paraId="17E93EF1" w14:textId="77777777" w:rsidTr="00511F81">
        <w:tc>
          <w:tcPr>
            <w:tcW w:w="2830" w:type="dxa"/>
          </w:tcPr>
          <w:p w14:paraId="379CEF82" w14:textId="4BC8B01D" w:rsidR="00511F81" w:rsidRPr="00FB2BFE" w:rsidRDefault="00511F81">
            <w:pPr>
              <w:rPr>
                <w:rFonts w:ascii="Poppins" w:hAnsi="Poppins" w:cs="Poppins"/>
                <w:sz w:val="18"/>
                <w:szCs w:val="18"/>
              </w:rPr>
            </w:pPr>
            <w:r w:rsidRPr="00FB2BFE">
              <w:rPr>
                <w:rFonts w:ascii="Poppins" w:hAnsi="Poppins" w:cs="Poppins"/>
                <w:sz w:val="18"/>
                <w:szCs w:val="18"/>
              </w:rPr>
              <w:t>Versio ja pvä</w:t>
            </w:r>
          </w:p>
        </w:tc>
        <w:tc>
          <w:tcPr>
            <w:tcW w:w="6798" w:type="dxa"/>
          </w:tcPr>
          <w:p w14:paraId="1A9D1988" w14:textId="087B7FEC" w:rsidR="00511F81" w:rsidRPr="00FB2BFE" w:rsidRDefault="00511F81">
            <w:pPr>
              <w:rPr>
                <w:rFonts w:ascii="Poppins" w:hAnsi="Poppins" w:cs="Poppins"/>
                <w:sz w:val="18"/>
                <w:szCs w:val="18"/>
              </w:rPr>
            </w:pPr>
            <w:r w:rsidRPr="00FB2BFE">
              <w:rPr>
                <w:rFonts w:ascii="Poppins" w:hAnsi="Poppins" w:cs="Poppins"/>
                <w:sz w:val="18"/>
                <w:szCs w:val="18"/>
              </w:rPr>
              <w:t>Keskeiset muutokset</w:t>
            </w:r>
          </w:p>
        </w:tc>
      </w:tr>
      <w:tr w:rsidR="00511F81" w:rsidRPr="00FB2BFE" w14:paraId="327DA5FE" w14:textId="77777777" w:rsidTr="00511F81">
        <w:tc>
          <w:tcPr>
            <w:tcW w:w="2830" w:type="dxa"/>
          </w:tcPr>
          <w:p w14:paraId="6A20506E" w14:textId="054FEF04" w:rsidR="00511F81" w:rsidRPr="00FB2BFE" w:rsidRDefault="00511F81">
            <w:pPr>
              <w:rPr>
                <w:rFonts w:ascii="Poppins" w:hAnsi="Poppins" w:cs="Poppins"/>
                <w:sz w:val="18"/>
                <w:szCs w:val="18"/>
              </w:rPr>
            </w:pPr>
            <w:r w:rsidRPr="00FB2BFE">
              <w:rPr>
                <w:rFonts w:ascii="Poppins" w:hAnsi="Poppins" w:cs="Poppins"/>
                <w:sz w:val="18"/>
                <w:szCs w:val="18"/>
              </w:rPr>
              <w:t xml:space="preserve"> </w:t>
            </w:r>
            <w:sdt>
              <w:sdtPr>
                <w:rPr>
                  <w:rFonts w:ascii="Poppins" w:hAnsi="Poppins" w:cs="Poppins"/>
                  <w:sz w:val="18"/>
                  <w:szCs w:val="18"/>
                </w:rPr>
                <w:id w:val="1959532724"/>
                <w:placeholder>
                  <w:docPart w:val="DefaultPlaceholder_-1854013437"/>
                </w:placeholder>
                <w:date w:fullDate="2026-08-01T00:00:00Z">
                  <w:dateFormat w:val="d.M.yyyy"/>
                  <w:lid w:val="fi-FI"/>
                  <w:storeMappedDataAs w:val="dateTime"/>
                  <w:calendar w:val="gregorian"/>
                </w:date>
              </w:sdtPr>
              <w:sdtContent>
                <w:r w:rsidR="00CB2F58">
                  <w:rPr>
                    <w:rFonts w:ascii="Poppins" w:hAnsi="Poppins" w:cs="Poppins"/>
                    <w:sz w:val="18"/>
                    <w:szCs w:val="18"/>
                  </w:rPr>
                  <w:t>1.8.2026</w:t>
                </w:r>
              </w:sdtContent>
            </w:sdt>
          </w:p>
        </w:tc>
        <w:tc>
          <w:tcPr>
            <w:tcW w:w="6798" w:type="dxa"/>
          </w:tcPr>
          <w:p w14:paraId="74BA8498" w14:textId="16A185AB" w:rsidR="00511F81" w:rsidRPr="00FB2BFE" w:rsidRDefault="00511F81">
            <w:pPr>
              <w:rPr>
                <w:rFonts w:ascii="Poppins" w:hAnsi="Poppins" w:cs="Poppins"/>
                <w:sz w:val="18"/>
                <w:szCs w:val="18"/>
              </w:rPr>
            </w:pPr>
            <w:r w:rsidRPr="00FB2BFE">
              <w:rPr>
                <w:rFonts w:ascii="Poppins" w:hAnsi="Poppins" w:cs="Poppins"/>
                <w:sz w:val="18"/>
                <w:szCs w:val="18"/>
              </w:rPr>
              <w:t>Ohjeen käyttöönotto</w:t>
            </w:r>
          </w:p>
        </w:tc>
      </w:tr>
      <w:tr w:rsidR="00511F81" w:rsidRPr="00FB2BFE" w14:paraId="5617149C" w14:textId="77777777" w:rsidTr="00511F81">
        <w:tc>
          <w:tcPr>
            <w:tcW w:w="2830" w:type="dxa"/>
          </w:tcPr>
          <w:p w14:paraId="1955D4F9" w14:textId="77777777" w:rsidR="00511F81" w:rsidRPr="00FB2BFE" w:rsidRDefault="00511F81">
            <w:pPr>
              <w:rPr>
                <w:rFonts w:ascii="Poppins" w:hAnsi="Poppins" w:cs="Poppins"/>
                <w:sz w:val="18"/>
                <w:szCs w:val="18"/>
              </w:rPr>
            </w:pPr>
          </w:p>
        </w:tc>
        <w:tc>
          <w:tcPr>
            <w:tcW w:w="6798" w:type="dxa"/>
          </w:tcPr>
          <w:p w14:paraId="0CD803D1" w14:textId="77777777" w:rsidR="00511F81" w:rsidRPr="00FB2BFE" w:rsidRDefault="00511F81">
            <w:pPr>
              <w:rPr>
                <w:rFonts w:ascii="Poppins" w:hAnsi="Poppins" w:cs="Poppins"/>
                <w:sz w:val="18"/>
                <w:szCs w:val="18"/>
              </w:rPr>
            </w:pPr>
          </w:p>
        </w:tc>
      </w:tr>
      <w:tr w:rsidR="00511F81" w:rsidRPr="00FB2BFE" w14:paraId="13E1B541" w14:textId="77777777" w:rsidTr="00511F81">
        <w:tc>
          <w:tcPr>
            <w:tcW w:w="2830" w:type="dxa"/>
          </w:tcPr>
          <w:p w14:paraId="5D3D8996" w14:textId="77777777" w:rsidR="00511F81" w:rsidRPr="00FB2BFE" w:rsidRDefault="00511F81">
            <w:pPr>
              <w:rPr>
                <w:rFonts w:ascii="Poppins" w:hAnsi="Poppins" w:cs="Poppins"/>
                <w:sz w:val="18"/>
                <w:szCs w:val="18"/>
              </w:rPr>
            </w:pPr>
          </w:p>
        </w:tc>
        <w:tc>
          <w:tcPr>
            <w:tcW w:w="6798" w:type="dxa"/>
          </w:tcPr>
          <w:p w14:paraId="1CD43428" w14:textId="77777777" w:rsidR="00511F81" w:rsidRPr="00FB2BFE" w:rsidRDefault="00511F81">
            <w:pPr>
              <w:rPr>
                <w:rFonts w:ascii="Poppins" w:hAnsi="Poppins" w:cs="Poppins"/>
                <w:sz w:val="18"/>
                <w:szCs w:val="18"/>
              </w:rPr>
            </w:pPr>
          </w:p>
        </w:tc>
      </w:tr>
    </w:tbl>
    <w:p w14:paraId="5EFCAA97" w14:textId="77777777" w:rsidR="00511F81" w:rsidRDefault="00511F81" w:rsidP="00AC4E45">
      <w:pPr>
        <w:spacing w:after="120"/>
      </w:pPr>
    </w:p>
    <w:p w14:paraId="1866D8BE" w14:textId="0880D05A" w:rsidR="00A37700" w:rsidRPr="000B1981" w:rsidRDefault="00A37700">
      <w:pPr>
        <w:rPr>
          <w:rFonts w:ascii="Poppins" w:hAnsi="Poppins" w:cs="Poppins"/>
          <w:b/>
          <w:bCs/>
          <w:sz w:val="18"/>
          <w:szCs w:val="18"/>
        </w:rPr>
      </w:pPr>
      <w:r w:rsidRPr="000B1981">
        <w:rPr>
          <w:rFonts w:ascii="Poppins" w:hAnsi="Poppins" w:cs="Poppins"/>
          <w:b/>
          <w:bCs/>
          <w:sz w:val="18"/>
          <w:szCs w:val="18"/>
        </w:rPr>
        <w:t>Liitteet</w:t>
      </w:r>
    </w:p>
    <w:tbl>
      <w:tblPr>
        <w:tblStyle w:val="TaulukkoRuudukko"/>
        <w:tblW w:w="0" w:type="auto"/>
        <w:tblLook w:val="04A0" w:firstRow="1" w:lastRow="0" w:firstColumn="1" w:lastColumn="0" w:noHBand="0" w:noVBand="1"/>
      </w:tblPr>
      <w:tblGrid>
        <w:gridCol w:w="1838"/>
        <w:gridCol w:w="7790"/>
      </w:tblGrid>
      <w:tr w:rsidR="00A37700" w:rsidRPr="000B1981" w14:paraId="2F930CB6" w14:textId="77777777" w:rsidTr="00E6169D">
        <w:trPr>
          <w:trHeight w:val="314"/>
        </w:trPr>
        <w:tc>
          <w:tcPr>
            <w:tcW w:w="1838" w:type="dxa"/>
          </w:tcPr>
          <w:p w14:paraId="7A036282" w14:textId="0078F6B5" w:rsidR="00A37700" w:rsidRPr="000B1981" w:rsidRDefault="00A37700" w:rsidP="00E6169D">
            <w:pPr>
              <w:spacing w:line="259" w:lineRule="auto"/>
              <w:rPr>
                <w:rFonts w:ascii="Poppins" w:hAnsi="Poppins" w:cs="Poppins"/>
                <w:sz w:val="18"/>
                <w:szCs w:val="18"/>
              </w:rPr>
            </w:pPr>
            <w:r w:rsidRPr="000B1981">
              <w:rPr>
                <w:rFonts w:ascii="Poppins" w:hAnsi="Poppins" w:cs="Poppins"/>
                <w:sz w:val="18"/>
                <w:szCs w:val="18"/>
              </w:rPr>
              <w:t>Liite 1</w:t>
            </w:r>
          </w:p>
        </w:tc>
        <w:tc>
          <w:tcPr>
            <w:tcW w:w="7790" w:type="dxa"/>
          </w:tcPr>
          <w:p w14:paraId="6EE7040B" w14:textId="65234BAA" w:rsidR="00A37700" w:rsidRPr="000B1981" w:rsidRDefault="00B26FE1" w:rsidP="00E6169D">
            <w:pPr>
              <w:spacing w:line="259" w:lineRule="auto"/>
              <w:rPr>
                <w:rFonts w:ascii="Poppins" w:hAnsi="Poppins" w:cs="Poppins"/>
                <w:sz w:val="18"/>
                <w:szCs w:val="18"/>
              </w:rPr>
            </w:pPr>
            <w:r w:rsidRPr="000B1981">
              <w:rPr>
                <w:rFonts w:ascii="Poppins" w:hAnsi="Poppins" w:cs="Poppins"/>
                <w:sz w:val="18"/>
                <w:szCs w:val="18"/>
              </w:rPr>
              <w:t xml:space="preserve">Tiedote huoltajille lapsen </w:t>
            </w:r>
            <w:bookmarkStart w:id="1" w:name="_Hlk216358131"/>
            <w:r w:rsidRPr="000B1981">
              <w:rPr>
                <w:rFonts w:ascii="Poppins" w:hAnsi="Poppins" w:cs="Poppins"/>
                <w:sz w:val="18"/>
                <w:szCs w:val="18"/>
              </w:rPr>
              <w:t xml:space="preserve">lääkehoidon toteuttamisesta </w:t>
            </w:r>
            <w:r w:rsidR="00AC4E45">
              <w:rPr>
                <w:rFonts w:ascii="Poppins" w:hAnsi="Poppins" w:cs="Poppins"/>
                <w:sz w:val="18"/>
                <w:szCs w:val="18"/>
              </w:rPr>
              <w:t>varhaiskasvat</w:t>
            </w:r>
            <w:r w:rsidR="000D7B48">
              <w:rPr>
                <w:rFonts w:ascii="Poppins" w:hAnsi="Poppins" w:cs="Poppins"/>
                <w:sz w:val="18"/>
                <w:szCs w:val="18"/>
              </w:rPr>
              <w:t>uksessa</w:t>
            </w:r>
            <w:bookmarkEnd w:id="1"/>
          </w:p>
        </w:tc>
      </w:tr>
      <w:tr w:rsidR="00A37700" w:rsidRPr="000B1981" w14:paraId="492B9BFD" w14:textId="77777777" w:rsidTr="00E6169D">
        <w:trPr>
          <w:trHeight w:val="279"/>
        </w:trPr>
        <w:tc>
          <w:tcPr>
            <w:tcW w:w="1838" w:type="dxa"/>
          </w:tcPr>
          <w:p w14:paraId="375B7F8E" w14:textId="373965E7" w:rsidR="00A37700" w:rsidRPr="000B1981" w:rsidRDefault="00A37700" w:rsidP="00E6169D">
            <w:pPr>
              <w:spacing w:line="259" w:lineRule="auto"/>
              <w:rPr>
                <w:rFonts w:ascii="Poppins" w:hAnsi="Poppins" w:cs="Poppins"/>
                <w:sz w:val="18"/>
                <w:szCs w:val="18"/>
              </w:rPr>
            </w:pPr>
            <w:r w:rsidRPr="000B1981">
              <w:rPr>
                <w:rFonts w:ascii="Poppins" w:hAnsi="Poppins" w:cs="Poppins"/>
                <w:sz w:val="18"/>
                <w:szCs w:val="18"/>
              </w:rPr>
              <w:t>Liite 2</w:t>
            </w:r>
          </w:p>
        </w:tc>
        <w:tc>
          <w:tcPr>
            <w:tcW w:w="7790" w:type="dxa"/>
          </w:tcPr>
          <w:p w14:paraId="4C393178" w14:textId="691EEA01" w:rsidR="00A37700" w:rsidRPr="000B1981" w:rsidRDefault="00E151EF" w:rsidP="00E6169D">
            <w:pPr>
              <w:spacing w:line="259" w:lineRule="auto"/>
              <w:rPr>
                <w:rFonts w:ascii="Poppins" w:hAnsi="Poppins" w:cs="Poppins"/>
                <w:sz w:val="18"/>
                <w:szCs w:val="18"/>
              </w:rPr>
            </w:pPr>
            <w:r w:rsidRPr="007B51E0">
              <w:rPr>
                <w:rFonts w:ascii="Poppins" w:hAnsi="Poppins" w:cs="Poppins"/>
                <w:sz w:val="18"/>
                <w:szCs w:val="18"/>
              </w:rPr>
              <w:t>Lapsikohtainen</w:t>
            </w:r>
            <w:r w:rsidR="004F3251" w:rsidRPr="00E151EF">
              <w:rPr>
                <w:rFonts w:ascii="Poppins" w:hAnsi="Poppins" w:cs="Poppins"/>
                <w:color w:val="EE0000"/>
                <w:sz w:val="18"/>
                <w:szCs w:val="18"/>
              </w:rPr>
              <w:t xml:space="preserve"> </w:t>
            </w:r>
            <w:r w:rsidR="004F3251" w:rsidRPr="000B1981">
              <w:rPr>
                <w:rFonts w:ascii="Poppins" w:hAnsi="Poppins" w:cs="Poppins"/>
                <w:sz w:val="18"/>
                <w:szCs w:val="18"/>
              </w:rPr>
              <w:t>lääkehoitosuunnitelma</w:t>
            </w:r>
            <w:r w:rsidR="00250269">
              <w:rPr>
                <w:rFonts w:ascii="Poppins" w:hAnsi="Poppins" w:cs="Poppins"/>
                <w:sz w:val="18"/>
                <w:szCs w:val="18"/>
              </w:rPr>
              <w:t xml:space="preserve"> ja perehdytys</w:t>
            </w:r>
          </w:p>
        </w:tc>
      </w:tr>
      <w:tr w:rsidR="00A37700" w:rsidRPr="000B1981" w14:paraId="43C287CD" w14:textId="77777777" w:rsidTr="000354A2">
        <w:trPr>
          <w:trHeight w:val="286"/>
        </w:trPr>
        <w:tc>
          <w:tcPr>
            <w:tcW w:w="1838" w:type="dxa"/>
          </w:tcPr>
          <w:p w14:paraId="1EA63A96" w14:textId="144EFFBA" w:rsidR="00A37700" w:rsidRPr="000B1981" w:rsidRDefault="00A37700" w:rsidP="00E6169D">
            <w:pPr>
              <w:spacing w:line="259" w:lineRule="auto"/>
              <w:rPr>
                <w:rFonts w:ascii="Poppins" w:hAnsi="Poppins" w:cs="Poppins"/>
                <w:sz w:val="18"/>
                <w:szCs w:val="18"/>
              </w:rPr>
            </w:pPr>
            <w:r w:rsidRPr="000B1981">
              <w:rPr>
                <w:rFonts w:ascii="Poppins" w:hAnsi="Poppins" w:cs="Poppins"/>
                <w:sz w:val="18"/>
                <w:szCs w:val="18"/>
              </w:rPr>
              <w:t xml:space="preserve">Liite </w:t>
            </w:r>
            <w:r w:rsidR="00250269">
              <w:rPr>
                <w:rFonts w:ascii="Poppins" w:hAnsi="Poppins" w:cs="Poppins"/>
                <w:sz w:val="18"/>
                <w:szCs w:val="18"/>
              </w:rPr>
              <w:t>3</w:t>
            </w:r>
          </w:p>
        </w:tc>
        <w:tc>
          <w:tcPr>
            <w:tcW w:w="7790" w:type="dxa"/>
          </w:tcPr>
          <w:p w14:paraId="6A225FCF" w14:textId="4AA193A6" w:rsidR="00A37700" w:rsidRPr="000B1981" w:rsidRDefault="00BC1442" w:rsidP="00E6169D">
            <w:pPr>
              <w:spacing w:line="259" w:lineRule="auto"/>
              <w:rPr>
                <w:rFonts w:ascii="Poppins" w:hAnsi="Poppins" w:cs="Poppins"/>
                <w:sz w:val="18"/>
                <w:szCs w:val="18"/>
              </w:rPr>
            </w:pPr>
            <w:r w:rsidRPr="000B1981">
              <w:rPr>
                <w:rFonts w:ascii="Poppins" w:hAnsi="Poppins" w:cs="Poppins"/>
                <w:sz w:val="18"/>
                <w:szCs w:val="18"/>
              </w:rPr>
              <w:t xml:space="preserve">Lääkehoidon toteuttaminen </w:t>
            </w:r>
            <w:r w:rsidR="00AC4E45">
              <w:rPr>
                <w:rFonts w:ascii="Poppins" w:hAnsi="Poppins" w:cs="Poppins"/>
                <w:sz w:val="18"/>
                <w:szCs w:val="18"/>
              </w:rPr>
              <w:t>varhaiskasvatuksessa</w:t>
            </w:r>
          </w:p>
        </w:tc>
      </w:tr>
      <w:tr w:rsidR="00A37700" w:rsidRPr="000B1981" w14:paraId="38FCCF69" w14:textId="77777777" w:rsidTr="00A37700">
        <w:tc>
          <w:tcPr>
            <w:tcW w:w="1838" w:type="dxa"/>
          </w:tcPr>
          <w:p w14:paraId="03F2F6DA" w14:textId="044337E6" w:rsidR="00A37700" w:rsidRPr="000B1981" w:rsidRDefault="00A37700" w:rsidP="00A37700">
            <w:pPr>
              <w:rPr>
                <w:rFonts w:ascii="Poppins" w:hAnsi="Poppins" w:cs="Poppins"/>
                <w:sz w:val="18"/>
                <w:szCs w:val="18"/>
              </w:rPr>
            </w:pPr>
            <w:r w:rsidRPr="000B1981">
              <w:rPr>
                <w:rFonts w:ascii="Poppins" w:hAnsi="Poppins" w:cs="Poppins"/>
                <w:sz w:val="18"/>
                <w:szCs w:val="18"/>
              </w:rPr>
              <w:t xml:space="preserve">Liite </w:t>
            </w:r>
            <w:r w:rsidR="00250269">
              <w:rPr>
                <w:rFonts w:ascii="Poppins" w:hAnsi="Poppins" w:cs="Poppins"/>
                <w:sz w:val="18"/>
                <w:szCs w:val="18"/>
              </w:rPr>
              <w:t>4</w:t>
            </w:r>
          </w:p>
        </w:tc>
        <w:tc>
          <w:tcPr>
            <w:tcW w:w="7790" w:type="dxa"/>
          </w:tcPr>
          <w:p w14:paraId="1AF4B628" w14:textId="090B9F4E" w:rsidR="00A37700" w:rsidRPr="000B1981" w:rsidRDefault="00BC1442" w:rsidP="00A37700">
            <w:pPr>
              <w:rPr>
                <w:rFonts w:ascii="Poppins" w:hAnsi="Poppins" w:cs="Poppins"/>
                <w:sz w:val="18"/>
                <w:szCs w:val="18"/>
              </w:rPr>
            </w:pPr>
            <w:r w:rsidRPr="000B1981">
              <w:rPr>
                <w:rFonts w:ascii="Poppins" w:hAnsi="Poppins" w:cs="Poppins"/>
                <w:sz w:val="18"/>
                <w:szCs w:val="18"/>
              </w:rPr>
              <w:t>Lääkelupa</w:t>
            </w:r>
          </w:p>
        </w:tc>
      </w:tr>
      <w:tr w:rsidR="00793D9A" w:rsidRPr="000B1981" w14:paraId="1FC7E302" w14:textId="77777777" w:rsidTr="00A37700">
        <w:tc>
          <w:tcPr>
            <w:tcW w:w="1838" w:type="dxa"/>
          </w:tcPr>
          <w:p w14:paraId="6EFB6C13" w14:textId="7A5EB052" w:rsidR="00793D9A" w:rsidRPr="00831518" w:rsidRDefault="00CB5F04" w:rsidP="00A37700">
            <w:pPr>
              <w:rPr>
                <w:rFonts w:ascii="Poppins" w:hAnsi="Poppins" w:cs="Poppins"/>
                <w:sz w:val="18"/>
                <w:szCs w:val="18"/>
              </w:rPr>
            </w:pPr>
            <w:r w:rsidRPr="00831518">
              <w:rPr>
                <w:rFonts w:ascii="Poppins" w:hAnsi="Poppins" w:cs="Poppins"/>
                <w:sz w:val="18"/>
                <w:szCs w:val="18"/>
              </w:rPr>
              <w:t xml:space="preserve">Liite </w:t>
            </w:r>
            <w:r w:rsidR="00250269">
              <w:rPr>
                <w:rFonts w:ascii="Poppins" w:hAnsi="Poppins" w:cs="Poppins"/>
                <w:sz w:val="18"/>
                <w:szCs w:val="18"/>
              </w:rPr>
              <w:t>5</w:t>
            </w:r>
            <w:r w:rsidRPr="00831518">
              <w:rPr>
                <w:rFonts w:ascii="Poppins" w:hAnsi="Poppins" w:cs="Poppins"/>
                <w:sz w:val="18"/>
                <w:szCs w:val="18"/>
              </w:rPr>
              <w:t xml:space="preserve"> </w:t>
            </w:r>
          </w:p>
        </w:tc>
        <w:tc>
          <w:tcPr>
            <w:tcW w:w="7790" w:type="dxa"/>
          </w:tcPr>
          <w:p w14:paraId="3E6E127C" w14:textId="52ACA49F" w:rsidR="00793D9A" w:rsidRPr="000B1981" w:rsidRDefault="00D26224" w:rsidP="00A37700">
            <w:pPr>
              <w:rPr>
                <w:rFonts w:ascii="Poppins" w:hAnsi="Poppins" w:cs="Poppins"/>
                <w:sz w:val="18"/>
                <w:szCs w:val="18"/>
              </w:rPr>
            </w:pPr>
            <w:r w:rsidRPr="000B1981">
              <w:rPr>
                <w:rFonts w:ascii="Poppins" w:hAnsi="Poppins" w:cs="Poppins"/>
                <w:sz w:val="18"/>
                <w:szCs w:val="18"/>
              </w:rPr>
              <w:t>Lääkehoidon poikkeamailmoitus</w:t>
            </w:r>
          </w:p>
        </w:tc>
      </w:tr>
      <w:tr w:rsidR="00D26224" w:rsidRPr="000B1981" w14:paraId="30DEB684" w14:textId="77777777" w:rsidTr="00A37700">
        <w:tc>
          <w:tcPr>
            <w:tcW w:w="1838" w:type="dxa"/>
          </w:tcPr>
          <w:p w14:paraId="287587CD" w14:textId="7EC02B31" w:rsidR="00D26224" w:rsidRPr="00831518" w:rsidRDefault="00D26224" w:rsidP="00A37700">
            <w:pPr>
              <w:rPr>
                <w:rFonts w:ascii="Poppins" w:hAnsi="Poppins" w:cs="Poppins"/>
                <w:sz w:val="18"/>
                <w:szCs w:val="18"/>
              </w:rPr>
            </w:pPr>
            <w:r w:rsidRPr="00831518">
              <w:rPr>
                <w:rFonts w:ascii="Poppins" w:hAnsi="Poppins" w:cs="Poppins"/>
                <w:sz w:val="18"/>
                <w:szCs w:val="18"/>
              </w:rPr>
              <w:t xml:space="preserve">Liite </w:t>
            </w:r>
            <w:r w:rsidR="00250269">
              <w:rPr>
                <w:rFonts w:ascii="Poppins" w:hAnsi="Poppins" w:cs="Poppins"/>
                <w:sz w:val="18"/>
                <w:szCs w:val="18"/>
              </w:rPr>
              <w:t>6</w:t>
            </w:r>
          </w:p>
        </w:tc>
        <w:tc>
          <w:tcPr>
            <w:tcW w:w="7790" w:type="dxa"/>
          </w:tcPr>
          <w:p w14:paraId="3FE78B7B" w14:textId="07A52564" w:rsidR="00D26224" w:rsidRPr="000B1981" w:rsidRDefault="00D26224" w:rsidP="00A37700">
            <w:pPr>
              <w:rPr>
                <w:rFonts w:ascii="Poppins" w:hAnsi="Poppins" w:cs="Poppins"/>
                <w:sz w:val="18"/>
                <w:szCs w:val="18"/>
              </w:rPr>
            </w:pPr>
            <w:r w:rsidRPr="000B1981">
              <w:rPr>
                <w:rFonts w:ascii="Poppins" w:hAnsi="Poppins" w:cs="Poppins"/>
                <w:sz w:val="18"/>
                <w:szCs w:val="18"/>
              </w:rPr>
              <w:t>Yleinen lääkehoidon perehdytyslomake (uudet työntekijät)</w:t>
            </w:r>
          </w:p>
        </w:tc>
      </w:tr>
      <w:tr w:rsidR="00AC4E45" w:rsidRPr="008A2861" w14:paraId="25923999" w14:textId="77777777" w:rsidTr="00AC4E45">
        <w:tc>
          <w:tcPr>
            <w:tcW w:w="1838" w:type="dxa"/>
          </w:tcPr>
          <w:p w14:paraId="601CC2D8" w14:textId="77777777" w:rsidR="00AC4E45" w:rsidRPr="00AC4E45" w:rsidRDefault="00AC4E45" w:rsidP="007778E1">
            <w:pPr>
              <w:rPr>
                <w:rFonts w:ascii="Poppins" w:hAnsi="Poppins" w:cs="Poppins"/>
                <w:sz w:val="18"/>
                <w:szCs w:val="18"/>
              </w:rPr>
            </w:pPr>
            <w:r w:rsidRPr="00AC4E45">
              <w:rPr>
                <w:rFonts w:ascii="Poppins" w:hAnsi="Poppins" w:cs="Poppins"/>
                <w:sz w:val="18"/>
                <w:szCs w:val="18"/>
              </w:rPr>
              <w:t>Liite 7</w:t>
            </w:r>
          </w:p>
        </w:tc>
        <w:tc>
          <w:tcPr>
            <w:tcW w:w="7790" w:type="dxa"/>
          </w:tcPr>
          <w:p w14:paraId="4A6BD333" w14:textId="77777777" w:rsidR="00AC4E45" w:rsidRPr="00AC4E45" w:rsidRDefault="00AC4E45" w:rsidP="007778E1">
            <w:pPr>
              <w:rPr>
                <w:rFonts w:ascii="Poppins" w:hAnsi="Poppins" w:cs="Poppins"/>
                <w:sz w:val="18"/>
                <w:szCs w:val="18"/>
              </w:rPr>
            </w:pPr>
            <w:r w:rsidRPr="00AC4E45">
              <w:rPr>
                <w:rFonts w:ascii="Poppins" w:hAnsi="Poppins" w:cs="Poppins"/>
                <w:sz w:val="18"/>
                <w:szCs w:val="18"/>
              </w:rPr>
              <w:t>ADHD:n lääkehoidon toteuttaminen</w:t>
            </w:r>
          </w:p>
        </w:tc>
      </w:tr>
    </w:tbl>
    <w:p w14:paraId="48AF3AE6" w14:textId="77777777" w:rsidR="002079BF" w:rsidRDefault="002079BF" w:rsidP="000B1981">
      <w:pPr>
        <w:pStyle w:val="Otsikko1"/>
        <w:spacing w:after="100" w:afterAutospacing="1"/>
      </w:pPr>
    </w:p>
    <w:p w14:paraId="69DBAF9D" w14:textId="77777777" w:rsidR="00230F48" w:rsidRPr="00230F48" w:rsidRDefault="00230F48" w:rsidP="00230F48"/>
    <w:p w14:paraId="4958DA35" w14:textId="52C0C76B" w:rsidR="00090C48" w:rsidRPr="000B1981" w:rsidRDefault="006B1682" w:rsidP="002079BF">
      <w:pPr>
        <w:pStyle w:val="Otsikko1"/>
        <w:spacing w:before="0" w:after="120"/>
      </w:pPr>
      <w:r w:rsidRPr="000B1981">
        <w:lastRenderedPageBreak/>
        <w:t xml:space="preserve">1. </w:t>
      </w:r>
      <w:r w:rsidR="00F0036A" w:rsidRPr="000B1981">
        <w:t>Johdanto</w:t>
      </w:r>
    </w:p>
    <w:p w14:paraId="34A68C16" w14:textId="5E1B753A" w:rsidR="003E5A9E" w:rsidRPr="000B1981" w:rsidRDefault="00562F9F" w:rsidP="00072634">
      <w:pPr>
        <w:jc w:val="both"/>
        <w:rPr>
          <w:rFonts w:ascii="Poppins" w:hAnsi="Poppins" w:cs="Poppins"/>
          <w:sz w:val="18"/>
          <w:szCs w:val="18"/>
        </w:rPr>
      </w:pPr>
      <w:r w:rsidRPr="000B1981">
        <w:rPr>
          <w:rFonts w:ascii="Poppins" w:hAnsi="Poppins" w:cs="Poppins"/>
          <w:sz w:val="18"/>
          <w:szCs w:val="18"/>
        </w:rPr>
        <w:t xml:space="preserve">Sosiaali- ja terveysministeriö on julkaissut oppaan </w:t>
      </w:r>
      <w:hyperlink r:id="rId11" w:history="1">
        <w:r w:rsidRPr="000B1981">
          <w:rPr>
            <w:rStyle w:val="Hyperlinkki"/>
            <w:rFonts w:ascii="Poppins" w:hAnsi="Poppins" w:cs="Poppins"/>
            <w:sz w:val="18"/>
            <w:szCs w:val="18"/>
          </w:rPr>
          <w:t>Turvalli</w:t>
        </w:r>
        <w:r w:rsidR="000354A2">
          <w:rPr>
            <w:rStyle w:val="Hyperlinkki"/>
            <w:rFonts w:ascii="Poppins" w:hAnsi="Poppins" w:cs="Poppins"/>
            <w:sz w:val="18"/>
            <w:szCs w:val="18"/>
          </w:rPr>
          <w:t>s</w:t>
        </w:r>
        <w:r w:rsidRPr="000B1981">
          <w:rPr>
            <w:rStyle w:val="Hyperlinkki"/>
            <w:rFonts w:ascii="Poppins" w:hAnsi="Poppins" w:cs="Poppins"/>
            <w:sz w:val="18"/>
            <w:szCs w:val="18"/>
          </w:rPr>
          <w:t>en lääkehoi</w:t>
        </w:r>
        <w:r w:rsidR="00B07A01" w:rsidRPr="000B1981">
          <w:rPr>
            <w:rStyle w:val="Hyperlinkki"/>
            <w:rFonts w:ascii="Poppins" w:hAnsi="Poppins" w:cs="Poppins"/>
            <w:sz w:val="18"/>
            <w:szCs w:val="18"/>
          </w:rPr>
          <w:t>don toteuttamisesta</w:t>
        </w:r>
      </w:hyperlink>
      <w:r w:rsidR="00886B1F" w:rsidRPr="000B1981">
        <w:rPr>
          <w:rFonts w:ascii="Poppins" w:hAnsi="Poppins" w:cs="Poppins"/>
          <w:sz w:val="18"/>
          <w:szCs w:val="18"/>
        </w:rPr>
        <w:t xml:space="preserve">. </w:t>
      </w:r>
      <w:r w:rsidR="00E9720B" w:rsidRPr="000B1981">
        <w:rPr>
          <w:rFonts w:ascii="Poppins" w:hAnsi="Poppins" w:cs="Poppins"/>
          <w:sz w:val="18"/>
          <w:szCs w:val="18"/>
        </w:rPr>
        <w:t>O</w:t>
      </w:r>
      <w:r w:rsidRPr="000B1981">
        <w:rPr>
          <w:rFonts w:ascii="Poppins" w:hAnsi="Poppins" w:cs="Poppins"/>
          <w:sz w:val="18"/>
          <w:szCs w:val="18"/>
        </w:rPr>
        <w:t>ppaan tavoitteena on tukea kaikkia lääkehoitoa toteuttavia</w:t>
      </w:r>
      <w:r w:rsidR="00745F86" w:rsidRPr="000B1981">
        <w:rPr>
          <w:rFonts w:ascii="Poppins" w:hAnsi="Poppins" w:cs="Poppins"/>
          <w:sz w:val="18"/>
          <w:szCs w:val="18"/>
        </w:rPr>
        <w:t xml:space="preserve"> </w:t>
      </w:r>
      <w:r w:rsidR="00864FEE" w:rsidRPr="000B1981">
        <w:rPr>
          <w:rFonts w:ascii="Poppins" w:hAnsi="Poppins" w:cs="Poppins"/>
          <w:sz w:val="18"/>
          <w:szCs w:val="18"/>
        </w:rPr>
        <w:t>toimipaik</w:t>
      </w:r>
      <w:r w:rsidR="00745F86" w:rsidRPr="000B1981">
        <w:rPr>
          <w:rFonts w:ascii="Poppins" w:hAnsi="Poppins" w:cs="Poppins"/>
          <w:sz w:val="18"/>
          <w:szCs w:val="18"/>
        </w:rPr>
        <w:t xml:space="preserve">koja </w:t>
      </w:r>
      <w:r w:rsidR="00237B40" w:rsidRPr="000B1981">
        <w:rPr>
          <w:rFonts w:ascii="Poppins" w:hAnsi="Poppins" w:cs="Poppins"/>
          <w:sz w:val="18"/>
          <w:szCs w:val="18"/>
        </w:rPr>
        <w:t xml:space="preserve">lääkitysturvallisuuden </w:t>
      </w:r>
      <w:r w:rsidRPr="000B1981">
        <w:rPr>
          <w:rFonts w:ascii="Poppins" w:hAnsi="Poppins" w:cs="Poppins"/>
          <w:sz w:val="18"/>
          <w:szCs w:val="18"/>
        </w:rPr>
        <w:t>varmistamisessa</w:t>
      </w:r>
      <w:r w:rsidR="00237B40" w:rsidRPr="000B1981">
        <w:rPr>
          <w:rFonts w:ascii="Poppins" w:hAnsi="Poppins" w:cs="Poppins"/>
          <w:sz w:val="18"/>
          <w:szCs w:val="18"/>
        </w:rPr>
        <w:t xml:space="preserve">. </w:t>
      </w:r>
    </w:p>
    <w:p w14:paraId="6A044FB2" w14:textId="451DA78C" w:rsidR="005547E2" w:rsidRPr="007B51E0" w:rsidRDefault="00280CEF" w:rsidP="002079BF">
      <w:pPr>
        <w:jc w:val="both"/>
        <w:rPr>
          <w:rFonts w:ascii="Poppins" w:hAnsi="Poppins" w:cs="Poppins"/>
          <w:sz w:val="18"/>
          <w:szCs w:val="18"/>
        </w:rPr>
      </w:pPr>
      <w:r w:rsidRPr="007B51E0">
        <w:rPr>
          <w:rFonts w:ascii="Poppins" w:hAnsi="Poppins" w:cs="Poppins"/>
          <w:sz w:val="18"/>
          <w:szCs w:val="18"/>
        </w:rPr>
        <w:t xml:space="preserve">Kanta-Hämeen alueella yleinen ja </w:t>
      </w:r>
      <w:r w:rsidRPr="002618C1">
        <w:rPr>
          <w:rFonts w:ascii="Poppins" w:hAnsi="Poppins" w:cs="Poppins"/>
          <w:sz w:val="18"/>
          <w:szCs w:val="18"/>
        </w:rPr>
        <w:t xml:space="preserve">toimipaikkakohtainen </w:t>
      </w:r>
      <w:r w:rsidRPr="007B51E0">
        <w:rPr>
          <w:rFonts w:ascii="Poppins" w:hAnsi="Poppins" w:cs="Poppins"/>
          <w:sz w:val="18"/>
          <w:szCs w:val="18"/>
        </w:rPr>
        <w:t xml:space="preserve">lääkehoitosuunnitelma on yhdistetty yhteen dokumenttiin, jotta kaikki </w:t>
      </w:r>
      <w:r>
        <w:rPr>
          <w:rFonts w:ascii="Poppins" w:hAnsi="Poppins" w:cs="Poppins"/>
          <w:sz w:val="18"/>
          <w:szCs w:val="18"/>
        </w:rPr>
        <w:t>varhaiskasvatuksen</w:t>
      </w:r>
      <w:r w:rsidRPr="007B51E0">
        <w:rPr>
          <w:rFonts w:ascii="Poppins" w:hAnsi="Poppins" w:cs="Poppins"/>
          <w:sz w:val="18"/>
          <w:szCs w:val="18"/>
        </w:rPr>
        <w:t xml:space="preserve"> lääkehoitoon liittyvät asiat ovat helposti löydettävissä. </w:t>
      </w:r>
      <w:r w:rsidR="005547E2" w:rsidRPr="00B861A2">
        <w:rPr>
          <w:rFonts w:ascii="Poppins" w:hAnsi="Poppins" w:cs="Poppins"/>
          <w:sz w:val="18"/>
          <w:szCs w:val="18"/>
        </w:rPr>
        <w:t>Tämä</w:t>
      </w:r>
      <w:r w:rsidR="00C71730" w:rsidRPr="00B861A2">
        <w:rPr>
          <w:rFonts w:ascii="Poppins" w:hAnsi="Poppins" w:cs="Poppins"/>
          <w:sz w:val="18"/>
          <w:szCs w:val="18"/>
        </w:rPr>
        <w:t xml:space="preserve"> lääkehoitosuunnitelma</w:t>
      </w:r>
      <w:r w:rsidR="00221079" w:rsidRPr="00B861A2">
        <w:rPr>
          <w:rFonts w:ascii="Poppins" w:hAnsi="Poppins" w:cs="Poppins"/>
          <w:sz w:val="18"/>
          <w:szCs w:val="18"/>
        </w:rPr>
        <w:t xml:space="preserve"> </w:t>
      </w:r>
      <w:r w:rsidR="00A105A5" w:rsidRPr="00B861A2">
        <w:rPr>
          <w:rFonts w:ascii="Poppins" w:hAnsi="Poppins" w:cs="Poppins"/>
          <w:sz w:val="18"/>
          <w:szCs w:val="18"/>
        </w:rPr>
        <w:t xml:space="preserve">sisältää sekä yleisen </w:t>
      </w:r>
      <w:r w:rsidR="00701970" w:rsidRPr="00B861A2">
        <w:rPr>
          <w:rFonts w:ascii="Poppins" w:hAnsi="Poppins" w:cs="Poppins"/>
          <w:sz w:val="18"/>
          <w:szCs w:val="18"/>
        </w:rPr>
        <w:t>(</w:t>
      </w:r>
      <w:r w:rsidR="00E04B5C" w:rsidRPr="00B861A2">
        <w:rPr>
          <w:rFonts w:ascii="Poppins" w:hAnsi="Poppins" w:cs="Poppins"/>
          <w:sz w:val="18"/>
          <w:szCs w:val="18"/>
        </w:rPr>
        <w:t xml:space="preserve">valmis </w:t>
      </w:r>
      <w:r w:rsidR="00701970" w:rsidRPr="00B861A2">
        <w:rPr>
          <w:rFonts w:ascii="Poppins" w:hAnsi="Poppins" w:cs="Poppins"/>
          <w:sz w:val="18"/>
          <w:szCs w:val="18"/>
        </w:rPr>
        <w:t xml:space="preserve">teksti) </w:t>
      </w:r>
      <w:r w:rsidR="00A105A5" w:rsidRPr="00B861A2">
        <w:rPr>
          <w:rFonts w:ascii="Poppins" w:hAnsi="Poppins" w:cs="Poppins"/>
          <w:sz w:val="18"/>
          <w:szCs w:val="18"/>
        </w:rPr>
        <w:t xml:space="preserve">että </w:t>
      </w:r>
      <w:r w:rsidR="00B861A2" w:rsidRPr="002618C1">
        <w:rPr>
          <w:rFonts w:ascii="Poppins" w:hAnsi="Poppins" w:cs="Poppins"/>
          <w:sz w:val="18"/>
          <w:szCs w:val="18"/>
        </w:rPr>
        <w:t>toimipaikka</w:t>
      </w:r>
      <w:r w:rsidR="00A105A5" w:rsidRPr="00B861A2">
        <w:rPr>
          <w:rFonts w:ascii="Poppins" w:hAnsi="Poppins" w:cs="Poppins"/>
          <w:sz w:val="18"/>
          <w:szCs w:val="18"/>
        </w:rPr>
        <w:t xml:space="preserve">kohtaisen </w:t>
      </w:r>
      <w:r w:rsidR="00364BC9" w:rsidRPr="00B861A2">
        <w:rPr>
          <w:rFonts w:ascii="Poppins" w:hAnsi="Poppins" w:cs="Poppins"/>
          <w:sz w:val="18"/>
          <w:szCs w:val="18"/>
        </w:rPr>
        <w:t>(täydennettävät kohdat</w:t>
      </w:r>
      <w:r w:rsidR="003478BA" w:rsidRPr="00B861A2">
        <w:rPr>
          <w:rFonts w:ascii="Poppins" w:hAnsi="Poppins" w:cs="Poppins"/>
          <w:sz w:val="18"/>
          <w:szCs w:val="18"/>
        </w:rPr>
        <w:t xml:space="preserve">, </w:t>
      </w:r>
      <w:r w:rsidR="003478BA" w:rsidRPr="00B861A2">
        <w:rPr>
          <w:rFonts w:ascii="Poppins" w:hAnsi="Poppins" w:cs="Poppins"/>
          <w:i/>
          <w:iCs/>
          <w:sz w:val="18"/>
          <w:szCs w:val="18"/>
        </w:rPr>
        <w:t>kursiivilla</w:t>
      </w:r>
      <w:r w:rsidR="00364BC9" w:rsidRPr="00B861A2">
        <w:rPr>
          <w:rFonts w:ascii="Poppins" w:hAnsi="Poppins" w:cs="Poppins"/>
          <w:sz w:val="18"/>
          <w:szCs w:val="18"/>
        </w:rPr>
        <w:t>)</w:t>
      </w:r>
      <w:r w:rsidR="00364BC9" w:rsidRPr="007B51E0">
        <w:rPr>
          <w:rFonts w:ascii="Poppins" w:hAnsi="Poppins" w:cs="Poppins"/>
          <w:sz w:val="18"/>
          <w:szCs w:val="18"/>
        </w:rPr>
        <w:t xml:space="preserve"> </w:t>
      </w:r>
      <w:r w:rsidR="00A105A5" w:rsidRPr="007B51E0">
        <w:rPr>
          <w:rFonts w:ascii="Poppins" w:hAnsi="Poppins" w:cs="Poppins"/>
          <w:sz w:val="18"/>
          <w:szCs w:val="18"/>
        </w:rPr>
        <w:t xml:space="preserve">lääkehoitosuunnitelman ja </w:t>
      </w:r>
      <w:r w:rsidR="00C71730" w:rsidRPr="000B1981">
        <w:rPr>
          <w:rFonts w:ascii="Poppins" w:hAnsi="Poppins" w:cs="Poppins"/>
          <w:sz w:val="18"/>
          <w:szCs w:val="18"/>
        </w:rPr>
        <w:t>koskee kaikkia Kanta</w:t>
      </w:r>
      <w:r w:rsidR="008529F7">
        <w:rPr>
          <w:rFonts w:ascii="Poppins" w:hAnsi="Poppins" w:cs="Poppins"/>
          <w:sz w:val="18"/>
          <w:szCs w:val="18"/>
        </w:rPr>
        <w:t>-</w:t>
      </w:r>
      <w:r w:rsidR="00C71730" w:rsidRPr="000B1981">
        <w:rPr>
          <w:rFonts w:ascii="Poppins" w:hAnsi="Poppins" w:cs="Poppins"/>
          <w:sz w:val="18"/>
          <w:szCs w:val="18"/>
        </w:rPr>
        <w:t xml:space="preserve">Hämeen hyvinvointialueella olevia </w:t>
      </w:r>
      <w:r w:rsidR="001D4CDA">
        <w:rPr>
          <w:rFonts w:ascii="Poppins" w:hAnsi="Poppins" w:cs="Poppins"/>
          <w:sz w:val="18"/>
          <w:szCs w:val="18"/>
        </w:rPr>
        <w:t>varhaiskasvatuksen</w:t>
      </w:r>
      <w:r w:rsidR="00662D92">
        <w:rPr>
          <w:rFonts w:ascii="Poppins" w:hAnsi="Poppins" w:cs="Poppins"/>
          <w:sz w:val="18"/>
          <w:szCs w:val="18"/>
        </w:rPr>
        <w:t xml:space="preserve"> </w:t>
      </w:r>
      <w:r w:rsidR="00662D92" w:rsidRPr="002618C1">
        <w:rPr>
          <w:rFonts w:ascii="Poppins" w:hAnsi="Poppins" w:cs="Poppins"/>
          <w:sz w:val="18"/>
          <w:szCs w:val="18"/>
        </w:rPr>
        <w:t>toimipaikkoj</w:t>
      </w:r>
      <w:r w:rsidR="002618C1">
        <w:rPr>
          <w:rFonts w:ascii="Poppins" w:hAnsi="Poppins" w:cs="Poppins"/>
          <w:sz w:val="18"/>
          <w:szCs w:val="18"/>
        </w:rPr>
        <w:t>a</w:t>
      </w:r>
      <w:r w:rsidR="00D17C68" w:rsidRPr="000B1981">
        <w:rPr>
          <w:rFonts w:ascii="Poppins" w:hAnsi="Poppins" w:cs="Poppins"/>
          <w:sz w:val="18"/>
          <w:szCs w:val="18"/>
        </w:rPr>
        <w:t xml:space="preserve">, </w:t>
      </w:r>
      <w:r w:rsidR="00C71730" w:rsidRPr="000B1981">
        <w:rPr>
          <w:rFonts w:ascii="Poppins" w:hAnsi="Poppins" w:cs="Poppins"/>
          <w:sz w:val="18"/>
          <w:szCs w:val="18"/>
        </w:rPr>
        <w:t xml:space="preserve">joissa lääkehoitoa toteutetaan </w:t>
      </w:r>
      <w:r w:rsidR="00264DE6" w:rsidRPr="002618C1">
        <w:rPr>
          <w:rFonts w:ascii="Poppins" w:hAnsi="Poppins" w:cs="Poppins"/>
          <w:sz w:val="18"/>
          <w:szCs w:val="18"/>
        </w:rPr>
        <w:t xml:space="preserve">henkilöstön </w:t>
      </w:r>
      <w:r w:rsidR="009D4026" w:rsidRPr="000B1981">
        <w:rPr>
          <w:rFonts w:ascii="Poppins" w:hAnsi="Poppins" w:cs="Poppins"/>
          <w:sz w:val="18"/>
          <w:szCs w:val="18"/>
        </w:rPr>
        <w:t xml:space="preserve">toimesta. </w:t>
      </w:r>
      <w:r w:rsidR="00A21D30" w:rsidRPr="000B1981">
        <w:rPr>
          <w:rFonts w:ascii="Poppins" w:hAnsi="Poppins" w:cs="Poppins"/>
          <w:sz w:val="18"/>
          <w:szCs w:val="18"/>
        </w:rPr>
        <w:t>Lääkehoitosuunnitelma on laadittu yhteistyössä hyvinvointialueen</w:t>
      </w:r>
      <w:r w:rsidR="000354A2">
        <w:rPr>
          <w:rFonts w:ascii="Poppins" w:hAnsi="Poppins" w:cs="Poppins"/>
          <w:sz w:val="18"/>
          <w:szCs w:val="18"/>
        </w:rPr>
        <w:t xml:space="preserve"> perhekeskusylilääkärin,</w:t>
      </w:r>
      <w:r w:rsidR="00A21D30" w:rsidRPr="000B1981">
        <w:rPr>
          <w:rFonts w:ascii="Poppins" w:hAnsi="Poppins" w:cs="Poppins"/>
          <w:sz w:val="18"/>
          <w:szCs w:val="18"/>
        </w:rPr>
        <w:t xml:space="preserve"> lääkitysturvallisuus</w:t>
      </w:r>
      <w:r w:rsidR="00D17C68" w:rsidRPr="000B1981">
        <w:rPr>
          <w:rFonts w:ascii="Poppins" w:hAnsi="Poppins" w:cs="Poppins"/>
          <w:sz w:val="18"/>
          <w:szCs w:val="18"/>
        </w:rPr>
        <w:t>asiantuntijan</w:t>
      </w:r>
      <w:r w:rsidR="001D4CDA">
        <w:rPr>
          <w:rFonts w:ascii="Poppins" w:hAnsi="Poppins" w:cs="Poppins"/>
          <w:sz w:val="18"/>
          <w:szCs w:val="18"/>
        </w:rPr>
        <w:t xml:space="preserve"> </w:t>
      </w:r>
      <w:r w:rsidR="00A21D30" w:rsidRPr="000B1981">
        <w:rPr>
          <w:rFonts w:ascii="Poppins" w:hAnsi="Poppins" w:cs="Poppins"/>
          <w:sz w:val="18"/>
          <w:szCs w:val="18"/>
        </w:rPr>
        <w:t>sekä</w:t>
      </w:r>
      <w:r w:rsidR="00FB0052" w:rsidRPr="000B1981">
        <w:rPr>
          <w:rFonts w:ascii="Poppins" w:hAnsi="Poppins" w:cs="Poppins"/>
          <w:sz w:val="18"/>
          <w:szCs w:val="18"/>
        </w:rPr>
        <w:t xml:space="preserve"> kuntien </w:t>
      </w:r>
      <w:r w:rsidR="00662D92" w:rsidRPr="002618C1">
        <w:rPr>
          <w:rFonts w:ascii="Poppins" w:hAnsi="Poppins" w:cs="Poppins"/>
          <w:sz w:val="18"/>
          <w:szCs w:val="18"/>
        </w:rPr>
        <w:t xml:space="preserve">varhaiskasvatuksen </w:t>
      </w:r>
      <w:r w:rsidR="00463BB3" w:rsidRPr="000B1981">
        <w:rPr>
          <w:rFonts w:ascii="Poppins" w:hAnsi="Poppins" w:cs="Poppins"/>
          <w:sz w:val="18"/>
          <w:szCs w:val="18"/>
        </w:rPr>
        <w:t xml:space="preserve">edustajien </w:t>
      </w:r>
      <w:r w:rsidR="00FB0052" w:rsidRPr="000B1981">
        <w:rPr>
          <w:rFonts w:ascii="Poppins" w:hAnsi="Poppins" w:cs="Poppins"/>
          <w:sz w:val="18"/>
          <w:szCs w:val="18"/>
        </w:rPr>
        <w:t xml:space="preserve">kanssa. </w:t>
      </w:r>
      <w:r w:rsidR="0019236D" w:rsidRPr="000B1981">
        <w:rPr>
          <w:rFonts w:ascii="Poppins" w:hAnsi="Poppins" w:cs="Poppins"/>
          <w:sz w:val="18"/>
          <w:szCs w:val="18"/>
        </w:rPr>
        <w:t xml:space="preserve"> </w:t>
      </w:r>
      <w:r w:rsidR="00662D92" w:rsidRPr="002618C1">
        <w:rPr>
          <w:rFonts w:ascii="Poppins" w:hAnsi="Poppins" w:cs="Poppins"/>
          <w:sz w:val="18"/>
          <w:szCs w:val="18"/>
        </w:rPr>
        <w:t xml:space="preserve">Lääkehoitosuunnitelman </w:t>
      </w:r>
      <w:r w:rsidR="0019236D" w:rsidRPr="007B51E0">
        <w:rPr>
          <w:rFonts w:ascii="Poppins" w:hAnsi="Poppins" w:cs="Poppins"/>
          <w:sz w:val="18"/>
          <w:szCs w:val="18"/>
        </w:rPr>
        <w:t xml:space="preserve">tavoitteena </w:t>
      </w:r>
      <w:r w:rsidR="0019236D" w:rsidRPr="000B1981">
        <w:rPr>
          <w:rFonts w:ascii="Poppins" w:hAnsi="Poppins" w:cs="Poppins"/>
          <w:sz w:val="18"/>
          <w:szCs w:val="18"/>
        </w:rPr>
        <w:t xml:space="preserve">on </w:t>
      </w:r>
      <w:r w:rsidR="00345594" w:rsidRPr="000B1981">
        <w:rPr>
          <w:rFonts w:ascii="Poppins" w:hAnsi="Poppins" w:cs="Poppins"/>
          <w:sz w:val="18"/>
          <w:szCs w:val="18"/>
        </w:rPr>
        <w:t xml:space="preserve">varmistaa turvallisen lääkehoidon </w:t>
      </w:r>
      <w:r w:rsidR="00345594" w:rsidRPr="007B51E0">
        <w:rPr>
          <w:rFonts w:ascii="Poppins" w:hAnsi="Poppins" w:cs="Poppins"/>
          <w:sz w:val="18"/>
          <w:szCs w:val="18"/>
        </w:rPr>
        <w:t xml:space="preserve">toteutuminen </w:t>
      </w:r>
      <w:r w:rsidR="00A63BBD" w:rsidRPr="007B51E0">
        <w:rPr>
          <w:rFonts w:ascii="Poppins" w:hAnsi="Poppins" w:cs="Poppins"/>
          <w:sz w:val="18"/>
          <w:szCs w:val="18"/>
        </w:rPr>
        <w:t>ja</w:t>
      </w:r>
      <w:r w:rsidR="00345594" w:rsidRPr="007B51E0">
        <w:rPr>
          <w:rFonts w:ascii="Poppins" w:hAnsi="Poppins" w:cs="Poppins"/>
          <w:sz w:val="18"/>
          <w:szCs w:val="18"/>
        </w:rPr>
        <w:t xml:space="preserve"> henkilöstön osaaminen. </w:t>
      </w:r>
      <w:r w:rsidR="00FB0052" w:rsidRPr="007B51E0">
        <w:rPr>
          <w:rFonts w:ascii="Poppins" w:hAnsi="Poppins" w:cs="Poppins"/>
          <w:sz w:val="18"/>
          <w:szCs w:val="18"/>
        </w:rPr>
        <w:t xml:space="preserve">Suunnitelma tarkastetaan </w:t>
      </w:r>
      <w:r w:rsidR="00D4258F" w:rsidRPr="007B51E0">
        <w:rPr>
          <w:rFonts w:ascii="Poppins" w:hAnsi="Poppins" w:cs="Poppins"/>
          <w:sz w:val="18"/>
          <w:szCs w:val="18"/>
        </w:rPr>
        <w:t>joka vuosi</w:t>
      </w:r>
      <w:r w:rsidR="00872237" w:rsidRPr="007B51E0">
        <w:rPr>
          <w:rFonts w:ascii="Poppins" w:hAnsi="Poppins" w:cs="Poppins"/>
          <w:sz w:val="18"/>
          <w:szCs w:val="18"/>
        </w:rPr>
        <w:t xml:space="preserve"> ja aina toiminnan muutosten yhteydessä.</w:t>
      </w:r>
      <w:r w:rsidR="00E87872" w:rsidRPr="007B51E0">
        <w:rPr>
          <w:rFonts w:ascii="Poppins" w:hAnsi="Poppins" w:cs="Poppins"/>
          <w:sz w:val="18"/>
          <w:szCs w:val="18"/>
        </w:rPr>
        <w:t xml:space="preserve"> </w:t>
      </w:r>
      <w:r w:rsidR="007B5D22" w:rsidRPr="007B5D22">
        <w:rPr>
          <w:rFonts w:ascii="Poppins" w:hAnsi="Poppins" w:cs="Poppins"/>
          <w:sz w:val="18"/>
          <w:szCs w:val="18"/>
        </w:rPr>
        <w:t xml:space="preserve">ADHD-lääkehoidon toteuttamisesta varhaiskasvatuksessa kerrotaan tarkemmin liitteessä 7. </w:t>
      </w:r>
    </w:p>
    <w:p w14:paraId="3DB99F05" w14:textId="16C873D8" w:rsidR="00690B2C" w:rsidRPr="00831518" w:rsidRDefault="001220BA" w:rsidP="002079BF">
      <w:pPr>
        <w:spacing w:after="100" w:afterAutospacing="1"/>
        <w:jc w:val="both"/>
        <w:rPr>
          <w:rFonts w:ascii="Poppins" w:hAnsi="Poppins" w:cs="Poppins"/>
          <w:sz w:val="18"/>
          <w:szCs w:val="18"/>
        </w:rPr>
      </w:pPr>
      <w:bookmarkStart w:id="2" w:name="_Hlk212466136"/>
      <w:r w:rsidRPr="00831518">
        <w:rPr>
          <w:rFonts w:ascii="Poppins" w:hAnsi="Poppins" w:cs="Poppins"/>
          <w:sz w:val="18"/>
          <w:szCs w:val="18"/>
        </w:rPr>
        <w:t xml:space="preserve">Lääkehoito on huoltajien vastuulla, ja lasten lääkehoitoa toteutetaan ensisijaisesti kotona. </w:t>
      </w:r>
    </w:p>
    <w:bookmarkEnd w:id="2"/>
    <w:p w14:paraId="2724493F" w14:textId="21D1DF37" w:rsidR="00E23DEF" w:rsidRDefault="00F7691A" w:rsidP="002079BF">
      <w:pPr>
        <w:pStyle w:val="Otsikko1"/>
        <w:spacing w:before="100" w:beforeAutospacing="1" w:after="100" w:afterAutospacing="1"/>
      </w:pPr>
      <w:r>
        <w:t xml:space="preserve">2. </w:t>
      </w:r>
      <w:r w:rsidR="00E23DEF">
        <w:t>Käsitteet</w:t>
      </w:r>
    </w:p>
    <w:p w14:paraId="79C99866" w14:textId="3E409E5F" w:rsidR="00E23DEF" w:rsidRPr="000B1981" w:rsidRDefault="00E23DEF" w:rsidP="007C3288">
      <w:pPr>
        <w:pStyle w:val="Otsikko3"/>
        <w:spacing w:after="120"/>
        <w:rPr>
          <w:rFonts w:ascii="Poppins" w:hAnsi="Poppins" w:cs="Poppins"/>
          <w:sz w:val="20"/>
          <w:szCs w:val="20"/>
        </w:rPr>
      </w:pPr>
      <w:r w:rsidRPr="000B1981">
        <w:rPr>
          <w:rFonts w:ascii="Poppins" w:hAnsi="Poppins" w:cs="Poppins"/>
          <w:sz w:val="20"/>
          <w:szCs w:val="20"/>
        </w:rPr>
        <w:t>Lääkehoitosuunnitelma</w:t>
      </w:r>
    </w:p>
    <w:p w14:paraId="32AF33A9" w14:textId="1FF91B47" w:rsidR="00C72D4B" w:rsidRPr="009714A1" w:rsidRDefault="00C725DB" w:rsidP="00DE46F1">
      <w:pPr>
        <w:jc w:val="both"/>
        <w:rPr>
          <w:rFonts w:ascii="Poppins" w:hAnsi="Poppins" w:cs="Poppins"/>
          <w:strike/>
          <w:sz w:val="18"/>
          <w:szCs w:val="18"/>
        </w:rPr>
      </w:pPr>
      <w:r w:rsidRPr="007B51E0">
        <w:rPr>
          <w:rFonts w:ascii="Poppins" w:hAnsi="Poppins" w:cs="Poppins"/>
          <w:sz w:val="18"/>
          <w:szCs w:val="18"/>
        </w:rPr>
        <w:t xml:space="preserve">Kaikissa </w:t>
      </w:r>
      <w:r w:rsidR="00745F86" w:rsidRPr="007B51E0">
        <w:rPr>
          <w:rFonts w:ascii="Poppins" w:hAnsi="Poppins" w:cs="Poppins"/>
          <w:sz w:val="18"/>
          <w:szCs w:val="18"/>
        </w:rPr>
        <w:t>toimipaikoissa</w:t>
      </w:r>
      <w:r w:rsidRPr="007B51E0">
        <w:rPr>
          <w:rFonts w:ascii="Poppins" w:hAnsi="Poppins" w:cs="Poppins"/>
          <w:sz w:val="18"/>
          <w:szCs w:val="18"/>
        </w:rPr>
        <w:t>, joissa lääkehoitoa toteut</w:t>
      </w:r>
      <w:r w:rsidR="007C3288" w:rsidRPr="007B51E0">
        <w:rPr>
          <w:rFonts w:ascii="Poppins" w:hAnsi="Poppins" w:cs="Poppins"/>
          <w:sz w:val="18"/>
          <w:szCs w:val="18"/>
        </w:rPr>
        <w:t>etaan, tulee olla</w:t>
      </w:r>
      <w:r w:rsidR="00337D92" w:rsidRPr="007B51E0">
        <w:rPr>
          <w:rFonts w:ascii="Poppins" w:hAnsi="Poppins" w:cs="Poppins"/>
          <w:sz w:val="18"/>
          <w:szCs w:val="18"/>
        </w:rPr>
        <w:t xml:space="preserve"> </w:t>
      </w:r>
      <w:r w:rsidR="001C2C0F" w:rsidRPr="007B51E0">
        <w:rPr>
          <w:rFonts w:ascii="Poppins" w:hAnsi="Poppins" w:cs="Poppins"/>
          <w:sz w:val="18"/>
          <w:szCs w:val="18"/>
        </w:rPr>
        <w:t>lääkehoitosuunnitelma</w:t>
      </w:r>
      <w:r w:rsidR="00264DE6" w:rsidRPr="00280CEF">
        <w:rPr>
          <w:rFonts w:ascii="Poppins" w:hAnsi="Poppins" w:cs="Poppins"/>
          <w:sz w:val="18"/>
          <w:szCs w:val="18"/>
        </w:rPr>
        <w:t xml:space="preserve">, johon </w:t>
      </w:r>
      <w:r w:rsidR="00280CEF" w:rsidRPr="00280CEF">
        <w:rPr>
          <w:rFonts w:ascii="Poppins" w:hAnsi="Poppins" w:cs="Poppins"/>
          <w:sz w:val="18"/>
          <w:szCs w:val="18"/>
        </w:rPr>
        <w:t xml:space="preserve">on </w:t>
      </w:r>
      <w:r w:rsidR="00264DE6" w:rsidRPr="00280CEF">
        <w:rPr>
          <w:rFonts w:ascii="Poppins" w:hAnsi="Poppins" w:cs="Poppins"/>
          <w:sz w:val="18"/>
          <w:szCs w:val="18"/>
        </w:rPr>
        <w:t>tarkennettu tarvittavat toimipaikkakohtaiset tiedot</w:t>
      </w:r>
      <w:r w:rsidR="00993660" w:rsidRPr="00280CEF">
        <w:rPr>
          <w:rFonts w:ascii="Poppins" w:hAnsi="Poppins" w:cs="Poppins"/>
          <w:sz w:val="18"/>
          <w:szCs w:val="18"/>
        </w:rPr>
        <w:t xml:space="preserve">. </w:t>
      </w:r>
      <w:r w:rsidR="00264DE6" w:rsidRPr="00280CEF">
        <w:rPr>
          <w:rFonts w:ascii="Poppins" w:hAnsi="Poppins" w:cs="Poppins"/>
          <w:sz w:val="18"/>
          <w:szCs w:val="18"/>
        </w:rPr>
        <w:t xml:space="preserve">Lääkehoitosuunnitelman toimipaikkakohtaisesti </w:t>
      </w:r>
      <w:r w:rsidR="006F5BD3" w:rsidRPr="007B51E0">
        <w:rPr>
          <w:rFonts w:ascii="Poppins" w:hAnsi="Poppins" w:cs="Poppins"/>
          <w:sz w:val="18"/>
          <w:szCs w:val="18"/>
        </w:rPr>
        <w:t xml:space="preserve">täydennettävät kohdat on merkitty </w:t>
      </w:r>
      <w:r w:rsidR="006F5BD3" w:rsidRPr="007B51E0">
        <w:rPr>
          <w:rFonts w:ascii="Poppins" w:hAnsi="Poppins" w:cs="Poppins"/>
          <w:i/>
          <w:iCs/>
          <w:sz w:val="18"/>
          <w:szCs w:val="18"/>
        </w:rPr>
        <w:t>kursiivilla</w:t>
      </w:r>
      <w:r w:rsidR="006F5BD3" w:rsidRPr="007B51E0">
        <w:rPr>
          <w:rFonts w:ascii="Poppins" w:hAnsi="Poppins" w:cs="Poppins"/>
          <w:sz w:val="18"/>
          <w:szCs w:val="18"/>
        </w:rPr>
        <w:t>.</w:t>
      </w:r>
      <w:r w:rsidR="00CB6772" w:rsidRPr="007B51E0">
        <w:rPr>
          <w:rFonts w:ascii="Poppins" w:hAnsi="Poppins" w:cs="Poppins"/>
          <w:sz w:val="18"/>
          <w:szCs w:val="18"/>
        </w:rPr>
        <w:t xml:space="preserve"> </w:t>
      </w:r>
      <w:r w:rsidR="00522F06" w:rsidRPr="009714A1">
        <w:rPr>
          <w:rFonts w:ascii="Poppins" w:hAnsi="Poppins" w:cs="Poppins"/>
          <w:sz w:val="18"/>
          <w:szCs w:val="18"/>
        </w:rPr>
        <w:t>L</w:t>
      </w:r>
      <w:r w:rsidR="00DE46F1" w:rsidRPr="009714A1">
        <w:rPr>
          <w:rFonts w:ascii="Poppins" w:hAnsi="Poppins" w:cs="Poppins"/>
          <w:sz w:val="18"/>
          <w:szCs w:val="18"/>
        </w:rPr>
        <w:t xml:space="preserve">ääkehoitosuunnitelma </w:t>
      </w:r>
      <w:r w:rsidR="004F1622" w:rsidRPr="009714A1">
        <w:rPr>
          <w:rFonts w:ascii="Poppins" w:hAnsi="Poppins" w:cs="Poppins"/>
          <w:sz w:val="18"/>
          <w:szCs w:val="18"/>
        </w:rPr>
        <w:t>tulee olla kaikkien varhaiskasvatuksen lääkehoitoon osallistuvien saavutettavissa</w:t>
      </w:r>
    </w:p>
    <w:p w14:paraId="6E21D6B0" w14:textId="27D16B5A" w:rsidR="00E23DEF" w:rsidRPr="005023A7" w:rsidRDefault="00F67CC5" w:rsidP="00DE46F1">
      <w:pPr>
        <w:pStyle w:val="Otsikko3"/>
        <w:spacing w:after="120"/>
        <w:rPr>
          <w:rFonts w:ascii="Poppins" w:hAnsi="Poppins" w:cs="Poppins"/>
          <w:sz w:val="20"/>
          <w:szCs w:val="20"/>
        </w:rPr>
      </w:pPr>
      <w:r w:rsidRPr="005023A7">
        <w:rPr>
          <w:rFonts w:ascii="Poppins" w:hAnsi="Poppins" w:cs="Poppins"/>
          <w:sz w:val="20"/>
          <w:szCs w:val="20"/>
        </w:rPr>
        <w:t>Lapsikohtainen lääkehoitosuunnitelma</w:t>
      </w:r>
    </w:p>
    <w:p w14:paraId="1F482ED2" w14:textId="1B3A4A4B" w:rsidR="00717555" w:rsidRPr="000B1981" w:rsidRDefault="00571B64" w:rsidP="002079BF">
      <w:pPr>
        <w:spacing w:after="100" w:afterAutospacing="1"/>
        <w:jc w:val="both"/>
        <w:rPr>
          <w:rFonts w:ascii="Poppins" w:hAnsi="Poppins" w:cs="Poppins"/>
          <w:sz w:val="18"/>
          <w:szCs w:val="18"/>
        </w:rPr>
      </w:pPr>
      <w:r w:rsidRPr="000F1945">
        <w:rPr>
          <w:rFonts w:ascii="Poppins" w:hAnsi="Poppins" w:cs="Poppins"/>
          <w:sz w:val="18"/>
          <w:szCs w:val="18"/>
        </w:rPr>
        <w:t>Mikäli lapsi</w:t>
      </w:r>
      <w:r w:rsidR="00C71253" w:rsidRPr="000F1945">
        <w:rPr>
          <w:rFonts w:ascii="Poppins" w:hAnsi="Poppins" w:cs="Poppins"/>
          <w:sz w:val="18"/>
          <w:szCs w:val="18"/>
        </w:rPr>
        <w:t xml:space="preserve"> </w:t>
      </w:r>
      <w:r w:rsidRPr="000F1945">
        <w:rPr>
          <w:rFonts w:ascii="Poppins" w:hAnsi="Poppins" w:cs="Poppins"/>
          <w:sz w:val="18"/>
          <w:szCs w:val="18"/>
        </w:rPr>
        <w:t>tarvitsee</w:t>
      </w:r>
      <w:r w:rsidR="00864E16" w:rsidRPr="000F1945">
        <w:rPr>
          <w:rFonts w:ascii="Poppins" w:hAnsi="Poppins" w:cs="Poppins"/>
          <w:sz w:val="18"/>
          <w:szCs w:val="18"/>
        </w:rPr>
        <w:t xml:space="preserve"> </w:t>
      </w:r>
      <w:r w:rsidR="00050B98">
        <w:rPr>
          <w:rFonts w:ascii="Poppins" w:hAnsi="Poppins" w:cs="Poppins"/>
          <w:sz w:val="18"/>
          <w:szCs w:val="18"/>
        </w:rPr>
        <w:t>varhaiskasvatus</w:t>
      </w:r>
      <w:r w:rsidR="00E25C44" w:rsidRPr="000F1945">
        <w:rPr>
          <w:rFonts w:ascii="Poppins" w:hAnsi="Poppins" w:cs="Poppins"/>
          <w:sz w:val="18"/>
          <w:szCs w:val="18"/>
        </w:rPr>
        <w:t>päivän</w:t>
      </w:r>
      <w:r w:rsidR="00864E16" w:rsidRPr="000F1945">
        <w:rPr>
          <w:rFonts w:ascii="Poppins" w:hAnsi="Poppins" w:cs="Poppins"/>
          <w:sz w:val="18"/>
          <w:szCs w:val="18"/>
        </w:rPr>
        <w:t xml:space="preserve"> aikana lääkehoitoa</w:t>
      </w:r>
      <w:r w:rsidR="00F83225" w:rsidRPr="000F1945">
        <w:rPr>
          <w:rFonts w:ascii="Poppins" w:hAnsi="Poppins" w:cs="Poppins"/>
          <w:sz w:val="18"/>
          <w:szCs w:val="18"/>
        </w:rPr>
        <w:t xml:space="preserve"> </w:t>
      </w:r>
      <w:r w:rsidR="00050B98">
        <w:rPr>
          <w:rFonts w:ascii="Poppins" w:hAnsi="Poppins" w:cs="Poppins"/>
          <w:sz w:val="18"/>
          <w:szCs w:val="18"/>
        </w:rPr>
        <w:t>varhaiskasvatuksen</w:t>
      </w:r>
      <w:r w:rsidR="00F83225" w:rsidRPr="000F1945">
        <w:rPr>
          <w:rFonts w:ascii="Poppins" w:hAnsi="Poppins" w:cs="Poppins"/>
          <w:sz w:val="18"/>
          <w:szCs w:val="18"/>
        </w:rPr>
        <w:t xml:space="preserve"> </w:t>
      </w:r>
      <w:r w:rsidR="00F83225" w:rsidRPr="009714A1">
        <w:rPr>
          <w:rFonts w:ascii="Poppins" w:hAnsi="Poppins" w:cs="Poppins"/>
          <w:sz w:val="18"/>
          <w:szCs w:val="18"/>
        </w:rPr>
        <w:t xml:space="preserve">työntekijän </w:t>
      </w:r>
      <w:r w:rsidR="004F1622" w:rsidRPr="009714A1">
        <w:rPr>
          <w:rFonts w:ascii="Poppins" w:hAnsi="Poppins" w:cs="Poppins"/>
          <w:sz w:val="18"/>
          <w:szCs w:val="18"/>
        </w:rPr>
        <w:t>antamana</w:t>
      </w:r>
      <w:r w:rsidR="00864E16" w:rsidRPr="000F1945">
        <w:rPr>
          <w:rFonts w:ascii="Poppins" w:hAnsi="Poppins" w:cs="Poppins"/>
          <w:sz w:val="18"/>
          <w:szCs w:val="18"/>
        </w:rPr>
        <w:t xml:space="preserve">, tulee hänelle tehdä </w:t>
      </w:r>
      <w:r w:rsidR="00864E16" w:rsidRPr="000F1945">
        <w:rPr>
          <w:rFonts w:ascii="Poppins" w:hAnsi="Poppins" w:cs="Poppins"/>
          <w:b/>
          <w:bCs/>
          <w:sz w:val="18"/>
          <w:szCs w:val="18"/>
        </w:rPr>
        <w:t>aina</w:t>
      </w:r>
      <w:r w:rsidR="00864E16" w:rsidRPr="000F1945">
        <w:rPr>
          <w:rFonts w:ascii="Poppins" w:hAnsi="Poppins" w:cs="Poppins"/>
          <w:sz w:val="18"/>
          <w:szCs w:val="18"/>
        </w:rPr>
        <w:t xml:space="preserve"> kirjallinen, lapsikohtainen lääkehoitosuunnitelma</w:t>
      </w:r>
      <w:r w:rsidR="00303D1E" w:rsidRPr="000F1945">
        <w:rPr>
          <w:rFonts w:ascii="Poppins" w:hAnsi="Poppins" w:cs="Poppins"/>
          <w:sz w:val="18"/>
          <w:szCs w:val="18"/>
        </w:rPr>
        <w:t xml:space="preserve"> (liite </w:t>
      </w:r>
      <w:r w:rsidR="00110BA6" w:rsidRPr="000F1945">
        <w:rPr>
          <w:rFonts w:ascii="Poppins" w:hAnsi="Poppins" w:cs="Poppins"/>
          <w:sz w:val="18"/>
          <w:szCs w:val="18"/>
        </w:rPr>
        <w:t>2</w:t>
      </w:r>
      <w:r w:rsidR="00303D1E" w:rsidRPr="000F1945">
        <w:rPr>
          <w:rFonts w:ascii="Poppins" w:hAnsi="Poppins" w:cs="Poppins"/>
          <w:sz w:val="18"/>
          <w:szCs w:val="18"/>
        </w:rPr>
        <w:t>)</w:t>
      </w:r>
      <w:r w:rsidR="00864E16" w:rsidRPr="000F1945">
        <w:rPr>
          <w:rFonts w:ascii="Poppins" w:hAnsi="Poppins" w:cs="Poppins"/>
          <w:sz w:val="18"/>
          <w:szCs w:val="18"/>
        </w:rPr>
        <w:t>.</w:t>
      </w:r>
      <w:r w:rsidR="008140F5" w:rsidRPr="000F1945">
        <w:rPr>
          <w:rFonts w:ascii="Poppins" w:hAnsi="Poppins" w:cs="Poppins"/>
          <w:sz w:val="18"/>
          <w:szCs w:val="18"/>
        </w:rPr>
        <w:t xml:space="preserve"> </w:t>
      </w:r>
      <w:r w:rsidR="002948B1" w:rsidRPr="000F1945">
        <w:rPr>
          <w:rFonts w:ascii="Poppins" w:hAnsi="Poppins" w:cs="Poppins"/>
          <w:sz w:val="18"/>
          <w:szCs w:val="18"/>
        </w:rPr>
        <w:t>Suunnitelma teh</w:t>
      </w:r>
      <w:r w:rsidR="0000552D" w:rsidRPr="000F1945">
        <w:rPr>
          <w:rFonts w:ascii="Poppins" w:hAnsi="Poppins" w:cs="Poppins"/>
          <w:sz w:val="18"/>
          <w:szCs w:val="18"/>
        </w:rPr>
        <w:t>dään sekä kuuriluonteisesti</w:t>
      </w:r>
      <w:r w:rsidR="00711B05" w:rsidRPr="000F1945">
        <w:rPr>
          <w:rFonts w:ascii="Poppins" w:hAnsi="Poppins" w:cs="Poppins"/>
          <w:sz w:val="18"/>
          <w:szCs w:val="18"/>
        </w:rPr>
        <w:t xml:space="preserve"> </w:t>
      </w:r>
      <w:r w:rsidR="0000552D" w:rsidRPr="000F1945">
        <w:rPr>
          <w:rFonts w:ascii="Poppins" w:hAnsi="Poppins" w:cs="Poppins"/>
          <w:sz w:val="18"/>
          <w:szCs w:val="18"/>
        </w:rPr>
        <w:t>että säännöllisesti annettaville lääkkeille</w:t>
      </w:r>
      <w:r w:rsidR="008140F5" w:rsidRPr="000F1945">
        <w:rPr>
          <w:rFonts w:ascii="Poppins" w:hAnsi="Poppins" w:cs="Poppins"/>
          <w:sz w:val="18"/>
          <w:szCs w:val="18"/>
        </w:rPr>
        <w:t xml:space="preserve"> ennen lääkehoidon </w:t>
      </w:r>
      <w:r w:rsidR="002E1C12" w:rsidRPr="000F1945">
        <w:rPr>
          <w:rFonts w:ascii="Poppins" w:hAnsi="Poppins" w:cs="Poppins"/>
          <w:sz w:val="18"/>
          <w:szCs w:val="18"/>
        </w:rPr>
        <w:t>toteuttamista</w:t>
      </w:r>
      <w:r w:rsidR="008140F5" w:rsidRPr="000F1945">
        <w:rPr>
          <w:rFonts w:ascii="Poppins" w:hAnsi="Poppins" w:cs="Poppins"/>
          <w:sz w:val="18"/>
          <w:szCs w:val="18"/>
        </w:rPr>
        <w:t xml:space="preserve"> </w:t>
      </w:r>
      <w:r w:rsidR="004F1622" w:rsidRPr="009714A1">
        <w:rPr>
          <w:rFonts w:ascii="Poppins" w:hAnsi="Poppins" w:cs="Poppins"/>
          <w:sz w:val="18"/>
          <w:szCs w:val="18"/>
        </w:rPr>
        <w:t xml:space="preserve">varhaiskasvatuspäivän </w:t>
      </w:r>
      <w:r w:rsidR="00392878" w:rsidRPr="000F1945">
        <w:rPr>
          <w:rFonts w:ascii="Poppins" w:hAnsi="Poppins" w:cs="Poppins"/>
          <w:sz w:val="18"/>
          <w:szCs w:val="18"/>
        </w:rPr>
        <w:t>aikana</w:t>
      </w:r>
      <w:r w:rsidR="008140F5" w:rsidRPr="000F1945">
        <w:rPr>
          <w:rFonts w:ascii="Poppins" w:hAnsi="Poppins" w:cs="Poppins"/>
          <w:sz w:val="18"/>
          <w:szCs w:val="18"/>
        </w:rPr>
        <w:t>.</w:t>
      </w:r>
      <w:r w:rsidR="008E691F" w:rsidRPr="000F1945">
        <w:rPr>
          <w:rFonts w:ascii="Poppins" w:hAnsi="Poppins" w:cs="Poppins"/>
          <w:sz w:val="18"/>
          <w:szCs w:val="18"/>
        </w:rPr>
        <w:t xml:space="preserve"> </w:t>
      </w:r>
    </w:p>
    <w:p w14:paraId="2387DE61" w14:textId="1B133375" w:rsidR="008F3061" w:rsidRDefault="00F7691A" w:rsidP="002079BF">
      <w:pPr>
        <w:pStyle w:val="Otsikko1"/>
        <w:spacing w:before="120" w:after="100" w:afterAutospacing="1"/>
      </w:pPr>
      <w:r>
        <w:t xml:space="preserve">3. </w:t>
      </w:r>
      <w:r w:rsidR="00CA454A">
        <w:t>V</w:t>
      </w:r>
      <w:r w:rsidR="008F3061">
        <w:t>astuut</w:t>
      </w:r>
      <w:r w:rsidR="00C46999">
        <w:t xml:space="preserve">, </w:t>
      </w:r>
      <w:r w:rsidR="00D010CF">
        <w:t>velvollisuudet</w:t>
      </w:r>
      <w:r w:rsidR="00C46999">
        <w:t xml:space="preserve"> </w:t>
      </w:r>
      <w:r w:rsidR="00CA454A">
        <w:t>ja työnjako</w:t>
      </w:r>
    </w:p>
    <w:tbl>
      <w:tblPr>
        <w:tblStyle w:val="Yksinkertainentaulukko1"/>
        <w:tblW w:w="0" w:type="auto"/>
        <w:tblLook w:val="04A0" w:firstRow="1" w:lastRow="0" w:firstColumn="1" w:lastColumn="0" w:noHBand="0" w:noVBand="1"/>
      </w:tblPr>
      <w:tblGrid>
        <w:gridCol w:w="2830"/>
        <w:gridCol w:w="6798"/>
      </w:tblGrid>
      <w:tr w:rsidR="00667007" w:rsidRPr="000B1981" w14:paraId="71775734" w14:textId="77777777" w:rsidTr="00253B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6281F7E" w14:textId="5A3B3FE3" w:rsidR="00667007" w:rsidRPr="000B1981" w:rsidRDefault="007F15BE" w:rsidP="00667007">
            <w:pPr>
              <w:rPr>
                <w:rFonts w:ascii="Poppins" w:hAnsi="Poppins" w:cs="Poppins"/>
                <w:b w:val="0"/>
                <w:bCs w:val="0"/>
                <w:sz w:val="18"/>
                <w:szCs w:val="18"/>
              </w:rPr>
            </w:pPr>
            <w:r w:rsidRPr="000B1981">
              <w:rPr>
                <w:rFonts w:ascii="Poppins" w:hAnsi="Poppins" w:cs="Poppins"/>
                <w:b w:val="0"/>
                <w:bCs w:val="0"/>
                <w:sz w:val="18"/>
                <w:szCs w:val="18"/>
              </w:rPr>
              <w:t>Kanta</w:t>
            </w:r>
            <w:r w:rsidR="008529F7">
              <w:rPr>
                <w:rFonts w:ascii="Poppins" w:hAnsi="Poppins" w:cs="Poppins"/>
                <w:b w:val="0"/>
                <w:bCs w:val="0"/>
                <w:sz w:val="18"/>
                <w:szCs w:val="18"/>
              </w:rPr>
              <w:t>-</w:t>
            </w:r>
            <w:r w:rsidRPr="000B1981">
              <w:rPr>
                <w:rFonts w:ascii="Poppins" w:hAnsi="Poppins" w:cs="Poppins"/>
                <w:b w:val="0"/>
                <w:bCs w:val="0"/>
                <w:sz w:val="18"/>
                <w:szCs w:val="18"/>
              </w:rPr>
              <w:t>Hämeen hyvinvointialue</w:t>
            </w:r>
          </w:p>
        </w:tc>
        <w:tc>
          <w:tcPr>
            <w:tcW w:w="6798" w:type="dxa"/>
          </w:tcPr>
          <w:p w14:paraId="54D1DF3E" w14:textId="433B8F90" w:rsidR="00FF157A" w:rsidRPr="000F1945" w:rsidRDefault="00DC0770" w:rsidP="009E37F3">
            <w:pPr>
              <w:pStyle w:val="Luettelokappale"/>
              <w:numPr>
                <w:ilvl w:val="0"/>
                <w:numId w:val="10"/>
              </w:num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sz w:val="18"/>
                <w:szCs w:val="18"/>
              </w:rPr>
            </w:pPr>
            <w:r w:rsidRPr="000F1945">
              <w:rPr>
                <w:rFonts w:ascii="Poppins" w:hAnsi="Poppins" w:cs="Poppins"/>
                <w:b w:val="0"/>
                <w:bCs w:val="0"/>
                <w:sz w:val="18"/>
                <w:szCs w:val="18"/>
              </w:rPr>
              <w:t xml:space="preserve">On </w:t>
            </w:r>
            <w:r w:rsidR="003D45E6" w:rsidRPr="000F1945">
              <w:rPr>
                <w:rFonts w:ascii="Poppins" w:hAnsi="Poppins" w:cs="Poppins"/>
                <w:b w:val="0"/>
                <w:bCs w:val="0"/>
                <w:sz w:val="18"/>
                <w:szCs w:val="18"/>
              </w:rPr>
              <w:t>vetovastuussa</w:t>
            </w:r>
            <w:r w:rsidR="008D00F9" w:rsidRPr="000F1945">
              <w:rPr>
                <w:rFonts w:ascii="Poppins" w:hAnsi="Poppins" w:cs="Poppins"/>
                <w:b w:val="0"/>
                <w:bCs w:val="0"/>
                <w:sz w:val="18"/>
                <w:szCs w:val="18"/>
              </w:rPr>
              <w:t xml:space="preserve"> </w:t>
            </w:r>
            <w:r w:rsidR="00E51A8E" w:rsidRPr="000F1945">
              <w:rPr>
                <w:rFonts w:ascii="Poppins" w:hAnsi="Poppins" w:cs="Poppins"/>
                <w:b w:val="0"/>
                <w:bCs w:val="0"/>
                <w:sz w:val="18"/>
                <w:szCs w:val="18"/>
              </w:rPr>
              <w:t xml:space="preserve">lääkehoitosuunnitelman </w:t>
            </w:r>
            <w:r w:rsidR="00432534" w:rsidRPr="000F1945">
              <w:rPr>
                <w:rFonts w:ascii="Poppins" w:hAnsi="Poppins" w:cs="Poppins"/>
                <w:b w:val="0"/>
                <w:bCs w:val="0"/>
                <w:sz w:val="18"/>
                <w:szCs w:val="18"/>
              </w:rPr>
              <w:t xml:space="preserve">ja </w:t>
            </w:r>
            <w:r w:rsidR="00FE0ACF" w:rsidRPr="000F1945">
              <w:rPr>
                <w:rFonts w:ascii="Poppins" w:hAnsi="Poppins" w:cs="Poppins"/>
                <w:b w:val="0"/>
                <w:bCs w:val="0"/>
                <w:sz w:val="18"/>
                <w:szCs w:val="18"/>
              </w:rPr>
              <w:t>sen</w:t>
            </w:r>
            <w:r w:rsidR="00EC6BB2" w:rsidRPr="000F1945">
              <w:rPr>
                <w:rFonts w:ascii="Poppins" w:hAnsi="Poppins" w:cs="Poppins"/>
                <w:b w:val="0"/>
                <w:bCs w:val="0"/>
                <w:sz w:val="18"/>
                <w:szCs w:val="18"/>
              </w:rPr>
              <w:t xml:space="preserve"> </w:t>
            </w:r>
            <w:r w:rsidR="00D01B39" w:rsidRPr="000F1945">
              <w:rPr>
                <w:rFonts w:ascii="Poppins" w:hAnsi="Poppins" w:cs="Poppins"/>
                <w:b w:val="0"/>
                <w:bCs w:val="0"/>
                <w:sz w:val="18"/>
                <w:szCs w:val="18"/>
              </w:rPr>
              <w:t>liitteiden laadin</w:t>
            </w:r>
            <w:r w:rsidR="003D45E6" w:rsidRPr="000F1945">
              <w:rPr>
                <w:rFonts w:ascii="Poppins" w:hAnsi="Poppins" w:cs="Poppins"/>
                <w:b w:val="0"/>
                <w:bCs w:val="0"/>
                <w:sz w:val="18"/>
                <w:szCs w:val="18"/>
              </w:rPr>
              <w:t>nas</w:t>
            </w:r>
            <w:r w:rsidR="00FF157A" w:rsidRPr="000F1945">
              <w:rPr>
                <w:rFonts w:ascii="Poppins" w:hAnsi="Poppins" w:cs="Poppins"/>
                <w:b w:val="0"/>
                <w:bCs w:val="0"/>
                <w:sz w:val="18"/>
                <w:szCs w:val="18"/>
              </w:rPr>
              <w:t>t</w:t>
            </w:r>
            <w:r w:rsidR="003D45E6" w:rsidRPr="000F1945">
              <w:rPr>
                <w:rFonts w:ascii="Poppins" w:hAnsi="Poppins" w:cs="Poppins"/>
                <w:b w:val="0"/>
                <w:bCs w:val="0"/>
                <w:sz w:val="18"/>
                <w:szCs w:val="18"/>
              </w:rPr>
              <w:t>a</w:t>
            </w:r>
          </w:p>
          <w:p w14:paraId="66E66E7E" w14:textId="17A1648C" w:rsidR="00667007" w:rsidRPr="000F1945" w:rsidRDefault="00FF157A" w:rsidP="009E37F3">
            <w:pPr>
              <w:pStyle w:val="Luettelokappale"/>
              <w:numPr>
                <w:ilvl w:val="0"/>
                <w:numId w:val="10"/>
              </w:num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sz w:val="18"/>
                <w:szCs w:val="18"/>
              </w:rPr>
            </w:pPr>
            <w:r w:rsidRPr="000F1945">
              <w:rPr>
                <w:rFonts w:ascii="Poppins" w:hAnsi="Poppins" w:cs="Poppins"/>
                <w:b w:val="0"/>
                <w:bCs w:val="0"/>
                <w:sz w:val="18"/>
                <w:szCs w:val="18"/>
              </w:rPr>
              <w:t>Ku</w:t>
            </w:r>
            <w:r w:rsidR="000E1BD3" w:rsidRPr="000F1945">
              <w:rPr>
                <w:rFonts w:ascii="Poppins" w:hAnsi="Poppins" w:cs="Poppins"/>
                <w:b w:val="0"/>
                <w:bCs w:val="0"/>
                <w:sz w:val="18"/>
                <w:szCs w:val="18"/>
              </w:rPr>
              <w:t xml:space="preserve">tsuu vuosittain koolle kuntien </w:t>
            </w:r>
            <w:r w:rsidR="006824C2">
              <w:rPr>
                <w:rFonts w:ascii="Poppins" w:hAnsi="Poppins" w:cs="Poppins"/>
                <w:b w:val="0"/>
                <w:bCs w:val="0"/>
                <w:sz w:val="18"/>
                <w:szCs w:val="18"/>
              </w:rPr>
              <w:t>varhaiskasvatuksen</w:t>
            </w:r>
            <w:r w:rsidR="000E1BD3" w:rsidRPr="000F1945">
              <w:rPr>
                <w:rFonts w:ascii="Poppins" w:hAnsi="Poppins" w:cs="Poppins"/>
                <w:b w:val="0"/>
                <w:bCs w:val="0"/>
                <w:sz w:val="18"/>
                <w:szCs w:val="18"/>
              </w:rPr>
              <w:t xml:space="preserve"> johdon </w:t>
            </w:r>
            <w:r w:rsidR="00DA5C83" w:rsidRPr="000F1945">
              <w:rPr>
                <w:rFonts w:ascii="Poppins" w:hAnsi="Poppins" w:cs="Poppins"/>
                <w:b w:val="0"/>
                <w:bCs w:val="0"/>
                <w:sz w:val="18"/>
                <w:szCs w:val="18"/>
              </w:rPr>
              <w:t>lääkehoitosuunnitelman päivittämistä varten</w:t>
            </w:r>
          </w:p>
          <w:p w14:paraId="064EBB8E" w14:textId="5804B17B" w:rsidR="009E37F3" w:rsidRPr="000F1945" w:rsidRDefault="009E37F3" w:rsidP="009E37F3">
            <w:pPr>
              <w:pStyle w:val="Luettelokappale"/>
              <w:numPr>
                <w:ilvl w:val="0"/>
                <w:numId w:val="10"/>
              </w:num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sz w:val="18"/>
                <w:szCs w:val="18"/>
              </w:rPr>
            </w:pPr>
            <w:r w:rsidRPr="000F1945">
              <w:rPr>
                <w:rFonts w:ascii="Poppins" w:hAnsi="Poppins" w:cs="Poppins"/>
                <w:b w:val="0"/>
                <w:bCs w:val="0"/>
                <w:sz w:val="18"/>
                <w:szCs w:val="18"/>
              </w:rPr>
              <w:t>Hyvinvointialueen perhe</w:t>
            </w:r>
            <w:r w:rsidR="00033347" w:rsidRPr="000F1945">
              <w:rPr>
                <w:rFonts w:ascii="Poppins" w:hAnsi="Poppins" w:cs="Poppins"/>
                <w:b w:val="0"/>
                <w:bCs w:val="0"/>
                <w:sz w:val="18"/>
                <w:szCs w:val="18"/>
              </w:rPr>
              <w:t>keskus</w:t>
            </w:r>
            <w:r w:rsidRPr="000F1945">
              <w:rPr>
                <w:rFonts w:ascii="Poppins" w:hAnsi="Poppins" w:cs="Poppins"/>
                <w:b w:val="0"/>
                <w:bCs w:val="0"/>
                <w:sz w:val="18"/>
                <w:szCs w:val="18"/>
              </w:rPr>
              <w:t>ylilääkäri hyväksyy y</w:t>
            </w:r>
            <w:r w:rsidR="00351508" w:rsidRPr="000F1945">
              <w:rPr>
                <w:rFonts w:ascii="Poppins" w:hAnsi="Poppins" w:cs="Poppins"/>
                <w:b w:val="0"/>
                <w:bCs w:val="0"/>
                <w:sz w:val="18"/>
                <w:szCs w:val="18"/>
              </w:rPr>
              <w:t>leisen</w:t>
            </w:r>
            <w:r w:rsidRPr="000F1945">
              <w:rPr>
                <w:rFonts w:ascii="Poppins" w:hAnsi="Poppins" w:cs="Poppins"/>
                <w:b w:val="0"/>
                <w:bCs w:val="0"/>
                <w:sz w:val="18"/>
                <w:szCs w:val="18"/>
              </w:rPr>
              <w:t xml:space="preserve"> lääkehoitosuunnitelman</w:t>
            </w:r>
            <w:r w:rsidR="00E25354" w:rsidRPr="000F1945">
              <w:rPr>
                <w:rFonts w:ascii="Poppins" w:hAnsi="Poppins" w:cs="Poppins"/>
                <w:b w:val="0"/>
                <w:bCs w:val="0"/>
                <w:sz w:val="18"/>
                <w:szCs w:val="18"/>
              </w:rPr>
              <w:t xml:space="preserve"> ja </w:t>
            </w:r>
            <w:r w:rsidR="0038242B" w:rsidRPr="000F1945">
              <w:rPr>
                <w:rFonts w:ascii="Poppins" w:hAnsi="Poppins" w:cs="Poppins"/>
                <w:b w:val="0"/>
                <w:bCs w:val="0"/>
                <w:sz w:val="18"/>
                <w:szCs w:val="18"/>
              </w:rPr>
              <w:t>lääkehoitosuunnitelman liitteet</w:t>
            </w:r>
            <w:r w:rsidR="00F22F43">
              <w:rPr>
                <w:rFonts w:ascii="Poppins" w:hAnsi="Poppins" w:cs="Poppins"/>
                <w:b w:val="0"/>
                <w:bCs w:val="0"/>
                <w:sz w:val="18"/>
                <w:szCs w:val="18"/>
              </w:rPr>
              <w:t xml:space="preserve"> j</w:t>
            </w:r>
            <w:r w:rsidR="00F22F43" w:rsidRPr="00F22F43">
              <w:rPr>
                <w:rFonts w:ascii="Poppins" w:hAnsi="Poppins" w:cs="Poppins"/>
                <w:b w:val="0"/>
                <w:bCs w:val="0"/>
                <w:sz w:val="18"/>
                <w:szCs w:val="18"/>
              </w:rPr>
              <w:t>a hyväksyy ADHD-lääkehoitoa toteuttavien henkilöiden lääkeluvat</w:t>
            </w:r>
          </w:p>
          <w:p w14:paraId="3C4D02F5" w14:textId="3EC5E13E" w:rsidR="00842A37" w:rsidRPr="00A26E81" w:rsidRDefault="000354A2" w:rsidP="00A26E81">
            <w:pPr>
              <w:pStyle w:val="Luettelokappale"/>
              <w:numPr>
                <w:ilvl w:val="0"/>
                <w:numId w:val="10"/>
              </w:num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sz w:val="18"/>
                <w:szCs w:val="18"/>
              </w:rPr>
            </w:pPr>
            <w:r>
              <w:rPr>
                <w:rFonts w:ascii="Poppins" w:hAnsi="Poppins" w:cs="Poppins"/>
                <w:b w:val="0"/>
                <w:bCs w:val="0"/>
                <w:sz w:val="18"/>
                <w:szCs w:val="18"/>
              </w:rPr>
              <w:t xml:space="preserve">KHKS </w:t>
            </w:r>
            <w:r w:rsidR="0080761C" w:rsidRPr="000B1981">
              <w:rPr>
                <w:rFonts w:ascii="Poppins" w:hAnsi="Poppins" w:cs="Poppins"/>
                <w:b w:val="0"/>
                <w:bCs w:val="0"/>
                <w:sz w:val="18"/>
                <w:szCs w:val="18"/>
              </w:rPr>
              <w:t>Lasten</w:t>
            </w:r>
            <w:r>
              <w:rPr>
                <w:rFonts w:ascii="Poppins" w:hAnsi="Poppins" w:cs="Poppins"/>
                <w:b w:val="0"/>
                <w:bCs w:val="0"/>
                <w:sz w:val="18"/>
                <w:szCs w:val="18"/>
              </w:rPr>
              <w:t xml:space="preserve">tautien </w:t>
            </w:r>
            <w:r w:rsidR="0080761C" w:rsidRPr="000B1981">
              <w:rPr>
                <w:rFonts w:ascii="Poppins" w:hAnsi="Poppins" w:cs="Poppins"/>
                <w:b w:val="0"/>
                <w:bCs w:val="0"/>
                <w:sz w:val="18"/>
                <w:szCs w:val="18"/>
              </w:rPr>
              <w:t xml:space="preserve">poliklinikka perehdyttää </w:t>
            </w:r>
            <w:r w:rsidR="006824C2">
              <w:rPr>
                <w:rFonts w:ascii="Poppins" w:hAnsi="Poppins" w:cs="Poppins"/>
                <w:b w:val="0"/>
                <w:bCs w:val="0"/>
                <w:sz w:val="18"/>
                <w:szCs w:val="18"/>
              </w:rPr>
              <w:t>varhaiskasvatuksen</w:t>
            </w:r>
            <w:r w:rsidR="0080761C" w:rsidRPr="000B1981">
              <w:rPr>
                <w:rFonts w:ascii="Poppins" w:hAnsi="Poppins" w:cs="Poppins"/>
                <w:b w:val="0"/>
                <w:bCs w:val="0"/>
                <w:sz w:val="18"/>
                <w:szCs w:val="18"/>
              </w:rPr>
              <w:t xml:space="preserve"> henkilöstö</w:t>
            </w:r>
            <w:r w:rsidR="008C5F71" w:rsidRPr="009E3B16">
              <w:rPr>
                <w:rFonts w:ascii="Poppins" w:hAnsi="Poppins" w:cs="Poppins"/>
                <w:b w:val="0"/>
                <w:bCs w:val="0"/>
                <w:sz w:val="18"/>
                <w:szCs w:val="18"/>
              </w:rPr>
              <w:t>ä</w:t>
            </w:r>
            <w:r w:rsidR="0080761C" w:rsidRPr="009E3B16">
              <w:rPr>
                <w:rFonts w:ascii="Poppins" w:hAnsi="Poppins" w:cs="Poppins"/>
                <w:b w:val="0"/>
                <w:bCs w:val="0"/>
                <w:sz w:val="18"/>
                <w:szCs w:val="18"/>
              </w:rPr>
              <w:t xml:space="preserve"> </w:t>
            </w:r>
            <w:r w:rsidR="0080761C" w:rsidRPr="000B1981">
              <w:rPr>
                <w:rFonts w:ascii="Poppins" w:hAnsi="Poppins" w:cs="Poppins"/>
                <w:b w:val="0"/>
                <w:bCs w:val="0"/>
                <w:sz w:val="18"/>
                <w:szCs w:val="18"/>
              </w:rPr>
              <w:t>diabeteslasten lääkehoidon toteuttamiseen ja seurantaan</w:t>
            </w:r>
            <w:r w:rsidR="005C5421" w:rsidRPr="000B1981">
              <w:rPr>
                <w:rFonts w:ascii="Poppins" w:hAnsi="Poppins" w:cs="Poppins"/>
                <w:b w:val="0"/>
                <w:bCs w:val="0"/>
                <w:sz w:val="18"/>
                <w:szCs w:val="18"/>
              </w:rPr>
              <w:t xml:space="preserve"> ja </w:t>
            </w:r>
            <w:r w:rsidR="00E46BBC">
              <w:rPr>
                <w:rFonts w:ascii="Poppins" w:hAnsi="Poppins" w:cs="Poppins"/>
                <w:b w:val="0"/>
                <w:bCs w:val="0"/>
                <w:sz w:val="18"/>
                <w:szCs w:val="18"/>
              </w:rPr>
              <w:t xml:space="preserve">lastentautien ylilääkäri </w:t>
            </w:r>
            <w:r w:rsidR="005C5421" w:rsidRPr="000B1981">
              <w:rPr>
                <w:rFonts w:ascii="Poppins" w:hAnsi="Poppins" w:cs="Poppins"/>
                <w:b w:val="0"/>
                <w:bCs w:val="0"/>
                <w:sz w:val="18"/>
                <w:szCs w:val="18"/>
              </w:rPr>
              <w:t xml:space="preserve">hyväksyy </w:t>
            </w:r>
            <w:r w:rsidR="00A53C38" w:rsidRPr="000B1981">
              <w:rPr>
                <w:rFonts w:ascii="Poppins" w:hAnsi="Poppins" w:cs="Poppins"/>
                <w:b w:val="0"/>
                <w:bCs w:val="0"/>
                <w:sz w:val="18"/>
                <w:szCs w:val="18"/>
              </w:rPr>
              <w:t xml:space="preserve">diabeteslasten lääkehoitoa toteuttavien henkilöiden lääkeluvat </w:t>
            </w:r>
          </w:p>
        </w:tc>
      </w:tr>
      <w:tr w:rsidR="00667007" w:rsidRPr="000B1981" w14:paraId="30350326" w14:textId="77777777" w:rsidTr="00253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A595CCE" w14:textId="60C5110E" w:rsidR="00667007" w:rsidRPr="000B1981" w:rsidRDefault="00FA5A45" w:rsidP="00667007">
            <w:pPr>
              <w:rPr>
                <w:rFonts w:ascii="Poppins" w:hAnsi="Poppins" w:cs="Poppins"/>
                <w:b w:val="0"/>
                <w:bCs w:val="0"/>
                <w:sz w:val="18"/>
                <w:szCs w:val="18"/>
              </w:rPr>
            </w:pPr>
            <w:r w:rsidRPr="000B1981">
              <w:rPr>
                <w:rFonts w:ascii="Poppins" w:hAnsi="Poppins" w:cs="Poppins"/>
                <w:b w:val="0"/>
                <w:bCs w:val="0"/>
                <w:sz w:val="18"/>
                <w:szCs w:val="18"/>
              </w:rPr>
              <w:t>Lasta hoitava lääkäri</w:t>
            </w:r>
          </w:p>
        </w:tc>
        <w:tc>
          <w:tcPr>
            <w:tcW w:w="6798" w:type="dxa"/>
          </w:tcPr>
          <w:p w14:paraId="214A0881" w14:textId="571BCE34" w:rsidR="00667007" w:rsidRPr="000B1981" w:rsidRDefault="00FA5A45" w:rsidP="00667007">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0B1981">
              <w:rPr>
                <w:rFonts w:ascii="Poppins" w:hAnsi="Poppins" w:cs="Poppins"/>
                <w:sz w:val="18"/>
                <w:szCs w:val="18"/>
              </w:rPr>
              <w:t>Vastaa lääkehoidon tarpeen arvioinnista, lääkkeen määräämisestä ja lääkehoidon kokonaisuudesta sekä omalta osaltaan lääkehoidon ohjauksesta ja neuvonnasta</w:t>
            </w:r>
          </w:p>
        </w:tc>
      </w:tr>
      <w:tr w:rsidR="00667007" w:rsidRPr="000B1981" w14:paraId="0A818833" w14:textId="77777777" w:rsidTr="00253B57">
        <w:tc>
          <w:tcPr>
            <w:cnfStyle w:val="001000000000" w:firstRow="0" w:lastRow="0" w:firstColumn="1" w:lastColumn="0" w:oddVBand="0" w:evenVBand="0" w:oddHBand="0" w:evenHBand="0" w:firstRowFirstColumn="0" w:firstRowLastColumn="0" w:lastRowFirstColumn="0" w:lastRowLastColumn="0"/>
            <w:tcW w:w="2830" w:type="dxa"/>
          </w:tcPr>
          <w:p w14:paraId="7CC68AD0" w14:textId="1AD47818" w:rsidR="00667007" w:rsidRPr="00831518" w:rsidRDefault="003E2E15" w:rsidP="00667007">
            <w:pPr>
              <w:rPr>
                <w:rFonts w:ascii="Poppins" w:hAnsi="Poppins" w:cs="Poppins"/>
                <w:b w:val="0"/>
                <w:bCs w:val="0"/>
                <w:sz w:val="18"/>
                <w:szCs w:val="18"/>
              </w:rPr>
            </w:pPr>
            <w:r w:rsidRPr="003E2E15">
              <w:rPr>
                <w:rFonts w:ascii="Poppins" w:hAnsi="Poppins" w:cs="Poppins"/>
                <w:b w:val="0"/>
                <w:bCs w:val="0"/>
                <w:sz w:val="18"/>
                <w:szCs w:val="18"/>
              </w:rPr>
              <w:lastRenderedPageBreak/>
              <w:t>Kunnan varhaiskasvatuksesta vastaava</w:t>
            </w:r>
          </w:p>
        </w:tc>
        <w:tc>
          <w:tcPr>
            <w:tcW w:w="6798" w:type="dxa"/>
          </w:tcPr>
          <w:p w14:paraId="0C345ABE" w14:textId="485EE269" w:rsidR="001121F2" w:rsidRDefault="000C2BED" w:rsidP="00B71EC2">
            <w:pPr>
              <w:pStyle w:val="Luettelokappale"/>
              <w:numPr>
                <w:ilvl w:val="0"/>
                <w:numId w:val="11"/>
              </w:num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9E3B16">
              <w:rPr>
                <w:rFonts w:ascii="Poppins" w:hAnsi="Poppins" w:cs="Poppins"/>
                <w:sz w:val="18"/>
                <w:szCs w:val="18"/>
              </w:rPr>
              <w:t>Osallistuu</w:t>
            </w:r>
            <w:r w:rsidR="001121F2" w:rsidRPr="009E3B16">
              <w:rPr>
                <w:rFonts w:ascii="Poppins" w:hAnsi="Poppins" w:cs="Poppins"/>
                <w:sz w:val="18"/>
                <w:szCs w:val="18"/>
              </w:rPr>
              <w:t xml:space="preserve"> </w:t>
            </w:r>
            <w:r w:rsidRPr="009E3B16">
              <w:rPr>
                <w:rFonts w:ascii="Poppins" w:hAnsi="Poppins" w:cs="Poppins"/>
                <w:sz w:val="18"/>
                <w:szCs w:val="18"/>
              </w:rPr>
              <w:t xml:space="preserve">lääkehoitosuunnitelman </w:t>
            </w:r>
            <w:r w:rsidR="001E0D5A" w:rsidRPr="009E3B16">
              <w:rPr>
                <w:rFonts w:ascii="Poppins" w:hAnsi="Poppins" w:cs="Poppins"/>
                <w:sz w:val="18"/>
                <w:szCs w:val="18"/>
              </w:rPr>
              <w:t xml:space="preserve">sekä sen liitteiden </w:t>
            </w:r>
            <w:r w:rsidRPr="009E3B16">
              <w:rPr>
                <w:rFonts w:ascii="Poppins" w:hAnsi="Poppins" w:cs="Poppins"/>
                <w:sz w:val="18"/>
                <w:szCs w:val="18"/>
              </w:rPr>
              <w:t>laatimiseen</w:t>
            </w:r>
          </w:p>
          <w:p w14:paraId="494F73CE" w14:textId="1DA4F8BF" w:rsidR="004F1622" w:rsidRPr="00E46BBC" w:rsidRDefault="004F1622" w:rsidP="00B71EC2">
            <w:pPr>
              <w:pStyle w:val="Luettelokappale"/>
              <w:numPr>
                <w:ilvl w:val="0"/>
                <w:numId w:val="11"/>
              </w:num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E46BBC">
              <w:rPr>
                <w:rFonts w:ascii="Poppins" w:hAnsi="Poppins" w:cs="Poppins"/>
                <w:sz w:val="18"/>
                <w:szCs w:val="18"/>
              </w:rPr>
              <w:t xml:space="preserve">Hyväksyy kuntansa osalta yleisen lääkehoitosuunnitelman </w:t>
            </w:r>
          </w:p>
          <w:p w14:paraId="744EB285" w14:textId="10F9B208" w:rsidR="00DE4082" w:rsidRPr="00831518" w:rsidRDefault="00EF4D49" w:rsidP="00B71EC2">
            <w:pPr>
              <w:pStyle w:val="Luettelokappale"/>
              <w:numPr>
                <w:ilvl w:val="0"/>
                <w:numId w:val="11"/>
              </w:num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Pr>
                <w:rFonts w:ascii="Poppins" w:hAnsi="Poppins" w:cs="Poppins"/>
                <w:sz w:val="18"/>
                <w:szCs w:val="18"/>
              </w:rPr>
              <w:t>V</w:t>
            </w:r>
            <w:r w:rsidR="00DE4082" w:rsidRPr="00831518">
              <w:rPr>
                <w:rFonts w:ascii="Poppins" w:hAnsi="Poppins" w:cs="Poppins"/>
                <w:sz w:val="18"/>
                <w:szCs w:val="18"/>
              </w:rPr>
              <w:t xml:space="preserve">astaa siitä, että lasten lääkehoitoa toteutetaan turvallisesti kaikissa </w:t>
            </w:r>
            <w:r w:rsidR="0076752F">
              <w:rPr>
                <w:rFonts w:ascii="Poppins" w:hAnsi="Poppins" w:cs="Poppins"/>
                <w:sz w:val="18"/>
                <w:szCs w:val="18"/>
              </w:rPr>
              <w:t>varhaiskasvatuksen yksiköissä</w:t>
            </w:r>
          </w:p>
          <w:p w14:paraId="6B52BCF0" w14:textId="77777777" w:rsidR="00D817FE" w:rsidRPr="00831518" w:rsidRDefault="00D817FE" w:rsidP="00B71EC2">
            <w:pPr>
              <w:pStyle w:val="Luettelokappale"/>
              <w:numPr>
                <w:ilvl w:val="0"/>
                <w:numId w:val="11"/>
              </w:num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831518">
              <w:rPr>
                <w:rFonts w:ascii="Poppins" w:hAnsi="Poppins" w:cs="Poppins"/>
                <w:sz w:val="18"/>
                <w:szCs w:val="18"/>
              </w:rPr>
              <w:t>Mahdollistaa tarvittaessa lääkehoidon täydennyskoulutuksen</w:t>
            </w:r>
          </w:p>
          <w:p w14:paraId="67C84EBD" w14:textId="22454F25" w:rsidR="00A47F61" w:rsidRPr="00536445" w:rsidRDefault="00B71EC2" w:rsidP="00536445">
            <w:pPr>
              <w:pStyle w:val="Luettelokappale"/>
              <w:numPr>
                <w:ilvl w:val="0"/>
                <w:numId w:val="11"/>
              </w:num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831518">
              <w:rPr>
                <w:rFonts w:ascii="Poppins" w:hAnsi="Poppins" w:cs="Poppins"/>
                <w:sz w:val="18"/>
                <w:szCs w:val="18"/>
              </w:rPr>
              <w:t>Mahdollistaa lääkehoidon osaamisen varmistamisen</w:t>
            </w:r>
          </w:p>
        </w:tc>
      </w:tr>
      <w:tr w:rsidR="00667007" w:rsidRPr="000B1981" w14:paraId="42D09783" w14:textId="77777777" w:rsidTr="00253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652B058" w14:textId="30804BB0" w:rsidR="007659E9" w:rsidRPr="000B1981" w:rsidRDefault="00226439" w:rsidP="00226439">
            <w:pPr>
              <w:rPr>
                <w:rFonts w:ascii="Poppins" w:hAnsi="Poppins" w:cs="Poppins"/>
                <w:b w:val="0"/>
                <w:bCs w:val="0"/>
                <w:sz w:val="18"/>
                <w:szCs w:val="18"/>
              </w:rPr>
            </w:pPr>
            <w:bookmarkStart w:id="3" w:name="_Hlk216357059"/>
            <w:r w:rsidRPr="00226439">
              <w:rPr>
                <w:rFonts w:ascii="Poppins" w:hAnsi="Poppins" w:cs="Poppins"/>
                <w:b w:val="0"/>
                <w:bCs w:val="0"/>
                <w:sz w:val="18"/>
                <w:szCs w:val="18"/>
              </w:rPr>
              <w:t>Varhaiskasvatu</w:t>
            </w:r>
            <w:r w:rsidR="00E615FC">
              <w:rPr>
                <w:rFonts w:ascii="Poppins" w:hAnsi="Poppins" w:cs="Poppins"/>
                <w:b w:val="0"/>
                <w:bCs w:val="0"/>
                <w:sz w:val="18"/>
                <w:szCs w:val="18"/>
              </w:rPr>
              <w:t>syksikön</w:t>
            </w:r>
            <w:r w:rsidRPr="00226439">
              <w:rPr>
                <w:rFonts w:ascii="Poppins" w:hAnsi="Poppins" w:cs="Poppins"/>
                <w:b w:val="0"/>
                <w:bCs w:val="0"/>
                <w:sz w:val="18"/>
                <w:szCs w:val="18"/>
              </w:rPr>
              <w:t xml:space="preserve"> esihenkilö</w:t>
            </w:r>
            <w:bookmarkEnd w:id="3"/>
          </w:p>
        </w:tc>
        <w:tc>
          <w:tcPr>
            <w:tcW w:w="6798" w:type="dxa"/>
          </w:tcPr>
          <w:p w14:paraId="5972C1A3" w14:textId="77777777" w:rsidR="007220D9" w:rsidRPr="00B92C2A" w:rsidRDefault="004F1622" w:rsidP="005977D3">
            <w:pPr>
              <w:pStyle w:val="Luettelokappale"/>
              <w:numPr>
                <w:ilvl w:val="0"/>
                <w:numId w:val="12"/>
              </w:numPr>
              <w:cnfStyle w:val="000000100000" w:firstRow="0" w:lastRow="0" w:firstColumn="0" w:lastColumn="0" w:oddVBand="0" w:evenVBand="0" w:oddHBand="1" w:evenHBand="0" w:firstRowFirstColumn="0" w:firstRowLastColumn="0" w:lastRowFirstColumn="0" w:lastRowLastColumn="0"/>
              <w:rPr>
                <w:rFonts w:ascii="Poppins" w:hAnsi="Poppins" w:cs="Poppins"/>
                <w:strike/>
                <w:color w:val="000000" w:themeColor="text1"/>
                <w:sz w:val="18"/>
                <w:szCs w:val="18"/>
              </w:rPr>
            </w:pPr>
            <w:r w:rsidRPr="00B92C2A">
              <w:rPr>
                <w:rFonts w:ascii="Poppins" w:hAnsi="Poppins" w:cs="Poppins"/>
                <w:color w:val="000000" w:themeColor="text1"/>
                <w:sz w:val="18"/>
                <w:szCs w:val="18"/>
              </w:rPr>
              <w:t>Huolehtii henkilöstön riittävästä lääkehoito-osaamisesta ja tarvittavasta koulutuksesta.</w:t>
            </w:r>
          </w:p>
          <w:p w14:paraId="65EB6F47" w14:textId="0BF1E1DE" w:rsidR="008819F3" w:rsidRPr="00B92C2A" w:rsidRDefault="008819F3" w:rsidP="005977D3">
            <w:pPr>
              <w:pStyle w:val="Luettelokappale"/>
              <w:numPr>
                <w:ilvl w:val="0"/>
                <w:numId w:val="12"/>
              </w:numPr>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 xml:space="preserve">Huolehtii riittävän lääkehoidon osaamisen hallitsevan henkilöstön tarvittavasta määrästä ja läsnäolosta </w:t>
            </w:r>
          </w:p>
          <w:p w14:paraId="223797A1" w14:textId="4B96F51B" w:rsidR="008819F3" w:rsidRPr="00B92C2A" w:rsidRDefault="008819F3" w:rsidP="008819F3">
            <w:pPr>
              <w:pStyle w:val="Luettelokappale"/>
              <w:numPr>
                <w:ilvl w:val="0"/>
                <w:numId w:val="12"/>
              </w:numPr>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Koordino</w:t>
            </w:r>
            <w:r w:rsidR="00F54DD4" w:rsidRPr="00B92C2A">
              <w:rPr>
                <w:rFonts w:ascii="Poppins" w:hAnsi="Poppins" w:cs="Poppins"/>
                <w:color w:val="000000" w:themeColor="text1"/>
                <w:sz w:val="18"/>
                <w:szCs w:val="18"/>
              </w:rPr>
              <w:t>i</w:t>
            </w:r>
            <w:r w:rsidRPr="00B92C2A">
              <w:rPr>
                <w:rFonts w:ascii="Poppins" w:hAnsi="Poppins" w:cs="Poppins"/>
                <w:color w:val="000000" w:themeColor="text1"/>
                <w:sz w:val="18"/>
                <w:szCs w:val="18"/>
              </w:rPr>
              <w:t xml:space="preserve"> lääkehoidon toteuttamiseen liittyviä asioita </w:t>
            </w:r>
          </w:p>
          <w:p w14:paraId="3923BCB4" w14:textId="055398A3" w:rsidR="001A2E14" w:rsidRPr="00B92C2A" w:rsidRDefault="00F3538F" w:rsidP="008819F3">
            <w:pPr>
              <w:pStyle w:val="Luettelokappale"/>
              <w:numPr>
                <w:ilvl w:val="0"/>
                <w:numId w:val="12"/>
              </w:numPr>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Varmistaa</w:t>
            </w:r>
            <w:r w:rsidR="00BF7C8E" w:rsidRPr="00B92C2A">
              <w:rPr>
                <w:rFonts w:ascii="Poppins" w:hAnsi="Poppins" w:cs="Poppins"/>
                <w:color w:val="000000" w:themeColor="text1"/>
                <w:sz w:val="18"/>
                <w:szCs w:val="18"/>
              </w:rPr>
              <w:t>, että</w:t>
            </w:r>
            <w:r w:rsidR="00CC2C64" w:rsidRPr="00B92C2A">
              <w:rPr>
                <w:rFonts w:ascii="Poppins" w:hAnsi="Poppins" w:cs="Poppins"/>
                <w:color w:val="000000" w:themeColor="text1"/>
                <w:sz w:val="18"/>
                <w:szCs w:val="18"/>
              </w:rPr>
              <w:t xml:space="preserve"> </w:t>
            </w:r>
            <w:r w:rsidR="00BF7C8E" w:rsidRPr="00B92C2A">
              <w:rPr>
                <w:rFonts w:ascii="Poppins" w:hAnsi="Poppins" w:cs="Poppins"/>
                <w:color w:val="000000" w:themeColor="text1"/>
                <w:sz w:val="18"/>
                <w:szCs w:val="18"/>
              </w:rPr>
              <w:t>lääkehoitoa tot</w:t>
            </w:r>
            <w:r w:rsidR="004F1622" w:rsidRPr="00B92C2A">
              <w:rPr>
                <w:rFonts w:ascii="Poppins" w:hAnsi="Poppins" w:cs="Poppins"/>
                <w:color w:val="000000" w:themeColor="text1"/>
                <w:sz w:val="18"/>
                <w:szCs w:val="18"/>
              </w:rPr>
              <w:t>e</w:t>
            </w:r>
            <w:r w:rsidR="00BF7C8E" w:rsidRPr="00B92C2A">
              <w:rPr>
                <w:rFonts w:ascii="Poppins" w:hAnsi="Poppins" w:cs="Poppins"/>
                <w:color w:val="000000" w:themeColor="text1"/>
                <w:sz w:val="18"/>
                <w:szCs w:val="18"/>
              </w:rPr>
              <w:t>ut</w:t>
            </w:r>
            <w:r w:rsidR="004F1622" w:rsidRPr="00B92C2A">
              <w:rPr>
                <w:rFonts w:ascii="Poppins" w:hAnsi="Poppins" w:cs="Poppins"/>
                <w:color w:val="000000" w:themeColor="text1"/>
                <w:sz w:val="18"/>
                <w:szCs w:val="18"/>
              </w:rPr>
              <w:t>ta</w:t>
            </w:r>
            <w:r w:rsidR="00BF7C8E" w:rsidRPr="00B92C2A">
              <w:rPr>
                <w:rFonts w:ascii="Poppins" w:hAnsi="Poppins" w:cs="Poppins"/>
                <w:color w:val="000000" w:themeColor="text1"/>
                <w:sz w:val="18"/>
                <w:szCs w:val="18"/>
              </w:rPr>
              <w:t>vat työntekijät ovat suorittaneet hyväksytysti lääkehoidon tentit</w:t>
            </w:r>
            <w:r w:rsidR="00EA6B26" w:rsidRPr="00B92C2A">
              <w:rPr>
                <w:rFonts w:ascii="Poppins" w:hAnsi="Poppins" w:cs="Poppins"/>
                <w:color w:val="000000" w:themeColor="text1"/>
                <w:sz w:val="18"/>
                <w:szCs w:val="18"/>
              </w:rPr>
              <w:t xml:space="preserve"> </w:t>
            </w:r>
          </w:p>
          <w:p w14:paraId="7E09B01C" w14:textId="4102295B" w:rsidR="008819F3" w:rsidRPr="00B92C2A" w:rsidRDefault="001A2E14" w:rsidP="008819F3">
            <w:pPr>
              <w:pStyle w:val="Luettelokappale"/>
              <w:numPr>
                <w:ilvl w:val="0"/>
                <w:numId w:val="12"/>
              </w:numPr>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 xml:space="preserve">Varmistaa, että lääkehoitoa toteuttavat työntekijät ovat </w:t>
            </w:r>
            <w:r w:rsidR="00EA6B26" w:rsidRPr="00B92C2A">
              <w:rPr>
                <w:rFonts w:ascii="Poppins" w:hAnsi="Poppins" w:cs="Poppins"/>
                <w:color w:val="000000" w:themeColor="text1"/>
                <w:sz w:val="18"/>
                <w:szCs w:val="18"/>
              </w:rPr>
              <w:t>saaneet</w:t>
            </w:r>
            <w:r w:rsidR="003C12B7" w:rsidRPr="00B92C2A">
              <w:rPr>
                <w:rFonts w:ascii="Poppins" w:hAnsi="Poppins" w:cs="Poppins"/>
                <w:color w:val="000000" w:themeColor="text1"/>
                <w:sz w:val="18"/>
                <w:szCs w:val="18"/>
              </w:rPr>
              <w:t xml:space="preserve"> perehdytyksen lääkehoitosuunnitelmaan</w:t>
            </w:r>
            <w:r w:rsidR="00414348" w:rsidRPr="00B92C2A">
              <w:rPr>
                <w:rFonts w:ascii="Poppins" w:hAnsi="Poppins" w:cs="Poppins"/>
                <w:color w:val="000000" w:themeColor="text1"/>
                <w:sz w:val="18"/>
                <w:szCs w:val="18"/>
              </w:rPr>
              <w:t xml:space="preserve"> ja riskienhallintaan</w:t>
            </w:r>
            <w:r w:rsidR="00D32D7B" w:rsidRPr="00B92C2A">
              <w:rPr>
                <w:rFonts w:ascii="Poppins" w:hAnsi="Poppins" w:cs="Poppins"/>
                <w:color w:val="000000" w:themeColor="text1"/>
                <w:sz w:val="18"/>
                <w:szCs w:val="18"/>
              </w:rPr>
              <w:t xml:space="preserve"> </w:t>
            </w:r>
          </w:p>
          <w:p w14:paraId="638DAE6C" w14:textId="77777777" w:rsidR="00C17A6E" w:rsidRPr="00B92C2A" w:rsidRDefault="00BB1192" w:rsidP="00C17A6E">
            <w:pPr>
              <w:pStyle w:val="Luettelokappale"/>
              <w:numPr>
                <w:ilvl w:val="0"/>
                <w:numId w:val="12"/>
              </w:numPr>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 xml:space="preserve">Huolehtii, että toimipaikan </w:t>
            </w:r>
            <w:r w:rsidR="004F1622" w:rsidRPr="00B92C2A">
              <w:rPr>
                <w:rFonts w:ascii="Poppins" w:hAnsi="Poppins" w:cs="Poppins"/>
                <w:color w:val="000000" w:themeColor="text1"/>
                <w:sz w:val="18"/>
                <w:szCs w:val="18"/>
              </w:rPr>
              <w:t xml:space="preserve">lääkehoitosuunnitelmaan on kirjattu ajantasaiset toimipaikkakohtaiset tiedot </w:t>
            </w:r>
          </w:p>
          <w:p w14:paraId="4D43F310" w14:textId="29294A84" w:rsidR="00A3580A" w:rsidRPr="00B92C2A" w:rsidRDefault="004F1622" w:rsidP="00C17A6E">
            <w:pPr>
              <w:pStyle w:val="Luettelokappale"/>
              <w:numPr>
                <w:ilvl w:val="0"/>
                <w:numId w:val="12"/>
              </w:numPr>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Ottaa vastaan ja käsittelee mahdolliset lääkehoitoon liittyvät läheltä piti- ja vaaratilanteet kunnan käytäntöjen mukaisesti.</w:t>
            </w:r>
          </w:p>
        </w:tc>
      </w:tr>
      <w:tr w:rsidR="00667007" w:rsidRPr="000B1981" w14:paraId="4329D27C" w14:textId="77777777" w:rsidTr="00253B57">
        <w:tc>
          <w:tcPr>
            <w:cnfStyle w:val="001000000000" w:firstRow="0" w:lastRow="0" w:firstColumn="1" w:lastColumn="0" w:oddVBand="0" w:evenVBand="0" w:oddHBand="0" w:evenHBand="0" w:firstRowFirstColumn="0" w:firstRowLastColumn="0" w:lastRowFirstColumn="0" w:lastRowLastColumn="0"/>
            <w:tcW w:w="2830" w:type="dxa"/>
          </w:tcPr>
          <w:p w14:paraId="5751493E" w14:textId="7EEDF246" w:rsidR="00667007" w:rsidRPr="000B1981" w:rsidRDefault="008819F3" w:rsidP="00667007">
            <w:pPr>
              <w:rPr>
                <w:rFonts w:ascii="Poppins" w:hAnsi="Poppins" w:cs="Poppins"/>
                <w:b w:val="0"/>
                <w:bCs w:val="0"/>
                <w:sz w:val="18"/>
                <w:szCs w:val="18"/>
              </w:rPr>
            </w:pPr>
            <w:r w:rsidRPr="000B1981">
              <w:rPr>
                <w:rFonts w:ascii="Poppins" w:hAnsi="Poppins" w:cs="Poppins"/>
                <w:b w:val="0"/>
                <w:bCs w:val="0"/>
                <w:sz w:val="18"/>
                <w:szCs w:val="18"/>
              </w:rPr>
              <w:t>Lääkehoitoon osallistuva henkilöstö</w:t>
            </w:r>
          </w:p>
        </w:tc>
        <w:tc>
          <w:tcPr>
            <w:tcW w:w="6798" w:type="dxa"/>
          </w:tcPr>
          <w:p w14:paraId="75655CC1" w14:textId="77777777" w:rsidR="00E77182" w:rsidRPr="00B92C2A" w:rsidRDefault="00E77182" w:rsidP="00E77182">
            <w:pPr>
              <w:pStyle w:val="Luettelokappale"/>
              <w:numPr>
                <w:ilvl w:val="0"/>
                <w:numId w:val="13"/>
              </w:numPr>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Osallistuu tarvittaessa lääkehoidon täydennyskoulutukseen ja osaamisen varmistamiseen</w:t>
            </w:r>
          </w:p>
          <w:p w14:paraId="3BB7D108" w14:textId="77777777" w:rsidR="00EB3E7B" w:rsidRPr="00B92C2A" w:rsidRDefault="00462C9E" w:rsidP="000202D5">
            <w:pPr>
              <w:pStyle w:val="Luettelokappale"/>
              <w:numPr>
                <w:ilvl w:val="0"/>
                <w:numId w:val="13"/>
              </w:numPr>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Osallistuu lapsikohtaisen lääkehoitosuunnitelman laadintaan</w:t>
            </w:r>
          </w:p>
          <w:p w14:paraId="3549FCAF" w14:textId="77777777" w:rsidR="00EB3E7B" w:rsidRPr="00B92C2A" w:rsidRDefault="00EB3E7B" w:rsidP="00EB3E7B">
            <w:pPr>
              <w:pStyle w:val="Luettelokappale"/>
              <w:numPr>
                <w:ilvl w:val="0"/>
                <w:numId w:val="13"/>
              </w:numPr>
              <w:spacing w:after="160" w:line="259"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Noudattaa lapsikohtaista lääkehoitosuunnitelmaa</w:t>
            </w:r>
          </w:p>
          <w:p w14:paraId="6473A264" w14:textId="3B91802B" w:rsidR="00462C9E" w:rsidRPr="00B92C2A" w:rsidRDefault="000202D5" w:rsidP="00EB3E7B">
            <w:pPr>
              <w:pStyle w:val="Luettelokappale"/>
              <w:numPr>
                <w:ilvl w:val="0"/>
                <w:numId w:val="13"/>
              </w:numPr>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sz w:val="18"/>
                <w:szCs w:val="18"/>
              </w:rPr>
            </w:pPr>
            <w:r w:rsidRPr="00B92C2A">
              <w:rPr>
                <w:rFonts w:ascii="Poppins" w:hAnsi="Poppins" w:cs="Poppins"/>
                <w:color w:val="000000" w:themeColor="text1"/>
                <w:sz w:val="18"/>
                <w:szCs w:val="18"/>
              </w:rPr>
              <w:t xml:space="preserve">Toteuttaa lääkehoitoa </w:t>
            </w:r>
            <w:r w:rsidR="00F22F43" w:rsidRPr="00B92C2A">
              <w:rPr>
                <w:rFonts w:ascii="Poppins" w:hAnsi="Poppins" w:cs="Poppins"/>
                <w:color w:val="000000" w:themeColor="text1"/>
                <w:sz w:val="18"/>
                <w:szCs w:val="18"/>
              </w:rPr>
              <w:t xml:space="preserve">osaamisen varmistamisen jälkeen liitteen 4 </w:t>
            </w:r>
            <w:r w:rsidRPr="00B92C2A">
              <w:rPr>
                <w:rFonts w:ascii="Poppins" w:hAnsi="Poppins" w:cs="Poppins"/>
                <w:color w:val="000000" w:themeColor="text1"/>
                <w:sz w:val="18"/>
                <w:szCs w:val="18"/>
              </w:rPr>
              <w:t>mukaisesti</w:t>
            </w:r>
          </w:p>
        </w:tc>
      </w:tr>
      <w:tr w:rsidR="00C90FB2" w:rsidRPr="000B1981" w14:paraId="45BEB246" w14:textId="77777777" w:rsidTr="00253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D8F9218" w14:textId="4B3560A7" w:rsidR="00C90FB2" w:rsidRPr="000B1981" w:rsidRDefault="00C90FB2" w:rsidP="00667007">
            <w:pPr>
              <w:rPr>
                <w:rFonts w:ascii="Poppins" w:hAnsi="Poppins" w:cs="Poppins"/>
                <w:b w:val="0"/>
                <w:bCs w:val="0"/>
                <w:sz w:val="18"/>
                <w:szCs w:val="18"/>
              </w:rPr>
            </w:pPr>
            <w:r w:rsidRPr="000B1981">
              <w:rPr>
                <w:rFonts w:ascii="Poppins" w:hAnsi="Poppins" w:cs="Poppins"/>
                <w:b w:val="0"/>
                <w:bCs w:val="0"/>
                <w:sz w:val="18"/>
                <w:szCs w:val="18"/>
              </w:rPr>
              <w:t>Lapsen huoltaja</w:t>
            </w:r>
          </w:p>
        </w:tc>
        <w:tc>
          <w:tcPr>
            <w:tcW w:w="6798" w:type="dxa"/>
          </w:tcPr>
          <w:p w14:paraId="78074930" w14:textId="2B9D4F3A" w:rsidR="00C90FB2" w:rsidRPr="000B1981" w:rsidRDefault="00C90FB2" w:rsidP="008819F3">
            <w:pPr>
              <w:pStyle w:val="Luettelokappale"/>
              <w:numPr>
                <w:ilvl w:val="0"/>
                <w:numId w:val="13"/>
              </w:num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0B1981">
              <w:rPr>
                <w:rFonts w:ascii="Poppins" w:hAnsi="Poppins" w:cs="Poppins"/>
                <w:sz w:val="18"/>
                <w:szCs w:val="18"/>
              </w:rPr>
              <w:t xml:space="preserve">Tuo </w:t>
            </w:r>
            <w:r w:rsidR="00762586">
              <w:rPr>
                <w:rFonts w:ascii="Poppins" w:hAnsi="Poppins" w:cs="Poppins"/>
                <w:sz w:val="18"/>
                <w:szCs w:val="18"/>
              </w:rPr>
              <w:t>varhaiskasvatukseen</w:t>
            </w:r>
            <w:r w:rsidR="00876F40">
              <w:rPr>
                <w:rFonts w:ascii="Poppins" w:hAnsi="Poppins" w:cs="Poppins"/>
                <w:sz w:val="18"/>
                <w:szCs w:val="18"/>
              </w:rPr>
              <w:t xml:space="preserve"> </w:t>
            </w:r>
            <w:r w:rsidRPr="000B1981">
              <w:rPr>
                <w:rFonts w:ascii="Poppins" w:hAnsi="Poppins" w:cs="Poppins"/>
                <w:sz w:val="18"/>
                <w:szCs w:val="18"/>
              </w:rPr>
              <w:t>lapsen lääkkeet alkuperäispaketissa</w:t>
            </w:r>
            <w:r w:rsidR="00876F40" w:rsidRPr="009E3B16">
              <w:rPr>
                <w:rFonts w:ascii="Poppins" w:hAnsi="Poppins" w:cs="Poppins"/>
                <w:sz w:val="18"/>
                <w:szCs w:val="18"/>
              </w:rPr>
              <w:t>an</w:t>
            </w:r>
            <w:r w:rsidR="000F5D06" w:rsidRPr="000B1981">
              <w:rPr>
                <w:rFonts w:ascii="Poppins" w:hAnsi="Poppins" w:cs="Poppins"/>
                <w:sz w:val="18"/>
                <w:szCs w:val="18"/>
              </w:rPr>
              <w:t xml:space="preserve"> ja selkeällä annosteluohjeella varustettuna </w:t>
            </w:r>
          </w:p>
          <w:p w14:paraId="0B1A87CC" w14:textId="75F88B8B" w:rsidR="0029028A" w:rsidRPr="000B1981" w:rsidRDefault="0029028A" w:rsidP="008819F3">
            <w:pPr>
              <w:pStyle w:val="Luettelokappale"/>
              <w:numPr>
                <w:ilvl w:val="0"/>
                <w:numId w:val="13"/>
              </w:num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0B1981">
              <w:rPr>
                <w:rFonts w:ascii="Poppins" w:hAnsi="Poppins" w:cs="Poppins"/>
                <w:sz w:val="18"/>
                <w:szCs w:val="18"/>
              </w:rPr>
              <w:t>Tiedottaa henkilökunnalle lapsen ajantasaisesta lääkehoidosta ja lääkehoidon mahdollisista muutoksista.</w:t>
            </w:r>
          </w:p>
          <w:p w14:paraId="1B3F7B16" w14:textId="688091C9" w:rsidR="000F5D06" w:rsidRPr="000B1981" w:rsidRDefault="005F30D8" w:rsidP="008819F3">
            <w:pPr>
              <w:pStyle w:val="Luettelokappale"/>
              <w:numPr>
                <w:ilvl w:val="0"/>
                <w:numId w:val="13"/>
              </w:num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0B1981">
              <w:rPr>
                <w:rFonts w:ascii="Poppins" w:hAnsi="Poppins" w:cs="Poppins"/>
                <w:sz w:val="18"/>
                <w:szCs w:val="18"/>
              </w:rPr>
              <w:t xml:space="preserve">Perehdyttää </w:t>
            </w:r>
            <w:r w:rsidR="00350416">
              <w:rPr>
                <w:rFonts w:ascii="Poppins" w:hAnsi="Poppins" w:cs="Poppins"/>
                <w:sz w:val="18"/>
                <w:szCs w:val="18"/>
              </w:rPr>
              <w:t>varhaiskasvatuksen</w:t>
            </w:r>
            <w:r w:rsidRPr="000B1981">
              <w:rPr>
                <w:rFonts w:ascii="Poppins" w:hAnsi="Poppins" w:cs="Poppins"/>
                <w:sz w:val="18"/>
                <w:szCs w:val="18"/>
              </w:rPr>
              <w:t xml:space="preserve"> työntekijät lääkehoidon toteuttamiseen</w:t>
            </w:r>
            <w:r w:rsidR="0029028A" w:rsidRPr="000B1981">
              <w:rPr>
                <w:rFonts w:ascii="Poppins" w:hAnsi="Poppins" w:cs="Poppins"/>
                <w:sz w:val="18"/>
                <w:szCs w:val="18"/>
              </w:rPr>
              <w:t xml:space="preserve"> ja informoi mm. mahdollisista haittavaikutuksista ja hoidon seurantaan liittyvistä asioista</w:t>
            </w:r>
          </w:p>
          <w:p w14:paraId="44D96A6A" w14:textId="6BB9A4D5" w:rsidR="00FE2913" w:rsidRPr="000B1981" w:rsidRDefault="00FE2913" w:rsidP="008819F3">
            <w:pPr>
              <w:pStyle w:val="Luettelokappale"/>
              <w:numPr>
                <w:ilvl w:val="0"/>
                <w:numId w:val="13"/>
              </w:num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0B1981">
              <w:rPr>
                <w:rFonts w:ascii="Poppins" w:hAnsi="Poppins" w:cs="Poppins"/>
                <w:sz w:val="18"/>
                <w:szCs w:val="18"/>
              </w:rPr>
              <w:t xml:space="preserve">Diabetesta sairastavan lapsen huoltajien vastuulla on antaa ohjeet sekä perehdyttää </w:t>
            </w:r>
            <w:r w:rsidR="00B861A2" w:rsidRPr="009262F0">
              <w:rPr>
                <w:rFonts w:ascii="Poppins" w:hAnsi="Poppins" w:cs="Poppins"/>
                <w:sz w:val="18"/>
                <w:szCs w:val="18"/>
              </w:rPr>
              <w:t>henkilöstöä</w:t>
            </w:r>
            <w:r w:rsidR="0047197A" w:rsidRPr="009262F0">
              <w:rPr>
                <w:rFonts w:ascii="Poppins" w:hAnsi="Poppins" w:cs="Poppins"/>
                <w:sz w:val="18"/>
                <w:szCs w:val="18"/>
              </w:rPr>
              <w:t xml:space="preserve"> </w:t>
            </w:r>
            <w:r w:rsidRPr="009E3B16">
              <w:rPr>
                <w:rFonts w:ascii="Poppins" w:hAnsi="Poppins" w:cs="Poppins"/>
                <w:sz w:val="18"/>
                <w:szCs w:val="18"/>
              </w:rPr>
              <w:t xml:space="preserve">päivän mittaan </w:t>
            </w:r>
            <w:r w:rsidRPr="000B1981">
              <w:rPr>
                <w:rFonts w:ascii="Poppins" w:hAnsi="Poppins" w:cs="Poppins"/>
                <w:sz w:val="18"/>
                <w:szCs w:val="18"/>
              </w:rPr>
              <w:t>huomioitavista asioista: kuinka usein ja milloin verensokeri mitataan arkipäivänä ja erityistilanteissa (retket), paljonko hiilihydraatteja aterialla syödään, miten toimitaan hypoglykemian yllättäessä ja esim. miten suhtaudutaan makeisiin herkkuihin</w:t>
            </w:r>
          </w:p>
          <w:p w14:paraId="08C43E12" w14:textId="77777777" w:rsidR="004E475B" w:rsidRDefault="00FE2913" w:rsidP="004E475B">
            <w:pPr>
              <w:pStyle w:val="Luettelokappale"/>
              <w:numPr>
                <w:ilvl w:val="0"/>
                <w:numId w:val="13"/>
              </w:num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9E3B16">
              <w:rPr>
                <w:rFonts w:ascii="Poppins" w:hAnsi="Poppins" w:cs="Poppins"/>
                <w:sz w:val="18"/>
                <w:szCs w:val="18"/>
              </w:rPr>
              <w:t xml:space="preserve">Osallistuu </w:t>
            </w:r>
            <w:r w:rsidR="002B4CF8" w:rsidRPr="009E3B16">
              <w:rPr>
                <w:rFonts w:ascii="Poppins" w:hAnsi="Poppins" w:cs="Poppins"/>
                <w:sz w:val="18"/>
                <w:szCs w:val="18"/>
              </w:rPr>
              <w:t>lapsikohtaisen</w:t>
            </w:r>
            <w:r w:rsidRPr="009E3B16">
              <w:rPr>
                <w:rFonts w:ascii="Poppins" w:hAnsi="Poppins" w:cs="Poppins"/>
                <w:sz w:val="18"/>
                <w:szCs w:val="18"/>
              </w:rPr>
              <w:t xml:space="preserve"> lääkehoitosuunnitelman laadintaan</w:t>
            </w:r>
            <w:r w:rsidR="00E12620" w:rsidRPr="009E3B16">
              <w:rPr>
                <w:rFonts w:ascii="Poppins" w:hAnsi="Poppins" w:cs="Poppins"/>
                <w:sz w:val="18"/>
                <w:szCs w:val="18"/>
              </w:rPr>
              <w:t xml:space="preserve"> yhdessä lapsen lääkehoi</w:t>
            </w:r>
            <w:r w:rsidR="003319F0" w:rsidRPr="009E3B16">
              <w:rPr>
                <w:rFonts w:ascii="Poppins" w:hAnsi="Poppins" w:cs="Poppins"/>
                <w:sz w:val="18"/>
                <w:szCs w:val="18"/>
              </w:rPr>
              <w:t>toon osallistuvan henkilön/henkilöstön</w:t>
            </w:r>
          </w:p>
          <w:p w14:paraId="67E48B3E" w14:textId="48830F8B" w:rsidR="00AD5165" w:rsidRPr="000B1981" w:rsidRDefault="00EF4D49" w:rsidP="004E475B">
            <w:pPr>
              <w:pStyle w:val="Luettelokappale"/>
              <w:numPr>
                <w:ilvl w:val="0"/>
                <w:numId w:val="13"/>
              </w:num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EF4D49">
              <w:rPr>
                <w:rFonts w:ascii="Poppins" w:hAnsi="Poppins" w:cs="Poppins"/>
                <w:sz w:val="18"/>
                <w:szCs w:val="18"/>
              </w:rPr>
              <w:t>Vahvistaa allekirjoituksellaan lapsikohtaisen lääkehoitosuunnitelmaan antamansa kirjatut tiedot</w:t>
            </w:r>
          </w:p>
        </w:tc>
      </w:tr>
    </w:tbl>
    <w:p w14:paraId="6C490BFD" w14:textId="1C8CB772" w:rsidR="00063712" w:rsidRDefault="00771A24" w:rsidP="00370332">
      <w:pPr>
        <w:pStyle w:val="Otsikko1"/>
        <w:spacing w:after="100" w:afterAutospacing="1"/>
      </w:pPr>
      <w:r>
        <w:t>4</w:t>
      </w:r>
      <w:r w:rsidR="00063712">
        <w:t>. Lupakäytännöt</w:t>
      </w:r>
      <w:r>
        <w:t xml:space="preserve"> ja osaamisen varmistaminen</w:t>
      </w:r>
    </w:p>
    <w:p w14:paraId="3CC79E27" w14:textId="6D5CED36" w:rsidR="00BB4DC9" w:rsidRPr="00BB4DC9" w:rsidRDefault="004254B2" w:rsidP="00BB4DC9">
      <w:pPr>
        <w:spacing w:after="0"/>
        <w:jc w:val="both"/>
        <w:rPr>
          <w:rFonts w:ascii="Poppins" w:hAnsi="Poppins" w:cs="Poppins"/>
          <w:sz w:val="18"/>
          <w:szCs w:val="18"/>
        </w:rPr>
      </w:pPr>
      <w:r w:rsidRPr="000B1981">
        <w:rPr>
          <w:rFonts w:ascii="Poppins" w:hAnsi="Poppins" w:cs="Poppins"/>
          <w:sz w:val="18"/>
          <w:szCs w:val="18"/>
        </w:rPr>
        <w:t xml:space="preserve">Lääkehoitoa </w:t>
      </w:r>
      <w:r w:rsidRPr="00DD2AEB">
        <w:rPr>
          <w:rFonts w:ascii="Poppins" w:hAnsi="Poppins" w:cs="Poppins"/>
          <w:sz w:val="18"/>
          <w:szCs w:val="18"/>
        </w:rPr>
        <w:t xml:space="preserve">toteuttavalla henkilöstöllä tulee olla tarvittava osaaminen ja riittävä lisäkoulutus sekä </w:t>
      </w:r>
      <w:r w:rsidR="001771EC" w:rsidRPr="00DD2AEB">
        <w:rPr>
          <w:rFonts w:ascii="Poppins" w:hAnsi="Poppins" w:cs="Poppins"/>
          <w:sz w:val="18"/>
          <w:szCs w:val="18"/>
        </w:rPr>
        <w:t xml:space="preserve">tarvittaessa </w:t>
      </w:r>
      <w:r w:rsidR="00DB5C39" w:rsidRPr="00AE5EFE">
        <w:rPr>
          <w:rFonts w:ascii="Poppins" w:hAnsi="Poppins" w:cs="Poppins"/>
          <w:sz w:val="18"/>
          <w:szCs w:val="18"/>
        </w:rPr>
        <w:t>lääkeluvat</w:t>
      </w:r>
      <w:r w:rsidR="00A8754C" w:rsidRPr="00AE5EFE">
        <w:rPr>
          <w:rFonts w:ascii="Poppins" w:hAnsi="Poppins" w:cs="Poppins"/>
          <w:sz w:val="18"/>
          <w:szCs w:val="18"/>
        </w:rPr>
        <w:t xml:space="preserve"> (kuva 1).</w:t>
      </w:r>
      <w:r w:rsidR="00D54AD9" w:rsidRPr="00AE5EFE">
        <w:rPr>
          <w:rFonts w:ascii="Poppins" w:hAnsi="Poppins" w:cs="Poppins"/>
          <w:sz w:val="18"/>
          <w:szCs w:val="18"/>
        </w:rPr>
        <w:t xml:space="preserve"> </w:t>
      </w:r>
      <w:r w:rsidR="00472C54" w:rsidRPr="00AE5EFE">
        <w:rPr>
          <w:rFonts w:ascii="Poppins" w:hAnsi="Poppins" w:cs="Poppins"/>
          <w:sz w:val="18"/>
          <w:szCs w:val="18"/>
        </w:rPr>
        <w:t xml:space="preserve">Osaaminen </w:t>
      </w:r>
      <w:r w:rsidR="00472C54">
        <w:rPr>
          <w:rFonts w:ascii="Poppins" w:hAnsi="Poppins" w:cs="Poppins"/>
          <w:sz w:val="18"/>
          <w:szCs w:val="18"/>
        </w:rPr>
        <w:t>varmistetaan säännöllisesti, viiden vuoden välein.</w:t>
      </w:r>
      <w:r w:rsidR="00BB4DC9">
        <w:rPr>
          <w:rFonts w:ascii="Poppins" w:hAnsi="Poppins" w:cs="Poppins"/>
          <w:sz w:val="18"/>
          <w:szCs w:val="18"/>
        </w:rPr>
        <w:t xml:space="preserve"> </w:t>
      </w:r>
    </w:p>
    <w:p w14:paraId="6AEB558A" w14:textId="77777777" w:rsidR="004254B2" w:rsidRPr="000B1981" w:rsidRDefault="004254B2" w:rsidP="004370B7">
      <w:pPr>
        <w:spacing w:after="0"/>
        <w:jc w:val="both"/>
        <w:rPr>
          <w:rFonts w:ascii="Poppins" w:hAnsi="Poppins" w:cs="Poppins"/>
          <w:sz w:val="18"/>
          <w:szCs w:val="18"/>
        </w:rPr>
      </w:pPr>
    </w:p>
    <w:p w14:paraId="418EBCBF" w14:textId="5E5217ED" w:rsidR="00CE6FA5" w:rsidRPr="000B1981" w:rsidRDefault="00CE6FA5" w:rsidP="004370B7">
      <w:pPr>
        <w:spacing w:after="0"/>
        <w:jc w:val="both"/>
        <w:rPr>
          <w:rFonts w:ascii="Poppins" w:hAnsi="Poppins" w:cs="Poppins"/>
          <w:sz w:val="18"/>
          <w:szCs w:val="18"/>
        </w:rPr>
      </w:pPr>
      <w:r w:rsidRPr="000B1981">
        <w:rPr>
          <w:rFonts w:ascii="Poppins" w:hAnsi="Poppins" w:cs="Poppins"/>
          <w:sz w:val="18"/>
          <w:szCs w:val="18"/>
        </w:rPr>
        <w:lastRenderedPageBreak/>
        <w:t xml:space="preserve">Lääkehoidon </w:t>
      </w:r>
      <w:r w:rsidRPr="000B1981">
        <w:rPr>
          <w:rFonts w:ascii="Poppins" w:hAnsi="Poppins" w:cs="Poppins"/>
          <w:b/>
          <w:bCs/>
          <w:sz w:val="18"/>
          <w:szCs w:val="18"/>
        </w:rPr>
        <w:t xml:space="preserve">toteuttaminen </w:t>
      </w:r>
      <w:r w:rsidR="000F2826" w:rsidRPr="000B1981">
        <w:rPr>
          <w:rFonts w:ascii="Poppins" w:hAnsi="Poppins" w:cs="Poppins"/>
          <w:b/>
          <w:bCs/>
          <w:sz w:val="18"/>
          <w:szCs w:val="18"/>
        </w:rPr>
        <w:t>luonnollista tietä</w:t>
      </w:r>
      <w:r w:rsidR="000F2826" w:rsidRPr="000B1981">
        <w:rPr>
          <w:rFonts w:ascii="Poppins" w:hAnsi="Poppins" w:cs="Poppins"/>
          <w:sz w:val="18"/>
          <w:szCs w:val="18"/>
        </w:rPr>
        <w:t xml:space="preserve"> (esim. suun kautta, silmään, korvaan, </w:t>
      </w:r>
      <w:r w:rsidR="00150A95" w:rsidRPr="000B1981">
        <w:rPr>
          <w:rFonts w:ascii="Poppins" w:hAnsi="Poppins" w:cs="Poppins"/>
          <w:sz w:val="18"/>
          <w:szCs w:val="18"/>
        </w:rPr>
        <w:t xml:space="preserve">keuhkoihin) </w:t>
      </w:r>
      <w:r w:rsidRPr="000B1981">
        <w:rPr>
          <w:rFonts w:ascii="Poppins" w:hAnsi="Poppins" w:cs="Poppins"/>
          <w:sz w:val="18"/>
          <w:szCs w:val="18"/>
        </w:rPr>
        <w:t>perustuu:</w:t>
      </w:r>
    </w:p>
    <w:p w14:paraId="1BEBB651" w14:textId="188EFBCE" w:rsidR="00CE6FA5" w:rsidRPr="000B1981" w:rsidRDefault="00CE6FA5" w:rsidP="004370B7">
      <w:pPr>
        <w:numPr>
          <w:ilvl w:val="0"/>
          <w:numId w:val="14"/>
        </w:numPr>
        <w:spacing w:after="0"/>
        <w:jc w:val="both"/>
        <w:rPr>
          <w:rFonts w:ascii="Poppins" w:hAnsi="Poppins" w:cs="Poppins"/>
          <w:sz w:val="18"/>
          <w:szCs w:val="18"/>
        </w:rPr>
      </w:pPr>
      <w:r w:rsidRPr="000B1981">
        <w:rPr>
          <w:rFonts w:ascii="Poppins" w:hAnsi="Poppins" w:cs="Poppins"/>
          <w:sz w:val="18"/>
          <w:szCs w:val="18"/>
        </w:rPr>
        <w:t>työntekijän suostumukseen</w:t>
      </w:r>
      <w:r w:rsidR="00DD2AEB">
        <w:rPr>
          <w:rFonts w:ascii="Poppins" w:hAnsi="Poppins" w:cs="Poppins"/>
          <w:sz w:val="18"/>
          <w:szCs w:val="18"/>
        </w:rPr>
        <w:t xml:space="preserve"> </w:t>
      </w:r>
      <w:r w:rsidR="00DD2AEB" w:rsidRPr="00FF755A">
        <w:rPr>
          <w:rFonts w:ascii="Poppins" w:hAnsi="Poppins" w:cs="Poppins"/>
          <w:sz w:val="18"/>
          <w:szCs w:val="18"/>
        </w:rPr>
        <w:t>(muut kuin sosiaali- ja terveydenhuollon ammattilaiset)</w:t>
      </w:r>
    </w:p>
    <w:p w14:paraId="3CBE0D7B" w14:textId="4942B19F" w:rsidR="00CE6FA5" w:rsidRPr="000B1981" w:rsidRDefault="00CE6FA5" w:rsidP="004370B7">
      <w:pPr>
        <w:numPr>
          <w:ilvl w:val="0"/>
          <w:numId w:val="14"/>
        </w:numPr>
        <w:spacing w:after="0"/>
        <w:jc w:val="both"/>
        <w:rPr>
          <w:rFonts w:ascii="Poppins" w:hAnsi="Poppins" w:cs="Poppins"/>
          <w:sz w:val="18"/>
          <w:szCs w:val="18"/>
        </w:rPr>
      </w:pPr>
      <w:r w:rsidRPr="000B1981">
        <w:rPr>
          <w:rFonts w:ascii="Poppins" w:hAnsi="Poppins" w:cs="Poppins"/>
          <w:sz w:val="18"/>
          <w:szCs w:val="18"/>
        </w:rPr>
        <w:t>perehdytykseen</w:t>
      </w:r>
    </w:p>
    <w:p w14:paraId="6217E92B" w14:textId="7D4F66DA" w:rsidR="00CE6FA5" w:rsidRPr="000B1981" w:rsidRDefault="00CE6FA5" w:rsidP="004370B7">
      <w:pPr>
        <w:numPr>
          <w:ilvl w:val="0"/>
          <w:numId w:val="14"/>
        </w:numPr>
        <w:spacing w:after="0"/>
        <w:jc w:val="both"/>
        <w:rPr>
          <w:rFonts w:ascii="Poppins" w:hAnsi="Poppins" w:cs="Poppins"/>
          <w:sz w:val="18"/>
          <w:szCs w:val="18"/>
        </w:rPr>
      </w:pPr>
      <w:r w:rsidRPr="000B1981">
        <w:rPr>
          <w:rFonts w:ascii="Poppins" w:hAnsi="Poppins" w:cs="Poppins"/>
          <w:sz w:val="18"/>
          <w:szCs w:val="18"/>
        </w:rPr>
        <w:t xml:space="preserve">lisäkoulutukseen </w:t>
      </w:r>
    </w:p>
    <w:p w14:paraId="5D3EB9FC" w14:textId="2ABEB991" w:rsidR="00C047D6" w:rsidRPr="00A25AF4" w:rsidRDefault="00CE6FA5" w:rsidP="00A25AF4">
      <w:pPr>
        <w:numPr>
          <w:ilvl w:val="0"/>
          <w:numId w:val="14"/>
        </w:numPr>
        <w:spacing w:after="120"/>
        <w:jc w:val="both"/>
        <w:rPr>
          <w:rFonts w:ascii="Poppins" w:hAnsi="Poppins" w:cs="Poppins"/>
          <w:sz w:val="18"/>
          <w:szCs w:val="18"/>
        </w:rPr>
      </w:pPr>
      <w:r w:rsidRPr="00345B60">
        <w:rPr>
          <w:rFonts w:ascii="Poppins" w:hAnsi="Poppins" w:cs="Poppins"/>
          <w:sz w:val="18"/>
          <w:szCs w:val="18"/>
        </w:rPr>
        <w:t xml:space="preserve">osaamisen </w:t>
      </w:r>
      <w:r w:rsidRPr="003702D2">
        <w:rPr>
          <w:rFonts w:ascii="Poppins" w:hAnsi="Poppins" w:cs="Poppins"/>
          <w:sz w:val="18"/>
          <w:szCs w:val="18"/>
        </w:rPr>
        <w:t xml:space="preserve">varmistamiseen </w:t>
      </w:r>
      <w:r w:rsidR="008D79A4" w:rsidRPr="003702D2">
        <w:rPr>
          <w:rFonts w:ascii="Poppins" w:hAnsi="Poppins" w:cs="Poppins"/>
          <w:sz w:val="18"/>
          <w:szCs w:val="18"/>
        </w:rPr>
        <w:t>(</w:t>
      </w:r>
      <w:r w:rsidRPr="003702D2">
        <w:rPr>
          <w:rFonts w:ascii="Poppins" w:hAnsi="Poppins" w:cs="Poppins"/>
          <w:sz w:val="18"/>
          <w:szCs w:val="18"/>
        </w:rPr>
        <w:t>esimerkiksi hyväksytyn tentin muodossa</w:t>
      </w:r>
      <w:r w:rsidR="008D79A4" w:rsidRPr="003702D2">
        <w:rPr>
          <w:rFonts w:ascii="Poppins" w:hAnsi="Poppins" w:cs="Poppins"/>
          <w:sz w:val="18"/>
          <w:szCs w:val="18"/>
        </w:rPr>
        <w:t>)</w:t>
      </w:r>
      <w:r w:rsidR="00E45C1C" w:rsidRPr="003702D2">
        <w:rPr>
          <w:rFonts w:ascii="Poppins" w:hAnsi="Poppins" w:cs="Poppins"/>
          <w:sz w:val="18"/>
          <w:szCs w:val="18"/>
        </w:rPr>
        <w:t xml:space="preserve"> viiden </w:t>
      </w:r>
      <w:r w:rsidR="00E45C1C">
        <w:rPr>
          <w:rFonts w:ascii="Poppins" w:hAnsi="Poppins" w:cs="Poppins"/>
          <w:sz w:val="18"/>
          <w:szCs w:val="18"/>
        </w:rPr>
        <w:t>vuoden välein</w:t>
      </w:r>
    </w:p>
    <w:p w14:paraId="55633E9E" w14:textId="7CF9633B" w:rsidR="00CE6FA5" w:rsidRPr="00F22F43" w:rsidRDefault="00CE6FA5" w:rsidP="004370B7">
      <w:pPr>
        <w:spacing w:after="0"/>
        <w:jc w:val="both"/>
        <w:rPr>
          <w:rFonts w:ascii="Poppins" w:hAnsi="Poppins" w:cs="Poppins"/>
          <w:sz w:val="18"/>
          <w:szCs w:val="18"/>
        </w:rPr>
      </w:pPr>
      <w:r w:rsidRPr="000B1981">
        <w:rPr>
          <w:rFonts w:ascii="Poppins" w:hAnsi="Poppins" w:cs="Poppins"/>
          <w:sz w:val="18"/>
          <w:szCs w:val="18"/>
        </w:rPr>
        <w:t xml:space="preserve">Pitkäaikaisesti sairaan lapsen </w:t>
      </w:r>
      <w:r w:rsidRPr="00B31480">
        <w:rPr>
          <w:rFonts w:ascii="Poppins" w:hAnsi="Poppins" w:cs="Poppins"/>
          <w:sz w:val="18"/>
          <w:szCs w:val="18"/>
        </w:rPr>
        <w:t xml:space="preserve">vaativan lääkehoidon toteuttamiseksi (insuliinin pistäminen diabeetikkolapselle) </w:t>
      </w:r>
      <w:r w:rsidR="0065539A">
        <w:rPr>
          <w:rFonts w:ascii="Poppins" w:hAnsi="Poppins" w:cs="Poppins"/>
          <w:sz w:val="18"/>
          <w:szCs w:val="18"/>
        </w:rPr>
        <w:t xml:space="preserve">varhaiskasvatuksen </w:t>
      </w:r>
      <w:r w:rsidRPr="00B31480">
        <w:rPr>
          <w:rFonts w:ascii="Poppins" w:hAnsi="Poppins" w:cs="Poppins"/>
          <w:sz w:val="18"/>
          <w:szCs w:val="18"/>
        </w:rPr>
        <w:t xml:space="preserve">työntekijä </w:t>
      </w:r>
      <w:r w:rsidRPr="00F22F43">
        <w:rPr>
          <w:rFonts w:ascii="Poppins" w:hAnsi="Poppins" w:cs="Poppins"/>
          <w:sz w:val="18"/>
          <w:szCs w:val="18"/>
        </w:rPr>
        <w:t xml:space="preserve">tarvitsee </w:t>
      </w:r>
      <w:r w:rsidR="0029038B" w:rsidRPr="00F22F43">
        <w:rPr>
          <w:rFonts w:ascii="Poppins" w:hAnsi="Poppins" w:cs="Poppins"/>
          <w:sz w:val="18"/>
          <w:szCs w:val="18"/>
        </w:rPr>
        <w:t xml:space="preserve">lääkärin hyväksymän </w:t>
      </w:r>
      <w:r w:rsidRPr="00F22F43">
        <w:rPr>
          <w:rFonts w:ascii="Poppins" w:hAnsi="Poppins" w:cs="Poppins"/>
          <w:sz w:val="18"/>
          <w:szCs w:val="18"/>
        </w:rPr>
        <w:t>lääkeluvan, joka edellyttää perehdytyksen ja lisäkoulutuksen lisäksi osaamisen varmistamista näytöin.</w:t>
      </w:r>
      <w:r w:rsidR="0029038B" w:rsidRPr="00F22F43">
        <w:rPr>
          <w:rFonts w:ascii="Poppins" w:hAnsi="Poppins" w:cs="Poppins"/>
          <w:sz w:val="18"/>
          <w:szCs w:val="18"/>
        </w:rPr>
        <w:t xml:space="preserve"> </w:t>
      </w:r>
      <w:r w:rsidR="0029038B" w:rsidRPr="00597DA2">
        <w:rPr>
          <w:rFonts w:ascii="Poppins" w:hAnsi="Poppins" w:cs="Poppins"/>
          <w:sz w:val="18"/>
          <w:szCs w:val="18"/>
        </w:rPr>
        <w:t>Mu</w:t>
      </w:r>
      <w:r w:rsidR="00254E9A" w:rsidRPr="00597DA2">
        <w:rPr>
          <w:rFonts w:ascii="Poppins" w:hAnsi="Poppins" w:cs="Poppins"/>
          <w:sz w:val="18"/>
          <w:szCs w:val="18"/>
        </w:rPr>
        <w:t>ille</w:t>
      </w:r>
      <w:r w:rsidR="00CB0161" w:rsidRPr="00597DA2">
        <w:rPr>
          <w:rFonts w:ascii="Poppins" w:hAnsi="Poppins" w:cs="Poppins"/>
          <w:sz w:val="18"/>
          <w:szCs w:val="18"/>
        </w:rPr>
        <w:t xml:space="preserve"> </w:t>
      </w:r>
      <w:r w:rsidR="00CB0161" w:rsidRPr="00F22F43">
        <w:rPr>
          <w:rFonts w:ascii="Poppins" w:hAnsi="Poppins" w:cs="Poppins"/>
          <w:sz w:val="18"/>
          <w:szCs w:val="18"/>
        </w:rPr>
        <w:t xml:space="preserve">kuin </w:t>
      </w:r>
      <w:r w:rsidR="00412081" w:rsidRPr="00F22F43">
        <w:rPr>
          <w:rFonts w:ascii="Poppins" w:hAnsi="Poppins" w:cs="Poppins"/>
          <w:sz w:val="18"/>
          <w:szCs w:val="18"/>
        </w:rPr>
        <w:t>terveydenhuollon ammattilais</w:t>
      </w:r>
      <w:r w:rsidR="00254E9A">
        <w:rPr>
          <w:rFonts w:ascii="Poppins" w:hAnsi="Poppins" w:cs="Poppins"/>
          <w:sz w:val="18"/>
          <w:szCs w:val="18"/>
        </w:rPr>
        <w:t>ille</w:t>
      </w:r>
      <w:r w:rsidR="00412081" w:rsidRPr="00F22F43">
        <w:rPr>
          <w:rFonts w:ascii="Poppins" w:hAnsi="Poppins" w:cs="Poppins"/>
          <w:sz w:val="18"/>
          <w:szCs w:val="18"/>
        </w:rPr>
        <w:t xml:space="preserve"> lääkelupa on lapsi- ja lääkehoitokohtainen.</w:t>
      </w:r>
    </w:p>
    <w:p w14:paraId="666C31D1" w14:textId="0660CDBE" w:rsidR="00A426A5" w:rsidRDefault="00CF11E5" w:rsidP="003702D2">
      <w:pPr>
        <w:spacing w:after="120"/>
        <w:jc w:val="both"/>
        <w:rPr>
          <w:rFonts w:ascii="Poppins" w:hAnsi="Poppins" w:cs="Poppins"/>
          <w:sz w:val="18"/>
          <w:szCs w:val="18"/>
        </w:rPr>
      </w:pPr>
      <w:r w:rsidRPr="00F22F43">
        <w:rPr>
          <w:rFonts w:ascii="Poppins" w:hAnsi="Poppins" w:cs="Poppins"/>
          <w:sz w:val="18"/>
          <w:szCs w:val="18"/>
        </w:rPr>
        <w:t>Insuliini</w:t>
      </w:r>
      <w:r w:rsidR="00E716FD" w:rsidRPr="00F22F43">
        <w:rPr>
          <w:rFonts w:ascii="Poppins" w:hAnsi="Poppins" w:cs="Poppins"/>
          <w:sz w:val="18"/>
          <w:szCs w:val="18"/>
        </w:rPr>
        <w:t>lääkeluvan</w:t>
      </w:r>
      <w:r w:rsidR="00A356A6" w:rsidRPr="00F22F43">
        <w:rPr>
          <w:rFonts w:ascii="Poppins" w:hAnsi="Poppins" w:cs="Poppins"/>
          <w:sz w:val="18"/>
          <w:szCs w:val="18"/>
        </w:rPr>
        <w:t xml:space="preserve"> </w:t>
      </w:r>
      <w:r w:rsidR="00A426A5" w:rsidRPr="00F22F43">
        <w:rPr>
          <w:rFonts w:ascii="Poppins" w:hAnsi="Poppins" w:cs="Poppins"/>
          <w:sz w:val="18"/>
          <w:szCs w:val="18"/>
        </w:rPr>
        <w:t>allekirjoittaa Kanta</w:t>
      </w:r>
      <w:r w:rsidR="000354A2" w:rsidRPr="00F22F43">
        <w:rPr>
          <w:rFonts w:ascii="Poppins" w:hAnsi="Poppins" w:cs="Poppins"/>
          <w:sz w:val="18"/>
          <w:szCs w:val="18"/>
        </w:rPr>
        <w:t>-</w:t>
      </w:r>
      <w:r w:rsidR="00A426A5" w:rsidRPr="00F22F43">
        <w:rPr>
          <w:rFonts w:ascii="Poppins" w:hAnsi="Poppins" w:cs="Poppins"/>
          <w:sz w:val="18"/>
          <w:szCs w:val="18"/>
        </w:rPr>
        <w:t>Hämeen keskussairaalan lastenta</w:t>
      </w:r>
      <w:r w:rsidR="00A426A5" w:rsidRPr="000B1981">
        <w:rPr>
          <w:rFonts w:ascii="Poppins" w:hAnsi="Poppins" w:cs="Poppins"/>
          <w:sz w:val="18"/>
          <w:szCs w:val="18"/>
        </w:rPr>
        <w:t>utien ylilääkäri.</w:t>
      </w:r>
      <w:r w:rsidR="00F22F43" w:rsidRPr="00F22F43">
        <w:rPr>
          <w:rFonts w:ascii="Poppins" w:hAnsi="Poppins" w:cs="Poppins"/>
          <w:sz w:val="18"/>
          <w:szCs w:val="18"/>
        </w:rPr>
        <w:t xml:space="preserve"> ADHD-lääkelupaa tarvitsevan </w:t>
      </w:r>
      <w:r w:rsidR="00254E9A" w:rsidRPr="00597DA2">
        <w:rPr>
          <w:rFonts w:ascii="Poppins" w:hAnsi="Poppins" w:cs="Poppins"/>
          <w:sz w:val="18"/>
          <w:szCs w:val="18"/>
        </w:rPr>
        <w:t xml:space="preserve">työntekijän </w:t>
      </w:r>
      <w:r w:rsidR="00F22F43" w:rsidRPr="00F22F43">
        <w:rPr>
          <w:rFonts w:ascii="Poppins" w:hAnsi="Poppins" w:cs="Poppins"/>
          <w:sz w:val="18"/>
          <w:szCs w:val="18"/>
        </w:rPr>
        <w:t>lähijohtaja lähettää turvapostilla lääkelupahakemuksen perhekeskusylilääkäri Anu Mähöselle.</w:t>
      </w:r>
    </w:p>
    <w:p w14:paraId="7BF50F1D" w14:textId="7CE8A342" w:rsidR="00F22F43" w:rsidRDefault="00F22F43" w:rsidP="003702D2">
      <w:pPr>
        <w:spacing w:after="120"/>
        <w:jc w:val="both"/>
        <w:rPr>
          <w:rFonts w:ascii="Poppins" w:hAnsi="Poppins" w:cs="Poppins"/>
          <w:sz w:val="18"/>
          <w:szCs w:val="18"/>
        </w:rPr>
      </w:pPr>
      <w:r w:rsidRPr="00F22F43">
        <w:rPr>
          <w:rFonts w:ascii="Poppins" w:hAnsi="Poppins" w:cs="Poppins"/>
          <w:sz w:val="18"/>
          <w:szCs w:val="18"/>
        </w:rPr>
        <w:t xml:space="preserve">ADHD:n lääkehoidon toteuttaminen ja vaadittava lääkelupa– katso liite 7. </w:t>
      </w:r>
    </w:p>
    <w:tbl>
      <w:tblPr>
        <w:tblStyle w:val="TaulukkoRuudukko"/>
        <w:tblW w:w="0" w:type="auto"/>
        <w:tblInd w:w="-431" w:type="dxa"/>
        <w:tblLook w:val="04A0" w:firstRow="1" w:lastRow="0" w:firstColumn="1" w:lastColumn="0" w:noHBand="0" w:noVBand="1"/>
      </w:tblPr>
      <w:tblGrid>
        <w:gridCol w:w="3403"/>
        <w:gridCol w:w="6656"/>
      </w:tblGrid>
      <w:tr w:rsidR="00451EEC" w14:paraId="3609DA88" w14:textId="77777777" w:rsidTr="000F679E">
        <w:tc>
          <w:tcPr>
            <w:tcW w:w="3403" w:type="dxa"/>
          </w:tcPr>
          <w:p w14:paraId="09E5E869" w14:textId="77777777" w:rsidR="00451EEC" w:rsidRDefault="00451EEC" w:rsidP="000F679E">
            <w:pPr>
              <w:rPr>
                <w:sz w:val="18"/>
                <w:szCs w:val="18"/>
              </w:rPr>
            </w:pPr>
            <w:r w:rsidRPr="0078567E">
              <w:rPr>
                <w:sz w:val="18"/>
                <w:szCs w:val="18"/>
              </w:rPr>
              <w:t>Lääkkeitä antava työntekijä on terveydenhuollon ammattilainen</w:t>
            </w:r>
          </w:p>
          <w:p w14:paraId="5411BDEA" w14:textId="77777777" w:rsidR="00451EEC" w:rsidRPr="0078567E" w:rsidRDefault="00451EEC" w:rsidP="000F679E">
            <w:pPr>
              <w:rPr>
                <w:sz w:val="18"/>
                <w:szCs w:val="18"/>
              </w:rPr>
            </w:pPr>
          </w:p>
        </w:tc>
        <w:tc>
          <w:tcPr>
            <w:tcW w:w="6656" w:type="dxa"/>
          </w:tcPr>
          <w:p w14:paraId="47AF9592" w14:textId="77777777" w:rsidR="00451EEC" w:rsidRDefault="00451EEC" w:rsidP="000F679E">
            <w:r>
              <w:rPr>
                <w:noProof/>
              </w:rPr>
              <mc:AlternateContent>
                <mc:Choice Requires="wps">
                  <w:drawing>
                    <wp:anchor distT="0" distB="0" distL="114300" distR="114300" simplePos="0" relativeHeight="251659264" behindDoc="0" locked="0" layoutInCell="1" allowOverlap="1" wp14:anchorId="1663B04A" wp14:editId="096EBEEF">
                      <wp:simplePos x="0" y="0"/>
                      <wp:positionH relativeFrom="column">
                        <wp:posOffset>402582</wp:posOffset>
                      </wp:positionH>
                      <wp:positionV relativeFrom="paragraph">
                        <wp:posOffset>55756</wp:posOffset>
                      </wp:positionV>
                      <wp:extent cx="926275" cy="293115"/>
                      <wp:effectExtent l="0" t="0" r="26670" b="12065"/>
                      <wp:wrapNone/>
                      <wp:docPr id="519238953" name="Suorakulmio 4"/>
                      <wp:cNvGraphicFramePr/>
                      <a:graphic xmlns:a="http://schemas.openxmlformats.org/drawingml/2006/main">
                        <a:graphicData uri="http://schemas.microsoft.com/office/word/2010/wordprocessingShape">
                          <wps:wsp>
                            <wps:cNvSpPr/>
                            <wps:spPr>
                              <a:xfrm>
                                <a:off x="0" y="0"/>
                                <a:ext cx="926275" cy="293115"/>
                              </a:xfrm>
                              <a:prstGeom prst="rect">
                                <a:avLst/>
                              </a:prstGeom>
                              <a:solidFill>
                                <a:schemeClr val="accent5">
                                  <a:lumMod val="20000"/>
                                  <a:lumOff val="80000"/>
                                </a:schemeClr>
                              </a:solidFill>
                              <a:ln w="12700" cap="flat" cmpd="sng" algn="ctr">
                                <a:solidFill>
                                  <a:srgbClr val="156082">
                                    <a:shade val="15000"/>
                                  </a:srgbClr>
                                </a:solidFill>
                                <a:prstDash val="solid"/>
                                <a:miter lim="800000"/>
                              </a:ln>
                              <a:effectLst/>
                            </wps:spPr>
                            <wps:txbx>
                              <w:txbxContent>
                                <w:p w14:paraId="7E11F1C3" w14:textId="77777777" w:rsidR="00451EEC" w:rsidRDefault="00451EEC" w:rsidP="00451EEC">
                                  <w:pPr>
                                    <w:spacing w:after="0"/>
                                    <w:jc w:val="center"/>
                                  </w:pPr>
                                  <w:r w:rsidRPr="00CE4C89">
                                    <w:rPr>
                                      <w:sz w:val="18"/>
                                      <w:szCs w:val="18"/>
                                    </w:rPr>
                                    <w:t>Ei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3B04A" id="Suorakulmio 4" o:spid="_x0000_s1026" style="position:absolute;margin-left:31.7pt;margin-top:4.4pt;width:72.95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" fillcolor="#deeaf6 [664]" strokecolor="#042433" strokeweight="1pt">
                      <v:textbox>
                        <w:txbxContent>
                          <w:p w14:paraId="7E11F1C3" w14:textId="77777777" w:rsidR="00451EEC" w:rsidRDefault="00451EEC" w:rsidP="00451EEC">
                            <w:pPr>
                              <w:spacing w:after="0"/>
                              <w:jc w:val="center"/>
                            </w:pPr>
                            <w:r w:rsidRPr="00CE4C89">
                              <w:rPr>
                                <w:sz w:val="18"/>
                                <w:szCs w:val="18"/>
                              </w:rPr>
                              <w:t>Ei</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789F8534" wp14:editId="1AC60671">
                      <wp:simplePos x="0" y="0"/>
                      <wp:positionH relativeFrom="column">
                        <wp:posOffset>2379345</wp:posOffset>
                      </wp:positionH>
                      <wp:positionV relativeFrom="paragraph">
                        <wp:posOffset>67310</wp:posOffset>
                      </wp:positionV>
                      <wp:extent cx="890270" cy="310515"/>
                      <wp:effectExtent l="0" t="0" r="24130" b="13335"/>
                      <wp:wrapSquare wrapText="bothSides"/>
                      <wp:docPr id="1755013269" name="Suorakulmio 5"/>
                      <wp:cNvGraphicFramePr/>
                      <a:graphic xmlns:a="http://schemas.openxmlformats.org/drawingml/2006/main">
                        <a:graphicData uri="http://schemas.microsoft.com/office/word/2010/wordprocessingShape">
                          <wps:wsp>
                            <wps:cNvSpPr/>
                            <wps:spPr>
                              <a:xfrm>
                                <a:off x="0" y="0"/>
                                <a:ext cx="890270" cy="310515"/>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174C4D9" w14:textId="77777777" w:rsidR="00451EEC" w:rsidRPr="00C956E5" w:rsidRDefault="00451EEC" w:rsidP="00451EEC">
                                  <w:pPr>
                                    <w:spacing w:after="0"/>
                                    <w:jc w:val="center"/>
                                    <w:rPr>
                                      <w:color w:val="000000" w:themeColor="text1"/>
                                      <w:sz w:val="16"/>
                                      <w:szCs w:val="16"/>
                                    </w:rPr>
                                  </w:pPr>
                                  <w:r w:rsidRPr="00C956E5">
                                    <w:rPr>
                                      <w:color w:val="000000" w:themeColor="text1"/>
                                      <w:sz w:val="18"/>
                                      <w:szCs w:val="18"/>
                                    </w:rPr>
                                    <w:t>Kyllä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F8534" id="Suorakulmio 5" o:spid="_x0000_s1027" style="position:absolute;margin-left:187.35pt;margin-top:5.3pt;width:70.1pt;height:2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" fillcolor="#e2efd9 [665]" strokecolor="#09101d [484]" strokeweight="1pt">
                      <v:textbox>
                        <w:txbxContent>
                          <w:p w14:paraId="1174C4D9" w14:textId="77777777" w:rsidR="00451EEC" w:rsidRPr="00C956E5" w:rsidRDefault="00451EEC" w:rsidP="00451EEC">
                            <w:pPr>
                              <w:spacing w:after="0"/>
                              <w:jc w:val="center"/>
                              <w:rPr>
                                <w:color w:val="000000" w:themeColor="text1"/>
                                <w:sz w:val="16"/>
                                <w:szCs w:val="16"/>
                              </w:rPr>
                            </w:pPr>
                            <w:r w:rsidRPr="00C956E5">
                              <w:rPr>
                                <w:color w:val="000000" w:themeColor="text1"/>
                                <w:sz w:val="18"/>
                                <w:szCs w:val="18"/>
                              </w:rPr>
                              <w:t>Kyllä</w:t>
                            </w:r>
                          </w:p>
                        </w:txbxContent>
                      </v:textbox>
                      <w10:wrap type="square"/>
                    </v:rect>
                  </w:pict>
                </mc:Fallback>
              </mc:AlternateContent>
            </w:r>
          </w:p>
        </w:tc>
      </w:tr>
      <w:tr w:rsidR="00451EEC" w14:paraId="432933BF" w14:textId="77777777" w:rsidTr="000F679E">
        <w:tc>
          <w:tcPr>
            <w:tcW w:w="3403" w:type="dxa"/>
          </w:tcPr>
          <w:p w14:paraId="33115ABD" w14:textId="77777777" w:rsidR="00451EEC" w:rsidRDefault="00451EEC" w:rsidP="000F679E">
            <w:pPr>
              <w:rPr>
                <w:sz w:val="18"/>
                <w:szCs w:val="18"/>
              </w:rPr>
            </w:pPr>
            <w:r w:rsidRPr="0078567E">
              <w:rPr>
                <w:sz w:val="18"/>
                <w:szCs w:val="18"/>
              </w:rPr>
              <w:t>Työntekijän suostumus vaaditaan</w:t>
            </w:r>
          </w:p>
          <w:p w14:paraId="3BD2DB81" w14:textId="77777777" w:rsidR="00451EEC" w:rsidRPr="0078567E" w:rsidRDefault="00451EEC" w:rsidP="000F679E">
            <w:pPr>
              <w:rPr>
                <w:sz w:val="18"/>
                <w:szCs w:val="18"/>
              </w:rPr>
            </w:pPr>
          </w:p>
        </w:tc>
        <w:tc>
          <w:tcPr>
            <w:tcW w:w="6656" w:type="dxa"/>
          </w:tcPr>
          <w:p w14:paraId="233BAB59" w14:textId="77777777" w:rsidR="00451EEC" w:rsidRDefault="00451EEC" w:rsidP="000F679E">
            <w:r>
              <w:rPr>
                <w:noProof/>
              </w:rPr>
              <mc:AlternateContent>
                <mc:Choice Requires="wps">
                  <w:drawing>
                    <wp:anchor distT="0" distB="0" distL="114300" distR="114300" simplePos="0" relativeHeight="251661312" behindDoc="0" locked="0" layoutInCell="1" allowOverlap="1" wp14:anchorId="39F1DBEB" wp14:editId="0E8E8910">
                      <wp:simplePos x="0" y="0"/>
                      <wp:positionH relativeFrom="column">
                        <wp:posOffset>390802</wp:posOffset>
                      </wp:positionH>
                      <wp:positionV relativeFrom="paragraph">
                        <wp:posOffset>2996</wp:posOffset>
                      </wp:positionV>
                      <wp:extent cx="914400" cy="252442"/>
                      <wp:effectExtent l="0" t="0" r="19050" b="14605"/>
                      <wp:wrapNone/>
                      <wp:docPr id="1701493303" name="Suorakulmio 4"/>
                      <wp:cNvGraphicFramePr/>
                      <a:graphic xmlns:a="http://schemas.openxmlformats.org/drawingml/2006/main">
                        <a:graphicData uri="http://schemas.microsoft.com/office/word/2010/wordprocessingShape">
                          <wps:wsp>
                            <wps:cNvSpPr/>
                            <wps:spPr>
                              <a:xfrm>
                                <a:off x="0" y="0"/>
                                <a:ext cx="914400" cy="252442"/>
                              </a:xfrm>
                              <a:prstGeom prst="rect">
                                <a:avLst/>
                              </a:prstGeom>
                              <a:solidFill>
                                <a:schemeClr val="accent6">
                                  <a:lumMod val="20000"/>
                                  <a:lumOff val="80000"/>
                                </a:schemeClr>
                              </a:solidFill>
                              <a:ln w="12700" cap="flat" cmpd="sng" algn="ctr">
                                <a:solidFill>
                                  <a:srgbClr val="156082">
                                    <a:shade val="15000"/>
                                  </a:srgbClr>
                                </a:solidFill>
                                <a:prstDash val="solid"/>
                                <a:miter lim="800000"/>
                              </a:ln>
                              <a:effectLst/>
                            </wps:spPr>
                            <wps:txbx>
                              <w:txbxContent>
                                <w:p w14:paraId="47B067D0" w14:textId="77777777" w:rsidR="00451EEC" w:rsidRPr="00CE4C89" w:rsidRDefault="00451EEC" w:rsidP="00451EEC">
                                  <w:pPr>
                                    <w:spacing w:after="0"/>
                                    <w:jc w:val="center"/>
                                    <w:rPr>
                                      <w:color w:val="000000" w:themeColor="text1"/>
                                      <w:sz w:val="18"/>
                                      <w:szCs w:val="18"/>
                                    </w:rPr>
                                  </w:pPr>
                                  <w:r w:rsidRPr="00CE4C89">
                                    <w:rPr>
                                      <w:color w:val="000000" w:themeColor="text1"/>
                                      <w:sz w:val="18"/>
                                      <w:szCs w:val="18"/>
                                    </w:rPr>
                                    <w:t>Kyllä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F1DBEB" id="_x0000_s1028" style="position:absolute;margin-left:30.75pt;margin-top:.25pt;width:1in;height:19.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" fillcolor="#e2efd9 [665]" strokecolor="#042433" strokeweight="1pt">
                      <v:textbox>
                        <w:txbxContent>
                          <w:p w14:paraId="47B067D0" w14:textId="77777777" w:rsidR="00451EEC" w:rsidRPr="00CE4C89" w:rsidRDefault="00451EEC" w:rsidP="00451EEC">
                            <w:pPr>
                              <w:spacing w:after="0"/>
                              <w:jc w:val="center"/>
                              <w:rPr>
                                <w:color w:val="000000" w:themeColor="text1"/>
                                <w:sz w:val="18"/>
                                <w:szCs w:val="18"/>
                              </w:rPr>
                            </w:pPr>
                            <w:r w:rsidRPr="00CE4C89">
                              <w:rPr>
                                <w:color w:val="000000" w:themeColor="text1"/>
                                <w:sz w:val="18"/>
                                <w:szCs w:val="18"/>
                              </w:rPr>
                              <w:t>Kyllä</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0D2CD141" wp14:editId="0B646510">
                      <wp:simplePos x="0" y="0"/>
                      <wp:positionH relativeFrom="column">
                        <wp:posOffset>2365562</wp:posOffset>
                      </wp:positionH>
                      <wp:positionV relativeFrom="paragraph">
                        <wp:posOffset>36195</wp:posOffset>
                      </wp:positionV>
                      <wp:extent cx="914400" cy="235613"/>
                      <wp:effectExtent l="0" t="0" r="19050" b="12065"/>
                      <wp:wrapNone/>
                      <wp:docPr id="818593862" name="Suorakulmio 6"/>
                      <wp:cNvGraphicFramePr/>
                      <a:graphic xmlns:a="http://schemas.openxmlformats.org/drawingml/2006/main">
                        <a:graphicData uri="http://schemas.microsoft.com/office/word/2010/wordprocessingShape">
                          <wps:wsp>
                            <wps:cNvSpPr/>
                            <wps:spPr>
                              <a:xfrm>
                                <a:off x="0" y="0"/>
                                <a:ext cx="914400" cy="235613"/>
                              </a:xfrm>
                              <a:prstGeom prst="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58B6C21" w14:textId="77777777" w:rsidR="00451EEC" w:rsidRPr="00CE4C89" w:rsidRDefault="00451EEC" w:rsidP="00451EEC">
                                  <w:pPr>
                                    <w:spacing w:after="0"/>
                                    <w:jc w:val="center"/>
                                    <w:rPr>
                                      <w:color w:val="000000" w:themeColor="text1"/>
                                      <w:sz w:val="18"/>
                                      <w:szCs w:val="18"/>
                                    </w:rPr>
                                  </w:pPr>
                                  <w:r w:rsidRPr="00CE4C89">
                                    <w:rPr>
                                      <w:color w:val="000000" w:themeColor="text1"/>
                                      <w:sz w:val="18"/>
                                      <w:szCs w:val="18"/>
                                    </w:rPr>
                                    <w:t>Ei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2CD141" id="Suorakulmio 6" o:spid="_x0000_s1029" style="position:absolute;margin-left:186.25pt;margin-top:2.85pt;width:1in;height:18.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" fillcolor="#deeaf6 [664]" strokecolor="#09101d [484]" strokeweight="1pt">
                      <v:textbox>
                        <w:txbxContent>
                          <w:p w14:paraId="558B6C21" w14:textId="77777777" w:rsidR="00451EEC" w:rsidRPr="00CE4C89" w:rsidRDefault="00451EEC" w:rsidP="00451EEC">
                            <w:pPr>
                              <w:spacing w:after="0"/>
                              <w:jc w:val="center"/>
                              <w:rPr>
                                <w:color w:val="000000" w:themeColor="text1"/>
                                <w:sz w:val="18"/>
                                <w:szCs w:val="18"/>
                              </w:rPr>
                            </w:pPr>
                            <w:r w:rsidRPr="00CE4C89">
                              <w:rPr>
                                <w:color w:val="000000" w:themeColor="text1"/>
                                <w:sz w:val="18"/>
                                <w:szCs w:val="18"/>
                              </w:rPr>
                              <w:t>Ei</w:t>
                            </w:r>
                          </w:p>
                        </w:txbxContent>
                      </v:textbox>
                    </v:rect>
                  </w:pict>
                </mc:Fallback>
              </mc:AlternateContent>
            </w:r>
          </w:p>
        </w:tc>
      </w:tr>
      <w:tr w:rsidR="00451EEC" w14:paraId="0560CB04" w14:textId="77777777" w:rsidTr="000F679E">
        <w:tc>
          <w:tcPr>
            <w:tcW w:w="3403" w:type="dxa"/>
          </w:tcPr>
          <w:p w14:paraId="1EB30BFE" w14:textId="77777777" w:rsidR="00451EEC" w:rsidRDefault="00451EEC" w:rsidP="000F679E">
            <w:pPr>
              <w:rPr>
                <w:sz w:val="18"/>
                <w:szCs w:val="18"/>
              </w:rPr>
            </w:pPr>
            <w:r w:rsidRPr="0078567E">
              <w:rPr>
                <w:sz w:val="18"/>
                <w:szCs w:val="18"/>
              </w:rPr>
              <w:t>Perehdytys</w:t>
            </w:r>
            <w:r>
              <w:rPr>
                <w:sz w:val="18"/>
                <w:szCs w:val="18"/>
              </w:rPr>
              <w:t>:</w:t>
            </w:r>
          </w:p>
          <w:p w14:paraId="55DFCE70" w14:textId="77777777" w:rsidR="00451EEC" w:rsidRPr="009E5C8B" w:rsidRDefault="00451EEC" w:rsidP="000F679E">
            <w:pPr>
              <w:rPr>
                <w:i/>
                <w:iCs/>
                <w:sz w:val="16"/>
                <w:szCs w:val="16"/>
              </w:rPr>
            </w:pPr>
            <w:r w:rsidRPr="006D33D5">
              <w:rPr>
                <w:sz w:val="16"/>
                <w:szCs w:val="16"/>
              </w:rPr>
              <w:t xml:space="preserve">- </w:t>
            </w:r>
            <w:r>
              <w:rPr>
                <w:sz w:val="16"/>
                <w:szCs w:val="16"/>
              </w:rPr>
              <w:t xml:space="preserve">yleinen- ja </w:t>
            </w:r>
            <w:r w:rsidRPr="009E5C8B">
              <w:rPr>
                <w:i/>
                <w:iCs/>
                <w:sz w:val="16"/>
                <w:szCs w:val="16"/>
              </w:rPr>
              <w:t>yksikkökohtainen (</w:t>
            </w:r>
            <w:r>
              <w:rPr>
                <w:i/>
                <w:iCs/>
                <w:sz w:val="16"/>
                <w:szCs w:val="16"/>
              </w:rPr>
              <w:t>v</w:t>
            </w:r>
            <w:r w:rsidRPr="00ED6102">
              <w:rPr>
                <w:i/>
                <w:iCs/>
                <w:sz w:val="16"/>
                <w:szCs w:val="16"/>
              </w:rPr>
              <w:t>arhaiskasvatuksen toimipaikan esihenkilö</w:t>
            </w:r>
          </w:p>
          <w:p w14:paraId="05FF7D40" w14:textId="77777777" w:rsidR="00451EEC" w:rsidRPr="00B87BEA" w:rsidRDefault="00451EEC" w:rsidP="000F679E">
            <w:pPr>
              <w:rPr>
                <w:sz w:val="18"/>
                <w:szCs w:val="18"/>
              </w:rPr>
            </w:pPr>
            <w:r w:rsidRPr="009E5C8B">
              <w:rPr>
                <w:i/>
                <w:iCs/>
                <w:sz w:val="16"/>
                <w:szCs w:val="16"/>
              </w:rPr>
              <w:t>- lapsikohtainen perehdytys (lapsen huoltajat)</w:t>
            </w:r>
          </w:p>
        </w:tc>
        <w:tc>
          <w:tcPr>
            <w:tcW w:w="6656" w:type="dxa"/>
          </w:tcPr>
          <w:p w14:paraId="3574BC91" w14:textId="77777777" w:rsidR="00451EEC" w:rsidRDefault="00451EEC" w:rsidP="000F679E">
            <w:r>
              <w:rPr>
                <w:noProof/>
              </w:rPr>
              <mc:AlternateContent>
                <mc:Choice Requires="wps">
                  <w:drawing>
                    <wp:anchor distT="0" distB="0" distL="114300" distR="114300" simplePos="0" relativeHeight="251663360" behindDoc="0" locked="0" layoutInCell="1" allowOverlap="1" wp14:anchorId="2585BE00" wp14:editId="16D6DFC4">
                      <wp:simplePos x="0" y="0"/>
                      <wp:positionH relativeFrom="column">
                        <wp:posOffset>395327</wp:posOffset>
                      </wp:positionH>
                      <wp:positionV relativeFrom="paragraph">
                        <wp:posOffset>105213</wp:posOffset>
                      </wp:positionV>
                      <wp:extent cx="2945084" cy="291711"/>
                      <wp:effectExtent l="0" t="0" r="27305" b="13335"/>
                      <wp:wrapNone/>
                      <wp:docPr id="1635981993" name="Suorakulmio 4"/>
                      <wp:cNvGraphicFramePr/>
                      <a:graphic xmlns:a="http://schemas.openxmlformats.org/drawingml/2006/main">
                        <a:graphicData uri="http://schemas.microsoft.com/office/word/2010/wordprocessingShape">
                          <wps:wsp>
                            <wps:cNvSpPr/>
                            <wps:spPr>
                              <a:xfrm>
                                <a:off x="0" y="0"/>
                                <a:ext cx="2945084" cy="291711"/>
                              </a:xfrm>
                              <a:prstGeom prst="rect">
                                <a:avLst/>
                              </a:prstGeom>
                              <a:solidFill>
                                <a:schemeClr val="accent6">
                                  <a:lumMod val="20000"/>
                                  <a:lumOff val="80000"/>
                                </a:schemeClr>
                              </a:solidFill>
                              <a:ln w="12700" cap="flat" cmpd="sng" algn="ctr">
                                <a:solidFill>
                                  <a:srgbClr val="156082">
                                    <a:shade val="15000"/>
                                  </a:srgbClr>
                                </a:solidFill>
                                <a:prstDash val="solid"/>
                                <a:miter lim="800000"/>
                              </a:ln>
                              <a:effectLst/>
                            </wps:spPr>
                            <wps:txbx>
                              <w:txbxContent>
                                <w:p w14:paraId="60C01876" w14:textId="77777777" w:rsidR="00451EEC" w:rsidRDefault="00451EEC" w:rsidP="00451EEC">
                                  <w:pPr>
                                    <w:spacing w:after="0"/>
                                    <w:jc w:val="center"/>
                                    <w:rPr>
                                      <w:sz w:val="18"/>
                                      <w:szCs w:val="18"/>
                                    </w:rPr>
                                  </w:pPr>
                                  <w:r w:rsidRPr="00CE4C89">
                                    <w:rPr>
                                      <w:sz w:val="18"/>
                                      <w:szCs w:val="18"/>
                                    </w:rPr>
                                    <w:t>Kyllä</w:t>
                                  </w:r>
                                </w:p>
                                <w:p w14:paraId="447744FA" w14:textId="77777777" w:rsidR="00451EEC" w:rsidRPr="00CE4C89" w:rsidRDefault="00451EEC" w:rsidP="00451EEC">
                                  <w:pPr>
                                    <w:spacing w:after="0"/>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5BE00" id="_x0000_s1030" style="position:absolute;margin-left:31.15pt;margin-top:8.3pt;width:231.9pt;height:2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" fillcolor="#e2efd9 [665]" strokecolor="#042433" strokeweight="1pt">
                      <v:textbox>
                        <w:txbxContent>
                          <w:p w14:paraId="60C01876" w14:textId="77777777" w:rsidR="00451EEC" w:rsidRDefault="00451EEC" w:rsidP="00451EEC">
                            <w:pPr>
                              <w:spacing w:after="0"/>
                              <w:jc w:val="center"/>
                              <w:rPr>
                                <w:sz w:val="18"/>
                                <w:szCs w:val="18"/>
                              </w:rPr>
                            </w:pPr>
                            <w:r w:rsidRPr="00CE4C89">
                              <w:rPr>
                                <w:sz w:val="18"/>
                                <w:szCs w:val="18"/>
                              </w:rPr>
                              <w:t>Kyllä</w:t>
                            </w:r>
                          </w:p>
                          <w:p w14:paraId="447744FA" w14:textId="77777777" w:rsidR="00451EEC" w:rsidRPr="00CE4C89" w:rsidRDefault="00451EEC" w:rsidP="00451EEC">
                            <w:pPr>
                              <w:spacing w:after="0"/>
                              <w:jc w:val="center"/>
                              <w:rPr>
                                <w:sz w:val="18"/>
                                <w:szCs w:val="18"/>
                              </w:rPr>
                            </w:pPr>
                          </w:p>
                        </w:txbxContent>
                      </v:textbox>
                    </v:rect>
                  </w:pict>
                </mc:Fallback>
              </mc:AlternateContent>
            </w:r>
          </w:p>
          <w:p w14:paraId="5A72E8FB" w14:textId="77777777" w:rsidR="00451EEC" w:rsidRDefault="00451EEC" w:rsidP="000F679E"/>
        </w:tc>
      </w:tr>
      <w:tr w:rsidR="00451EEC" w14:paraId="3DFCF3AF" w14:textId="77777777" w:rsidTr="000F679E">
        <w:tc>
          <w:tcPr>
            <w:tcW w:w="3403" w:type="dxa"/>
          </w:tcPr>
          <w:p w14:paraId="6D590628" w14:textId="77777777" w:rsidR="00451EEC" w:rsidRDefault="00451EEC" w:rsidP="000F679E">
            <w:pPr>
              <w:spacing w:after="120"/>
              <w:rPr>
                <w:sz w:val="18"/>
                <w:szCs w:val="18"/>
              </w:rPr>
            </w:pPr>
            <w:r w:rsidRPr="0078567E">
              <w:rPr>
                <w:sz w:val="18"/>
                <w:szCs w:val="18"/>
              </w:rPr>
              <w:t>Lääkehoidon täydennyskoulutus</w:t>
            </w:r>
          </w:p>
          <w:p w14:paraId="0B4E2518" w14:textId="77777777" w:rsidR="00451EEC" w:rsidRDefault="00451EEC" w:rsidP="000F679E">
            <w:pPr>
              <w:rPr>
                <w:i/>
                <w:iCs/>
                <w:sz w:val="16"/>
                <w:szCs w:val="16"/>
              </w:rPr>
            </w:pPr>
            <w:r w:rsidRPr="00C804BE">
              <w:rPr>
                <w:i/>
                <w:iCs/>
                <w:sz w:val="16"/>
                <w:szCs w:val="16"/>
              </w:rPr>
              <w:t xml:space="preserve">- Esim. </w:t>
            </w:r>
            <w:proofErr w:type="spellStart"/>
            <w:r w:rsidRPr="00C804BE">
              <w:rPr>
                <w:i/>
                <w:iCs/>
                <w:sz w:val="16"/>
                <w:szCs w:val="16"/>
              </w:rPr>
              <w:t>MiniLOP</w:t>
            </w:r>
            <w:proofErr w:type="spellEnd"/>
            <w:r w:rsidRPr="00C804BE">
              <w:rPr>
                <w:i/>
                <w:iCs/>
                <w:sz w:val="16"/>
                <w:szCs w:val="16"/>
              </w:rPr>
              <w:t xml:space="preserve"> tai MiniLAS, HY:n Aino koulutus, </w:t>
            </w:r>
            <w:proofErr w:type="spellStart"/>
            <w:r w:rsidRPr="00C804BE">
              <w:rPr>
                <w:i/>
                <w:iCs/>
                <w:sz w:val="16"/>
                <w:szCs w:val="16"/>
              </w:rPr>
              <w:t>ProEdu</w:t>
            </w:r>
            <w:proofErr w:type="spellEnd"/>
            <w:r w:rsidRPr="00C804BE">
              <w:rPr>
                <w:i/>
                <w:iCs/>
                <w:sz w:val="16"/>
                <w:szCs w:val="16"/>
              </w:rPr>
              <w:t xml:space="preserve">, tai yhteistyössä alueen terveydenhuollon oppilaitosten kanssa. </w:t>
            </w:r>
          </w:p>
          <w:p w14:paraId="4FF1C73C" w14:textId="77777777" w:rsidR="00451EEC" w:rsidRPr="003747F9" w:rsidRDefault="00451EEC" w:rsidP="000F679E">
            <w:pPr>
              <w:rPr>
                <w:sz w:val="16"/>
                <w:szCs w:val="16"/>
              </w:rPr>
            </w:pPr>
            <w:r>
              <w:rPr>
                <w:sz w:val="16"/>
                <w:szCs w:val="16"/>
              </w:rPr>
              <w:t xml:space="preserve">                        JA</w:t>
            </w:r>
          </w:p>
          <w:p w14:paraId="09752783" w14:textId="77777777" w:rsidR="00451EEC" w:rsidRDefault="00451EEC" w:rsidP="000F679E">
            <w:pPr>
              <w:rPr>
                <w:sz w:val="16"/>
                <w:szCs w:val="16"/>
              </w:rPr>
            </w:pPr>
            <w:r>
              <w:rPr>
                <w:sz w:val="16"/>
                <w:szCs w:val="16"/>
              </w:rPr>
              <w:t xml:space="preserve">Hyväksytty tentti viiden vuoden välein </w:t>
            </w:r>
          </w:p>
          <w:p w14:paraId="6E79707A" w14:textId="77777777" w:rsidR="00451EEC" w:rsidRPr="0055664D" w:rsidRDefault="00451EEC" w:rsidP="000F679E">
            <w:pPr>
              <w:rPr>
                <w:sz w:val="18"/>
                <w:szCs w:val="18"/>
              </w:rPr>
            </w:pPr>
            <w:r>
              <w:rPr>
                <w:sz w:val="16"/>
                <w:szCs w:val="16"/>
              </w:rPr>
              <w:t>= Osaaminen varmistettu</w:t>
            </w:r>
          </w:p>
        </w:tc>
        <w:tc>
          <w:tcPr>
            <w:tcW w:w="6656" w:type="dxa"/>
          </w:tcPr>
          <w:p w14:paraId="43DCF8BF" w14:textId="77777777" w:rsidR="00451EEC" w:rsidRDefault="00451EEC" w:rsidP="000F679E">
            <w:r>
              <w:rPr>
                <w:noProof/>
              </w:rPr>
              <mc:AlternateContent>
                <mc:Choice Requires="wps">
                  <w:drawing>
                    <wp:anchor distT="0" distB="0" distL="114300" distR="114300" simplePos="0" relativeHeight="251671552" behindDoc="0" locked="0" layoutInCell="1" allowOverlap="1" wp14:anchorId="4C532CE8" wp14:editId="2DEE9DCB">
                      <wp:simplePos x="0" y="0"/>
                      <wp:positionH relativeFrom="column">
                        <wp:posOffset>-29721</wp:posOffset>
                      </wp:positionH>
                      <wp:positionV relativeFrom="paragraph">
                        <wp:posOffset>-1213460</wp:posOffset>
                      </wp:positionV>
                      <wp:extent cx="260020" cy="2226623"/>
                      <wp:effectExtent l="19050" t="0" r="45085" b="40640"/>
                      <wp:wrapNone/>
                      <wp:docPr id="1709663695" name="Nuoli: Alas 18"/>
                      <wp:cNvGraphicFramePr/>
                      <a:graphic xmlns:a="http://schemas.openxmlformats.org/drawingml/2006/main">
                        <a:graphicData uri="http://schemas.microsoft.com/office/word/2010/wordprocessingShape">
                          <wps:wsp>
                            <wps:cNvSpPr/>
                            <wps:spPr>
                              <a:xfrm>
                                <a:off x="0" y="0"/>
                                <a:ext cx="260020" cy="2226623"/>
                              </a:xfrm>
                              <a:prstGeom prst="downArrow">
                                <a:avLst/>
                              </a:prstGeom>
                              <a:solidFill>
                                <a:schemeClr val="accent2">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D42B58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Nuoli: Alas 18" o:spid="_x0000_s1026" type="#_x0000_t67" style="position:absolute;margin-left:-2.35pt;margin-top:-95.55pt;width:20.45pt;height:17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" adj="20339" fillcolor="#fbe4d5 [661]" strokecolor="#09101d [484]" strokeweight="1pt"/>
                  </w:pict>
                </mc:Fallback>
              </mc:AlternateContent>
            </w:r>
            <w:r>
              <w:rPr>
                <w:noProof/>
              </w:rPr>
              <mc:AlternateContent>
                <mc:Choice Requires="wps">
                  <w:drawing>
                    <wp:anchor distT="0" distB="0" distL="114300" distR="114300" simplePos="0" relativeHeight="251664384" behindDoc="0" locked="0" layoutInCell="1" allowOverlap="1" wp14:anchorId="36284299" wp14:editId="418FB6DB">
                      <wp:simplePos x="0" y="0"/>
                      <wp:positionH relativeFrom="column">
                        <wp:posOffset>374235</wp:posOffset>
                      </wp:positionH>
                      <wp:positionV relativeFrom="paragraph">
                        <wp:posOffset>52373</wp:posOffset>
                      </wp:positionV>
                      <wp:extent cx="3020391" cy="811033"/>
                      <wp:effectExtent l="0" t="0" r="27940" b="27305"/>
                      <wp:wrapNone/>
                      <wp:docPr id="1229287416" name="Suorakulmio 4"/>
                      <wp:cNvGraphicFramePr/>
                      <a:graphic xmlns:a="http://schemas.openxmlformats.org/drawingml/2006/main">
                        <a:graphicData uri="http://schemas.microsoft.com/office/word/2010/wordprocessingShape">
                          <wps:wsp>
                            <wps:cNvSpPr/>
                            <wps:spPr>
                              <a:xfrm>
                                <a:off x="0" y="0"/>
                                <a:ext cx="3020391" cy="811033"/>
                              </a:xfrm>
                              <a:prstGeom prst="rect">
                                <a:avLst/>
                              </a:prstGeom>
                              <a:solidFill>
                                <a:schemeClr val="accent6">
                                  <a:lumMod val="20000"/>
                                  <a:lumOff val="80000"/>
                                </a:schemeClr>
                              </a:solidFill>
                              <a:ln w="12700" cap="flat" cmpd="sng" algn="ctr">
                                <a:solidFill>
                                  <a:srgbClr val="156082">
                                    <a:shade val="15000"/>
                                  </a:srgbClr>
                                </a:solidFill>
                                <a:prstDash val="solid"/>
                                <a:miter lim="800000"/>
                              </a:ln>
                              <a:effectLst/>
                            </wps:spPr>
                            <wps:txbx>
                              <w:txbxContent>
                                <w:p w14:paraId="2E9E0A0E" w14:textId="77777777" w:rsidR="00451EEC" w:rsidRPr="00CE4C89" w:rsidRDefault="00451EEC" w:rsidP="00451EEC">
                                  <w:pPr>
                                    <w:spacing w:after="0"/>
                                    <w:jc w:val="center"/>
                                    <w:rPr>
                                      <w:sz w:val="18"/>
                                      <w:szCs w:val="18"/>
                                    </w:rPr>
                                  </w:pPr>
                                  <w:r w:rsidRPr="00CE4C89">
                                    <w:rPr>
                                      <w:sz w:val="18"/>
                                      <w:szCs w:val="18"/>
                                    </w:rPr>
                                    <w:t>Kyllä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84299" id="_x0000_s1031" style="position:absolute;margin-left:29.45pt;margin-top:4.1pt;width:237.85pt;height:6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" fillcolor="#e2efd9 [665]" strokecolor="#042433" strokeweight="1pt">
                      <v:textbox>
                        <w:txbxContent>
                          <w:p w14:paraId="2E9E0A0E" w14:textId="77777777" w:rsidR="00451EEC" w:rsidRPr="00CE4C89" w:rsidRDefault="00451EEC" w:rsidP="00451EEC">
                            <w:pPr>
                              <w:spacing w:after="0"/>
                              <w:jc w:val="center"/>
                              <w:rPr>
                                <w:sz w:val="18"/>
                                <w:szCs w:val="18"/>
                              </w:rPr>
                            </w:pPr>
                            <w:r w:rsidRPr="00CE4C89">
                              <w:rPr>
                                <w:sz w:val="18"/>
                                <w:szCs w:val="18"/>
                              </w:rPr>
                              <w:t>Kyllä</w:t>
                            </w:r>
                          </w:p>
                        </w:txbxContent>
                      </v:textbox>
                    </v:rect>
                  </w:pict>
                </mc:Fallback>
              </mc:AlternateContent>
            </w:r>
          </w:p>
          <w:p w14:paraId="0F3F9E1E" w14:textId="77777777" w:rsidR="00451EEC" w:rsidRDefault="00451EEC" w:rsidP="000F679E"/>
          <w:p w14:paraId="16A19980" w14:textId="77777777" w:rsidR="00451EEC" w:rsidRDefault="00451EEC" w:rsidP="000F679E"/>
          <w:p w14:paraId="508A8A9B" w14:textId="77777777" w:rsidR="00451EEC" w:rsidRDefault="00451EEC" w:rsidP="000F679E"/>
          <w:p w14:paraId="6DF4449B" w14:textId="77777777" w:rsidR="00451EEC" w:rsidRDefault="00451EEC" w:rsidP="000F679E"/>
          <w:p w14:paraId="4EF8E884" w14:textId="77777777" w:rsidR="00451EEC" w:rsidRDefault="00451EEC" w:rsidP="000F679E"/>
        </w:tc>
      </w:tr>
      <w:tr w:rsidR="00451EEC" w14:paraId="0C6EBF55" w14:textId="77777777" w:rsidTr="000F679E">
        <w:tc>
          <w:tcPr>
            <w:tcW w:w="10059" w:type="dxa"/>
            <w:gridSpan w:val="2"/>
          </w:tcPr>
          <w:p w14:paraId="2C1D5159" w14:textId="77777777" w:rsidR="00451EEC" w:rsidRDefault="00451EEC" w:rsidP="000F679E">
            <w:r>
              <w:rPr>
                <w:noProof/>
              </w:rPr>
              <mc:AlternateContent>
                <mc:Choice Requires="wps">
                  <w:drawing>
                    <wp:anchor distT="0" distB="0" distL="114300" distR="114300" simplePos="0" relativeHeight="251674624" behindDoc="0" locked="0" layoutInCell="1" allowOverlap="1" wp14:anchorId="4166D024" wp14:editId="204BD417">
                      <wp:simplePos x="0" y="0"/>
                      <wp:positionH relativeFrom="column">
                        <wp:posOffset>1975658</wp:posOffset>
                      </wp:positionH>
                      <wp:positionV relativeFrom="paragraph">
                        <wp:posOffset>65883</wp:posOffset>
                      </wp:positionV>
                      <wp:extent cx="4227616" cy="251138"/>
                      <wp:effectExtent l="0" t="0" r="20955" b="15875"/>
                      <wp:wrapNone/>
                      <wp:docPr id="1582567541" name="Suorakulmio 4"/>
                      <wp:cNvGraphicFramePr/>
                      <a:graphic xmlns:a="http://schemas.openxmlformats.org/drawingml/2006/main">
                        <a:graphicData uri="http://schemas.microsoft.com/office/word/2010/wordprocessingShape">
                          <wps:wsp>
                            <wps:cNvSpPr/>
                            <wps:spPr>
                              <a:xfrm>
                                <a:off x="0" y="0"/>
                                <a:ext cx="4227616" cy="251138"/>
                              </a:xfrm>
                              <a:prstGeom prst="rect">
                                <a:avLst/>
                              </a:prstGeom>
                              <a:solidFill>
                                <a:schemeClr val="accent6">
                                  <a:lumMod val="20000"/>
                                  <a:lumOff val="80000"/>
                                </a:schemeClr>
                              </a:solidFill>
                              <a:ln w="12700" cap="flat" cmpd="sng" algn="ctr">
                                <a:solidFill>
                                  <a:srgbClr val="156082">
                                    <a:shade val="15000"/>
                                  </a:srgbClr>
                                </a:solidFill>
                                <a:prstDash val="solid"/>
                                <a:miter lim="800000"/>
                              </a:ln>
                              <a:effectLst/>
                            </wps:spPr>
                            <wps:txbx>
                              <w:txbxContent>
                                <w:p w14:paraId="7FF48FC0" w14:textId="77777777" w:rsidR="00451EEC" w:rsidRPr="004E02D7" w:rsidRDefault="00451EEC" w:rsidP="00451EEC">
                                  <w:pPr>
                                    <w:spacing w:after="0"/>
                                    <w:jc w:val="center"/>
                                    <w:rPr>
                                      <w:b/>
                                      <w:bCs/>
                                      <w:sz w:val="18"/>
                                      <w:szCs w:val="18"/>
                                    </w:rPr>
                                  </w:pPr>
                                  <w:r w:rsidRPr="004E02D7">
                                    <w:rPr>
                                      <w:b/>
                                      <w:bCs/>
                                      <w:sz w:val="18"/>
                                      <w:szCs w:val="18"/>
                                    </w:rPr>
                                    <w:t>Saa antaa lääkkeitä suun kautta, silmään, korvaan, keuhkoihin, iholle</w:t>
                                  </w:r>
                                </w:p>
                                <w:p w14:paraId="643BC2B1" w14:textId="77777777" w:rsidR="00451EEC" w:rsidRPr="00CE4C89" w:rsidRDefault="00451EEC" w:rsidP="00451EEC">
                                  <w:pPr>
                                    <w:spacing w:after="0"/>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6D024" id="_x0000_s1032" style="position:absolute;margin-left:155.55pt;margin-top:5.2pt;width:332.9pt;height:1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" fillcolor="#e2efd9 [665]" strokecolor="#042433" strokeweight="1pt">
                      <v:textbox>
                        <w:txbxContent>
                          <w:p w14:paraId="7FF48FC0" w14:textId="77777777" w:rsidR="00451EEC" w:rsidRPr="004E02D7" w:rsidRDefault="00451EEC" w:rsidP="00451EEC">
                            <w:pPr>
                              <w:spacing w:after="0"/>
                              <w:jc w:val="center"/>
                              <w:rPr>
                                <w:b/>
                                <w:bCs/>
                                <w:sz w:val="18"/>
                                <w:szCs w:val="18"/>
                              </w:rPr>
                            </w:pPr>
                            <w:r w:rsidRPr="004E02D7">
                              <w:rPr>
                                <w:b/>
                                <w:bCs/>
                                <w:sz w:val="18"/>
                                <w:szCs w:val="18"/>
                              </w:rPr>
                              <w:t>Saa antaa lääkkeitä suun kautta, silmään, korvaan, keuhkoihin, iholle</w:t>
                            </w:r>
                          </w:p>
                          <w:p w14:paraId="643BC2B1" w14:textId="77777777" w:rsidR="00451EEC" w:rsidRPr="00CE4C89" w:rsidRDefault="00451EEC" w:rsidP="00451EEC">
                            <w:pPr>
                              <w:spacing w:after="0"/>
                              <w:jc w:val="center"/>
                              <w:rPr>
                                <w:sz w:val="18"/>
                                <w:szCs w:val="18"/>
                              </w:rPr>
                            </w:pPr>
                          </w:p>
                        </w:txbxContent>
                      </v:textbox>
                    </v:rect>
                  </w:pict>
                </mc:Fallback>
              </mc:AlternateContent>
            </w:r>
          </w:p>
          <w:p w14:paraId="7BC695D3" w14:textId="77777777" w:rsidR="00451EEC" w:rsidRDefault="00451EEC" w:rsidP="000F679E"/>
        </w:tc>
      </w:tr>
      <w:tr w:rsidR="00451EEC" w14:paraId="3BD69268" w14:textId="77777777" w:rsidTr="00600A03">
        <w:trPr>
          <w:trHeight w:val="700"/>
        </w:trPr>
        <w:tc>
          <w:tcPr>
            <w:tcW w:w="3403" w:type="dxa"/>
          </w:tcPr>
          <w:p w14:paraId="43E5F997" w14:textId="301C7B2D" w:rsidR="00451EEC" w:rsidRPr="0078567E" w:rsidRDefault="003B0D37" w:rsidP="003B0D37">
            <w:pPr>
              <w:rPr>
                <w:sz w:val="18"/>
                <w:szCs w:val="18"/>
              </w:rPr>
            </w:pPr>
            <w:r w:rsidRPr="003B0D37">
              <w:rPr>
                <w:sz w:val="18"/>
                <w:szCs w:val="18"/>
              </w:rPr>
              <w:t>Lisäksi työntekijä toteuttaa insuliinihoitoa tai antaa ADHD-lääkkeitä.</w:t>
            </w:r>
          </w:p>
        </w:tc>
        <w:tc>
          <w:tcPr>
            <w:tcW w:w="6656" w:type="dxa"/>
          </w:tcPr>
          <w:p w14:paraId="68A4E175" w14:textId="018E7F27" w:rsidR="00451EEC" w:rsidRDefault="00451EEC" w:rsidP="000F679E">
            <w:r>
              <w:rPr>
                <w:noProof/>
              </w:rPr>
              <mc:AlternateContent>
                <mc:Choice Requires="wps">
                  <w:drawing>
                    <wp:anchor distT="0" distB="0" distL="114300" distR="114300" simplePos="0" relativeHeight="251665408" behindDoc="0" locked="0" layoutInCell="1" allowOverlap="1" wp14:anchorId="1814361F" wp14:editId="5D9FA54F">
                      <wp:simplePos x="0" y="0"/>
                      <wp:positionH relativeFrom="column">
                        <wp:posOffset>955482</wp:posOffset>
                      </wp:positionH>
                      <wp:positionV relativeFrom="paragraph">
                        <wp:posOffset>83377</wp:posOffset>
                      </wp:positionV>
                      <wp:extent cx="1605963" cy="276896"/>
                      <wp:effectExtent l="0" t="0" r="13335" b="27940"/>
                      <wp:wrapNone/>
                      <wp:docPr id="511555426" name="Suorakulmio 4"/>
                      <wp:cNvGraphicFramePr/>
                      <a:graphic xmlns:a="http://schemas.openxmlformats.org/drawingml/2006/main">
                        <a:graphicData uri="http://schemas.microsoft.com/office/word/2010/wordprocessingShape">
                          <wps:wsp>
                            <wps:cNvSpPr/>
                            <wps:spPr>
                              <a:xfrm>
                                <a:off x="0" y="0"/>
                                <a:ext cx="1605963" cy="276896"/>
                              </a:xfrm>
                              <a:prstGeom prst="rect">
                                <a:avLst/>
                              </a:prstGeom>
                              <a:solidFill>
                                <a:schemeClr val="accent6">
                                  <a:lumMod val="20000"/>
                                  <a:lumOff val="80000"/>
                                </a:schemeClr>
                              </a:solidFill>
                              <a:ln w="12700" cap="flat" cmpd="sng" algn="ctr">
                                <a:solidFill>
                                  <a:srgbClr val="156082">
                                    <a:shade val="15000"/>
                                  </a:srgbClr>
                                </a:solidFill>
                                <a:prstDash val="solid"/>
                                <a:miter lim="800000"/>
                              </a:ln>
                              <a:effectLst/>
                            </wps:spPr>
                            <wps:txbx>
                              <w:txbxContent>
                                <w:p w14:paraId="63A8E993" w14:textId="52B0B1F1" w:rsidR="00451EEC" w:rsidRPr="00CE4C89" w:rsidRDefault="00451EEC" w:rsidP="00F41255">
                                  <w:pPr>
                                    <w:spacing w:after="0"/>
                                    <w:jc w:val="center"/>
                                    <w:rPr>
                                      <w:sz w:val="18"/>
                                      <w:szCs w:val="18"/>
                                    </w:rPr>
                                  </w:pPr>
                                  <w:r w:rsidRPr="00CE4C89">
                                    <w:rPr>
                                      <w:sz w:val="18"/>
                                      <w:szCs w:val="18"/>
                                    </w:rPr>
                                    <w:t>Kyllä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4361F" id="_x0000_s1033" style="position:absolute;margin-left:75.25pt;margin-top:6.55pt;width:126.45pt;height: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" fillcolor="#e2efd9 [665]" strokecolor="#042433" strokeweight="1pt">
                      <v:textbox>
                        <w:txbxContent>
                          <w:p w14:paraId="63A8E993" w14:textId="52B0B1F1" w:rsidR="00451EEC" w:rsidRPr="00CE4C89" w:rsidRDefault="00451EEC" w:rsidP="00F41255">
                            <w:pPr>
                              <w:spacing w:after="0"/>
                              <w:jc w:val="center"/>
                              <w:rPr>
                                <w:sz w:val="18"/>
                                <w:szCs w:val="18"/>
                              </w:rPr>
                            </w:pPr>
                            <w:r w:rsidRPr="00CE4C89">
                              <w:rPr>
                                <w:sz w:val="18"/>
                                <w:szCs w:val="18"/>
                              </w:rPr>
                              <w:t>Kyllä</w:t>
                            </w:r>
                          </w:p>
                        </w:txbxContent>
                      </v:textbox>
                    </v:rect>
                  </w:pict>
                </mc:Fallback>
              </mc:AlternateContent>
            </w:r>
          </w:p>
          <w:p w14:paraId="186A29E9" w14:textId="4BD476E1" w:rsidR="00451EEC" w:rsidRDefault="00D94B4D" w:rsidP="000F679E">
            <w:r>
              <w:rPr>
                <w:noProof/>
              </w:rPr>
              <mc:AlternateContent>
                <mc:Choice Requires="wps">
                  <w:drawing>
                    <wp:anchor distT="0" distB="0" distL="114300" distR="114300" simplePos="0" relativeHeight="251672576" behindDoc="0" locked="0" layoutInCell="1" allowOverlap="1" wp14:anchorId="41C9211C" wp14:editId="4D43F7C2">
                      <wp:simplePos x="0" y="0"/>
                      <wp:positionH relativeFrom="column">
                        <wp:posOffset>50486</wp:posOffset>
                      </wp:positionH>
                      <wp:positionV relativeFrom="paragraph">
                        <wp:posOffset>20254</wp:posOffset>
                      </wp:positionV>
                      <wp:extent cx="176075" cy="1713539"/>
                      <wp:effectExtent l="19050" t="0" r="33655" b="39370"/>
                      <wp:wrapNone/>
                      <wp:docPr id="1893629267" name="Nuoli: Alas 18"/>
                      <wp:cNvGraphicFramePr/>
                      <a:graphic xmlns:a="http://schemas.openxmlformats.org/drawingml/2006/main">
                        <a:graphicData uri="http://schemas.microsoft.com/office/word/2010/wordprocessingShape">
                          <wps:wsp>
                            <wps:cNvSpPr/>
                            <wps:spPr>
                              <a:xfrm>
                                <a:off x="0" y="0"/>
                                <a:ext cx="176075" cy="1713539"/>
                              </a:xfrm>
                              <a:prstGeom prst="downArrow">
                                <a:avLst>
                                  <a:gd name="adj1" fmla="val 74426"/>
                                  <a:gd name="adj2" fmla="val 50000"/>
                                </a:avLst>
                              </a:prstGeom>
                              <a:solidFill>
                                <a:srgbClr val="E97132">
                                  <a:lumMod val="20000"/>
                                  <a:lumOff val="80000"/>
                                </a:srgbClr>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07A1A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Nuoli: Alas 18" o:spid="_x0000_s1026" type="#_x0000_t67" style="position:absolute;margin-left:4pt;margin-top:1.6pt;width:13.85pt;height:134.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" adj="20490,2762" fillcolor="#fbe3d6" strokecolor="#042433" strokeweight="1pt"/>
                  </w:pict>
                </mc:Fallback>
              </mc:AlternateContent>
            </w:r>
          </w:p>
        </w:tc>
      </w:tr>
      <w:tr w:rsidR="00451EEC" w14:paraId="7ACD6D9D" w14:textId="77777777" w:rsidTr="00600A03">
        <w:trPr>
          <w:trHeight w:val="624"/>
        </w:trPr>
        <w:tc>
          <w:tcPr>
            <w:tcW w:w="3403" w:type="dxa"/>
          </w:tcPr>
          <w:p w14:paraId="3F2AEC92" w14:textId="52D31277" w:rsidR="00451EEC" w:rsidRPr="00734FC5" w:rsidRDefault="002A75E3" w:rsidP="00600A03">
            <w:pPr>
              <w:rPr>
                <w:sz w:val="18"/>
                <w:szCs w:val="18"/>
              </w:rPr>
            </w:pPr>
            <w:r w:rsidRPr="002A75E3">
              <w:rPr>
                <w:sz w:val="18"/>
                <w:szCs w:val="18"/>
              </w:rPr>
              <w:t>Lisäkoulutusta</w:t>
            </w:r>
            <w:r w:rsidR="00600A03">
              <w:rPr>
                <w:sz w:val="18"/>
                <w:szCs w:val="18"/>
              </w:rPr>
              <w:t xml:space="preserve"> (</w:t>
            </w:r>
            <w:proofErr w:type="spellStart"/>
            <w:r w:rsidR="00600A03" w:rsidRPr="00117161">
              <w:rPr>
                <w:i/>
                <w:iCs/>
                <w:sz w:val="18"/>
                <w:szCs w:val="18"/>
              </w:rPr>
              <w:t>MiniLOP</w:t>
            </w:r>
            <w:proofErr w:type="spellEnd"/>
            <w:r w:rsidR="00600A03" w:rsidRPr="00117161">
              <w:rPr>
                <w:i/>
                <w:iCs/>
                <w:sz w:val="18"/>
                <w:szCs w:val="18"/>
              </w:rPr>
              <w:t xml:space="preserve">, MiniLAS, Aino </w:t>
            </w:r>
            <w:r w:rsidR="00600A03">
              <w:rPr>
                <w:i/>
                <w:iCs/>
                <w:sz w:val="18"/>
                <w:szCs w:val="18"/>
              </w:rPr>
              <w:t>tai</w:t>
            </w:r>
            <w:r w:rsidR="00600A03" w:rsidRPr="00117161">
              <w:rPr>
                <w:i/>
                <w:iCs/>
                <w:sz w:val="18"/>
                <w:szCs w:val="18"/>
              </w:rPr>
              <w:t xml:space="preserve"> </w:t>
            </w:r>
            <w:proofErr w:type="spellStart"/>
            <w:r w:rsidR="00600A03" w:rsidRPr="00117161">
              <w:rPr>
                <w:i/>
                <w:iCs/>
                <w:sz w:val="18"/>
                <w:szCs w:val="18"/>
              </w:rPr>
              <w:t>ProEdu</w:t>
            </w:r>
            <w:proofErr w:type="spellEnd"/>
            <w:r w:rsidR="00600A03">
              <w:rPr>
                <w:sz w:val="18"/>
                <w:szCs w:val="18"/>
              </w:rPr>
              <w:t xml:space="preserve">) </w:t>
            </w:r>
            <w:r w:rsidRPr="002A75E3">
              <w:rPr>
                <w:sz w:val="18"/>
                <w:szCs w:val="18"/>
              </w:rPr>
              <w:t>vaativasta lääkehoidosta vaaditaan</w:t>
            </w:r>
          </w:p>
        </w:tc>
        <w:tc>
          <w:tcPr>
            <w:tcW w:w="6656" w:type="dxa"/>
          </w:tcPr>
          <w:p w14:paraId="6CC27347" w14:textId="7A8B449F" w:rsidR="00451EEC" w:rsidRDefault="00451EEC" w:rsidP="000F679E">
            <w:r>
              <w:rPr>
                <w:noProof/>
              </w:rPr>
              <mc:AlternateContent>
                <mc:Choice Requires="wps">
                  <w:drawing>
                    <wp:anchor distT="0" distB="0" distL="114300" distR="114300" simplePos="0" relativeHeight="251666432" behindDoc="0" locked="0" layoutInCell="1" allowOverlap="1" wp14:anchorId="38BC4761" wp14:editId="6BF5C2FC">
                      <wp:simplePos x="0" y="0"/>
                      <wp:positionH relativeFrom="column">
                        <wp:posOffset>970280</wp:posOffset>
                      </wp:positionH>
                      <wp:positionV relativeFrom="paragraph">
                        <wp:posOffset>47625</wp:posOffset>
                      </wp:positionV>
                      <wp:extent cx="1581785" cy="429895"/>
                      <wp:effectExtent l="0" t="0" r="18415" b="27305"/>
                      <wp:wrapSquare wrapText="bothSides"/>
                      <wp:docPr id="469929288" name="Suorakulmio 4"/>
                      <wp:cNvGraphicFramePr/>
                      <a:graphic xmlns:a="http://schemas.openxmlformats.org/drawingml/2006/main">
                        <a:graphicData uri="http://schemas.microsoft.com/office/word/2010/wordprocessingShape">
                          <wps:wsp>
                            <wps:cNvSpPr/>
                            <wps:spPr>
                              <a:xfrm>
                                <a:off x="0" y="0"/>
                                <a:ext cx="1581785" cy="429895"/>
                              </a:xfrm>
                              <a:prstGeom prst="rect">
                                <a:avLst/>
                              </a:prstGeom>
                              <a:solidFill>
                                <a:schemeClr val="accent6">
                                  <a:lumMod val="20000"/>
                                  <a:lumOff val="80000"/>
                                </a:schemeClr>
                              </a:solidFill>
                              <a:ln w="12700" cap="flat" cmpd="sng" algn="ctr">
                                <a:solidFill>
                                  <a:srgbClr val="156082">
                                    <a:shade val="15000"/>
                                  </a:srgbClr>
                                </a:solidFill>
                                <a:prstDash val="solid"/>
                                <a:miter lim="800000"/>
                              </a:ln>
                              <a:effectLst/>
                            </wps:spPr>
                            <wps:txbx>
                              <w:txbxContent>
                                <w:p w14:paraId="6FF99C9D" w14:textId="77777777" w:rsidR="00451EEC" w:rsidRPr="00CE4C89" w:rsidRDefault="00451EEC" w:rsidP="00451EEC">
                                  <w:pPr>
                                    <w:spacing w:after="0"/>
                                    <w:jc w:val="center"/>
                                    <w:rPr>
                                      <w:sz w:val="18"/>
                                      <w:szCs w:val="18"/>
                                    </w:rPr>
                                  </w:pPr>
                                  <w:r w:rsidRPr="00CE4C89">
                                    <w:rPr>
                                      <w:sz w:val="18"/>
                                      <w:szCs w:val="18"/>
                                    </w:rPr>
                                    <w:t>Kyllä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C4761" id="_x0000_s1034" style="position:absolute;margin-left:76.4pt;margin-top:3.75pt;width:124.55pt;height:33.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" fillcolor="#e2efd9 [665]" strokecolor="#042433" strokeweight="1pt">
                      <v:textbox>
                        <w:txbxContent>
                          <w:p w14:paraId="6FF99C9D" w14:textId="77777777" w:rsidR="00451EEC" w:rsidRPr="00CE4C89" w:rsidRDefault="00451EEC" w:rsidP="00451EEC">
                            <w:pPr>
                              <w:spacing w:after="0"/>
                              <w:jc w:val="center"/>
                              <w:rPr>
                                <w:sz w:val="18"/>
                                <w:szCs w:val="18"/>
                              </w:rPr>
                            </w:pPr>
                            <w:r w:rsidRPr="00CE4C89">
                              <w:rPr>
                                <w:sz w:val="18"/>
                                <w:szCs w:val="18"/>
                              </w:rPr>
                              <w:t>Kyllä</w:t>
                            </w:r>
                          </w:p>
                        </w:txbxContent>
                      </v:textbox>
                      <w10:wrap type="square"/>
                    </v:rect>
                  </w:pict>
                </mc:Fallback>
              </mc:AlternateContent>
            </w:r>
          </w:p>
        </w:tc>
      </w:tr>
      <w:tr w:rsidR="00451EEC" w14:paraId="56F66BBE" w14:textId="77777777" w:rsidTr="000F679E">
        <w:tc>
          <w:tcPr>
            <w:tcW w:w="3403" w:type="dxa"/>
          </w:tcPr>
          <w:p w14:paraId="35F325EF" w14:textId="3E4C818F" w:rsidR="00451EEC" w:rsidRDefault="00451EEC" w:rsidP="000F679E">
            <w:pPr>
              <w:rPr>
                <w:sz w:val="18"/>
                <w:szCs w:val="18"/>
              </w:rPr>
            </w:pPr>
            <w:r w:rsidRPr="0078567E">
              <w:rPr>
                <w:sz w:val="18"/>
                <w:szCs w:val="18"/>
              </w:rPr>
              <w:t>Osaamisen varmistaminen näytöin</w:t>
            </w:r>
            <w:r w:rsidR="00600A03">
              <w:rPr>
                <w:sz w:val="18"/>
                <w:szCs w:val="18"/>
              </w:rPr>
              <w:t xml:space="preserve"> lisäkoulutuksen jälkeen</w:t>
            </w:r>
          </w:p>
          <w:p w14:paraId="4C030C14" w14:textId="77777777" w:rsidR="00451EEC" w:rsidRPr="00035487" w:rsidRDefault="00451EEC" w:rsidP="000F679E">
            <w:pPr>
              <w:rPr>
                <w:i/>
                <w:iCs/>
                <w:sz w:val="16"/>
                <w:szCs w:val="16"/>
              </w:rPr>
            </w:pPr>
            <w:r>
              <w:rPr>
                <w:sz w:val="18"/>
                <w:szCs w:val="18"/>
              </w:rPr>
              <w:t xml:space="preserve">- </w:t>
            </w:r>
            <w:r w:rsidRPr="00035487">
              <w:rPr>
                <w:i/>
                <w:iCs/>
                <w:sz w:val="16"/>
                <w:szCs w:val="16"/>
              </w:rPr>
              <w:t>koskee vain insuliinin antoa ihon alle</w:t>
            </w:r>
          </w:p>
          <w:p w14:paraId="2BF33555" w14:textId="4878C439" w:rsidR="00451EEC" w:rsidRPr="00C804BE" w:rsidRDefault="00451EEC" w:rsidP="000F679E">
            <w:pPr>
              <w:rPr>
                <w:i/>
                <w:iCs/>
                <w:sz w:val="16"/>
                <w:szCs w:val="16"/>
              </w:rPr>
            </w:pPr>
            <w:r w:rsidRPr="00035487">
              <w:rPr>
                <w:i/>
                <w:iCs/>
                <w:sz w:val="16"/>
                <w:szCs w:val="16"/>
              </w:rPr>
              <w:t xml:space="preserve">- </w:t>
            </w:r>
            <w:r w:rsidR="00117161">
              <w:rPr>
                <w:i/>
                <w:iCs/>
                <w:sz w:val="16"/>
                <w:szCs w:val="16"/>
              </w:rPr>
              <w:t>n</w:t>
            </w:r>
            <w:r w:rsidRPr="00035487">
              <w:rPr>
                <w:i/>
                <w:iCs/>
                <w:sz w:val="16"/>
                <w:szCs w:val="16"/>
              </w:rPr>
              <w:t>äytöt annetaan lasten</w:t>
            </w:r>
            <w:r w:rsidR="00600A03">
              <w:rPr>
                <w:i/>
                <w:iCs/>
                <w:sz w:val="16"/>
                <w:szCs w:val="16"/>
              </w:rPr>
              <w:t xml:space="preserve">tautien </w:t>
            </w:r>
            <w:r w:rsidR="00600A03" w:rsidRPr="00035487">
              <w:rPr>
                <w:i/>
                <w:iCs/>
                <w:sz w:val="16"/>
                <w:szCs w:val="16"/>
              </w:rPr>
              <w:t>poliklinikan</w:t>
            </w:r>
            <w:r w:rsidRPr="00035487">
              <w:rPr>
                <w:i/>
                <w:iCs/>
                <w:sz w:val="16"/>
                <w:szCs w:val="16"/>
              </w:rPr>
              <w:t xml:space="preserve"> hoitajalle</w:t>
            </w:r>
            <w:r w:rsidR="00F52DB5">
              <w:rPr>
                <w:i/>
                <w:iCs/>
                <w:sz w:val="16"/>
                <w:szCs w:val="16"/>
              </w:rPr>
              <w:t xml:space="preserve"> </w:t>
            </w:r>
            <w:r w:rsidR="00600A03">
              <w:rPr>
                <w:i/>
                <w:iCs/>
                <w:sz w:val="16"/>
                <w:szCs w:val="16"/>
              </w:rPr>
              <w:t>(</w:t>
            </w:r>
            <w:r w:rsidR="00F52DB5">
              <w:rPr>
                <w:i/>
                <w:iCs/>
                <w:sz w:val="16"/>
                <w:szCs w:val="16"/>
              </w:rPr>
              <w:t xml:space="preserve">p. </w:t>
            </w:r>
            <w:r w:rsidR="00F52DB5" w:rsidRPr="00600A03">
              <w:rPr>
                <w:i/>
                <w:iCs/>
                <w:sz w:val="16"/>
                <w:szCs w:val="16"/>
              </w:rPr>
              <w:t>040 638 0575</w:t>
            </w:r>
            <w:r w:rsidR="00600A03">
              <w:rPr>
                <w:i/>
                <w:iCs/>
                <w:sz w:val="16"/>
                <w:szCs w:val="16"/>
              </w:rPr>
              <w:t>)</w:t>
            </w:r>
            <w:r w:rsidR="00F52DB5" w:rsidRPr="00600A03">
              <w:rPr>
                <w:i/>
                <w:iCs/>
                <w:sz w:val="16"/>
                <w:szCs w:val="16"/>
              </w:rPr>
              <w:t xml:space="preserve">, näyttötilaisuuksia noin </w:t>
            </w:r>
            <w:r w:rsidR="00600A03">
              <w:rPr>
                <w:i/>
                <w:iCs/>
                <w:sz w:val="16"/>
                <w:szCs w:val="16"/>
              </w:rPr>
              <w:t>x1/</w:t>
            </w:r>
            <w:r w:rsidR="00412C71">
              <w:rPr>
                <w:i/>
                <w:iCs/>
                <w:sz w:val="16"/>
                <w:szCs w:val="16"/>
              </w:rPr>
              <w:t>kk.</w:t>
            </w:r>
            <w:r w:rsidRPr="00600A03">
              <w:rPr>
                <w:i/>
                <w:iCs/>
                <w:sz w:val="16"/>
                <w:szCs w:val="16"/>
              </w:rPr>
              <w:t xml:space="preserve"> </w:t>
            </w:r>
            <w:r w:rsidR="00F52DB5" w:rsidRPr="00600A03">
              <w:rPr>
                <w:i/>
                <w:iCs/>
                <w:sz w:val="16"/>
                <w:szCs w:val="16"/>
              </w:rPr>
              <w:t>Lääkelupalomake oltava mukana.</w:t>
            </w:r>
          </w:p>
        </w:tc>
        <w:tc>
          <w:tcPr>
            <w:tcW w:w="6656" w:type="dxa"/>
          </w:tcPr>
          <w:p w14:paraId="2C51BE18" w14:textId="0945A369" w:rsidR="00451EEC" w:rsidRDefault="00451EEC" w:rsidP="000F679E">
            <w:r>
              <w:rPr>
                <w:noProof/>
              </w:rPr>
              <mc:AlternateContent>
                <mc:Choice Requires="wps">
                  <w:drawing>
                    <wp:anchor distT="0" distB="0" distL="114300" distR="114300" simplePos="0" relativeHeight="251668480" behindDoc="0" locked="0" layoutInCell="1" allowOverlap="1" wp14:anchorId="38DE0822" wp14:editId="7B55DE75">
                      <wp:simplePos x="0" y="0"/>
                      <wp:positionH relativeFrom="column">
                        <wp:posOffset>991557</wp:posOffset>
                      </wp:positionH>
                      <wp:positionV relativeFrom="paragraph">
                        <wp:posOffset>170304</wp:posOffset>
                      </wp:positionV>
                      <wp:extent cx="1521439" cy="436728"/>
                      <wp:effectExtent l="0" t="0" r="22225" b="20955"/>
                      <wp:wrapNone/>
                      <wp:docPr id="580997772" name="Suorakulmio 4"/>
                      <wp:cNvGraphicFramePr/>
                      <a:graphic xmlns:a="http://schemas.openxmlformats.org/drawingml/2006/main">
                        <a:graphicData uri="http://schemas.microsoft.com/office/word/2010/wordprocessingShape">
                          <wps:wsp>
                            <wps:cNvSpPr/>
                            <wps:spPr>
                              <a:xfrm>
                                <a:off x="0" y="0"/>
                                <a:ext cx="1521439" cy="436728"/>
                              </a:xfrm>
                              <a:prstGeom prst="rect">
                                <a:avLst/>
                              </a:prstGeom>
                              <a:solidFill>
                                <a:schemeClr val="accent6">
                                  <a:lumMod val="20000"/>
                                  <a:lumOff val="80000"/>
                                </a:schemeClr>
                              </a:solidFill>
                              <a:ln w="12700" cap="flat" cmpd="sng" algn="ctr">
                                <a:solidFill>
                                  <a:srgbClr val="156082">
                                    <a:shade val="15000"/>
                                  </a:srgbClr>
                                </a:solidFill>
                                <a:prstDash val="solid"/>
                                <a:miter lim="800000"/>
                              </a:ln>
                              <a:effectLst/>
                            </wps:spPr>
                            <wps:txbx>
                              <w:txbxContent>
                                <w:p w14:paraId="04810984" w14:textId="77777777" w:rsidR="00451EEC" w:rsidRPr="00CE4C89" w:rsidRDefault="00451EEC" w:rsidP="00451EEC">
                                  <w:pPr>
                                    <w:spacing w:after="0"/>
                                    <w:jc w:val="center"/>
                                    <w:rPr>
                                      <w:sz w:val="18"/>
                                      <w:szCs w:val="18"/>
                                    </w:rPr>
                                  </w:pPr>
                                  <w:r w:rsidRPr="00CE4C89">
                                    <w:rPr>
                                      <w:sz w:val="18"/>
                                      <w:szCs w:val="18"/>
                                    </w:rPr>
                                    <w:t>Kyllä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E0822" id="_x0000_s1035" style="position:absolute;margin-left:78.1pt;margin-top:13.4pt;width:119.8pt;height:3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" fillcolor="#e2efd9 [665]" strokecolor="#042433" strokeweight="1pt">
                      <v:textbox>
                        <w:txbxContent>
                          <w:p w14:paraId="04810984" w14:textId="77777777" w:rsidR="00451EEC" w:rsidRPr="00CE4C89" w:rsidRDefault="00451EEC" w:rsidP="00451EEC">
                            <w:pPr>
                              <w:spacing w:after="0"/>
                              <w:jc w:val="center"/>
                              <w:rPr>
                                <w:sz w:val="18"/>
                                <w:szCs w:val="18"/>
                              </w:rPr>
                            </w:pPr>
                            <w:r w:rsidRPr="00CE4C89">
                              <w:rPr>
                                <w:sz w:val="18"/>
                                <w:szCs w:val="18"/>
                              </w:rPr>
                              <w:t>Kyllä</w:t>
                            </w:r>
                          </w:p>
                        </w:txbxContent>
                      </v:textbox>
                    </v:rect>
                  </w:pict>
                </mc:Fallback>
              </mc:AlternateContent>
            </w:r>
          </w:p>
        </w:tc>
      </w:tr>
      <w:tr w:rsidR="00451EEC" w14:paraId="4B47A3CC" w14:textId="77777777" w:rsidTr="000F679E">
        <w:tc>
          <w:tcPr>
            <w:tcW w:w="3403" w:type="dxa"/>
          </w:tcPr>
          <w:p w14:paraId="46904DBC" w14:textId="77777777" w:rsidR="00451EEC" w:rsidRDefault="00451EEC" w:rsidP="000F679E">
            <w:pPr>
              <w:rPr>
                <w:sz w:val="18"/>
                <w:szCs w:val="18"/>
              </w:rPr>
            </w:pPr>
            <w:r w:rsidRPr="0078567E">
              <w:rPr>
                <w:sz w:val="18"/>
                <w:szCs w:val="18"/>
              </w:rPr>
              <w:t>Lääkärin allekirjoittama lääkelupa vaaditaan</w:t>
            </w:r>
          </w:p>
          <w:p w14:paraId="0E8C26DD" w14:textId="26CE4939" w:rsidR="00600A03" w:rsidRDefault="00600A03" w:rsidP="00600A03">
            <w:pPr>
              <w:pStyle w:val="Luettelokappale"/>
              <w:numPr>
                <w:ilvl w:val="0"/>
                <w:numId w:val="25"/>
              </w:numPr>
              <w:rPr>
                <w:sz w:val="18"/>
                <w:szCs w:val="18"/>
              </w:rPr>
            </w:pPr>
            <w:r>
              <w:rPr>
                <w:sz w:val="18"/>
                <w:szCs w:val="18"/>
              </w:rPr>
              <w:t xml:space="preserve">Insuliini </w:t>
            </w:r>
            <w:hyperlink r:id="rId12" w:history="1">
              <w:r w:rsidRPr="0022534E">
                <w:rPr>
                  <w:rStyle w:val="Hyperlinkki"/>
                  <w:sz w:val="18"/>
                  <w:szCs w:val="18"/>
                </w:rPr>
                <w:t>riikka.turunen@omahame.fi</w:t>
              </w:r>
            </w:hyperlink>
          </w:p>
          <w:p w14:paraId="1DFE6859" w14:textId="11ED3F89" w:rsidR="00451EEC" w:rsidRPr="000B6409" w:rsidRDefault="00600A03" w:rsidP="000F679E">
            <w:pPr>
              <w:pStyle w:val="Luettelokappale"/>
              <w:numPr>
                <w:ilvl w:val="0"/>
                <w:numId w:val="25"/>
              </w:numPr>
              <w:rPr>
                <w:sz w:val="18"/>
                <w:szCs w:val="18"/>
              </w:rPr>
            </w:pPr>
            <w:r>
              <w:rPr>
                <w:sz w:val="18"/>
                <w:szCs w:val="18"/>
              </w:rPr>
              <w:t xml:space="preserve">ADHD-lääkkeet </w:t>
            </w:r>
            <w:hyperlink r:id="rId13" w:history="1">
              <w:r w:rsidRPr="0022534E">
                <w:rPr>
                  <w:rStyle w:val="Hyperlinkki"/>
                  <w:sz w:val="18"/>
                  <w:szCs w:val="18"/>
                </w:rPr>
                <w:t>anu.mahonen@omahame.fi</w:t>
              </w:r>
            </w:hyperlink>
          </w:p>
        </w:tc>
        <w:tc>
          <w:tcPr>
            <w:tcW w:w="6656" w:type="dxa"/>
          </w:tcPr>
          <w:p w14:paraId="43F5E464" w14:textId="77777777" w:rsidR="00451EEC" w:rsidRDefault="00451EEC" w:rsidP="000F679E">
            <w:r>
              <w:rPr>
                <w:noProof/>
              </w:rPr>
              <mc:AlternateContent>
                <mc:Choice Requires="wps">
                  <w:drawing>
                    <wp:anchor distT="0" distB="0" distL="114300" distR="114300" simplePos="0" relativeHeight="251670528" behindDoc="0" locked="0" layoutInCell="1" allowOverlap="1" wp14:anchorId="2373EA7A" wp14:editId="40A80508">
                      <wp:simplePos x="0" y="0"/>
                      <wp:positionH relativeFrom="column">
                        <wp:posOffset>378034</wp:posOffset>
                      </wp:positionH>
                      <wp:positionV relativeFrom="paragraph">
                        <wp:posOffset>32129</wp:posOffset>
                      </wp:positionV>
                      <wp:extent cx="3753134" cy="564078"/>
                      <wp:effectExtent l="0" t="0" r="19050" b="26670"/>
                      <wp:wrapNone/>
                      <wp:docPr id="1158162511" name="Suorakulmio 4"/>
                      <wp:cNvGraphicFramePr/>
                      <a:graphic xmlns:a="http://schemas.openxmlformats.org/drawingml/2006/main">
                        <a:graphicData uri="http://schemas.microsoft.com/office/word/2010/wordprocessingShape">
                          <wps:wsp>
                            <wps:cNvSpPr/>
                            <wps:spPr>
                              <a:xfrm>
                                <a:off x="0" y="0"/>
                                <a:ext cx="3753134" cy="564078"/>
                              </a:xfrm>
                              <a:prstGeom prst="rect">
                                <a:avLst/>
                              </a:prstGeom>
                              <a:solidFill>
                                <a:schemeClr val="accent6">
                                  <a:lumMod val="20000"/>
                                  <a:lumOff val="80000"/>
                                </a:schemeClr>
                              </a:solidFill>
                              <a:ln w="12700" cap="flat" cmpd="sng" algn="ctr">
                                <a:solidFill>
                                  <a:srgbClr val="156082">
                                    <a:shade val="15000"/>
                                  </a:srgbClr>
                                </a:solidFill>
                                <a:prstDash val="solid"/>
                                <a:miter lim="800000"/>
                              </a:ln>
                              <a:effectLst/>
                            </wps:spPr>
                            <wps:txbx>
                              <w:txbxContent>
                                <w:p w14:paraId="6556B4AA" w14:textId="77777777" w:rsidR="00451EEC" w:rsidRDefault="00451EEC" w:rsidP="00451EEC">
                                  <w:pPr>
                                    <w:spacing w:after="0"/>
                                    <w:jc w:val="center"/>
                                    <w:rPr>
                                      <w:sz w:val="18"/>
                                      <w:szCs w:val="18"/>
                                    </w:rPr>
                                  </w:pPr>
                                  <w:r w:rsidRPr="00CE4C89">
                                    <w:rPr>
                                      <w:sz w:val="18"/>
                                      <w:szCs w:val="18"/>
                                    </w:rPr>
                                    <w:t>Kyllä</w:t>
                                  </w:r>
                                </w:p>
                                <w:p w14:paraId="4A5DC1F0" w14:textId="77777777" w:rsidR="00451EEC" w:rsidRPr="00CE4C89" w:rsidRDefault="00451EEC" w:rsidP="00451EEC">
                                  <w:pPr>
                                    <w:spacing w:after="120"/>
                                    <w:rPr>
                                      <w:sz w:val="18"/>
                                      <w:szCs w:val="18"/>
                                    </w:rPr>
                                  </w:pPr>
                                  <w:r>
                                    <w:rPr>
                                      <w:sz w:val="18"/>
                                      <w:szCs w:val="18"/>
                                    </w:rPr>
                                    <w:t>Muut kuin terveydenhuollon ammattilaiset: lupa on lapsi- ja lääkekohtainen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3EA7A" id="_x0000_s1036" style="position:absolute;margin-left:29.75pt;margin-top:2.55pt;width:295.5pt;height:4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" fillcolor="#e2efd9 [665]" strokecolor="#042433" strokeweight="1pt">
                      <v:textbox>
                        <w:txbxContent>
                          <w:p w14:paraId="6556B4AA" w14:textId="77777777" w:rsidR="00451EEC" w:rsidRDefault="00451EEC" w:rsidP="00451EEC">
                            <w:pPr>
                              <w:spacing w:after="0"/>
                              <w:jc w:val="center"/>
                              <w:rPr>
                                <w:sz w:val="18"/>
                                <w:szCs w:val="18"/>
                              </w:rPr>
                            </w:pPr>
                            <w:r w:rsidRPr="00CE4C89">
                              <w:rPr>
                                <w:sz w:val="18"/>
                                <w:szCs w:val="18"/>
                              </w:rPr>
                              <w:t>Kyllä</w:t>
                            </w:r>
                          </w:p>
                          <w:p w14:paraId="4A5DC1F0" w14:textId="77777777" w:rsidR="00451EEC" w:rsidRPr="00CE4C89" w:rsidRDefault="00451EEC" w:rsidP="00451EEC">
                            <w:pPr>
                              <w:spacing w:after="120"/>
                              <w:rPr>
                                <w:sz w:val="18"/>
                                <w:szCs w:val="18"/>
                              </w:rPr>
                            </w:pPr>
                            <w:r>
                              <w:rPr>
                                <w:sz w:val="18"/>
                                <w:szCs w:val="18"/>
                              </w:rPr>
                              <w:t>Muut kuin terveydenhuollon ammattilaiset: lupa on lapsi- ja lääkekohtainen</w:t>
                            </w:r>
                          </w:p>
                        </w:txbxContent>
                      </v:textbox>
                    </v:rect>
                  </w:pict>
                </mc:Fallback>
              </mc:AlternateContent>
            </w:r>
          </w:p>
        </w:tc>
      </w:tr>
    </w:tbl>
    <w:p w14:paraId="25FA606C" w14:textId="5CA41DCC" w:rsidR="00690B2C" w:rsidRPr="001F6297" w:rsidRDefault="001357BD" w:rsidP="001357BD">
      <w:pPr>
        <w:rPr>
          <w:rFonts w:ascii="Poppins" w:hAnsi="Poppins" w:cs="Poppins"/>
          <w:sz w:val="18"/>
          <w:szCs w:val="18"/>
        </w:rPr>
      </w:pPr>
      <w:r w:rsidRPr="001F6297">
        <w:rPr>
          <w:rFonts w:ascii="Poppins" w:hAnsi="Poppins" w:cs="Poppins"/>
          <w:sz w:val="18"/>
          <w:szCs w:val="18"/>
        </w:rPr>
        <w:t>Kuva 1 Lääke</w:t>
      </w:r>
      <w:r>
        <w:rPr>
          <w:rFonts w:ascii="Poppins" w:hAnsi="Poppins" w:cs="Poppins"/>
          <w:sz w:val="18"/>
          <w:szCs w:val="18"/>
        </w:rPr>
        <w:t>hoidon lisäkoulutus ja lääkelupa</w:t>
      </w:r>
    </w:p>
    <w:p w14:paraId="07188710" w14:textId="3F664848" w:rsidR="001C4A7E" w:rsidRPr="001C4A7E" w:rsidRDefault="008638DD" w:rsidP="00451EEC">
      <w:pPr>
        <w:pStyle w:val="Otsikko2"/>
        <w:spacing w:before="0" w:after="100" w:afterAutospacing="1"/>
      </w:pPr>
      <w:r>
        <w:t>4</w:t>
      </w:r>
      <w:r w:rsidR="001C4A7E" w:rsidRPr="001C4A7E">
        <w:t>.</w:t>
      </w:r>
      <w:r>
        <w:t>1</w:t>
      </w:r>
      <w:r w:rsidR="001C4A7E" w:rsidRPr="001C4A7E">
        <w:t xml:space="preserve"> Lääkehoitoon perehtyminen</w:t>
      </w:r>
    </w:p>
    <w:p w14:paraId="5302154D" w14:textId="2C6A8820" w:rsidR="001C4A7E" w:rsidRPr="00AE5EFE" w:rsidRDefault="001C4A7E" w:rsidP="00A94F45">
      <w:pPr>
        <w:jc w:val="both"/>
        <w:rPr>
          <w:rFonts w:ascii="Poppins" w:hAnsi="Poppins" w:cs="Poppins"/>
          <w:sz w:val="18"/>
          <w:szCs w:val="18"/>
        </w:rPr>
      </w:pPr>
      <w:r w:rsidRPr="000B1981">
        <w:rPr>
          <w:rFonts w:ascii="Poppins" w:hAnsi="Poppins" w:cs="Poppins"/>
          <w:sz w:val="18"/>
          <w:szCs w:val="18"/>
        </w:rPr>
        <w:t xml:space="preserve">Kaikkien lääkehoitoon osallistuvien työntekijöiden tulee perehtyä toimipaikassa toteutettavaan lääkehoitoon. </w:t>
      </w:r>
      <w:r w:rsidR="004D12D7" w:rsidRPr="000B1981">
        <w:rPr>
          <w:rFonts w:ascii="Poppins" w:hAnsi="Poppins" w:cs="Poppins"/>
          <w:sz w:val="18"/>
          <w:szCs w:val="18"/>
        </w:rPr>
        <w:t>Uusien työntekijöiden p</w:t>
      </w:r>
      <w:r w:rsidRPr="000B1981">
        <w:rPr>
          <w:rFonts w:ascii="Poppins" w:hAnsi="Poppins" w:cs="Poppins"/>
          <w:sz w:val="18"/>
          <w:szCs w:val="18"/>
        </w:rPr>
        <w:t xml:space="preserve">erehdytyksessä käydään </w:t>
      </w:r>
      <w:r w:rsidR="00AE5EFE" w:rsidRPr="00AE5EFE">
        <w:rPr>
          <w:rFonts w:ascii="Poppins" w:hAnsi="Poppins" w:cs="Poppins"/>
          <w:sz w:val="18"/>
          <w:szCs w:val="18"/>
        </w:rPr>
        <w:t xml:space="preserve">läpi </w:t>
      </w:r>
      <w:r w:rsidRPr="00AE5EFE">
        <w:rPr>
          <w:rFonts w:ascii="Poppins" w:hAnsi="Poppins" w:cs="Poppins"/>
          <w:sz w:val="18"/>
          <w:szCs w:val="18"/>
        </w:rPr>
        <w:t>lääkehoitosuunnitelma</w:t>
      </w:r>
      <w:r w:rsidR="00254E9A">
        <w:rPr>
          <w:rFonts w:ascii="Poppins" w:hAnsi="Poppins" w:cs="Poppins"/>
          <w:sz w:val="18"/>
          <w:szCs w:val="18"/>
        </w:rPr>
        <w:t>.</w:t>
      </w:r>
      <w:r w:rsidRPr="00AE5EFE">
        <w:rPr>
          <w:rFonts w:ascii="Poppins" w:hAnsi="Poppins" w:cs="Poppins"/>
          <w:sz w:val="18"/>
          <w:szCs w:val="18"/>
        </w:rPr>
        <w:t xml:space="preserve"> </w:t>
      </w:r>
    </w:p>
    <w:p w14:paraId="7968D0AC" w14:textId="4A9ADED0" w:rsidR="008638DD" w:rsidRPr="000B1981" w:rsidRDefault="008638DD" w:rsidP="00A94F45">
      <w:pPr>
        <w:jc w:val="both"/>
        <w:rPr>
          <w:rFonts w:ascii="Poppins" w:hAnsi="Poppins" w:cs="Poppins"/>
          <w:sz w:val="18"/>
          <w:szCs w:val="18"/>
        </w:rPr>
      </w:pPr>
      <w:r w:rsidRPr="000B1981">
        <w:rPr>
          <w:rFonts w:ascii="Poppins" w:hAnsi="Poppins" w:cs="Poppins"/>
          <w:sz w:val="18"/>
          <w:szCs w:val="18"/>
        </w:rPr>
        <w:lastRenderedPageBreak/>
        <w:t>Tämän lisäksi lapsen huoltaja antaa lapsikohtaisen perehdytyksen</w:t>
      </w:r>
      <w:r w:rsidR="009F2248">
        <w:rPr>
          <w:rFonts w:ascii="Poppins" w:hAnsi="Poppins" w:cs="Poppins"/>
          <w:sz w:val="18"/>
          <w:szCs w:val="18"/>
        </w:rPr>
        <w:t xml:space="preserve"> </w:t>
      </w:r>
      <w:r w:rsidR="009F2248" w:rsidRPr="00D43A44">
        <w:rPr>
          <w:rFonts w:ascii="Poppins" w:hAnsi="Poppins" w:cs="Poppins"/>
          <w:sz w:val="18"/>
          <w:szCs w:val="18"/>
        </w:rPr>
        <w:t>osana lapsikohtaista lääkehoitosuunnitelmaa</w:t>
      </w:r>
      <w:r w:rsidRPr="00D43A44">
        <w:rPr>
          <w:rFonts w:ascii="Poppins" w:hAnsi="Poppins" w:cs="Poppins"/>
          <w:sz w:val="18"/>
          <w:szCs w:val="18"/>
        </w:rPr>
        <w:t xml:space="preserve"> (liite </w:t>
      </w:r>
      <w:r w:rsidR="00F52331" w:rsidRPr="00D43A44">
        <w:rPr>
          <w:rFonts w:ascii="Poppins" w:hAnsi="Poppins" w:cs="Poppins"/>
          <w:sz w:val="18"/>
          <w:szCs w:val="18"/>
        </w:rPr>
        <w:t>2</w:t>
      </w:r>
      <w:r w:rsidR="00C2521B" w:rsidRPr="00D43A44">
        <w:rPr>
          <w:rFonts w:ascii="Poppins" w:hAnsi="Poppins" w:cs="Poppins"/>
          <w:sz w:val="18"/>
          <w:szCs w:val="18"/>
        </w:rPr>
        <w:t>).</w:t>
      </w:r>
    </w:p>
    <w:p w14:paraId="0A515A09" w14:textId="6AA3EE45" w:rsidR="00C2521B" w:rsidRDefault="00C2521B" w:rsidP="00451EEC">
      <w:pPr>
        <w:pStyle w:val="Otsikko2"/>
        <w:spacing w:before="0" w:after="100" w:afterAutospacing="1"/>
      </w:pPr>
      <w:r>
        <w:t xml:space="preserve">4.2 </w:t>
      </w:r>
      <w:r w:rsidR="003D2274">
        <w:t>Lääkehoidon lisäkoulutus ja o</w:t>
      </w:r>
      <w:r>
        <w:t>saaminen varmistaminen</w:t>
      </w:r>
      <w:r w:rsidR="003D2274">
        <w:t xml:space="preserve"> </w:t>
      </w:r>
      <w:r w:rsidR="00F9536E">
        <w:t xml:space="preserve"> </w:t>
      </w:r>
    </w:p>
    <w:p w14:paraId="04471768" w14:textId="1ABA18B2" w:rsidR="00155BD0" w:rsidRPr="000B1981" w:rsidRDefault="00590E26" w:rsidP="004254B2">
      <w:pPr>
        <w:jc w:val="both"/>
        <w:rPr>
          <w:rFonts w:ascii="Poppins" w:hAnsi="Poppins" w:cs="Poppins"/>
          <w:sz w:val="18"/>
          <w:szCs w:val="18"/>
        </w:rPr>
      </w:pPr>
      <w:r w:rsidRPr="00AE5EFE">
        <w:rPr>
          <w:rFonts w:ascii="Poppins" w:hAnsi="Poppins" w:cs="Poppins"/>
          <w:sz w:val="18"/>
          <w:szCs w:val="18"/>
        </w:rPr>
        <w:t xml:space="preserve">Kaikkien lääkkeitä antavien työntekijöiden </w:t>
      </w:r>
      <w:r w:rsidR="00302C0D" w:rsidRPr="00AE5EFE">
        <w:rPr>
          <w:rFonts w:ascii="Poppins" w:hAnsi="Poppins" w:cs="Poppins"/>
          <w:sz w:val="18"/>
          <w:szCs w:val="18"/>
        </w:rPr>
        <w:t>lääkehoito-</w:t>
      </w:r>
      <w:r w:rsidRPr="00AE5EFE">
        <w:rPr>
          <w:rFonts w:ascii="Poppins" w:hAnsi="Poppins" w:cs="Poppins"/>
          <w:sz w:val="18"/>
          <w:szCs w:val="18"/>
        </w:rPr>
        <w:t xml:space="preserve">osaaminen varmistetaan säännöllisesti </w:t>
      </w:r>
      <w:r w:rsidR="004D0914" w:rsidRPr="00AE5EFE">
        <w:rPr>
          <w:rFonts w:ascii="Poppins" w:hAnsi="Poppins" w:cs="Poppins"/>
          <w:sz w:val="18"/>
          <w:szCs w:val="18"/>
        </w:rPr>
        <w:t>täydennyskoulutukse</w:t>
      </w:r>
      <w:r w:rsidR="00C07A63" w:rsidRPr="00AE5EFE">
        <w:rPr>
          <w:rFonts w:ascii="Poppins" w:hAnsi="Poppins" w:cs="Poppins"/>
          <w:sz w:val="18"/>
          <w:szCs w:val="18"/>
        </w:rPr>
        <w:t xml:space="preserve">en sisältyvällä </w:t>
      </w:r>
      <w:r w:rsidRPr="00AE5EFE">
        <w:rPr>
          <w:rFonts w:ascii="Poppins" w:hAnsi="Poppins" w:cs="Poppins"/>
          <w:sz w:val="18"/>
          <w:szCs w:val="18"/>
        </w:rPr>
        <w:t>verkkotent</w:t>
      </w:r>
      <w:r w:rsidR="00C07A63" w:rsidRPr="00AE5EFE">
        <w:rPr>
          <w:rFonts w:ascii="Poppins" w:hAnsi="Poppins" w:cs="Poppins"/>
          <w:sz w:val="18"/>
          <w:szCs w:val="18"/>
        </w:rPr>
        <w:t>illä</w:t>
      </w:r>
      <w:r w:rsidRPr="00AE5EFE">
        <w:rPr>
          <w:rFonts w:ascii="Poppins" w:hAnsi="Poppins" w:cs="Poppins"/>
          <w:sz w:val="18"/>
          <w:szCs w:val="18"/>
        </w:rPr>
        <w:t xml:space="preserve">. </w:t>
      </w:r>
      <w:r w:rsidR="00385C3A" w:rsidRPr="00AE5EFE">
        <w:rPr>
          <w:rFonts w:ascii="Poppins" w:hAnsi="Poppins" w:cs="Poppins"/>
          <w:sz w:val="18"/>
          <w:szCs w:val="18"/>
        </w:rPr>
        <w:t>Työnantaja vastaa tarvittavan</w:t>
      </w:r>
      <w:r w:rsidR="00302C0D" w:rsidRPr="00AE5EFE">
        <w:rPr>
          <w:rFonts w:ascii="Poppins" w:hAnsi="Poppins" w:cs="Poppins"/>
          <w:sz w:val="18"/>
          <w:szCs w:val="18"/>
        </w:rPr>
        <w:t xml:space="preserve"> lääkehoidon</w:t>
      </w:r>
      <w:r w:rsidR="00385C3A" w:rsidRPr="00AE5EFE">
        <w:rPr>
          <w:rFonts w:ascii="Poppins" w:hAnsi="Poppins" w:cs="Poppins"/>
          <w:sz w:val="18"/>
          <w:szCs w:val="18"/>
        </w:rPr>
        <w:t xml:space="preserve"> lisäkoulutuksen järjestämisestä. Työnantaja hankkii</w:t>
      </w:r>
      <w:r w:rsidR="00385C3A" w:rsidRPr="00AE5EFE">
        <w:rPr>
          <w:rFonts w:ascii="Poppins" w:hAnsi="Poppins" w:cs="Poppins"/>
          <w:i/>
          <w:iCs/>
          <w:sz w:val="18"/>
          <w:szCs w:val="18"/>
        </w:rPr>
        <w:t xml:space="preserve"> </w:t>
      </w:r>
      <w:r w:rsidR="00F54EB8" w:rsidRPr="00AE5EFE">
        <w:rPr>
          <w:rFonts w:ascii="Poppins" w:hAnsi="Poppins" w:cs="Poppins"/>
          <w:sz w:val="18"/>
          <w:szCs w:val="18"/>
        </w:rPr>
        <w:t xml:space="preserve">työntekijöilleen </w:t>
      </w:r>
      <w:r w:rsidR="000003C5" w:rsidRPr="00AE5EFE">
        <w:rPr>
          <w:rFonts w:ascii="Poppins" w:hAnsi="Poppins" w:cs="Poppins"/>
          <w:sz w:val="18"/>
          <w:szCs w:val="18"/>
        </w:rPr>
        <w:t xml:space="preserve">sellaisen </w:t>
      </w:r>
      <w:r w:rsidR="00385C3A" w:rsidRPr="00AE5EFE">
        <w:rPr>
          <w:rFonts w:ascii="Poppins" w:hAnsi="Poppins" w:cs="Poppins"/>
          <w:sz w:val="18"/>
          <w:szCs w:val="18"/>
        </w:rPr>
        <w:t xml:space="preserve">lääkehoidon </w:t>
      </w:r>
      <w:r w:rsidR="005C41BB" w:rsidRPr="00AE5EFE">
        <w:rPr>
          <w:rFonts w:ascii="Poppins" w:hAnsi="Poppins" w:cs="Poppins"/>
          <w:sz w:val="18"/>
          <w:szCs w:val="18"/>
        </w:rPr>
        <w:t>koulutuksen</w:t>
      </w:r>
      <w:r w:rsidR="00F54EB8" w:rsidRPr="00AE5EFE">
        <w:rPr>
          <w:rFonts w:ascii="Poppins" w:hAnsi="Poppins" w:cs="Poppins"/>
          <w:sz w:val="18"/>
          <w:szCs w:val="18"/>
        </w:rPr>
        <w:t>, joka</w:t>
      </w:r>
      <w:r w:rsidR="005C41BB" w:rsidRPr="00AE5EFE">
        <w:rPr>
          <w:rFonts w:ascii="Poppins" w:hAnsi="Poppins" w:cs="Poppins"/>
          <w:sz w:val="18"/>
          <w:szCs w:val="18"/>
        </w:rPr>
        <w:t xml:space="preserve"> </w:t>
      </w:r>
      <w:r w:rsidR="00385C3A" w:rsidRPr="00AE5EFE">
        <w:rPr>
          <w:rFonts w:ascii="Poppins" w:hAnsi="Poppins" w:cs="Poppins"/>
          <w:sz w:val="18"/>
          <w:szCs w:val="18"/>
        </w:rPr>
        <w:t>on tarkoitettu lääkehoidon lisäkoulutukseksi varhaiskasvatuksessa toimiville</w:t>
      </w:r>
      <w:r w:rsidR="00955E84" w:rsidRPr="00254E9A">
        <w:rPr>
          <w:rFonts w:ascii="Poppins" w:hAnsi="Poppins" w:cs="Poppins"/>
          <w:strike/>
          <w:sz w:val="18"/>
          <w:szCs w:val="18"/>
        </w:rPr>
        <w:t>.</w:t>
      </w:r>
    </w:p>
    <w:p w14:paraId="2A972D16" w14:textId="523B55F5" w:rsidR="00955E84" w:rsidRPr="00AE5EFE" w:rsidRDefault="00155BD0" w:rsidP="00063712">
      <w:pPr>
        <w:rPr>
          <w:rFonts w:ascii="Poppins" w:hAnsi="Poppins" w:cs="Poppins"/>
          <w:sz w:val="18"/>
          <w:szCs w:val="18"/>
        </w:rPr>
      </w:pPr>
      <w:r w:rsidRPr="00AE5EFE">
        <w:rPr>
          <w:rFonts w:ascii="Poppins" w:hAnsi="Poppins" w:cs="Poppins"/>
          <w:sz w:val="18"/>
          <w:szCs w:val="18"/>
        </w:rPr>
        <w:t>Hyväksyttyjä</w:t>
      </w:r>
      <w:r w:rsidR="00001585" w:rsidRPr="00AE5EFE">
        <w:rPr>
          <w:rFonts w:ascii="Poppins" w:hAnsi="Poppins" w:cs="Poppins"/>
          <w:sz w:val="18"/>
          <w:szCs w:val="18"/>
        </w:rPr>
        <w:t xml:space="preserve"> lääkehoidon</w:t>
      </w:r>
      <w:r w:rsidRPr="00AE5EFE">
        <w:rPr>
          <w:rFonts w:ascii="Poppins" w:hAnsi="Poppins" w:cs="Poppins"/>
          <w:sz w:val="18"/>
          <w:szCs w:val="18"/>
        </w:rPr>
        <w:t xml:space="preserve"> </w:t>
      </w:r>
      <w:r w:rsidR="0046779D" w:rsidRPr="00AE5EFE">
        <w:rPr>
          <w:rFonts w:ascii="Poppins" w:hAnsi="Poppins" w:cs="Poppins"/>
          <w:sz w:val="18"/>
          <w:szCs w:val="18"/>
        </w:rPr>
        <w:t xml:space="preserve">lisäkoulutuksia </w:t>
      </w:r>
      <w:r w:rsidR="00BE5859" w:rsidRPr="00AE5EFE">
        <w:rPr>
          <w:rFonts w:ascii="Poppins" w:hAnsi="Poppins" w:cs="Poppins"/>
          <w:sz w:val="18"/>
          <w:szCs w:val="18"/>
        </w:rPr>
        <w:t>ovat:</w:t>
      </w:r>
      <w:r w:rsidR="00260E45" w:rsidRPr="00AE5EFE">
        <w:rPr>
          <w:rFonts w:ascii="Poppins" w:hAnsi="Poppins" w:cs="Poppins"/>
          <w:sz w:val="18"/>
          <w:szCs w:val="18"/>
        </w:rPr>
        <w:t xml:space="preserve"> </w:t>
      </w:r>
    </w:p>
    <w:p w14:paraId="73893A1F" w14:textId="04159D9D" w:rsidR="00955E84" w:rsidRPr="000B1981" w:rsidRDefault="00260E45" w:rsidP="00955E84">
      <w:pPr>
        <w:pStyle w:val="Luettelokappale"/>
        <w:numPr>
          <w:ilvl w:val="0"/>
          <w:numId w:val="15"/>
        </w:numPr>
        <w:rPr>
          <w:rFonts w:ascii="Poppins" w:hAnsi="Poppins" w:cs="Poppins"/>
          <w:sz w:val="18"/>
          <w:szCs w:val="18"/>
        </w:rPr>
      </w:pPr>
      <w:proofErr w:type="spellStart"/>
      <w:r w:rsidRPr="000B1981">
        <w:rPr>
          <w:rFonts w:ascii="Poppins" w:hAnsi="Poppins" w:cs="Poppins"/>
          <w:sz w:val="18"/>
          <w:szCs w:val="18"/>
        </w:rPr>
        <w:t>Awanic:in</w:t>
      </w:r>
      <w:proofErr w:type="spellEnd"/>
      <w:r w:rsidRPr="000B1981">
        <w:rPr>
          <w:rFonts w:ascii="Poppins" w:hAnsi="Poppins" w:cs="Poppins"/>
          <w:sz w:val="18"/>
          <w:szCs w:val="18"/>
        </w:rPr>
        <w:t xml:space="preserve"> </w:t>
      </w:r>
      <w:proofErr w:type="spellStart"/>
      <w:r w:rsidRPr="000B1981">
        <w:rPr>
          <w:rFonts w:ascii="Poppins" w:hAnsi="Poppins" w:cs="Poppins"/>
          <w:sz w:val="18"/>
          <w:szCs w:val="18"/>
        </w:rPr>
        <w:t>MiniLOP</w:t>
      </w:r>
      <w:proofErr w:type="spellEnd"/>
      <w:r w:rsidR="00F21C23">
        <w:rPr>
          <w:rFonts w:ascii="Poppins" w:hAnsi="Poppins" w:cs="Poppins"/>
          <w:sz w:val="18"/>
          <w:szCs w:val="18"/>
        </w:rPr>
        <w:t xml:space="preserve"> tai MiniLAS</w:t>
      </w:r>
    </w:p>
    <w:p w14:paraId="599F1888" w14:textId="77777777" w:rsidR="00955E84" w:rsidRPr="000B1981" w:rsidRDefault="00FA5E8C" w:rsidP="00955E84">
      <w:pPr>
        <w:pStyle w:val="Luettelokappale"/>
        <w:numPr>
          <w:ilvl w:val="0"/>
          <w:numId w:val="15"/>
        </w:numPr>
        <w:rPr>
          <w:rFonts w:ascii="Poppins" w:hAnsi="Poppins" w:cs="Poppins"/>
          <w:sz w:val="18"/>
          <w:szCs w:val="18"/>
        </w:rPr>
      </w:pPr>
      <w:r w:rsidRPr="000B1981">
        <w:rPr>
          <w:rFonts w:ascii="Poppins" w:hAnsi="Poppins" w:cs="Poppins"/>
          <w:sz w:val="18"/>
          <w:szCs w:val="18"/>
        </w:rPr>
        <w:t xml:space="preserve">HY Aino – lääkelupakoulutus kouluilla ja päiväkodeille, </w:t>
      </w:r>
    </w:p>
    <w:p w14:paraId="2415D550" w14:textId="30942C61" w:rsidR="00955E84" w:rsidRPr="000B1981" w:rsidRDefault="002035A6" w:rsidP="00955E84">
      <w:pPr>
        <w:pStyle w:val="Luettelokappale"/>
        <w:numPr>
          <w:ilvl w:val="0"/>
          <w:numId w:val="15"/>
        </w:numPr>
        <w:rPr>
          <w:rFonts w:ascii="Poppins" w:hAnsi="Poppins" w:cs="Poppins"/>
          <w:sz w:val="18"/>
          <w:szCs w:val="18"/>
        </w:rPr>
      </w:pPr>
      <w:proofErr w:type="spellStart"/>
      <w:r w:rsidRPr="000B1981">
        <w:rPr>
          <w:rFonts w:ascii="Poppins" w:hAnsi="Poppins" w:cs="Poppins"/>
          <w:sz w:val="18"/>
          <w:szCs w:val="18"/>
        </w:rPr>
        <w:t>ProEdu</w:t>
      </w:r>
      <w:proofErr w:type="spellEnd"/>
      <w:r w:rsidRPr="000B1981">
        <w:rPr>
          <w:rFonts w:ascii="Poppins" w:hAnsi="Poppins" w:cs="Poppins"/>
          <w:sz w:val="18"/>
          <w:szCs w:val="18"/>
        </w:rPr>
        <w:t>: Lasten ja nuor</w:t>
      </w:r>
      <w:r w:rsidR="002578A2" w:rsidRPr="000B1981">
        <w:rPr>
          <w:rFonts w:ascii="Poppins" w:hAnsi="Poppins" w:cs="Poppins"/>
          <w:sz w:val="18"/>
          <w:szCs w:val="18"/>
        </w:rPr>
        <w:t xml:space="preserve">ten lääkehoidon perusteet </w:t>
      </w:r>
    </w:p>
    <w:p w14:paraId="2A49AF44" w14:textId="0C052C9F" w:rsidR="00155BD0" w:rsidRPr="00814CA0" w:rsidRDefault="00EA2BEB" w:rsidP="00EA2BEB">
      <w:pPr>
        <w:rPr>
          <w:rFonts w:ascii="Poppins" w:hAnsi="Poppins" w:cs="Poppins"/>
          <w:strike/>
          <w:sz w:val="18"/>
          <w:szCs w:val="18"/>
        </w:rPr>
      </w:pPr>
      <w:r w:rsidRPr="00AE5EFE">
        <w:rPr>
          <w:rFonts w:ascii="Poppins" w:hAnsi="Poppins" w:cs="Poppins"/>
          <w:sz w:val="18"/>
          <w:szCs w:val="18"/>
        </w:rPr>
        <w:t>L</w:t>
      </w:r>
      <w:r w:rsidR="00915D53" w:rsidRPr="00AE5EFE">
        <w:rPr>
          <w:rFonts w:ascii="Poppins" w:hAnsi="Poppins" w:cs="Poppins"/>
          <w:sz w:val="18"/>
          <w:szCs w:val="18"/>
        </w:rPr>
        <w:t>ääkehoido</w:t>
      </w:r>
      <w:r w:rsidR="00001585" w:rsidRPr="00AE5EFE">
        <w:rPr>
          <w:rFonts w:ascii="Poppins" w:hAnsi="Poppins" w:cs="Poppins"/>
          <w:sz w:val="18"/>
          <w:szCs w:val="18"/>
        </w:rPr>
        <w:t>n</w:t>
      </w:r>
      <w:r w:rsidR="00915D53" w:rsidRPr="00AE5EFE">
        <w:rPr>
          <w:rFonts w:ascii="Poppins" w:hAnsi="Poppins" w:cs="Poppins"/>
          <w:sz w:val="18"/>
          <w:szCs w:val="18"/>
        </w:rPr>
        <w:t xml:space="preserve"> l</w:t>
      </w:r>
      <w:r w:rsidRPr="00AE5EFE">
        <w:rPr>
          <w:rFonts w:ascii="Poppins" w:hAnsi="Poppins" w:cs="Poppins"/>
          <w:sz w:val="18"/>
          <w:szCs w:val="18"/>
        </w:rPr>
        <w:t>isäkoulutuksen voi</w:t>
      </w:r>
      <w:r w:rsidR="000003C5" w:rsidRPr="00AE5EFE">
        <w:rPr>
          <w:rFonts w:ascii="Poppins" w:hAnsi="Poppins" w:cs="Poppins"/>
          <w:sz w:val="18"/>
          <w:szCs w:val="18"/>
        </w:rPr>
        <w:t xml:space="preserve"> vaihtoehtoisesti</w:t>
      </w:r>
      <w:r w:rsidRPr="00AE5EFE">
        <w:rPr>
          <w:rFonts w:ascii="Poppins" w:hAnsi="Poppins" w:cs="Poppins"/>
          <w:sz w:val="18"/>
          <w:szCs w:val="18"/>
        </w:rPr>
        <w:t xml:space="preserve"> toteuttaa y</w:t>
      </w:r>
      <w:r w:rsidR="002578A2" w:rsidRPr="00AE5EFE">
        <w:rPr>
          <w:rFonts w:ascii="Poppins" w:hAnsi="Poppins" w:cs="Poppins"/>
          <w:sz w:val="18"/>
          <w:szCs w:val="18"/>
        </w:rPr>
        <w:t xml:space="preserve">hteistyössä </w:t>
      </w:r>
      <w:r w:rsidR="00CC6903" w:rsidRPr="00AE5EFE">
        <w:rPr>
          <w:rFonts w:ascii="Poppins" w:hAnsi="Poppins" w:cs="Poppins"/>
          <w:sz w:val="18"/>
          <w:szCs w:val="18"/>
        </w:rPr>
        <w:t xml:space="preserve">alueen </w:t>
      </w:r>
      <w:r w:rsidR="00F00042" w:rsidRPr="00AE5EFE">
        <w:rPr>
          <w:rFonts w:ascii="Poppins" w:hAnsi="Poppins" w:cs="Poppins"/>
          <w:sz w:val="18"/>
          <w:szCs w:val="18"/>
        </w:rPr>
        <w:t>terveydenhuollon oppilaitosten kanssa</w:t>
      </w:r>
      <w:r w:rsidR="00971162">
        <w:rPr>
          <w:rFonts w:ascii="Poppins" w:hAnsi="Poppins" w:cs="Poppins"/>
          <w:sz w:val="18"/>
          <w:szCs w:val="18"/>
        </w:rPr>
        <w:t>.</w:t>
      </w:r>
    </w:p>
    <w:p w14:paraId="5F8CD236" w14:textId="6004F95A" w:rsidR="00C9508F" w:rsidRDefault="00C9508F" w:rsidP="00451EEC">
      <w:pPr>
        <w:pStyle w:val="Otsikko2"/>
        <w:spacing w:before="0" w:after="100" w:afterAutospacing="1"/>
      </w:pPr>
      <w:r w:rsidRPr="006624A6">
        <w:t xml:space="preserve">4.3 </w:t>
      </w:r>
      <w:r w:rsidR="00C0317A" w:rsidRPr="006624A6">
        <w:t>Osaamisen varmistaminen näytöin</w:t>
      </w:r>
    </w:p>
    <w:p w14:paraId="434362EB" w14:textId="2CC6C494" w:rsidR="003F73BB" w:rsidRPr="003F73BB" w:rsidRDefault="003F73BB" w:rsidP="003F73BB">
      <w:r w:rsidRPr="003F73BB">
        <w:t>Vain vaativan lääkehoidon toteuttaminen, insuliinin pistäminen ihon alle, edellyttää lääkeluvan ja osaamisen varmistamista näytöin. Lääkeluvan allekirjoittaa Kanta-Hämeen keskussairaalan lastentautien ylilääkäri.</w:t>
      </w:r>
    </w:p>
    <w:p w14:paraId="35535089" w14:textId="0171E2CF" w:rsidR="0053483B" w:rsidRPr="00CE2785" w:rsidRDefault="0053483B" w:rsidP="00451EEC">
      <w:pPr>
        <w:pStyle w:val="Otsikko2"/>
        <w:spacing w:before="0" w:after="100" w:afterAutospacing="1"/>
      </w:pPr>
      <w:r w:rsidRPr="00CE2785">
        <w:t>4.4 Lääkelupa</w:t>
      </w:r>
    </w:p>
    <w:p w14:paraId="29BC75FF" w14:textId="77777777" w:rsidR="00DC6F6C" w:rsidRDefault="0058051E" w:rsidP="00E53E21">
      <w:pPr>
        <w:spacing w:before="100" w:beforeAutospacing="1" w:after="100" w:afterAutospacing="1"/>
        <w:jc w:val="both"/>
        <w:rPr>
          <w:rFonts w:ascii="Poppins" w:hAnsi="Poppins" w:cs="Poppins"/>
          <w:sz w:val="18"/>
          <w:szCs w:val="18"/>
        </w:rPr>
      </w:pPr>
      <w:r w:rsidRPr="00A67584">
        <w:rPr>
          <w:rFonts w:ascii="Poppins" w:hAnsi="Poppins" w:cs="Poppins"/>
          <w:sz w:val="18"/>
          <w:szCs w:val="18"/>
        </w:rPr>
        <w:t>Luonnollista tietä (suuhun, silmään, korvaa</w:t>
      </w:r>
      <w:r w:rsidR="000A53BF" w:rsidRPr="00A67584">
        <w:rPr>
          <w:rFonts w:ascii="Poppins" w:hAnsi="Poppins" w:cs="Poppins"/>
          <w:sz w:val="18"/>
          <w:szCs w:val="18"/>
        </w:rPr>
        <w:t>n</w:t>
      </w:r>
      <w:r w:rsidRPr="00A67584">
        <w:rPr>
          <w:rFonts w:ascii="Poppins" w:hAnsi="Poppins" w:cs="Poppins"/>
          <w:sz w:val="18"/>
          <w:szCs w:val="18"/>
        </w:rPr>
        <w:t>, keuhkoihin</w:t>
      </w:r>
      <w:r w:rsidR="000A53BF" w:rsidRPr="00A67584">
        <w:rPr>
          <w:rFonts w:ascii="Poppins" w:hAnsi="Poppins" w:cs="Poppins"/>
          <w:sz w:val="18"/>
          <w:szCs w:val="18"/>
        </w:rPr>
        <w:t>,</w:t>
      </w:r>
      <w:r w:rsidRPr="00A67584">
        <w:rPr>
          <w:rFonts w:ascii="Poppins" w:hAnsi="Poppins" w:cs="Poppins"/>
          <w:sz w:val="18"/>
          <w:szCs w:val="18"/>
        </w:rPr>
        <w:t xml:space="preserve"> iholle)</w:t>
      </w:r>
      <w:r w:rsidR="002B3C0B" w:rsidRPr="00A67584">
        <w:rPr>
          <w:rFonts w:ascii="Poppins" w:hAnsi="Poppins" w:cs="Poppins"/>
          <w:sz w:val="18"/>
          <w:szCs w:val="18"/>
        </w:rPr>
        <w:t xml:space="preserve"> toteutettavaa lääkehoitoa varten tulee lääkehoitoa toteuttavalla henkilökunnalla olla</w:t>
      </w:r>
      <w:r w:rsidR="00E14126" w:rsidRPr="00A67584">
        <w:rPr>
          <w:rFonts w:ascii="Poppins" w:hAnsi="Poppins" w:cs="Poppins"/>
          <w:sz w:val="18"/>
          <w:szCs w:val="18"/>
        </w:rPr>
        <w:t xml:space="preserve"> lääkehoidon lisäkoulutus </w:t>
      </w:r>
      <w:r w:rsidR="00465024" w:rsidRPr="00A67584">
        <w:rPr>
          <w:rFonts w:ascii="Poppins" w:hAnsi="Poppins" w:cs="Poppins"/>
          <w:sz w:val="18"/>
          <w:szCs w:val="18"/>
        </w:rPr>
        <w:t xml:space="preserve">hyväksytysti </w:t>
      </w:r>
      <w:r w:rsidR="00E14126" w:rsidRPr="00A67584">
        <w:rPr>
          <w:rFonts w:ascii="Poppins" w:hAnsi="Poppins" w:cs="Poppins"/>
          <w:sz w:val="18"/>
          <w:szCs w:val="18"/>
        </w:rPr>
        <w:t>suoritettuna</w:t>
      </w:r>
      <w:r w:rsidR="00465B9D" w:rsidRPr="00A67584">
        <w:rPr>
          <w:rFonts w:ascii="Poppins" w:hAnsi="Poppins" w:cs="Poppins"/>
          <w:sz w:val="18"/>
          <w:szCs w:val="18"/>
        </w:rPr>
        <w:t xml:space="preserve"> </w:t>
      </w:r>
      <w:r w:rsidR="00465024" w:rsidRPr="00A67584">
        <w:rPr>
          <w:rFonts w:ascii="Poppins" w:hAnsi="Poppins" w:cs="Poppins"/>
          <w:sz w:val="18"/>
          <w:szCs w:val="18"/>
        </w:rPr>
        <w:t>alle viisi vuotta sitten</w:t>
      </w:r>
      <w:r w:rsidR="00E14126" w:rsidRPr="00A67584">
        <w:rPr>
          <w:rFonts w:ascii="Poppins" w:hAnsi="Poppins" w:cs="Poppins"/>
          <w:sz w:val="18"/>
          <w:szCs w:val="18"/>
        </w:rPr>
        <w:t>.</w:t>
      </w:r>
      <w:r w:rsidR="002B3C0B" w:rsidRPr="00A67584">
        <w:rPr>
          <w:rFonts w:ascii="Poppins" w:hAnsi="Poppins" w:cs="Poppins"/>
          <w:sz w:val="18"/>
          <w:szCs w:val="18"/>
        </w:rPr>
        <w:t xml:space="preserve"> </w:t>
      </w:r>
    </w:p>
    <w:p w14:paraId="1C1CD019" w14:textId="31CF65E4" w:rsidR="002321A5" w:rsidRPr="00806DAD" w:rsidRDefault="00C936A3" w:rsidP="002321A5">
      <w:pPr>
        <w:spacing w:before="100" w:beforeAutospacing="1" w:after="100" w:afterAutospacing="1"/>
        <w:jc w:val="both"/>
        <w:rPr>
          <w:rFonts w:ascii="Poppins" w:hAnsi="Poppins" w:cs="Poppins"/>
          <w:sz w:val="18"/>
          <w:szCs w:val="18"/>
        </w:rPr>
      </w:pPr>
      <w:r w:rsidRPr="00A67584">
        <w:rPr>
          <w:rFonts w:ascii="Poppins" w:hAnsi="Poppins" w:cs="Poppins"/>
          <w:sz w:val="18"/>
          <w:szCs w:val="18"/>
        </w:rPr>
        <w:t>V</w:t>
      </w:r>
      <w:r w:rsidR="00B074F4" w:rsidRPr="00A67584">
        <w:rPr>
          <w:rFonts w:ascii="Poppins" w:hAnsi="Poppins" w:cs="Poppins"/>
          <w:sz w:val="18"/>
          <w:szCs w:val="18"/>
        </w:rPr>
        <w:t xml:space="preserve">ain </w:t>
      </w:r>
      <w:r w:rsidR="00B074F4" w:rsidRPr="003F479C">
        <w:rPr>
          <w:rFonts w:ascii="Poppins" w:hAnsi="Poppins" w:cs="Poppins"/>
          <w:sz w:val="18"/>
          <w:szCs w:val="18"/>
        </w:rPr>
        <w:t>v</w:t>
      </w:r>
      <w:r w:rsidRPr="003F479C">
        <w:rPr>
          <w:rFonts w:ascii="Poppins" w:hAnsi="Poppins" w:cs="Poppins"/>
          <w:sz w:val="18"/>
          <w:szCs w:val="18"/>
        </w:rPr>
        <w:t>aativan lääkehoidon to</w:t>
      </w:r>
      <w:r w:rsidR="00B81129" w:rsidRPr="003F479C">
        <w:rPr>
          <w:rFonts w:ascii="Poppins" w:hAnsi="Poppins" w:cs="Poppins"/>
          <w:sz w:val="18"/>
          <w:szCs w:val="18"/>
        </w:rPr>
        <w:t xml:space="preserve">teuttaminen edellyttää </w:t>
      </w:r>
      <w:r w:rsidR="006454E3" w:rsidRPr="00A67584">
        <w:rPr>
          <w:rFonts w:ascii="Poppins" w:hAnsi="Poppins" w:cs="Poppins"/>
          <w:sz w:val="18"/>
          <w:szCs w:val="18"/>
        </w:rPr>
        <w:t xml:space="preserve">lääkärin allekirjoittamaa </w:t>
      </w:r>
      <w:r w:rsidR="00B81129" w:rsidRPr="00A67584">
        <w:rPr>
          <w:rFonts w:ascii="Poppins" w:hAnsi="Poppins" w:cs="Poppins"/>
          <w:sz w:val="18"/>
          <w:szCs w:val="18"/>
        </w:rPr>
        <w:t>l</w:t>
      </w:r>
      <w:r w:rsidR="007F7D5A" w:rsidRPr="00A67584">
        <w:rPr>
          <w:rFonts w:ascii="Poppins" w:hAnsi="Poppins" w:cs="Poppins"/>
          <w:sz w:val="18"/>
          <w:szCs w:val="18"/>
        </w:rPr>
        <w:t>ääkelupa</w:t>
      </w:r>
      <w:r w:rsidR="00B81129" w:rsidRPr="00A67584">
        <w:rPr>
          <w:rFonts w:ascii="Poppins" w:hAnsi="Poppins" w:cs="Poppins"/>
          <w:sz w:val="18"/>
          <w:szCs w:val="18"/>
        </w:rPr>
        <w:t>a</w:t>
      </w:r>
      <w:r w:rsidR="006B60E4" w:rsidRPr="00A67584">
        <w:rPr>
          <w:rFonts w:ascii="Poppins" w:hAnsi="Poppins" w:cs="Poppins"/>
          <w:sz w:val="18"/>
          <w:szCs w:val="18"/>
        </w:rPr>
        <w:t xml:space="preserve"> (liite 4)</w:t>
      </w:r>
      <w:r w:rsidR="00B81129" w:rsidRPr="00A67584">
        <w:rPr>
          <w:rFonts w:ascii="Poppins" w:hAnsi="Poppins" w:cs="Poppins"/>
          <w:sz w:val="18"/>
          <w:szCs w:val="18"/>
        </w:rPr>
        <w:t>.</w:t>
      </w:r>
      <w:r w:rsidR="007F7D5A" w:rsidRPr="00A67584">
        <w:rPr>
          <w:rFonts w:ascii="Poppins" w:hAnsi="Poppins" w:cs="Poppins"/>
          <w:sz w:val="18"/>
          <w:szCs w:val="18"/>
        </w:rPr>
        <w:t xml:space="preserve"> </w:t>
      </w:r>
      <w:r w:rsidR="00E53E21" w:rsidRPr="00E53E21">
        <w:rPr>
          <w:rFonts w:ascii="Poppins" w:hAnsi="Poppins" w:cs="Poppins"/>
          <w:sz w:val="18"/>
          <w:szCs w:val="18"/>
        </w:rPr>
        <w:t>Vaativaa lääkehoitoa ovat insuliinin annostelu sekä ADHD:n lääkehoidon toteuttaminen.</w:t>
      </w:r>
      <w:r w:rsidR="002321A5">
        <w:rPr>
          <w:rFonts w:ascii="Poppins" w:hAnsi="Poppins" w:cs="Poppins"/>
          <w:sz w:val="18"/>
          <w:szCs w:val="18"/>
        </w:rPr>
        <w:t xml:space="preserve">  </w:t>
      </w:r>
      <w:r w:rsidR="00B81129" w:rsidRPr="00A67584">
        <w:rPr>
          <w:rFonts w:ascii="Poppins" w:hAnsi="Poppins" w:cs="Poppins"/>
          <w:sz w:val="18"/>
          <w:szCs w:val="18"/>
        </w:rPr>
        <w:t>L</w:t>
      </w:r>
      <w:r w:rsidR="00C14C4F" w:rsidRPr="00A67584">
        <w:rPr>
          <w:rFonts w:ascii="Poppins" w:hAnsi="Poppins" w:cs="Poppins"/>
          <w:sz w:val="18"/>
          <w:szCs w:val="18"/>
        </w:rPr>
        <w:t>ääkel</w:t>
      </w:r>
      <w:r w:rsidR="00B81129" w:rsidRPr="00A67584">
        <w:rPr>
          <w:rFonts w:ascii="Poppins" w:hAnsi="Poppins" w:cs="Poppins"/>
          <w:sz w:val="18"/>
          <w:szCs w:val="18"/>
        </w:rPr>
        <w:t xml:space="preserve">upa </w:t>
      </w:r>
      <w:r w:rsidR="007F7D5A" w:rsidRPr="00A67584">
        <w:rPr>
          <w:rFonts w:ascii="Poppins" w:hAnsi="Poppins" w:cs="Poppins"/>
          <w:sz w:val="18"/>
          <w:szCs w:val="18"/>
        </w:rPr>
        <w:t>on voimassa</w:t>
      </w:r>
      <w:r w:rsidR="00586AF5" w:rsidRPr="00A67584">
        <w:rPr>
          <w:rFonts w:ascii="Poppins" w:hAnsi="Poppins" w:cs="Poppins"/>
          <w:sz w:val="18"/>
          <w:szCs w:val="18"/>
        </w:rPr>
        <w:t xml:space="preserve"> kaikissa ko. kunnan </w:t>
      </w:r>
      <w:r w:rsidR="00E53E21">
        <w:rPr>
          <w:rFonts w:ascii="Poppins" w:hAnsi="Poppins" w:cs="Poppins"/>
          <w:sz w:val="18"/>
          <w:szCs w:val="18"/>
        </w:rPr>
        <w:t>varhaiskasvatuksen</w:t>
      </w:r>
      <w:r w:rsidR="00DC6F6C">
        <w:rPr>
          <w:rFonts w:ascii="Poppins" w:hAnsi="Poppins" w:cs="Poppins"/>
          <w:sz w:val="18"/>
          <w:szCs w:val="18"/>
        </w:rPr>
        <w:t xml:space="preserve"> </w:t>
      </w:r>
      <w:r w:rsidR="00DC6F6C" w:rsidRPr="00C842A3">
        <w:rPr>
          <w:rFonts w:ascii="Poppins" w:hAnsi="Poppins" w:cs="Poppins"/>
          <w:sz w:val="18"/>
          <w:szCs w:val="18"/>
        </w:rPr>
        <w:t>yksiköissä</w:t>
      </w:r>
      <w:r w:rsidR="007F7D5A" w:rsidRPr="00C842A3">
        <w:rPr>
          <w:rFonts w:ascii="Poppins" w:hAnsi="Poppins" w:cs="Poppins"/>
          <w:sz w:val="18"/>
          <w:szCs w:val="18"/>
        </w:rPr>
        <w:t xml:space="preserve"> viisi vuotta</w:t>
      </w:r>
      <w:r w:rsidR="00C842A3" w:rsidRPr="00C842A3">
        <w:rPr>
          <w:rFonts w:ascii="Poppins" w:hAnsi="Poppins" w:cs="Poppins"/>
          <w:sz w:val="18"/>
          <w:szCs w:val="18"/>
        </w:rPr>
        <w:t>.</w:t>
      </w:r>
      <w:r w:rsidR="002321A5">
        <w:rPr>
          <w:rFonts w:ascii="Poppins" w:hAnsi="Poppins" w:cs="Poppins"/>
          <w:sz w:val="18"/>
          <w:szCs w:val="18"/>
        </w:rPr>
        <w:t xml:space="preserve"> </w:t>
      </w:r>
      <w:r w:rsidR="00C842A3" w:rsidRPr="00C842A3">
        <w:rPr>
          <w:rFonts w:ascii="Poppins" w:hAnsi="Poppins" w:cs="Poppins"/>
          <w:sz w:val="18"/>
          <w:szCs w:val="18"/>
        </w:rPr>
        <w:t xml:space="preserve"> </w:t>
      </w:r>
      <w:r w:rsidR="00C842A3" w:rsidRPr="00412C71">
        <w:rPr>
          <w:rFonts w:ascii="Poppins" w:hAnsi="Poppins" w:cs="Poppins"/>
          <w:sz w:val="18"/>
          <w:szCs w:val="18"/>
        </w:rPr>
        <w:t>Esihenkilö</w:t>
      </w:r>
      <w:r w:rsidR="00806DAD" w:rsidRPr="00412C71">
        <w:rPr>
          <w:rFonts w:ascii="Poppins" w:hAnsi="Poppins" w:cs="Poppins"/>
          <w:sz w:val="18"/>
          <w:szCs w:val="18"/>
        </w:rPr>
        <w:t xml:space="preserve"> hakee vaativan lääkehoidon lääkelupaa </w:t>
      </w:r>
      <w:r w:rsidR="002321A5" w:rsidRPr="00412C71">
        <w:rPr>
          <w:rFonts w:ascii="Poppins" w:hAnsi="Poppins" w:cs="Poppins"/>
          <w:sz w:val="18"/>
          <w:szCs w:val="18"/>
        </w:rPr>
        <w:t xml:space="preserve">insuliinihoitoa varten </w:t>
      </w:r>
      <w:r w:rsidR="00806DAD" w:rsidRPr="00412C71">
        <w:rPr>
          <w:rFonts w:ascii="Poppins" w:hAnsi="Poppins" w:cs="Poppins"/>
          <w:sz w:val="18"/>
          <w:szCs w:val="18"/>
        </w:rPr>
        <w:t xml:space="preserve">lähettämällä lääkelupahakemuksen (liite 4) turvapostilla </w:t>
      </w:r>
      <w:r w:rsidR="002321A5" w:rsidRPr="00412C71">
        <w:rPr>
          <w:rFonts w:ascii="Poppins" w:hAnsi="Poppins" w:cs="Poppins"/>
          <w:sz w:val="18"/>
          <w:szCs w:val="18"/>
        </w:rPr>
        <w:t>lastentautien ylilääkärille (</w:t>
      </w:r>
      <w:hyperlink r:id="rId14" w:history="1">
        <w:r w:rsidR="002321A5" w:rsidRPr="00412C71">
          <w:rPr>
            <w:rStyle w:val="Hyperlinkki"/>
            <w:rFonts w:ascii="Poppins" w:hAnsi="Poppins" w:cs="Poppins"/>
            <w:color w:val="auto"/>
            <w:sz w:val="18"/>
            <w:szCs w:val="18"/>
          </w:rPr>
          <w:t>riikka.turunen@omahame.fi</w:t>
        </w:r>
      </w:hyperlink>
      <w:r w:rsidR="009C30B2">
        <w:t xml:space="preserve">, p. </w:t>
      </w:r>
      <w:r w:rsidR="002D4F73">
        <w:t>0406380599</w:t>
      </w:r>
      <w:r w:rsidR="002321A5" w:rsidRPr="00412C71">
        <w:rPr>
          <w:rFonts w:ascii="Poppins" w:hAnsi="Poppins" w:cs="Poppins"/>
          <w:sz w:val="18"/>
          <w:szCs w:val="18"/>
        </w:rPr>
        <w:t>). Esihenkilö hakee vaativan lääkehoidon lääkelupaa ADHD-lääkehoitoa varten lähettämällä lääkelupahakemuksen (liite 4) turvapostilla perhekeskusylilääkärille (</w:t>
      </w:r>
      <w:hyperlink r:id="rId15" w:history="1">
        <w:r w:rsidR="00F52DB5" w:rsidRPr="00412C71">
          <w:rPr>
            <w:rStyle w:val="Hyperlinkki"/>
            <w:rFonts w:ascii="Poppins" w:hAnsi="Poppins" w:cs="Poppins"/>
            <w:color w:val="auto"/>
            <w:sz w:val="18"/>
            <w:szCs w:val="18"/>
          </w:rPr>
          <w:t>anu.mahonen@omahame.fi</w:t>
        </w:r>
      </w:hyperlink>
      <w:r w:rsidR="002321A5" w:rsidRPr="00412C71">
        <w:rPr>
          <w:rFonts w:ascii="Poppins" w:hAnsi="Poppins" w:cs="Poppins"/>
          <w:sz w:val="18"/>
          <w:szCs w:val="18"/>
        </w:rPr>
        <w:t>)</w:t>
      </w:r>
      <w:r w:rsidR="0045461F">
        <w:rPr>
          <w:rFonts w:ascii="Poppins" w:hAnsi="Poppins" w:cs="Poppins"/>
          <w:sz w:val="18"/>
          <w:szCs w:val="18"/>
        </w:rPr>
        <w:t>.</w:t>
      </w:r>
    </w:p>
    <w:p w14:paraId="07596053" w14:textId="18681777" w:rsidR="00155BD0" w:rsidRPr="00806DAD" w:rsidRDefault="00155BD0" w:rsidP="002321A5">
      <w:pPr>
        <w:spacing w:before="100" w:beforeAutospacing="1" w:after="100" w:afterAutospacing="1"/>
        <w:jc w:val="both"/>
        <w:rPr>
          <w:rFonts w:ascii="Poppins" w:hAnsi="Poppins" w:cs="Poppins"/>
          <w:sz w:val="18"/>
          <w:szCs w:val="18"/>
        </w:rPr>
      </w:pPr>
    </w:p>
    <w:p w14:paraId="7F9753A5" w14:textId="7A580E42" w:rsidR="00D0593D" w:rsidRPr="00CE2785" w:rsidRDefault="00C9508F" w:rsidP="00451EEC">
      <w:pPr>
        <w:pStyle w:val="Otsikko1"/>
        <w:spacing w:before="0" w:after="100" w:afterAutospacing="1"/>
      </w:pPr>
      <w:r w:rsidRPr="00CE2785">
        <w:t>5</w:t>
      </w:r>
      <w:r w:rsidR="009F05BC" w:rsidRPr="00CE2785">
        <w:t xml:space="preserve">. </w:t>
      </w:r>
      <w:r w:rsidR="00C35902" w:rsidRPr="00CE2785">
        <w:t>Lääkehoidon toteuttaminen</w:t>
      </w:r>
    </w:p>
    <w:p w14:paraId="2AC6008D" w14:textId="51F14C50" w:rsidR="006B11A8" w:rsidRPr="001F6297" w:rsidRDefault="00D86902" w:rsidP="00132038">
      <w:pPr>
        <w:jc w:val="both"/>
        <w:rPr>
          <w:rFonts w:ascii="Poppins" w:hAnsi="Poppins" w:cs="Poppins"/>
          <w:sz w:val="18"/>
          <w:szCs w:val="18"/>
        </w:rPr>
      </w:pPr>
      <w:r>
        <w:rPr>
          <w:rFonts w:ascii="Poppins" w:hAnsi="Poppins" w:cs="Poppins"/>
          <w:sz w:val="18"/>
          <w:szCs w:val="18"/>
        </w:rPr>
        <w:t>Varhaiskasvatuksessa</w:t>
      </w:r>
      <w:r w:rsidR="00A834AF" w:rsidRPr="001F6297">
        <w:rPr>
          <w:rFonts w:ascii="Poppins" w:hAnsi="Poppins" w:cs="Poppins"/>
          <w:sz w:val="18"/>
          <w:szCs w:val="18"/>
        </w:rPr>
        <w:t xml:space="preserve"> lääkehoitoa toteutetaan vain</w:t>
      </w:r>
      <w:r w:rsidR="00631A24" w:rsidRPr="001F6297">
        <w:rPr>
          <w:rFonts w:ascii="Poppins" w:hAnsi="Poppins" w:cs="Poppins"/>
          <w:sz w:val="18"/>
          <w:szCs w:val="18"/>
        </w:rPr>
        <w:t xml:space="preserve">, kun se on </w:t>
      </w:r>
      <w:r w:rsidR="00744FAA" w:rsidRPr="002B56F1">
        <w:rPr>
          <w:rFonts w:ascii="Poppins" w:hAnsi="Poppins" w:cs="Poppins"/>
          <w:sz w:val="18"/>
          <w:szCs w:val="18"/>
        </w:rPr>
        <w:t xml:space="preserve">ehdottoman </w:t>
      </w:r>
      <w:r w:rsidR="00631A24" w:rsidRPr="002B56F1">
        <w:rPr>
          <w:rFonts w:ascii="Poppins" w:hAnsi="Poppins" w:cs="Poppins"/>
          <w:sz w:val="18"/>
          <w:szCs w:val="18"/>
        </w:rPr>
        <w:t>välttämätöntä</w:t>
      </w:r>
      <w:r w:rsidR="00631A24" w:rsidRPr="001F6297">
        <w:rPr>
          <w:rFonts w:ascii="Poppins" w:hAnsi="Poppins" w:cs="Poppins"/>
          <w:sz w:val="18"/>
          <w:szCs w:val="18"/>
        </w:rPr>
        <w:t xml:space="preserve">. </w:t>
      </w:r>
      <w:r w:rsidR="00BF58D8" w:rsidRPr="001F6297">
        <w:rPr>
          <w:rFonts w:ascii="Poppins" w:hAnsi="Poppins" w:cs="Poppins"/>
          <w:sz w:val="18"/>
          <w:szCs w:val="18"/>
        </w:rPr>
        <w:t xml:space="preserve">Pääsääntöisesti lääkehoito pyritään hoitamaan </w:t>
      </w:r>
      <w:r w:rsidR="004738F7" w:rsidRPr="001F6297">
        <w:rPr>
          <w:rFonts w:ascii="Poppins" w:hAnsi="Poppins" w:cs="Poppins"/>
          <w:sz w:val="18"/>
          <w:szCs w:val="18"/>
        </w:rPr>
        <w:t>kotona</w:t>
      </w:r>
      <w:r w:rsidR="009B2C32" w:rsidRPr="001F6297">
        <w:rPr>
          <w:rFonts w:ascii="Poppins" w:hAnsi="Poppins" w:cs="Poppins"/>
          <w:sz w:val="18"/>
          <w:szCs w:val="18"/>
        </w:rPr>
        <w:t>.</w:t>
      </w:r>
      <w:r w:rsidR="0067402F" w:rsidRPr="001F6297">
        <w:rPr>
          <w:rFonts w:ascii="Poppins" w:hAnsi="Poppins" w:cs="Poppins"/>
          <w:sz w:val="18"/>
          <w:szCs w:val="18"/>
        </w:rPr>
        <w:t xml:space="preserve"> </w:t>
      </w:r>
      <w:r>
        <w:rPr>
          <w:rFonts w:ascii="Poppins" w:hAnsi="Poppins" w:cs="Poppins"/>
          <w:sz w:val="18"/>
          <w:szCs w:val="18"/>
        </w:rPr>
        <w:t>Varhaiskasvatuksessa</w:t>
      </w:r>
      <w:r w:rsidR="00F20ABE" w:rsidRPr="001F6297">
        <w:rPr>
          <w:rFonts w:ascii="Poppins" w:hAnsi="Poppins" w:cs="Poppins"/>
          <w:sz w:val="18"/>
          <w:szCs w:val="18"/>
        </w:rPr>
        <w:t xml:space="preserve"> voidaan toteuttaa vain lääkärin määrää</w:t>
      </w:r>
      <w:r w:rsidR="00771A98" w:rsidRPr="001F6297">
        <w:rPr>
          <w:rFonts w:ascii="Poppins" w:hAnsi="Poppins" w:cs="Poppins"/>
          <w:sz w:val="18"/>
          <w:szCs w:val="18"/>
        </w:rPr>
        <w:t>mää</w:t>
      </w:r>
      <w:r w:rsidR="00F20ABE" w:rsidRPr="001F6297">
        <w:rPr>
          <w:rFonts w:ascii="Poppins" w:hAnsi="Poppins" w:cs="Poppins"/>
          <w:sz w:val="18"/>
          <w:szCs w:val="18"/>
        </w:rPr>
        <w:t xml:space="preserve"> lääkehoitoa</w:t>
      </w:r>
      <w:r w:rsidR="00C35902" w:rsidRPr="001F6297">
        <w:rPr>
          <w:rFonts w:ascii="Poppins" w:hAnsi="Poppins" w:cs="Poppins"/>
          <w:sz w:val="18"/>
          <w:szCs w:val="18"/>
        </w:rPr>
        <w:t>.</w:t>
      </w:r>
      <w:r w:rsidR="00A2626B" w:rsidRPr="001F6297">
        <w:rPr>
          <w:rFonts w:ascii="Poppins" w:hAnsi="Poppins" w:cs="Poppins"/>
          <w:sz w:val="18"/>
          <w:szCs w:val="18"/>
        </w:rPr>
        <w:t xml:space="preserve"> Kaikesta lääkehoidon toteuttamisesta tehdään lapsikohtainen lääkehoitosuunnitelma</w:t>
      </w:r>
      <w:r w:rsidR="00660786" w:rsidRPr="001F6297">
        <w:rPr>
          <w:rFonts w:ascii="Poppins" w:hAnsi="Poppins" w:cs="Poppins"/>
          <w:sz w:val="18"/>
          <w:szCs w:val="18"/>
        </w:rPr>
        <w:t xml:space="preserve"> (liite </w:t>
      </w:r>
      <w:r w:rsidR="00E71D59" w:rsidRPr="001F6297">
        <w:rPr>
          <w:rFonts w:ascii="Poppins" w:hAnsi="Poppins" w:cs="Poppins"/>
          <w:sz w:val="18"/>
          <w:szCs w:val="18"/>
        </w:rPr>
        <w:t>2</w:t>
      </w:r>
      <w:r w:rsidR="00660786" w:rsidRPr="001F6297">
        <w:rPr>
          <w:rFonts w:ascii="Poppins" w:hAnsi="Poppins" w:cs="Poppins"/>
          <w:sz w:val="18"/>
          <w:szCs w:val="18"/>
        </w:rPr>
        <w:t>)</w:t>
      </w:r>
      <w:r w:rsidR="00E71D59" w:rsidRPr="001F6297">
        <w:rPr>
          <w:rFonts w:ascii="Poppins" w:hAnsi="Poppins" w:cs="Poppins"/>
          <w:sz w:val="18"/>
          <w:szCs w:val="18"/>
        </w:rPr>
        <w:t>.</w:t>
      </w:r>
    </w:p>
    <w:p w14:paraId="2C848E27" w14:textId="7E30EBFA" w:rsidR="00B03E5A" w:rsidRDefault="00B03E5A" w:rsidP="00132038">
      <w:pPr>
        <w:jc w:val="both"/>
        <w:rPr>
          <w:rFonts w:ascii="Poppins" w:hAnsi="Poppins" w:cs="Poppins"/>
          <w:sz w:val="18"/>
          <w:szCs w:val="18"/>
        </w:rPr>
      </w:pPr>
      <w:r w:rsidRPr="001F6297">
        <w:rPr>
          <w:rFonts w:ascii="Poppins" w:hAnsi="Poppins" w:cs="Poppins"/>
          <w:sz w:val="18"/>
          <w:szCs w:val="18"/>
        </w:rPr>
        <w:t xml:space="preserve">Lääkehoidon toteutuminen </w:t>
      </w:r>
      <w:r w:rsidR="002E3344" w:rsidRPr="001F6297">
        <w:rPr>
          <w:rFonts w:ascii="Poppins" w:hAnsi="Poppins" w:cs="Poppins"/>
          <w:sz w:val="18"/>
          <w:szCs w:val="18"/>
        </w:rPr>
        <w:t xml:space="preserve">dokumentoidaan </w:t>
      </w:r>
      <w:r w:rsidR="007613AC" w:rsidRPr="002B56F1">
        <w:rPr>
          <w:rFonts w:ascii="Poppins" w:hAnsi="Poppins" w:cs="Poppins"/>
          <w:sz w:val="18"/>
          <w:szCs w:val="18"/>
        </w:rPr>
        <w:t>käyttämällä liitettä 3, tai vastaavaa sähköistä dokumentointia</w:t>
      </w:r>
      <w:r w:rsidR="002E3344" w:rsidRPr="001F6297">
        <w:rPr>
          <w:rFonts w:ascii="Poppins" w:hAnsi="Poppins" w:cs="Poppins"/>
          <w:sz w:val="18"/>
          <w:szCs w:val="18"/>
        </w:rPr>
        <w:t>.</w:t>
      </w:r>
    </w:p>
    <w:p w14:paraId="711C48C9" w14:textId="3A026DE4" w:rsidR="00D80979" w:rsidRPr="002B56F1" w:rsidRDefault="00DA3EBC" w:rsidP="00132038">
      <w:pPr>
        <w:jc w:val="both"/>
        <w:rPr>
          <w:rFonts w:ascii="Poppins" w:hAnsi="Poppins" w:cs="Poppins"/>
          <w:sz w:val="18"/>
          <w:szCs w:val="18"/>
        </w:rPr>
      </w:pPr>
      <w:r w:rsidRPr="00B04EDD">
        <w:rPr>
          <w:rFonts w:ascii="Poppins" w:hAnsi="Poppins" w:cs="Poppins"/>
          <w:sz w:val="18"/>
          <w:szCs w:val="18"/>
        </w:rPr>
        <w:t xml:space="preserve">Kaikkien työntekijöiden, jotka osallistuvat lääkkeiden antamiseen lapselle, osaaminen tulee varmistaa </w:t>
      </w:r>
      <w:r w:rsidR="005027A9">
        <w:rPr>
          <w:rFonts w:ascii="Poppins" w:hAnsi="Poppins" w:cs="Poppins"/>
          <w:sz w:val="18"/>
          <w:szCs w:val="18"/>
        </w:rPr>
        <w:t>kuva</w:t>
      </w:r>
      <w:r w:rsidR="002F5B4A">
        <w:rPr>
          <w:rFonts w:ascii="Poppins" w:hAnsi="Poppins" w:cs="Poppins"/>
          <w:sz w:val="18"/>
          <w:szCs w:val="18"/>
        </w:rPr>
        <w:t>n</w:t>
      </w:r>
      <w:r w:rsidR="005027A9">
        <w:rPr>
          <w:rFonts w:ascii="Poppins" w:hAnsi="Poppins" w:cs="Poppins"/>
          <w:sz w:val="18"/>
          <w:szCs w:val="18"/>
        </w:rPr>
        <w:t xml:space="preserve"> 1 mu</w:t>
      </w:r>
      <w:r w:rsidR="00C71042">
        <w:rPr>
          <w:rFonts w:ascii="Poppins" w:hAnsi="Poppins" w:cs="Poppins"/>
          <w:sz w:val="18"/>
          <w:szCs w:val="18"/>
        </w:rPr>
        <w:t>kaisesti.</w:t>
      </w:r>
      <w:r w:rsidR="00A76E28">
        <w:rPr>
          <w:rFonts w:ascii="Poppins" w:hAnsi="Poppins" w:cs="Poppins"/>
          <w:sz w:val="18"/>
          <w:szCs w:val="18"/>
        </w:rPr>
        <w:t xml:space="preserve"> </w:t>
      </w:r>
    </w:p>
    <w:p w14:paraId="127CB487" w14:textId="7AB44E9C" w:rsidR="000D2A2E" w:rsidRDefault="00C9508F" w:rsidP="00451EEC">
      <w:pPr>
        <w:pStyle w:val="Otsikko2"/>
        <w:spacing w:before="0" w:after="100" w:afterAutospacing="1"/>
      </w:pPr>
      <w:r>
        <w:lastRenderedPageBreak/>
        <w:t>5</w:t>
      </w:r>
      <w:r w:rsidR="000D2A2E">
        <w:t>.</w:t>
      </w:r>
      <w:r w:rsidR="005A6181">
        <w:t>1</w:t>
      </w:r>
      <w:r w:rsidR="000D2A2E">
        <w:t xml:space="preserve"> Lääkehoidon toteuttaminen hätäensiavussa</w:t>
      </w:r>
    </w:p>
    <w:p w14:paraId="122DD05F" w14:textId="2F1388EA" w:rsidR="00AB065E" w:rsidRDefault="000D2A2E" w:rsidP="005C1B87">
      <w:pPr>
        <w:jc w:val="both"/>
        <w:rPr>
          <w:rFonts w:ascii="Poppins" w:hAnsi="Poppins" w:cs="Poppins"/>
          <w:sz w:val="18"/>
          <w:szCs w:val="18"/>
        </w:rPr>
      </w:pPr>
      <w:r w:rsidRPr="001F6297">
        <w:rPr>
          <w:rFonts w:ascii="Poppins" w:hAnsi="Poppins" w:cs="Poppins"/>
          <w:sz w:val="18"/>
          <w:szCs w:val="18"/>
        </w:rPr>
        <w:t>Lääkehoitoa saa ja t</w:t>
      </w:r>
      <w:r w:rsidR="006F4BBC" w:rsidRPr="001F6297">
        <w:rPr>
          <w:rFonts w:ascii="Poppins" w:hAnsi="Poppins" w:cs="Poppins"/>
          <w:sz w:val="18"/>
          <w:szCs w:val="18"/>
        </w:rPr>
        <w:t xml:space="preserve">ulee toteuttaa hätäensiaputilanteessa, vaikka lääkehoidon toteuttajalla ei olisikaan voimassa olevaa </w:t>
      </w:r>
      <w:r w:rsidR="00FF052D" w:rsidRPr="002B56F1">
        <w:rPr>
          <w:rFonts w:ascii="Poppins" w:hAnsi="Poppins" w:cs="Poppins"/>
          <w:sz w:val="18"/>
          <w:szCs w:val="18"/>
        </w:rPr>
        <w:t xml:space="preserve">lääkehoidon lisäkoulutusta tai </w:t>
      </w:r>
      <w:r w:rsidR="006F4BBC" w:rsidRPr="002B56F1">
        <w:rPr>
          <w:rFonts w:ascii="Poppins" w:hAnsi="Poppins" w:cs="Poppins"/>
          <w:sz w:val="18"/>
          <w:szCs w:val="18"/>
        </w:rPr>
        <w:t xml:space="preserve">lääkelupaa. Tällaisen </w:t>
      </w:r>
      <w:r w:rsidR="00B956A2" w:rsidRPr="002B56F1">
        <w:rPr>
          <w:rFonts w:ascii="Poppins" w:hAnsi="Poppins" w:cs="Poppins"/>
          <w:sz w:val="18"/>
          <w:szCs w:val="18"/>
        </w:rPr>
        <w:t xml:space="preserve">poikkeustilanteen muodostaa </w:t>
      </w:r>
      <w:r w:rsidR="004C2310" w:rsidRPr="002B56F1">
        <w:rPr>
          <w:rFonts w:ascii="Poppins" w:hAnsi="Poppins" w:cs="Poppins"/>
          <w:sz w:val="18"/>
          <w:szCs w:val="18"/>
        </w:rPr>
        <w:t xml:space="preserve">esim. </w:t>
      </w:r>
      <w:r w:rsidR="00364F89" w:rsidRPr="002B56F1">
        <w:rPr>
          <w:rFonts w:ascii="Poppins" w:hAnsi="Poppins" w:cs="Poppins"/>
          <w:sz w:val="18"/>
          <w:szCs w:val="18"/>
        </w:rPr>
        <w:t>epilepsiakohtauksen hoito</w:t>
      </w:r>
      <w:r w:rsidR="00801AAB" w:rsidRPr="002B56F1">
        <w:rPr>
          <w:rFonts w:ascii="Poppins" w:hAnsi="Poppins" w:cs="Poppins"/>
          <w:sz w:val="18"/>
          <w:szCs w:val="18"/>
        </w:rPr>
        <w:t>, tai</w:t>
      </w:r>
      <w:r w:rsidR="003E060D" w:rsidRPr="002B56F1">
        <w:rPr>
          <w:rFonts w:ascii="Poppins" w:hAnsi="Poppins" w:cs="Poppins"/>
          <w:sz w:val="18"/>
          <w:szCs w:val="18"/>
        </w:rPr>
        <w:t xml:space="preserve"> </w:t>
      </w:r>
      <w:r w:rsidR="00B956A2" w:rsidRPr="001F6297">
        <w:rPr>
          <w:rFonts w:ascii="Poppins" w:hAnsi="Poppins" w:cs="Poppins"/>
          <w:sz w:val="18"/>
          <w:szCs w:val="18"/>
        </w:rPr>
        <w:t>anafylaktinen reaktio, jossa adrenaliini</w:t>
      </w:r>
      <w:r w:rsidR="00B56045" w:rsidRPr="001F6297">
        <w:rPr>
          <w:rFonts w:ascii="Poppins" w:hAnsi="Poppins" w:cs="Poppins"/>
          <w:sz w:val="18"/>
          <w:szCs w:val="18"/>
        </w:rPr>
        <w:t>n antaminen on hengen pelasta</w:t>
      </w:r>
      <w:r w:rsidR="002C222C">
        <w:rPr>
          <w:rFonts w:ascii="Poppins" w:hAnsi="Poppins" w:cs="Poppins"/>
          <w:sz w:val="18"/>
          <w:szCs w:val="18"/>
        </w:rPr>
        <w:t>va</w:t>
      </w:r>
      <w:r w:rsidR="00B56045" w:rsidRPr="001F6297">
        <w:rPr>
          <w:rFonts w:ascii="Poppins" w:hAnsi="Poppins" w:cs="Poppins"/>
          <w:sz w:val="18"/>
          <w:szCs w:val="18"/>
        </w:rPr>
        <w:t>a hoitoa.</w:t>
      </w:r>
      <w:r w:rsidR="00A576A3" w:rsidRPr="001F6297">
        <w:rPr>
          <w:rFonts w:ascii="Poppins" w:hAnsi="Poppins" w:cs="Poppins"/>
          <w:sz w:val="18"/>
          <w:szCs w:val="18"/>
        </w:rPr>
        <w:t xml:space="preserve"> </w:t>
      </w:r>
      <w:r w:rsidR="00B56045" w:rsidRPr="001F6297">
        <w:rPr>
          <w:rFonts w:ascii="Poppins" w:hAnsi="Poppins" w:cs="Poppins"/>
          <w:sz w:val="18"/>
          <w:szCs w:val="18"/>
        </w:rPr>
        <w:t xml:space="preserve"> </w:t>
      </w:r>
      <w:r w:rsidR="003E060D" w:rsidRPr="001F6297">
        <w:rPr>
          <w:rFonts w:ascii="Poppins" w:hAnsi="Poppins" w:cs="Poppins"/>
          <w:sz w:val="18"/>
          <w:szCs w:val="18"/>
        </w:rPr>
        <w:t xml:space="preserve">Hätäensiavussa käytettävien lääkkeiden </w:t>
      </w:r>
      <w:r w:rsidR="00A576A3" w:rsidRPr="001F6297">
        <w:rPr>
          <w:rFonts w:ascii="Poppins" w:hAnsi="Poppins" w:cs="Poppins"/>
          <w:sz w:val="18"/>
          <w:szCs w:val="18"/>
        </w:rPr>
        <w:t>käyttö ei edellytä kirjallista lupaa ja näyttöä.</w:t>
      </w:r>
      <w:r w:rsidR="00364F89" w:rsidRPr="001F6297">
        <w:rPr>
          <w:rFonts w:ascii="Poppins" w:hAnsi="Poppins" w:cs="Poppins"/>
          <w:sz w:val="18"/>
          <w:szCs w:val="18"/>
        </w:rPr>
        <w:t xml:space="preserve"> </w:t>
      </w:r>
      <w:r w:rsidR="003E060D" w:rsidRPr="001F6297">
        <w:rPr>
          <w:rFonts w:ascii="Poppins" w:hAnsi="Poppins" w:cs="Poppins"/>
          <w:sz w:val="18"/>
          <w:szCs w:val="18"/>
        </w:rPr>
        <w:t>Näiden lääkkeiden käyttöön on hyvä perehtyä etukäteen.</w:t>
      </w:r>
    </w:p>
    <w:p w14:paraId="363452CC" w14:textId="77777777" w:rsidR="00567691" w:rsidRPr="00C71042" w:rsidRDefault="00567691" w:rsidP="00567691">
      <w:pPr>
        <w:jc w:val="both"/>
        <w:rPr>
          <w:rFonts w:ascii="Poppins" w:hAnsi="Poppins" w:cs="Poppins"/>
          <w:sz w:val="18"/>
          <w:szCs w:val="18"/>
        </w:rPr>
      </w:pPr>
      <w:r w:rsidRPr="00C71042">
        <w:rPr>
          <w:rFonts w:ascii="Poppins" w:hAnsi="Poppins" w:cs="Poppins"/>
          <w:sz w:val="18"/>
          <w:szCs w:val="18"/>
        </w:rPr>
        <w:t xml:space="preserve">Yksikössä voidaan, yksikön harkinnan mukaan, säilyttää ensiapu- ja myrkytyslääkkeitä, kuten lääkehiiltä. Epäiltäessä myrkytystapausta, ole yhteydessä </w:t>
      </w:r>
      <w:hyperlink r:id="rId16" w:history="1">
        <w:r w:rsidRPr="00C71042">
          <w:rPr>
            <w:rStyle w:val="Hyperlinkki"/>
            <w:rFonts w:ascii="Poppins" w:hAnsi="Poppins" w:cs="Poppins"/>
            <w:sz w:val="18"/>
            <w:szCs w:val="18"/>
          </w:rPr>
          <w:t>Myrkytystietokeskukseen</w:t>
        </w:r>
      </w:hyperlink>
      <w:r w:rsidRPr="00C71042">
        <w:rPr>
          <w:rFonts w:ascii="Poppins" w:hAnsi="Poppins" w:cs="Poppins"/>
          <w:sz w:val="18"/>
          <w:szCs w:val="18"/>
        </w:rPr>
        <w:t xml:space="preserve"> puh 0800 147 111.  Lääkehiilen käyttöohjeet on kerrottu paketissa olevassa ohjeessa. </w:t>
      </w:r>
    </w:p>
    <w:p w14:paraId="0BE23F2E" w14:textId="2B7F0012" w:rsidR="002B22E6" w:rsidRPr="00690402" w:rsidRDefault="00567691" w:rsidP="00451EEC">
      <w:pPr>
        <w:jc w:val="both"/>
        <w:rPr>
          <w:rFonts w:ascii="Poppins" w:hAnsi="Poppins" w:cs="Poppins"/>
          <w:strike/>
          <w:sz w:val="18"/>
          <w:szCs w:val="18"/>
        </w:rPr>
      </w:pPr>
      <w:r w:rsidRPr="002B56F1">
        <w:rPr>
          <w:rFonts w:ascii="Poppins" w:hAnsi="Poppins" w:cs="Poppins"/>
          <w:sz w:val="18"/>
          <w:szCs w:val="18"/>
        </w:rPr>
        <w:t xml:space="preserve">Jodia käytetään vain säteilyonnettomuuden yhteydessä, sosiaali- ja terveysministeriön </w:t>
      </w:r>
      <w:r w:rsidR="007168E4" w:rsidRPr="002B56F1">
        <w:rPr>
          <w:rFonts w:ascii="Poppins" w:hAnsi="Poppins" w:cs="Poppins"/>
          <w:sz w:val="18"/>
          <w:szCs w:val="18"/>
        </w:rPr>
        <w:t>niin erikseen o</w:t>
      </w:r>
      <w:r w:rsidR="004206FE" w:rsidRPr="002B56F1">
        <w:rPr>
          <w:rFonts w:ascii="Poppins" w:hAnsi="Poppins" w:cs="Poppins"/>
          <w:sz w:val="18"/>
          <w:szCs w:val="18"/>
        </w:rPr>
        <w:t>h</w:t>
      </w:r>
      <w:r w:rsidR="007168E4" w:rsidRPr="002B56F1">
        <w:rPr>
          <w:rFonts w:ascii="Poppins" w:hAnsi="Poppins" w:cs="Poppins"/>
          <w:sz w:val="18"/>
          <w:szCs w:val="18"/>
        </w:rPr>
        <w:t>jeistaessa</w:t>
      </w:r>
      <w:r w:rsidR="00305D51">
        <w:rPr>
          <w:rFonts w:ascii="Poppins" w:hAnsi="Poppins" w:cs="Poppins"/>
          <w:color w:val="EE0000"/>
          <w:sz w:val="18"/>
          <w:szCs w:val="18"/>
        </w:rPr>
        <w:t>.</w:t>
      </w:r>
      <w:r w:rsidR="00305D51">
        <w:rPr>
          <w:rFonts w:ascii="Poppins" w:hAnsi="Poppins" w:cs="Poppins"/>
          <w:sz w:val="18"/>
          <w:szCs w:val="18"/>
        </w:rPr>
        <w:t xml:space="preserve"> </w:t>
      </w:r>
      <w:hyperlink r:id="rId17" w:history="1">
        <w:r w:rsidR="00B45BFB">
          <w:rPr>
            <w:rStyle w:val="Hyperlinkki"/>
            <w:rFonts w:ascii="Poppins" w:hAnsi="Poppins" w:cs="Poppins"/>
            <w:sz w:val="18"/>
            <w:szCs w:val="18"/>
          </w:rPr>
          <w:t>Lisää aiheesta</w:t>
        </w:r>
      </w:hyperlink>
      <w:r w:rsidRPr="00C71042">
        <w:rPr>
          <w:rFonts w:ascii="Poppins" w:hAnsi="Poppins" w:cs="Poppins"/>
          <w:sz w:val="18"/>
          <w:szCs w:val="18"/>
        </w:rPr>
        <w:t xml:space="preserve">. </w:t>
      </w:r>
      <w:r w:rsidR="00BA0EF6" w:rsidRPr="00412C71">
        <w:rPr>
          <w:rFonts w:ascii="Poppins" w:hAnsi="Poppins" w:cs="Poppins"/>
          <w:sz w:val="18"/>
          <w:szCs w:val="18"/>
        </w:rPr>
        <w:t>Jodin hankinnasta vastaa kunta.</w:t>
      </w:r>
    </w:p>
    <w:p w14:paraId="1E9405A7" w14:textId="057339A0" w:rsidR="003C35E2" w:rsidRDefault="00C9508F" w:rsidP="00451EEC">
      <w:pPr>
        <w:pStyle w:val="Otsikko2"/>
        <w:spacing w:before="0" w:after="100" w:afterAutospacing="1"/>
      </w:pPr>
      <w:r>
        <w:t>5</w:t>
      </w:r>
      <w:r w:rsidR="003C35E2">
        <w:t>.</w:t>
      </w:r>
      <w:r w:rsidR="003E060D">
        <w:t>2</w:t>
      </w:r>
      <w:r w:rsidR="003C35E2">
        <w:t xml:space="preserve"> Lääkkeiden antaminen</w:t>
      </w:r>
    </w:p>
    <w:p w14:paraId="0A2711DC" w14:textId="0FBDE928" w:rsidR="00892381" w:rsidRPr="00690402" w:rsidRDefault="006C0C42" w:rsidP="005E3020">
      <w:pPr>
        <w:spacing w:before="100" w:beforeAutospacing="1" w:after="0"/>
        <w:rPr>
          <w:rFonts w:ascii="Poppins" w:hAnsi="Poppins" w:cs="Poppins"/>
          <w:sz w:val="18"/>
          <w:szCs w:val="18"/>
        </w:rPr>
      </w:pPr>
      <w:r>
        <w:rPr>
          <w:rFonts w:ascii="Poppins" w:hAnsi="Poppins" w:cs="Poppins"/>
          <w:sz w:val="18"/>
          <w:szCs w:val="18"/>
        </w:rPr>
        <w:t>Varhaiskasvatuksessa</w:t>
      </w:r>
      <w:r w:rsidR="001A3231" w:rsidRPr="00C61583">
        <w:rPr>
          <w:rFonts w:ascii="Poppins" w:hAnsi="Poppins" w:cs="Poppins"/>
          <w:sz w:val="18"/>
          <w:szCs w:val="18"/>
        </w:rPr>
        <w:t xml:space="preserve"> </w:t>
      </w:r>
      <w:r w:rsidR="005C5D8B" w:rsidRPr="00C61583">
        <w:rPr>
          <w:rFonts w:ascii="Poppins" w:hAnsi="Poppins" w:cs="Poppins"/>
          <w:sz w:val="18"/>
          <w:szCs w:val="18"/>
        </w:rPr>
        <w:t xml:space="preserve">lapselle annettavat lääkkeet tuodaan </w:t>
      </w:r>
      <w:r w:rsidR="00C83BFA" w:rsidRPr="00C61583">
        <w:rPr>
          <w:rFonts w:ascii="Poppins" w:hAnsi="Poppins" w:cs="Poppins"/>
          <w:sz w:val="18"/>
          <w:szCs w:val="18"/>
        </w:rPr>
        <w:t>toimipaikkaan</w:t>
      </w:r>
      <w:r w:rsidR="005C5D8B" w:rsidRPr="00C61583">
        <w:rPr>
          <w:rFonts w:ascii="Poppins" w:hAnsi="Poppins" w:cs="Poppins"/>
          <w:sz w:val="18"/>
          <w:szCs w:val="18"/>
        </w:rPr>
        <w:t xml:space="preserve"> annostusohjeineen niiden alkuperäispakkauksessa</w:t>
      </w:r>
      <w:r w:rsidR="005C5D8B" w:rsidRPr="00690402">
        <w:rPr>
          <w:rFonts w:ascii="Poppins" w:hAnsi="Poppins" w:cs="Poppins"/>
          <w:sz w:val="18"/>
          <w:szCs w:val="18"/>
        </w:rPr>
        <w:t xml:space="preserve">. </w:t>
      </w:r>
      <w:r w:rsidR="00AE03C9" w:rsidRPr="00690402">
        <w:rPr>
          <w:rFonts w:ascii="Poppins" w:hAnsi="Poppins" w:cs="Poppins"/>
          <w:sz w:val="18"/>
          <w:szCs w:val="18"/>
        </w:rPr>
        <w:t>Ennen lääkehoidon toteuttamista täytetään lapsikohtainen lääkehoitosuunnitelma (liite 2).</w:t>
      </w:r>
    </w:p>
    <w:p w14:paraId="62C72C1C" w14:textId="13EDED88" w:rsidR="00690B2C" w:rsidRPr="00F22F43" w:rsidRDefault="001D2035" w:rsidP="00F22F43">
      <w:pPr>
        <w:spacing w:after="100" w:afterAutospacing="1"/>
        <w:rPr>
          <w:rFonts w:ascii="Poppins" w:hAnsi="Poppins" w:cs="Poppins"/>
          <w:sz w:val="18"/>
          <w:szCs w:val="18"/>
        </w:rPr>
      </w:pPr>
      <w:r w:rsidRPr="001F6297">
        <w:rPr>
          <w:rFonts w:ascii="Poppins" w:hAnsi="Poppins" w:cs="Poppins"/>
          <w:sz w:val="18"/>
          <w:szCs w:val="18"/>
        </w:rPr>
        <w:t>Kaikki</w:t>
      </w:r>
      <w:r w:rsidR="005C5D8B" w:rsidRPr="001F6297">
        <w:rPr>
          <w:rFonts w:ascii="Poppins" w:hAnsi="Poppins" w:cs="Poppins"/>
          <w:sz w:val="18"/>
          <w:szCs w:val="18"/>
        </w:rPr>
        <w:t xml:space="preserve"> </w:t>
      </w:r>
      <w:r w:rsidR="002C222C">
        <w:rPr>
          <w:rFonts w:ascii="Poppins" w:hAnsi="Poppins" w:cs="Poppins"/>
          <w:sz w:val="18"/>
          <w:szCs w:val="18"/>
        </w:rPr>
        <w:t xml:space="preserve">lasten </w:t>
      </w:r>
      <w:r w:rsidR="005C5D8B" w:rsidRPr="001F6297">
        <w:rPr>
          <w:rFonts w:ascii="Poppins" w:hAnsi="Poppins" w:cs="Poppins"/>
          <w:sz w:val="18"/>
          <w:szCs w:val="18"/>
        </w:rPr>
        <w:t>lääkkeet ovat</w:t>
      </w:r>
      <w:r w:rsidR="00086D77" w:rsidRPr="001F6297">
        <w:rPr>
          <w:rFonts w:ascii="Poppins" w:hAnsi="Poppins" w:cs="Poppins"/>
          <w:sz w:val="18"/>
          <w:szCs w:val="18"/>
        </w:rPr>
        <w:t xml:space="preserve"> </w:t>
      </w:r>
      <w:r w:rsidR="005C5D8B" w:rsidRPr="001F6297">
        <w:rPr>
          <w:rFonts w:ascii="Poppins" w:hAnsi="Poppins" w:cs="Poppins"/>
          <w:sz w:val="18"/>
          <w:szCs w:val="18"/>
        </w:rPr>
        <w:t xml:space="preserve">henkilökohtaisia, eikä niitä saa antaa </w:t>
      </w:r>
      <w:r w:rsidRPr="001F6297">
        <w:rPr>
          <w:rFonts w:ascii="Poppins" w:hAnsi="Poppins" w:cs="Poppins"/>
          <w:sz w:val="18"/>
          <w:szCs w:val="18"/>
        </w:rPr>
        <w:t>muille.</w:t>
      </w:r>
    </w:p>
    <w:p w14:paraId="247AE522" w14:textId="51AC8716" w:rsidR="004F6F05" w:rsidRDefault="00CE2785" w:rsidP="00451EEC">
      <w:pPr>
        <w:pStyle w:val="Otsikko1"/>
        <w:spacing w:before="0" w:after="100" w:afterAutospacing="1"/>
      </w:pPr>
      <w:r>
        <w:t>6</w:t>
      </w:r>
      <w:r w:rsidR="004F6F05">
        <w:t xml:space="preserve"> Lääkkeiden säilyttäminen</w:t>
      </w:r>
    </w:p>
    <w:p w14:paraId="0DAEAF1E" w14:textId="0B9FD032" w:rsidR="00895D8F" w:rsidRPr="009A7093" w:rsidRDefault="003E4C99" w:rsidP="00895D8F">
      <w:pPr>
        <w:jc w:val="both"/>
        <w:rPr>
          <w:rFonts w:ascii="Poppins" w:hAnsi="Poppins" w:cs="Poppins"/>
          <w:sz w:val="18"/>
          <w:szCs w:val="18"/>
        </w:rPr>
      </w:pPr>
      <w:r w:rsidRPr="009A7093">
        <w:rPr>
          <w:rFonts w:ascii="Poppins" w:hAnsi="Poppins" w:cs="Poppins"/>
          <w:sz w:val="18"/>
          <w:szCs w:val="18"/>
        </w:rPr>
        <w:t xml:space="preserve">Lääkkeet tulee </w:t>
      </w:r>
      <w:r w:rsidR="00C64270" w:rsidRPr="009A7093">
        <w:rPr>
          <w:rFonts w:ascii="Poppins" w:hAnsi="Poppins" w:cs="Poppins"/>
          <w:sz w:val="18"/>
          <w:szCs w:val="18"/>
        </w:rPr>
        <w:t>säilyttää lukitussa lääkekaapissa</w:t>
      </w:r>
      <w:r w:rsidR="0072525C" w:rsidRPr="009A7093">
        <w:rPr>
          <w:rFonts w:ascii="Poppins" w:hAnsi="Poppins" w:cs="Poppins"/>
          <w:sz w:val="18"/>
          <w:szCs w:val="18"/>
        </w:rPr>
        <w:t>, erillään</w:t>
      </w:r>
      <w:r w:rsidR="008D11BC" w:rsidRPr="009A7093">
        <w:rPr>
          <w:rFonts w:ascii="Poppins" w:hAnsi="Poppins" w:cs="Poppins"/>
          <w:sz w:val="18"/>
          <w:szCs w:val="18"/>
        </w:rPr>
        <w:t xml:space="preserve"> muista tuotteista ja välineistä.</w:t>
      </w:r>
      <w:r w:rsidR="00C64270" w:rsidRPr="009A7093">
        <w:rPr>
          <w:rFonts w:ascii="Poppins" w:hAnsi="Poppins" w:cs="Poppins"/>
          <w:sz w:val="18"/>
          <w:szCs w:val="18"/>
        </w:rPr>
        <w:t xml:space="preserve"> </w:t>
      </w:r>
      <w:r w:rsidR="00C64270" w:rsidRPr="004C074B">
        <w:rPr>
          <w:rFonts w:ascii="Poppins" w:hAnsi="Poppins" w:cs="Poppins"/>
          <w:sz w:val="18"/>
          <w:szCs w:val="18"/>
        </w:rPr>
        <w:t>Lääke</w:t>
      </w:r>
      <w:r w:rsidR="00885B23" w:rsidRPr="004C074B">
        <w:rPr>
          <w:rFonts w:ascii="Poppins" w:hAnsi="Poppins" w:cs="Poppins"/>
          <w:sz w:val="18"/>
          <w:szCs w:val="18"/>
        </w:rPr>
        <w:t>kaapin avain</w:t>
      </w:r>
      <w:r w:rsidR="005E36A1" w:rsidRPr="004C074B">
        <w:rPr>
          <w:rFonts w:ascii="Poppins" w:hAnsi="Poppins" w:cs="Poppins"/>
          <w:strike/>
          <w:sz w:val="18"/>
          <w:szCs w:val="18"/>
        </w:rPr>
        <w:t xml:space="preserve"> </w:t>
      </w:r>
      <w:r w:rsidR="005E36A1" w:rsidRPr="004C074B">
        <w:rPr>
          <w:rFonts w:ascii="Poppins" w:hAnsi="Poppins" w:cs="Poppins"/>
          <w:sz w:val="18"/>
          <w:szCs w:val="18"/>
        </w:rPr>
        <w:t>säilytetään siten, että se on vain henkilöstön saatavilla</w:t>
      </w:r>
      <w:r w:rsidR="004C074B" w:rsidRPr="004C074B">
        <w:rPr>
          <w:rFonts w:ascii="Poppins" w:hAnsi="Poppins" w:cs="Poppins"/>
          <w:sz w:val="18"/>
          <w:szCs w:val="18"/>
        </w:rPr>
        <w:t>.</w:t>
      </w:r>
      <w:r w:rsidR="00A60115" w:rsidRPr="004C074B">
        <w:rPr>
          <w:rFonts w:ascii="Poppins" w:hAnsi="Poppins" w:cs="Poppins"/>
          <w:sz w:val="18"/>
          <w:szCs w:val="18"/>
        </w:rPr>
        <w:t xml:space="preserve"> </w:t>
      </w:r>
      <w:r w:rsidR="00681A6F" w:rsidRPr="004C074B">
        <w:rPr>
          <w:rFonts w:ascii="Poppins" w:hAnsi="Poppins" w:cs="Poppins"/>
          <w:sz w:val="18"/>
          <w:szCs w:val="18"/>
        </w:rPr>
        <w:t>Mikäli lääkekaapissa on useam</w:t>
      </w:r>
      <w:r w:rsidR="00681A6F" w:rsidRPr="009A7093">
        <w:rPr>
          <w:rFonts w:ascii="Poppins" w:hAnsi="Poppins" w:cs="Poppins"/>
          <w:sz w:val="18"/>
          <w:szCs w:val="18"/>
        </w:rPr>
        <w:t>man lapsen lääkkeitä yhtä aikaa säilytyksessä, tulee lääkkeet säilyttää niin</w:t>
      </w:r>
      <w:r w:rsidR="005806F1" w:rsidRPr="009A7093">
        <w:rPr>
          <w:rFonts w:ascii="Poppins" w:hAnsi="Poppins" w:cs="Poppins"/>
          <w:sz w:val="18"/>
          <w:szCs w:val="18"/>
        </w:rPr>
        <w:t>,</w:t>
      </w:r>
      <w:r w:rsidR="00681A6F" w:rsidRPr="009A7093">
        <w:rPr>
          <w:rFonts w:ascii="Poppins" w:hAnsi="Poppins" w:cs="Poppins"/>
          <w:sz w:val="18"/>
          <w:szCs w:val="18"/>
        </w:rPr>
        <w:t xml:space="preserve"> ettei sekaantumisen varaa ole.</w:t>
      </w:r>
      <w:r w:rsidR="0072525C" w:rsidRPr="009A7093">
        <w:rPr>
          <w:rFonts w:ascii="Poppins" w:hAnsi="Poppins" w:cs="Poppins"/>
          <w:sz w:val="18"/>
          <w:szCs w:val="18"/>
        </w:rPr>
        <w:t xml:space="preserve"> Lääkkeissä on </w:t>
      </w:r>
      <w:r w:rsidR="005806F1" w:rsidRPr="009A7093">
        <w:rPr>
          <w:rFonts w:ascii="Poppins" w:hAnsi="Poppins" w:cs="Poppins"/>
          <w:sz w:val="18"/>
          <w:szCs w:val="18"/>
        </w:rPr>
        <w:t xml:space="preserve">oltava </w:t>
      </w:r>
      <w:r w:rsidR="0072525C" w:rsidRPr="009A7093">
        <w:rPr>
          <w:rFonts w:ascii="Poppins" w:hAnsi="Poppins" w:cs="Poppins"/>
          <w:sz w:val="18"/>
          <w:szCs w:val="18"/>
        </w:rPr>
        <w:t xml:space="preserve">lapsen nimi selkeästi näkyvillä. </w:t>
      </w:r>
      <w:r w:rsidR="00827044" w:rsidRPr="009A7093">
        <w:rPr>
          <w:rFonts w:ascii="Poppins" w:hAnsi="Poppins" w:cs="Poppins"/>
          <w:sz w:val="18"/>
          <w:szCs w:val="18"/>
        </w:rPr>
        <w:t xml:space="preserve"> </w:t>
      </w:r>
    </w:p>
    <w:p w14:paraId="36303D6E" w14:textId="16031FCC" w:rsidR="00A7172D" w:rsidRDefault="00827044" w:rsidP="00895D8F">
      <w:pPr>
        <w:jc w:val="both"/>
        <w:rPr>
          <w:rFonts w:ascii="Poppins" w:hAnsi="Poppins" w:cs="Poppins"/>
          <w:sz w:val="18"/>
          <w:szCs w:val="18"/>
        </w:rPr>
      </w:pPr>
      <w:r w:rsidRPr="009A7093">
        <w:rPr>
          <w:rFonts w:ascii="Poppins" w:hAnsi="Poppins" w:cs="Poppins"/>
          <w:sz w:val="18"/>
          <w:szCs w:val="18"/>
        </w:rPr>
        <w:t xml:space="preserve">Lääkkeiden oikeisiin säilytysolosuhteisiin on kiinnitettävä erityistä huomiota. Jääkaapissa säilytettävät valmisteet tulee säilyttää omassa lukitussa rasiassaan erillään elintarvikkeista. Lääkevalmisteiden säilytysohjeet löytyvät lääkepakkauksista. </w:t>
      </w:r>
      <w:r w:rsidR="002D38DC">
        <w:rPr>
          <w:rFonts w:ascii="Poppins" w:hAnsi="Poppins" w:cs="Poppins"/>
          <w:sz w:val="18"/>
          <w:szCs w:val="18"/>
        </w:rPr>
        <w:t>L</w:t>
      </w:r>
      <w:r w:rsidRPr="009A7093">
        <w:rPr>
          <w:rFonts w:ascii="Poppins" w:hAnsi="Poppins" w:cs="Poppins"/>
          <w:sz w:val="18"/>
          <w:szCs w:val="18"/>
        </w:rPr>
        <w:t>ääkehoitosuunnitelmassa</w:t>
      </w:r>
      <w:r w:rsidR="00B855B1">
        <w:rPr>
          <w:rFonts w:ascii="Poppins" w:hAnsi="Poppins" w:cs="Poppins"/>
          <w:sz w:val="18"/>
          <w:szCs w:val="18"/>
        </w:rPr>
        <w:t xml:space="preserve"> </w:t>
      </w:r>
      <w:r w:rsidR="000C7C5C" w:rsidRPr="00724975">
        <w:rPr>
          <w:rFonts w:ascii="Poppins" w:hAnsi="Poppins" w:cs="Poppins"/>
          <w:sz w:val="18"/>
          <w:szCs w:val="18"/>
        </w:rPr>
        <w:t>kuvataan</w:t>
      </w:r>
      <w:r w:rsidR="00B855B1" w:rsidRPr="00724975">
        <w:rPr>
          <w:rFonts w:ascii="Poppins" w:hAnsi="Poppins" w:cs="Poppins"/>
          <w:sz w:val="18"/>
          <w:szCs w:val="18"/>
        </w:rPr>
        <w:t xml:space="preserve"> toimipaikkakohtaisesti</w:t>
      </w:r>
      <w:r w:rsidR="00724975">
        <w:rPr>
          <w:rFonts w:ascii="Poppins" w:hAnsi="Poppins" w:cs="Poppins"/>
          <w:sz w:val="18"/>
          <w:szCs w:val="18"/>
        </w:rPr>
        <w:t>,</w:t>
      </w:r>
      <w:r w:rsidR="00724975">
        <w:rPr>
          <w:rFonts w:ascii="Poppins" w:hAnsi="Poppins" w:cs="Poppins"/>
          <w:color w:val="FF0000"/>
          <w:sz w:val="18"/>
          <w:szCs w:val="18"/>
        </w:rPr>
        <w:t xml:space="preserve"> </w:t>
      </w:r>
      <w:r w:rsidR="000C7C5C" w:rsidRPr="009A7093">
        <w:rPr>
          <w:rFonts w:ascii="Poppins" w:hAnsi="Poppins" w:cs="Poppins"/>
          <w:sz w:val="18"/>
          <w:szCs w:val="18"/>
        </w:rPr>
        <w:t>miten ja missä lääkkeitä säilytetä</w:t>
      </w:r>
      <w:r w:rsidR="00841692" w:rsidRPr="009A7093">
        <w:rPr>
          <w:rFonts w:ascii="Poppins" w:hAnsi="Poppins" w:cs="Poppins"/>
          <w:sz w:val="18"/>
          <w:szCs w:val="18"/>
        </w:rPr>
        <w:t>än</w:t>
      </w:r>
      <w:r w:rsidR="00C63FA8" w:rsidRPr="009A7093">
        <w:rPr>
          <w:rFonts w:ascii="Poppins" w:hAnsi="Poppins" w:cs="Poppins"/>
          <w:sz w:val="18"/>
          <w:szCs w:val="18"/>
        </w:rPr>
        <w:t xml:space="preserve"> </w:t>
      </w:r>
      <w:r w:rsidRPr="009A7093">
        <w:rPr>
          <w:rFonts w:ascii="Poppins" w:hAnsi="Poppins" w:cs="Poppins"/>
          <w:sz w:val="18"/>
          <w:szCs w:val="18"/>
        </w:rPr>
        <w:t xml:space="preserve">sekä </w:t>
      </w:r>
      <w:r w:rsidR="00841692" w:rsidRPr="009A7093">
        <w:rPr>
          <w:rFonts w:ascii="Poppins" w:hAnsi="Poppins" w:cs="Poppins"/>
          <w:sz w:val="18"/>
          <w:szCs w:val="18"/>
        </w:rPr>
        <w:t xml:space="preserve">miten </w:t>
      </w:r>
      <w:r w:rsidRPr="009A7093">
        <w:rPr>
          <w:rFonts w:ascii="Poppins" w:hAnsi="Poppins" w:cs="Poppins"/>
          <w:sz w:val="18"/>
          <w:szCs w:val="18"/>
        </w:rPr>
        <w:t>toimi</w:t>
      </w:r>
      <w:r w:rsidR="00283DC6" w:rsidRPr="009A7093">
        <w:rPr>
          <w:rFonts w:ascii="Poppins" w:hAnsi="Poppins" w:cs="Poppins"/>
          <w:sz w:val="18"/>
          <w:szCs w:val="18"/>
        </w:rPr>
        <w:t>taa</w:t>
      </w:r>
      <w:r w:rsidR="00841692" w:rsidRPr="009A7093">
        <w:rPr>
          <w:rFonts w:ascii="Poppins" w:hAnsi="Poppins" w:cs="Poppins"/>
          <w:sz w:val="18"/>
          <w:szCs w:val="18"/>
        </w:rPr>
        <w:t>n</w:t>
      </w:r>
      <w:r w:rsidR="00881443" w:rsidRPr="009A7093">
        <w:rPr>
          <w:rFonts w:ascii="Poppins" w:hAnsi="Poppins" w:cs="Poppins"/>
          <w:sz w:val="18"/>
          <w:szCs w:val="18"/>
        </w:rPr>
        <w:t>,</w:t>
      </w:r>
      <w:r w:rsidR="00841692" w:rsidRPr="009A7093">
        <w:rPr>
          <w:rFonts w:ascii="Poppins" w:hAnsi="Poppins" w:cs="Poppins"/>
          <w:sz w:val="18"/>
          <w:szCs w:val="18"/>
        </w:rPr>
        <w:t xml:space="preserve"> </w:t>
      </w:r>
      <w:r w:rsidR="00283DC6" w:rsidRPr="009A7093">
        <w:rPr>
          <w:rFonts w:ascii="Poppins" w:hAnsi="Poppins" w:cs="Poppins"/>
          <w:sz w:val="18"/>
          <w:szCs w:val="18"/>
        </w:rPr>
        <w:t xml:space="preserve">jos jääkaappi hajoaa </w:t>
      </w:r>
      <w:r w:rsidR="003B2778" w:rsidRPr="009A7093">
        <w:rPr>
          <w:rFonts w:ascii="Poppins" w:hAnsi="Poppins" w:cs="Poppins"/>
          <w:sz w:val="18"/>
          <w:szCs w:val="18"/>
        </w:rPr>
        <w:t xml:space="preserve">(esim. konsultoidaan paikallista apteekkia, informoidaan </w:t>
      </w:r>
      <w:r w:rsidR="001730C6" w:rsidRPr="009A7093">
        <w:rPr>
          <w:rFonts w:ascii="Poppins" w:hAnsi="Poppins" w:cs="Poppins"/>
          <w:sz w:val="18"/>
          <w:szCs w:val="18"/>
        </w:rPr>
        <w:t>lapsen huoltajia).</w:t>
      </w:r>
      <w:r w:rsidR="0067074B">
        <w:rPr>
          <w:rFonts w:ascii="Poppins" w:hAnsi="Poppins" w:cs="Poppins"/>
          <w:sz w:val="18"/>
          <w:szCs w:val="18"/>
        </w:rPr>
        <w:t xml:space="preserve"> </w:t>
      </w:r>
      <w:r w:rsidR="00A7172D" w:rsidRPr="009A7093">
        <w:rPr>
          <w:rFonts w:ascii="Poppins" w:hAnsi="Poppins" w:cs="Poppins"/>
          <w:sz w:val="18"/>
          <w:szCs w:val="18"/>
        </w:rPr>
        <w:t xml:space="preserve">Vanhentuneet lääkkeet ja lääkehoidon loppumisen jälkeen yli jääneet lääkkeet palautetaan huoltajille välittömästi. Lääkkeiden säilytyksestä vastaava </w:t>
      </w:r>
      <w:r w:rsidR="00B855B1">
        <w:rPr>
          <w:rFonts w:ascii="Poppins" w:hAnsi="Poppins" w:cs="Poppins"/>
          <w:sz w:val="18"/>
          <w:szCs w:val="18"/>
        </w:rPr>
        <w:t xml:space="preserve">työntekijä </w:t>
      </w:r>
      <w:r w:rsidR="00A7172D" w:rsidRPr="009A7093">
        <w:rPr>
          <w:rFonts w:ascii="Poppins" w:hAnsi="Poppins" w:cs="Poppins"/>
          <w:sz w:val="18"/>
          <w:szCs w:val="18"/>
        </w:rPr>
        <w:t>tarkastaa lääkekaapin sisällön kuukausittain</w:t>
      </w:r>
      <w:r w:rsidR="00D50C47" w:rsidRPr="009A7093">
        <w:rPr>
          <w:rFonts w:ascii="Poppins" w:hAnsi="Poppins" w:cs="Poppins"/>
          <w:sz w:val="18"/>
          <w:szCs w:val="18"/>
        </w:rPr>
        <w:t>.</w:t>
      </w:r>
    </w:p>
    <w:p w14:paraId="271AA37F" w14:textId="147939A1" w:rsidR="00E96000" w:rsidRPr="00412C71" w:rsidRDefault="00E96000" w:rsidP="00895D8F">
      <w:pPr>
        <w:jc w:val="both"/>
        <w:rPr>
          <w:rFonts w:ascii="Poppins" w:hAnsi="Poppins" w:cs="Poppins"/>
          <w:sz w:val="18"/>
          <w:szCs w:val="18"/>
        </w:rPr>
      </w:pPr>
      <w:r w:rsidRPr="00412C71">
        <w:rPr>
          <w:rFonts w:ascii="Poppins" w:hAnsi="Poppins" w:cs="Poppins"/>
          <w:sz w:val="18"/>
          <w:szCs w:val="18"/>
        </w:rPr>
        <w:t>Kirjaa seuraaviin kohtiin yksikön tiedot:</w:t>
      </w:r>
    </w:p>
    <w:p w14:paraId="099AD0AD" w14:textId="2DE7F0F2" w:rsidR="00FA60C9" w:rsidRDefault="00FA60C9" w:rsidP="00895D8F">
      <w:pPr>
        <w:jc w:val="both"/>
        <w:rPr>
          <w:rFonts w:ascii="Poppins" w:hAnsi="Poppins" w:cs="Poppins"/>
          <w:b/>
          <w:bCs/>
          <w:i/>
          <w:iCs/>
          <w:sz w:val="18"/>
          <w:szCs w:val="18"/>
        </w:rPr>
      </w:pPr>
      <w:r w:rsidRPr="00412C71">
        <w:rPr>
          <w:rFonts w:ascii="Poppins" w:hAnsi="Poppins" w:cs="Poppins"/>
          <w:b/>
          <w:bCs/>
          <w:i/>
          <w:iCs/>
          <w:sz w:val="18"/>
          <w:szCs w:val="18"/>
        </w:rPr>
        <w:t>Yksikön lääkehoidosta vastaava/vastaavat</w:t>
      </w:r>
    </w:p>
    <w:sdt>
      <w:sdtPr>
        <w:rPr>
          <w:rFonts w:ascii="Poppins" w:hAnsi="Poppins" w:cs="Poppins"/>
          <w:b/>
          <w:bCs/>
          <w:i/>
          <w:iCs/>
          <w:sz w:val="18"/>
          <w:szCs w:val="18"/>
        </w:rPr>
        <w:id w:val="-2034648223"/>
        <w:placeholder>
          <w:docPart w:val="DefaultPlaceholder_-1854013440"/>
        </w:placeholder>
        <w:showingPlcHdr/>
      </w:sdtPr>
      <w:sdtContent>
        <w:p w14:paraId="439C18D3" w14:textId="69CC0B3C" w:rsidR="00412C71" w:rsidRPr="00412C71" w:rsidRDefault="00412C71" w:rsidP="00895D8F">
          <w:pPr>
            <w:jc w:val="both"/>
            <w:rPr>
              <w:rFonts w:ascii="Poppins" w:hAnsi="Poppins" w:cs="Poppins"/>
              <w:b/>
              <w:bCs/>
              <w:i/>
              <w:iCs/>
              <w:sz w:val="18"/>
              <w:szCs w:val="18"/>
            </w:rPr>
          </w:pPr>
          <w:r w:rsidRPr="00A755DE">
            <w:rPr>
              <w:rStyle w:val="Paikkamerkkiteksti"/>
            </w:rPr>
            <w:t>Kirjoita tekstiä napsauttamalla tai napauttamalla tätä.</w:t>
          </w:r>
        </w:p>
      </w:sdtContent>
    </w:sdt>
    <w:p w14:paraId="416E4FE4" w14:textId="65689DAA" w:rsidR="00E96000" w:rsidRDefault="00E96000" w:rsidP="00895D8F">
      <w:pPr>
        <w:jc w:val="both"/>
        <w:rPr>
          <w:rFonts w:ascii="Poppins" w:hAnsi="Poppins" w:cs="Poppins"/>
          <w:b/>
          <w:bCs/>
          <w:i/>
          <w:iCs/>
          <w:sz w:val="18"/>
          <w:szCs w:val="18"/>
        </w:rPr>
      </w:pPr>
      <w:r w:rsidRPr="00412C71">
        <w:rPr>
          <w:rFonts w:ascii="Poppins" w:hAnsi="Poppins" w:cs="Poppins"/>
          <w:b/>
          <w:bCs/>
          <w:i/>
          <w:iCs/>
          <w:sz w:val="18"/>
          <w:szCs w:val="18"/>
        </w:rPr>
        <w:t>Lääkkeiden ja lääkekaapin avaimen säilytys</w:t>
      </w:r>
    </w:p>
    <w:sdt>
      <w:sdtPr>
        <w:rPr>
          <w:rFonts w:ascii="Poppins" w:hAnsi="Poppins" w:cs="Poppins"/>
          <w:b/>
          <w:bCs/>
          <w:i/>
          <w:iCs/>
          <w:sz w:val="18"/>
          <w:szCs w:val="18"/>
        </w:rPr>
        <w:id w:val="1807972291"/>
        <w:placeholder>
          <w:docPart w:val="DefaultPlaceholder_-1854013440"/>
        </w:placeholder>
        <w:showingPlcHdr/>
      </w:sdtPr>
      <w:sdtContent>
        <w:p w14:paraId="235EF9BB" w14:textId="6060F8C2" w:rsidR="00412C71" w:rsidRPr="00412C71" w:rsidRDefault="00412C71" w:rsidP="00895D8F">
          <w:pPr>
            <w:jc w:val="both"/>
            <w:rPr>
              <w:rFonts w:ascii="Poppins" w:hAnsi="Poppins" w:cs="Poppins"/>
              <w:b/>
              <w:bCs/>
              <w:i/>
              <w:iCs/>
              <w:sz w:val="18"/>
              <w:szCs w:val="18"/>
            </w:rPr>
          </w:pPr>
          <w:r w:rsidRPr="00A755DE">
            <w:rPr>
              <w:rStyle w:val="Paikkamerkkiteksti"/>
            </w:rPr>
            <w:t>Kirjoita tekstiä napsauttamalla tai napauttamalla tätä.</w:t>
          </w:r>
        </w:p>
      </w:sdtContent>
    </w:sdt>
    <w:p w14:paraId="1DCB9497" w14:textId="635C166F" w:rsidR="00FA60C9" w:rsidRDefault="00FA60C9" w:rsidP="00895D8F">
      <w:pPr>
        <w:jc w:val="both"/>
        <w:rPr>
          <w:rFonts w:ascii="Poppins" w:hAnsi="Poppins" w:cs="Poppins"/>
          <w:b/>
          <w:bCs/>
          <w:i/>
          <w:iCs/>
          <w:sz w:val="18"/>
          <w:szCs w:val="18"/>
        </w:rPr>
      </w:pPr>
      <w:r w:rsidRPr="00412C71">
        <w:rPr>
          <w:rFonts w:ascii="Poppins" w:hAnsi="Poppins" w:cs="Poppins"/>
          <w:b/>
          <w:bCs/>
          <w:i/>
          <w:iCs/>
          <w:sz w:val="18"/>
          <w:szCs w:val="18"/>
        </w:rPr>
        <w:t xml:space="preserve">Lääkekaapin </w:t>
      </w:r>
      <w:r w:rsidR="00E96000" w:rsidRPr="00412C71">
        <w:rPr>
          <w:rFonts w:ascii="Poppins" w:hAnsi="Poppins" w:cs="Poppins"/>
          <w:b/>
          <w:bCs/>
          <w:i/>
          <w:iCs/>
          <w:sz w:val="18"/>
          <w:szCs w:val="18"/>
        </w:rPr>
        <w:t>sisällön ajantasaisuudesta vastaa</w:t>
      </w:r>
    </w:p>
    <w:sdt>
      <w:sdtPr>
        <w:rPr>
          <w:rFonts w:ascii="Poppins" w:hAnsi="Poppins" w:cs="Poppins"/>
          <w:b/>
          <w:bCs/>
          <w:i/>
          <w:iCs/>
          <w:sz w:val="18"/>
          <w:szCs w:val="18"/>
        </w:rPr>
        <w:id w:val="149037883"/>
        <w:placeholder>
          <w:docPart w:val="DefaultPlaceholder_-1854013440"/>
        </w:placeholder>
        <w:showingPlcHdr/>
      </w:sdtPr>
      <w:sdtContent>
        <w:p w14:paraId="0749EDEE" w14:textId="73D31D07" w:rsidR="00412C71" w:rsidRPr="00412C71" w:rsidRDefault="00412C71" w:rsidP="00895D8F">
          <w:pPr>
            <w:jc w:val="both"/>
            <w:rPr>
              <w:rFonts w:ascii="Poppins" w:hAnsi="Poppins" w:cs="Poppins"/>
              <w:b/>
              <w:bCs/>
              <w:i/>
              <w:iCs/>
              <w:sz w:val="18"/>
              <w:szCs w:val="18"/>
            </w:rPr>
          </w:pPr>
          <w:r w:rsidRPr="00A755DE">
            <w:rPr>
              <w:rStyle w:val="Paikkamerkkiteksti"/>
            </w:rPr>
            <w:t>Kirjoita tekstiä napsauttamalla tai napauttamalla tätä.</w:t>
          </w:r>
        </w:p>
      </w:sdtContent>
    </w:sdt>
    <w:p w14:paraId="7EB31945" w14:textId="04FD583F" w:rsidR="00D47A36" w:rsidRDefault="00C14846" w:rsidP="00370332">
      <w:pPr>
        <w:pStyle w:val="Otsikko1"/>
        <w:spacing w:after="100" w:afterAutospacing="1"/>
      </w:pPr>
      <w:r>
        <w:lastRenderedPageBreak/>
        <w:t>7</w:t>
      </w:r>
      <w:r w:rsidR="009D3C93">
        <w:t>. Lääkehoidon turvallisuus</w:t>
      </w:r>
    </w:p>
    <w:p w14:paraId="0F1606C0" w14:textId="77777777" w:rsidR="00C14846" w:rsidRPr="00444056" w:rsidRDefault="00F8004D" w:rsidP="00895D8F">
      <w:pPr>
        <w:jc w:val="both"/>
        <w:rPr>
          <w:rFonts w:ascii="Poppins" w:hAnsi="Poppins" w:cs="Poppins"/>
          <w:sz w:val="18"/>
          <w:szCs w:val="18"/>
        </w:rPr>
      </w:pPr>
      <w:r w:rsidRPr="00444056">
        <w:rPr>
          <w:rFonts w:ascii="Poppins" w:hAnsi="Poppins" w:cs="Poppins"/>
          <w:sz w:val="18"/>
          <w:szCs w:val="18"/>
        </w:rPr>
        <w:t xml:space="preserve">Riskienhallinnan edellytyksenä on </w:t>
      </w:r>
      <w:r w:rsidR="00716D3F" w:rsidRPr="00444056">
        <w:rPr>
          <w:rFonts w:ascii="Poppins" w:hAnsi="Poppins" w:cs="Poppins"/>
          <w:sz w:val="18"/>
          <w:szCs w:val="18"/>
        </w:rPr>
        <w:t>riskien ja riskilääkkeiden tunnistaminen</w:t>
      </w:r>
      <w:r w:rsidR="008A6759" w:rsidRPr="00444056">
        <w:rPr>
          <w:rFonts w:ascii="Poppins" w:hAnsi="Poppins" w:cs="Poppins"/>
          <w:sz w:val="18"/>
          <w:szCs w:val="18"/>
        </w:rPr>
        <w:t xml:space="preserve">. </w:t>
      </w:r>
    </w:p>
    <w:p w14:paraId="220CE314" w14:textId="10E78118" w:rsidR="00F8004D" w:rsidRPr="009A7093" w:rsidRDefault="008A6759" w:rsidP="00895D8F">
      <w:pPr>
        <w:jc w:val="both"/>
        <w:rPr>
          <w:rFonts w:ascii="Poppins" w:hAnsi="Poppins" w:cs="Poppins"/>
          <w:sz w:val="18"/>
          <w:szCs w:val="18"/>
        </w:rPr>
      </w:pPr>
      <w:r w:rsidRPr="00690402">
        <w:rPr>
          <w:rFonts w:ascii="Poppins" w:hAnsi="Poppins" w:cs="Poppins"/>
          <w:sz w:val="18"/>
          <w:szCs w:val="18"/>
        </w:rPr>
        <w:t xml:space="preserve">Riskienhallinta otetaan huomioon </w:t>
      </w:r>
      <w:r w:rsidR="00B855B1" w:rsidRPr="00724975">
        <w:rPr>
          <w:rFonts w:ascii="Poppins" w:hAnsi="Poppins" w:cs="Poppins"/>
          <w:sz w:val="18"/>
          <w:szCs w:val="18"/>
        </w:rPr>
        <w:t xml:space="preserve">henkilöstön </w:t>
      </w:r>
      <w:r w:rsidRPr="00690402">
        <w:rPr>
          <w:rFonts w:ascii="Poppins" w:hAnsi="Poppins" w:cs="Poppins"/>
          <w:sz w:val="18"/>
          <w:szCs w:val="18"/>
        </w:rPr>
        <w:t>perehdy</w:t>
      </w:r>
      <w:r w:rsidR="00751796" w:rsidRPr="00690402">
        <w:rPr>
          <w:rFonts w:ascii="Poppins" w:hAnsi="Poppins" w:cs="Poppins"/>
          <w:sz w:val="18"/>
          <w:szCs w:val="18"/>
        </w:rPr>
        <w:t>tyksess</w:t>
      </w:r>
      <w:r w:rsidRPr="00690402">
        <w:rPr>
          <w:rFonts w:ascii="Poppins" w:hAnsi="Poppins" w:cs="Poppins"/>
          <w:sz w:val="18"/>
          <w:szCs w:val="18"/>
        </w:rPr>
        <w:t>ä</w:t>
      </w:r>
      <w:r w:rsidR="00D04713" w:rsidRPr="00690402">
        <w:rPr>
          <w:rFonts w:ascii="Poppins" w:hAnsi="Poppins" w:cs="Poppins"/>
          <w:sz w:val="18"/>
          <w:szCs w:val="18"/>
        </w:rPr>
        <w:t xml:space="preserve">, josta vastaa </w:t>
      </w:r>
      <w:r w:rsidR="00D340A7">
        <w:rPr>
          <w:rFonts w:ascii="Poppins" w:hAnsi="Poppins" w:cs="Poppins"/>
          <w:sz w:val="18"/>
          <w:szCs w:val="18"/>
        </w:rPr>
        <w:t>v</w:t>
      </w:r>
      <w:r w:rsidR="00D340A7" w:rsidRPr="00D340A7">
        <w:rPr>
          <w:rFonts w:ascii="Poppins" w:hAnsi="Poppins" w:cs="Poppins"/>
          <w:sz w:val="18"/>
          <w:szCs w:val="18"/>
        </w:rPr>
        <w:t>arhaiskasvatuksen toimipaikan esihenkilö</w:t>
      </w:r>
      <w:r w:rsidR="00414348">
        <w:rPr>
          <w:rFonts w:ascii="Poppins" w:hAnsi="Poppins" w:cs="Poppins"/>
          <w:sz w:val="18"/>
          <w:szCs w:val="18"/>
        </w:rPr>
        <w:t>.</w:t>
      </w:r>
      <w:r w:rsidR="00D340A7" w:rsidRPr="00D340A7">
        <w:rPr>
          <w:rFonts w:ascii="Poppins" w:hAnsi="Poppins" w:cs="Poppins"/>
          <w:sz w:val="18"/>
          <w:szCs w:val="18"/>
        </w:rPr>
        <w:t xml:space="preserve"> </w:t>
      </w:r>
      <w:r w:rsidR="00F92709" w:rsidRPr="00690402">
        <w:rPr>
          <w:rFonts w:ascii="Poppins" w:hAnsi="Poppins" w:cs="Poppins"/>
          <w:sz w:val="18"/>
          <w:szCs w:val="18"/>
        </w:rPr>
        <w:t>Tunnettuja riskejä lääkehoidon toteuttamisessa o</w:t>
      </w:r>
      <w:r w:rsidR="000A4C39" w:rsidRPr="00690402">
        <w:rPr>
          <w:rFonts w:ascii="Poppins" w:hAnsi="Poppins" w:cs="Poppins"/>
          <w:sz w:val="18"/>
          <w:szCs w:val="18"/>
        </w:rPr>
        <w:t xml:space="preserve">vat </w:t>
      </w:r>
      <w:r w:rsidR="00F70F63" w:rsidRPr="00690402">
        <w:rPr>
          <w:rFonts w:ascii="Poppins" w:hAnsi="Poppins" w:cs="Poppins"/>
          <w:sz w:val="18"/>
          <w:szCs w:val="18"/>
        </w:rPr>
        <w:t xml:space="preserve">lääkkeiden säilyttämiseen </w:t>
      </w:r>
      <w:r w:rsidR="00F70F63" w:rsidRPr="009A7093">
        <w:rPr>
          <w:rFonts w:ascii="Poppins" w:hAnsi="Poppins" w:cs="Poppins"/>
          <w:sz w:val="18"/>
          <w:szCs w:val="18"/>
        </w:rPr>
        <w:t>liittyvät riskit (väärä lämpötila,</w:t>
      </w:r>
      <w:r w:rsidR="00377369" w:rsidRPr="009A7093">
        <w:rPr>
          <w:rFonts w:ascii="Poppins" w:hAnsi="Poppins" w:cs="Poppins"/>
          <w:sz w:val="18"/>
          <w:szCs w:val="18"/>
        </w:rPr>
        <w:t xml:space="preserve"> ulkopuoliset pääsevät lääkkeiden säilytystiloihin)</w:t>
      </w:r>
      <w:r w:rsidR="0033727D" w:rsidRPr="009A7093">
        <w:rPr>
          <w:rFonts w:ascii="Poppins" w:hAnsi="Poppins" w:cs="Poppins"/>
          <w:sz w:val="18"/>
          <w:szCs w:val="18"/>
        </w:rPr>
        <w:t xml:space="preserve">, osaamiseen liittyvät riskit (lääkehoidon osaaminen </w:t>
      </w:r>
      <w:r w:rsidR="00736880" w:rsidRPr="009A7093">
        <w:rPr>
          <w:rFonts w:ascii="Poppins" w:hAnsi="Poppins" w:cs="Poppins"/>
          <w:sz w:val="18"/>
          <w:szCs w:val="18"/>
        </w:rPr>
        <w:t xml:space="preserve">tai perehdytys </w:t>
      </w:r>
      <w:r w:rsidR="0033727D" w:rsidRPr="009A7093">
        <w:rPr>
          <w:rFonts w:ascii="Poppins" w:hAnsi="Poppins" w:cs="Poppins"/>
          <w:sz w:val="18"/>
          <w:szCs w:val="18"/>
        </w:rPr>
        <w:t>puuttuu tai osaamista ei ole varmistettu)</w:t>
      </w:r>
      <w:r w:rsidR="00736880" w:rsidRPr="009A7093">
        <w:rPr>
          <w:rFonts w:ascii="Poppins" w:hAnsi="Poppins" w:cs="Poppins"/>
          <w:sz w:val="18"/>
          <w:szCs w:val="18"/>
        </w:rPr>
        <w:t xml:space="preserve"> sekä lääkkeen antamiseen liittyvät riskit (annetaan väärälle lapselle, vääränä ajankohtana, lääke jää antamatta jne.)</w:t>
      </w:r>
    </w:p>
    <w:p w14:paraId="5B6E6668" w14:textId="3595F097" w:rsidR="00EB3A65" w:rsidRDefault="00C14846" w:rsidP="0077574C">
      <w:pPr>
        <w:pStyle w:val="Otsikko2"/>
        <w:spacing w:after="100" w:afterAutospacing="1"/>
      </w:pPr>
      <w:r>
        <w:t>7</w:t>
      </w:r>
      <w:r w:rsidR="009D3C93" w:rsidRPr="009D3C93">
        <w:t xml:space="preserve">.1 Riskilääkkeet </w:t>
      </w:r>
    </w:p>
    <w:p w14:paraId="5ACB78B3" w14:textId="38E354B4" w:rsidR="000870CF" w:rsidRDefault="009D3C93" w:rsidP="00B50C98">
      <w:pPr>
        <w:jc w:val="both"/>
        <w:rPr>
          <w:rFonts w:ascii="Poppins" w:hAnsi="Poppins" w:cs="Poppins"/>
          <w:sz w:val="18"/>
          <w:szCs w:val="18"/>
        </w:rPr>
      </w:pPr>
      <w:r w:rsidRPr="009A7093">
        <w:rPr>
          <w:rFonts w:ascii="Poppins" w:hAnsi="Poppins" w:cs="Poppins"/>
          <w:sz w:val="18"/>
          <w:szCs w:val="18"/>
        </w:rPr>
        <w:t>Riskilääkkeeksi kutsutaan lääkettä, jonka annosteluun, käsittelyyn ja säilytykseen liittyy turvallisuuden kannalta erityisiä riskejä tai väärinkäytön mahdollisuus. Riskilääkkeet ovat lääkehoidossa tavanomaisesti käytettyjä lääkkeitä, jotka väärin annettuina saattavat aiheuttaa vakavia haittoja. Niiden käyttö vaatii erityistä tarkkaavaisuutta.</w:t>
      </w:r>
      <w:r w:rsidR="00B41C5F" w:rsidRPr="009A7093">
        <w:rPr>
          <w:rFonts w:ascii="Poppins" w:hAnsi="Poppins" w:cs="Poppins"/>
          <w:sz w:val="18"/>
          <w:szCs w:val="18"/>
        </w:rPr>
        <w:t xml:space="preserve"> </w:t>
      </w:r>
      <w:r w:rsidR="00B41C5F" w:rsidRPr="000870CF">
        <w:rPr>
          <w:rFonts w:ascii="Poppins" w:hAnsi="Poppins" w:cs="Poppins"/>
          <w:sz w:val="18"/>
          <w:szCs w:val="18"/>
        </w:rPr>
        <w:t>I</w:t>
      </w:r>
      <w:r w:rsidRPr="000870CF">
        <w:rPr>
          <w:rFonts w:ascii="Poppins" w:hAnsi="Poppins" w:cs="Poppins"/>
          <w:sz w:val="18"/>
          <w:szCs w:val="18"/>
        </w:rPr>
        <w:t xml:space="preserve">nsuliinit ja </w:t>
      </w:r>
      <w:r w:rsidR="009D6D7A" w:rsidRPr="000870CF">
        <w:rPr>
          <w:rFonts w:ascii="Poppins" w:hAnsi="Poppins" w:cs="Poppins"/>
          <w:sz w:val="18"/>
          <w:szCs w:val="18"/>
        </w:rPr>
        <w:t>ADHD-lääkkeet</w:t>
      </w:r>
      <w:r w:rsidRPr="000870CF">
        <w:rPr>
          <w:rFonts w:ascii="Poppins" w:hAnsi="Poppins" w:cs="Poppins"/>
          <w:sz w:val="18"/>
          <w:szCs w:val="18"/>
        </w:rPr>
        <w:t xml:space="preserve"> ovat riskilääkkeitä, joita </w:t>
      </w:r>
      <w:r w:rsidR="00EF2A5D">
        <w:rPr>
          <w:rFonts w:ascii="Poppins" w:hAnsi="Poppins" w:cs="Poppins"/>
          <w:sz w:val="18"/>
          <w:szCs w:val="18"/>
        </w:rPr>
        <w:t>varhaiskasvatuksessa</w:t>
      </w:r>
      <w:r w:rsidRPr="000870CF">
        <w:rPr>
          <w:rFonts w:ascii="Poppins" w:hAnsi="Poppins" w:cs="Poppins"/>
          <w:sz w:val="18"/>
          <w:szCs w:val="18"/>
        </w:rPr>
        <w:t xml:space="preserve"> voi olla käytössä</w:t>
      </w:r>
      <w:r w:rsidR="00B93D10">
        <w:rPr>
          <w:rFonts w:ascii="Poppins" w:hAnsi="Poppins" w:cs="Poppins"/>
          <w:sz w:val="18"/>
          <w:szCs w:val="18"/>
        </w:rPr>
        <w:t>.</w:t>
      </w:r>
      <w:r w:rsidR="00CA7C99">
        <w:rPr>
          <w:rFonts w:ascii="Poppins" w:hAnsi="Poppins" w:cs="Poppins"/>
          <w:sz w:val="18"/>
          <w:szCs w:val="18"/>
        </w:rPr>
        <w:t xml:space="preserve"> </w:t>
      </w:r>
      <w:r w:rsidR="00CA7C99" w:rsidRPr="00CA7C99">
        <w:rPr>
          <w:rFonts w:ascii="Poppins" w:hAnsi="Poppins" w:cs="Poppins"/>
          <w:sz w:val="18"/>
          <w:szCs w:val="18"/>
        </w:rPr>
        <w:t>ADHD-lääkkeiden erityispiirteistä kerrotaan tarkemmin liitteessä 7.</w:t>
      </w:r>
    </w:p>
    <w:p w14:paraId="1A81315A" w14:textId="056C3164" w:rsidR="00796961" w:rsidRDefault="00796961" w:rsidP="00F22F43">
      <w:pPr>
        <w:pStyle w:val="Otsikko1"/>
        <w:spacing w:before="480" w:after="100" w:afterAutospacing="1"/>
      </w:pPr>
      <w:r>
        <w:t>8.</w:t>
      </w:r>
      <w:r w:rsidR="009D3C93" w:rsidRPr="009D3C93">
        <w:t xml:space="preserve"> Lääkehoidon </w:t>
      </w:r>
      <w:r w:rsidR="007F386C">
        <w:t>l</w:t>
      </w:r>
      <w:r w:rsidR="007F386C" w:rsidRPr="007F386C">
        <w:t>äheltä piti -ja/tai vaaratilanteissa</w:t>
      </w:r>
      <w:r w:rsidR="007F386C">
        <w:t xml:space="preserve"> </w:t>
      </w:r>
      <w:r w:rsidR="009D3C93" w:rsidRPr="009D3C93">
        <w:t xml:space="preserve">toimiminen </w:t>
      </w:r>
    </w:p>
    <w:p w14:paraId="2915B3EA" w14:textId="62F5F762" w:rsidR="00E12A72" w:rsidRDefault="009D3C93" w:rsidP="00895D8F">
      <w:pPr>
        <w:jc w:val="both"/>
        <w:rPr>
          <w:rFonts w:ascii="Poppins" w:hAnsi="Poppins" w:cs="Poppins"/>
          <w:sz w:val="18"/>
          <w:szCs w:val="18"/>
        </w:rPr>
      </w:pPr>
      <w:r w:rsidRPr="009A7093">
        <w:rPr>
          <w:rFonts w:ascii="Poppins" w:hAnsi="Poppins" w:cs="Poppins"/>
          <w:sz w:val="18"/>
          <w:szCs w:val="18"/>
        </w:rPr>
        <w:t xml:space="preserve">Vaaratapahtumilla tarkoitetaan sekä </w:t>
      </w:r>
      <w:r w:rsidR="00C417C8" w:rsidRPr="009A7093">
        <w:rPr>
          <w:rFonts w:ascii="Poppins" w:hAnsi="Poppins" w:cs="Poppins"/>
          <w:sz w:val="18"/>
          <w:szCs w:val="18"/>
        </w:rPr>
        <w:t xml:space="preserve">lapselle asti menneitä </w:t>
      </w:r>
      <w:r w:rsidRPr="009A7093">
        <w:rPr>
          <w:rFonts w:ascii="Poppins" w:hAnsi="Poppins" w:cs="Poppins"/>
          <w:sz w:val="18"/>
          <w:szCs w:val="18"/>
        </w:rPr>
        <w:t>haittatapahtumia</w:t>
      </w:r>
      <w:r w:rsidR="00C417C8" w:rsidRPr="009A7093">
        <w:rPr>
          <w:rFonts w:ascii="Poppins" w:hAnsi="Poppins" w:cs="Poppins"/>
          <w:sz w:val="18"/>
          <w:szCs w:val="18"/>
        </w:rPr>
        <w:t>,</w:t>
      </w:r>
      <w:r w:rsidRPr="009A7093">
        <w:rPr>
          <w:rFonts w:ascii="Poppins" w:hAnsi="Poppins" w:cs="Poppins"/>
          <w:sz w:val="18"/>
          <w:szCs w:val="18"/>
        </w:rPr>
        <w:t xml:space="preserve"> että niin sanottuja läheltä piti -tapahtumia. </w:t>
      </w:r>
      <w:r w:rsidRPr="00B06BBD">
        <w:rPr>
          <w:rFonts w:ascii="Poppins" w:hAnsi="Poppins" w:cs="Poppins"/>
          <w:sz w:val="18"/>
          <w:szCs w:val="18"/>
        </w:rPr>
        <w:t>Vaaratapahtuma voi liittyä esimerkiksi lääkkeen annosteluun, antamiseen</w:t>
      </w:r>
      <w:r w:rsidR="00BC679B" w:rsidRPr="00B06BBD">
        <w:rPr>
          <w:rFonts w:ascii="Poppins" w:hAnsi="Poppins" w:cs="Poppins"/>
          <w:sz w:val="18"/>
          <w:szCs w:val="18"/>
        </w:rPr>
        <w:t xml:space="preserve"> </w:t>
      </w:r>
      <w:r w:rsidRPr="00B06BBD">
        <w:rPr>
          <w:rFonts w:ascii="Poppins" w:hAnsi="Poppins" w:cs="Poppins"/>
          <w:sz w:val="18"/>
          <w:szCs w:val="18"/>
        </w:rPr>
        <w:t>tai säilytykseen.</w:t>
      </w:r>
      <w:r w:rsidR="006E2515" w:rsidRPr="00B06BBD">
        <w:rPr>
          <w:rFonts w:ascii="Poppins" w:hAnsi="Poppins" w:cs="Poppins"/>
          <w:sz w:val="18"/>
          <w:szCs w:val="18"/>
        </w:rPr>
        <w:t xml:space="preserve"> </w:t>
      </w:r>
      <w:r w:rsidR="00536649" w:rsidRPr="00B06BBD">
        <w:rPr>
          <w:rFonts w:ascii="Poppins" w:hAnsi="Poppins" w:cs="Poppins"/>
          <w:sz w:val="18"/>
          <w:szCs w:val="18"/>
        </w:rPr>
        <w:t>Vaar</w:t>
      </w:r>
      <w:r w:rsidR="00536649">
        <w:rPr>
          <w:rFonts w:ascii="Poppins" w:hAnsi="Poppins" w:cs="Poppins"/>
          <w:sz w:val="18"/>
          <w:szCs w:val="18"/>
        </w:rPr>
        <w:t xml:space="preserve">atapahtumasta tulee välittömästi olla yhteydessä lapsen huoltajaan. </w:t>
      </w:r>
    </w:p>
    <w:p w14:paraId="2D74EC15" w14:textId="2A2B418B" w:rsidR="00AF7814" w:rsidRPr="008D03A2" w:rsidRDefault="00AF7814" w:rsidP="00AF7814">
      <w:pPr>
        <w:jc w:val="both"/>
        <w:rPr>
          <w:rFonts w:ascii="Poppins" w:hAnsi="Poppins" w:cs="Poppins"/>
          <w:sz w:val="18"/>
          <w:szCs w:val="18"/>
        </w:rPr>
      </w:pPr>
      <w:r w:rsidRPr="00AF7814">
        <w:rPr>
          <w:rFonts w:ascii="Poppins" w:hAnsi="Poppins" w:cs="Poppins"/>
          <w:sz w:val="18"/>
          <w:szCs w:val="18"/>
        </w:rPr>
        <w:t>Jokaisesta</w:t>
      </w:r>
      <w:r w:rsidR="007F386C" w:rsidRPr="007F386C">
        <w:rPr>
          <w:rFonts w:ascii="Segoe UI" w:eastAsia="Times New Roman" w:hAnsi="Segoe UI" w:cs="Segoe UI"/>
          <w:kern w:val="0"/>
          <w:sz w:val="18"/>
          <w:szCs w:val="18"/>
          <w:lang w:eastAsia="fi-FI"/>
          <w14:ligatures w14:val="none"/>
        </w:rPr>
        <w:t xml:space="preserve"> </w:t>
      </w:r>
      <w:r w:rsidR="007F386C">
        <w:rPr>
          <w:rFonts w:ascii="Segoe UI" w:eastAsia="Times New Roman" w:hAnsi="Segoe UI" w:cs="Segoe UI"/>
          <w:kern w:val="0"/>
          <w:sz w:val="18"/>
          <w:szCs w:val="18"/>
          <w:lang w:eastAsia="fi-FI"/>
          <w14:ligatures w14:val="none"/>
        </w:rPr>
        <w:t>l</w:t>
      </w:r>
      <w:r w:rsidR="007F386C" w:rsidRPr="007F386C">
        <w:rPr>
          <w:rFonts w:ascii="Poppins" w:hAnsi="Poppins" w:cs="Poppins"/>
          <w:sz w:val="18"/>
          <w:szCs w:val="18"/>
        </w:rPr>
        <w:t>äheltä piti -ja/tai vaaratapahtumasta</w:t>
      </w:r>
      <w:r w:rsidR="007F386C">
        <w:rPr>
          <w:rFonts w:ascii="Poppins" w:hAnsi="Poppins" w:cs="Poppins"/>
          <w:sz w:val="18"/>
          <w:szCs w:val="18"/>
        </w:rPr>
        <w:t xml:space="preserve"> </w:t>
      </w:r>
      <w:r w:rsidRPr="00AF7814">
        <w:rPr>
          <w:rFonts w:ascii="Poppins" w:hAnsi="Poppins" w:cs="Poppins"/>
          <w:sz w:val="18"/>
          <w:szCs w:val="18"/>
        </w:rPr>
        <w:t>tehdään kirjallinen ilmoitus välittömästi tapahtuman jälkeen.</w:t>
      </w:r>
      <w:r w:rsidR="00B307E2">
        <w:rPr>
          <w:rFonts w:ascii="Poppins" w:hAnsi="Poppins" w:cs="Poppins"/>
          <w:sz w:val="18"/>
          <w:szCs w:val="18"/>
        </w:rPr>
        <w:t xml:space="preserve"> </w:t>
      </w:r>
      <w:r w:rsidR="00B307E2" w:rsidRPr="00B307E2">
        <w:rPr>
          <w:rFonts w:ascii="Poppins" w:hAnsi="Poppins" w:cs="Poppins"/>
          <w:sz w:val="18"/>
          <w:szCs w:val="18"/>
        </w:rPr>
        <w:t>Kun lääkehoitoon liittyvä vaaratapahtuma havaitaan, tehdään välittömästi tarvittavat toimenpiteet vaaran poistamiseksi ja vaikutusten minimoimiseksi.</w:t>
      </w:r>
      <w:r w:rsidR="006E2515">
        <w:rPr>
          <w:rFonts w:ascii="Poppins" w:hAnsi="Poppins" w:cs="Poppins"/>
          <w:sz w:val="18"/>
          <w:szCs w:val="18"/>
        </w:rPr>
        <w:t xml:space="preserve"> </w:t>
      </w:r>
      <w:r w:rsidR="006E2515" w:rsidRPr="007F386C">
        <w:rPr>
          <w:rFonts w:ascii="Poppins" w:hAnsi="Poppins" w:cs="Poppins"/>
          <w:sz w:val="18"/>
          <w:szCs w:val="18"/>
        </w:rPr>
        <w:t xml:space="preserve">Poikkeamailmoitusten </w:t>
      </w:r>
      <w:r w:rsidR="006E2515" w:rsidRPr="008D03A2">
        <w:rPr>
          <w:rFonts w:ascii="Poppins" w:hAnsi="Poppins" w:cs="Poppins"/>
          <w:sz w:val="18"/>
          <w:szCs w:val="18"/>
        </w:rPr>
        <w:t>tekeminen ja käsittely ovat osa yksikön yleistä riskienhallintaa ja toiminnankehittämistä.</w:t>
      </w:r>
    </w:p>
    <w:p w14:paraId="4B60CCB8" w14:textId="33130F86" w:rsidR="00D14BB0" w:rsidRDefault="00AF7814" w:rsidP="0017263A">
      <w:pPr>
        <w:jc w:val="both"/>
        <w:rPr>
          <w:rFonts w:ascii="Poppins" w:hAnsi="Poppins" w:cs="Poppins"/>
          <w:sz w:val="18"/>
          <w:szCs w:val="18"/>
        </w:rPr>
      </w:pPr>
      <w:r w:rsidRPr="008D03A2">
        <w:rPr>
          <w:rFonts w:ascii="Poppins" w:hAnsi="Poppins" w:cs="Poppins"/>
          <w:sz w:val="18"/>
          <w:szCs w:val="18"/>
        </w:rPr>
        <w:t>Ilmoitus tehdään</w:t>
      </w:r>
      <w:r w:rsidR="007F386C">
        <w:rPr>
          <w:rFonts w:ascii="Poppins" w:hAnsi="Poppins" w:cs="Poppins"/>
          <w:sz w:val="18"/>
          <w:szCs w:val="18"/>
        </w:rPr>
        <w:t xml:space="preserve"> </w:t>
      </w:r>
      <w:r w:rsidR="007F386C" w:rsidRPr="007F386C">
        <w:rPr>
          <w:rFonts w:ascii="Poppins" w:hAnsi="Poppins" w:cs="Poppins"/>
          <w:sz w:val="18"/>
          <w:szCs w:val="18"/>
        </w:rPr>
        <w:t>kunnan läheltä piti -ja/tai vaaratilanteiden ilmoittamisen ja käsittelyn mukaisesti</w:t>
      </w:r>
      <w:r w:rsidR="00AB6733">
        <w:rPr>
          <w:rFonts w:ascii="Poppins" w:hAnsi="Poppins" w:cs="Poppins"/>
          <w:sz w:val="18"/>
          <w:szCs w:val="18"/>
        </w:rPr>
        <w:t>.</w:t>
      </w:r>
      <w:r w:rsidR="002717AD">
        <w:rPr>
          <w:rFonts w:ascii="Poppins" w:hAnsi="Poppins" w:cs="Poppins"/>
          <w:strike/>
          <w:sz w:val="18"/>
          <w:szCs w:val="18"/>
        </w:rPr>
        <w:t xml:space="preserve"> </w:t>
      </w:r>
      <w:r w:rsidRPr="008D03A2">
        <w:rPr>
          <w:rFonts w:ascii="Poppins" w:hAnsi="Poppins" w:cs="Poppins"/>
          <w:sz w:val="18"/>
          <w:szCs w:val="18"/>
        </w:rPr>
        <w:t xml:space="preserve">Ilmoituksen tekee henkilö, joka huomaa tai </w:t>
      </w:r>
      <w:r w:rsidR="00A43D72" w:rsidRPr="008D03A2">
        <w:rPr>
          <w:rFonts w:ascii="Poppins" w:hAnsi="Poppins" w:cs="Poppins"/>
          <w:sz w:val="18"/>
          <w:szCs w:val="18"/>
        </w:rPr>
        <w:t xml:space="preserve">on osallisena </w:t>
      </w:r>
      <w:r w:rsidRPr="008D03A2">
        <w:rPr>
          <w:rFonts w:ascii="Poppins" w:hAnsi="Poppins" w:cs="Poppins"/>
          <w:sz w:val="18"/>
          <w:szCs w:val="18"/>
        </w:rPr>
        <w:t>poikkeaman</w:t>
      </w:r>
      <w:r w:rsidR="00A43D72" w:rsidRPr="008D03A2">
        <w:rPr>
          <w:rFonts w:ascii="Poppins" w:hAnsi="Poppins" w:cs="Poppins"/>
          <w:sz w:val="18"/>
          <w:szCs w:val="18"/>
        </w:rPr>
        <w:t xml:space="preserve"> synnyssä</w:t>
      </w:r>
      <w:r w:rsidRPr="008D03A2">
        <w:rPr>
          <w:rFonts w:ascii="Poppins" w:hAnsi="Poppins" w:cs="Poppins"/>
          <w:sz w:val="18"/>
          <w:szCs w:val="18"/>
        </w:rPr>
        <w:t>.</w:t>
      </w:r>
      <w:r w:rsidR="002717AD">
        <w:rPr>
          <w:rFonts w:ascii="Poppins" w:hAnsi="Poppins" w:cs="Poppins"/>
          <w:sz w:val="18"/>
          <w:szCs w:val="18"/>
        </w:rPr>
        <w:t xml:space="preserve"> </w:t>
      </w:r>
      <w:r w:rsidR="006E0FB4" w:rsidRPr="006E0FB4">
        <w:rPr>
          <w:rFonts w:ascii="Poppins" w:hAnsi="Poppins" w:cs="Poppins"/>
          <w:sz w:val="18"/>
          <w:szCs w:val="18"/>
        </w:rPr>
        <w:t>Varhaiskasvatuksen toimipaikan</w:t>
      </w:r>
      <w:r w:rsidR="006E0FB4" w:rsidRPr="006E0FB4">
        <w:rPr>
          <w:rFonts w:ascii="Poppins" w:hAnsi="Poppins" w:cs="Poppins"/>
          <w:b/>
          <w:bCs/>
          <w:sz w:val="18"/>
          <w:szCs w:val="18"/>
        </w:rPr>
        <w:t xml:space="preserve"> </w:t>
      </w:r>
      <w:r w:rsidR="006E0FB4" w:rsidRPr="006E0FB4">
        <w:rPr>
          <w:rFonts w:ascii="Poppins" w:hAnsi="Poppins" w:cs="Poppins"/>
          <w:sz w:val="18"/>
          <w:szCs w:val="18"/>
        </w:rPr>
        <w:t xml:space="preserve">esihenkilö </w:t>
      </w:r>
      <w:r w:rsidRPr="008D03A2">
        <w:rPr>
          <w:rFonts w:ascii="Poppins" w:hAnsi="Poppins" w:cs="Poppins"/>
          <w:sz w:val="18"/>
          <w:szCs w:val="18"/>
        </w:rPr>
        <w:t>vastaa poikkeamien käsittelystä</w:t>
      </w:r>
      <w:r w:rsidR="00665485" w:rsidRPr="008D03A2">
        <w:rPr>
          <w:rFonts w:ascii="Poppins" w:hAnsi="Poppins" w:cs="Poppins"/>
          <w:sz w:val="18"/>
          <w:szCs w:val="18"/>
        </w:rPr>
        <w:t xml:space="preserve"> ja tarvit</w:t>
      </w:r>
      <w:r w:rsidR="0070404E" w:rsidRPr="008D03A2">
        <w:rPr>
          <w:rFonts w:ascii="Poppins" w:hAnsi="Poppins" w:cs="Poppins"/>
          <w:sz w:val="18"/>
          <w:szCs w:val="18"/>
        </w:rPr>
        <w:t xml:space="preserve">taessa jatkotoimenpiteistä (esim. lisäkoulutus, ohjeistuksen tarkennus). </w:t>
      </w:r>
      <w:r w:rsidRPr="00296F4D">
        <w:rPr>
          <w:rFonts w:ascii="Poppins" w:hAnsi="Poppins" w:cs="Poppins"/>
          <w:sz w:val="18"/>
          <w:szCs w:val="18"/>
        </w:rPr>
        <w:t>Poikkeama</w:t>
      </w:r>
      <w:r w:rsidR="00D74A4D" w:rsidRPr="00296F4D">
        <w:rPr>
          <w:rFonts w:ascii="Poppins" w:hAnsi="Poppins" w:cs="Poppins"/>
          <w:sz w:val="18"/>
          <w:szCs w:val="18"/>
        </w:rPr>
        <w:t>ilmoitukset</w:t>
      </w:r>
      <w:r w:rsidRPr="00296F4D">
        <w:rPr>
          <w:rFonts w:ascii="Poppins" w:hAnsi="Poppins" w:cs="Poppins"/>
          <w:sz w:val="18"/>
          <w:szCs w:val="18"/>
        </w:rPr>
        <w:t xml:space="preserve"> kirjataan ja säilytetään </w:t>
      </w:r>
      <w:r w:rsidR="001357EA" w:rsidRPr="00296F4D">
        <w:rPr>
          <w:rFonts w:ascii="Poppins" w:hAnsi="Poppins" w:cs="Poppins"/>
          <w:sz w:val="18"/>
          <w:szCs w:val="18"/>
        </w:rPr>
        <w:t>kunnan arkistointimääräysten mukaisesti.</w:t>
      </w:r>
    </w:p>
    <w:p w14:paraId="779DE31B" w14:textId="77777777" w:rsidR="00451EEC" w:rsidRDefault="00451EEC" w:rsidP="0017263A">
      <w:pPr>
        <w:jc w:val="both"/>
        <w:rPr>
          <w:rFonts w:ascii="Poppins" w:hAnsi="Poppins" w:cs="Poppins"/>
          <w:sz w:val="18"/>
          <w:szCs w:val="18"/>
        </w:rPr>
      </w:pPr>
    </w:p>
    <w:p w14:paraId="50C5B990" w14:textId="77777777" w:rsidR="00451EEC" w:rsidRDefault="00451EEC" w:rsidP="0017263A">
      <w:pPr>
        <w:jc w:val="both"/>
        <w:rPr>
          <w:rFonts w:ascii="Poppins" w:hAnsi="Poppins" w:cs="Poppins"/>
          <w:sz w:val="18"/>
          <w:szCs w:val="18"/>
        </w:rPr>
      </w:pPr>
    </w:p>
    <w:p w14:paraId="7FAD55F9" w14:textId="77777777" w:rsidR="00451EEC" w:rsidRDefault="00451EEC" w:rsidP="0017263A">
      <w:pPr>
        <w:jc w:val="both"/>
        <w:rPr>
          <w:rFonts w:ascii="Poppins" w:hAnsi="Poppins" w:cs="Poppins"/>
          <w:sz w:val="18"/>
          <w:szCs w:val="18"/>
        </w:rPr>
      </w:pPr>
    </w:p>
    <w:p w14:paraId="61160224" w14:textId="77777777" w:rsidR="00451EEC" w:rsidRDefault="00451EEC" w:rsidP="0017263A">
      <w:pPr>
        <w:jc w:val="both"/>
        <w:rPr>
          <w:rFonts w:ascii="Poppins" w:hAnsi="Poppins" w:cs="Poppins"/>
          <w:sz w:val="18"/>
          <w:szCs w:val="18"/>
        </w:rPr>
      </w:pPr>
    </w:p>
    <w:p w14:paraId="29830A7F" w14:textId="77777777" w:rsidR="00196C7C" w:rsidRDefault="00196C7C" w:rsidP="0017263A">
      <w:pPr>
        <w:jc w:val="both"/>
        <w:rPr>
          <w:rFonts w:ascii="Poppins" w:hAnsi="Poppins" w:cs="Poppins"/>
          <w:sz w:val="18"/>
          <w:szCs w:val="18"/>
        </w:rPr>
        <w:sectPr w:rsidR="00196C7C" w:rsidSect="00A87577">
          <w:headerReference w:type="default" r:id="rId18"/>
          <w:pgSz w:w="11906" w:h="16838"/>
          <w:pgMar w:top="1417" w:right="1134" w:bottom="1417" w:left="1134" w:header="340" w:footer="454" w:gutter="0"/>
          <w:cols w:space="708"/>
          <w:docGrid w:linePitch="360"/>
        </w:sectPr>
      </w:pPr>
    </w:p>
    <w:p w14:paraId="27ABADA9" w14:textId="77777777" w:rsidR="00454A61" w:rsidRDefault="00454A61" w:rsidP="004D6E10">
      <w:pPr>
        <w:rPr>
          <w:rFonts w:ascii="Poppins" w:hAnsi="Poppins" w:cs="Poppins"/>
          <w:b/>
          <w:bCs/>
          <w:kern w:val="0"/>
          <w:sz w:val="20"/>
          <w:szCs w:val="20"/>
          <w14:ligatures w14:val="none"/>
        </w:rPr>
      </w:pPr>
    </w:p>
    <w:p w14:paraId="1FBD3F28" w14:textId="62E288EC" w:rsidR="00213404" w:rsidRPr="004D6E10" w:rsidRDefault="00D96663" w:rsidP="004D6E10">
      <w:pPr>
        <w:rPr>
          <w:rFonts w:ascii="Poppins" w:hAnsi="Poppins" w:cs="Poppins"/>
          <w:b/>
          <w:bCs/>
          <w:kern w:val="0"/>
          <w:sz w:val="20"/>
          <w:szCs w:val="20"/>
          <w14:ligatures w14:val="none"/>
        </w:rPr>
      </w:pPr>
      <w:r w:rsidRPr="00D96663">
        <w:rPr>
          <w:rFonts w:ascii="Poppins" w:hAnsi="Poppins" w:cs="Poppins"/>
          <w:b/>
          <w:bCs/>
          <w:kern w:val="0"/>
          <w:sz w:val="20"/>
          <w:szCs w:val="20"/>
          <w14:ligatures w14:val="none"/>
        </w:rPr>
        <w:t xml:space="preserve">TIEDOTE HUOLTAJILLE LÄÄKEHOIDON TOTEUTUKSESTA </w:t>
      </w:r>
      <w:r w:rsidR="004D6E10">
        <w:rPr>
          <w:rFonts w:ascii="Poppins" w:hAnsi="Poppins" w:cs="Poppins"/>
          <w:b/>
          <w:bCs/>
          <w:kern w:val="0"/>
          <w:sz w:val="20"/>
          <w:szCs w:val="20"/>
          <w14:ligatures w14:val="none"/>
        </w:rPr>
        <w:t>VARHAISKASVATUKSESSA</w:t>
      </w:r>
    </w:p>
    <w:p w14:paraId="2B084021" w14:textId="2038024E" w:rsidR="00D96663" w:rsidRPr="00D96663" w:rsidRDefault="00D96663" w:rsidP="00D96663">
      <w:pPr>
        <w:jc w:val="both"/>
        <w:rPr>
          <w:rFonts w:ascii="Poppins" w:hAnsi="Poppins" w:cs="Poppins"/>
          <w:b/>
          <w:bCs/>
          <w:kern w:val="0"/>
          <w:sz w:val="18"/>
          <w:szCs w:val="18"/>
          <w14:ligatures w14:val="none"/>
        </w:rPr>
      </w:pPr>
      <w:r w:rsidRPr="00D96663">
        <w:rPr>
          <w:rFonts w:ascii="Poppins" w:hAnsi="Poppins" w:cs="Poppins"/>
          <w:b/>
          <w:bCs/>
          <w:kern w:val="0"/>
          <w:sz w:val="18"/>
          <w:szCs w:val="18"/>
          <w14:ligatures w14:val="none"/>
        </w:rPr>
        <w:t xml:space="preserve">Lapsen lääkehoito toteutetaan ensisijaisesti kotona. </w:t>
      </w:r>
    </w:p>
    <w:p w14:paraId="4A7A5759" w14:textId="77777777" w:rsidR="004D6E10" w:rsidRPr="004D6E10" w:rsidRDefault="004D6E10" w:rsidP="004D6E10">
      <w:pPr>
        <w:spacing w:line="276" w:lineRule="auto"/>
        <w:jc w:val="both"/>
        <w:rPr>
          <w:rFonts w:ascii="Poppins" w:hAnsi="Poppins" w:cs="Poppins"/>
          <w:kern w:val="0"/>
          <w:sz w:val="18"/>
          <w:szCs w:val="18"/>
          <w14:ligatures w14:val="none"/>
        </w:rPr>
      </w:pPr>
      <w:r w:rsidRPr="004D6E10">
        <w:rPr>
          <w:rFonts w:ascii="Poppins" w:hAnsi="Poppins" w:cs="Poppins"/>
          <w:kern w:val="0"/>
          <w:sz w:val="18"/>
          <w:szCs w:val="18"/>
          <w14:ligatures w14:val="none"/>
        </w:rPr>
        <w:t xml:space="preserve">Varhaiskasvatusyksikössä on keskusteltava lapsen lääkityksestä: </w:t>
      </w:r>
    </w:p>
    <w:p w14:paraId="0DA6B5A6" w14:textId="6C5EA525" w:rsidR="004D6E10" w:rsidRPr="004D6E10" w:rsidRDefault="004D6E10" w:rsidP="004D6E10">
      <w:pPr>
        <w:numPr>
          <w:ilvl w:val="0"/>
          <w:numId w:val="16"/>
        </w:numPr>
        <w:spacing w:line="276" w:lineRule="auto"/>
        <w:jc w:val="both"/>
        <w:rPr>
          <w:rFonts w:ascii="Poppins" w:hAnsi="Poppins" w:cs="Poppins"/>
          <w:kern w:val="0"/>
          <w:sz w:val="18"/>
          <w:szCs w:val="18"/>
          <w14:ligatures w14:val="none"/>
        </w:rPr>
      </w:pPr>
      <w:r w:rsidRPr="004D6E10">
        <w:rPr>
          <w:rFonts w:ascii="Poppins" w:hAnsi="Poppins" w:cs="Poppins"/>
          <w:kern w:val="0"/>
          <w:sz w:val="18"/>
          <w:szCs w:val="18"/>
          <w14:ligatures w14:val="none"/>
        </w:rPr>
        <w:t>Lapsen tullessa varhaiskasvatuksen asiakkaaksi (jatkuva- ja kuuriluontoiset lääkkeet sekä kohtausluontoinen lääkitys)</w:t>
      </w:r>
    </w:p>
    <w:p w14:paraId="2A614854" w14:textId="75FF7AD2" w:rsidR="00D96663" w:rsidRPr="00D96663" w:rsidRDefault="004D6E10" w:rsidP="00D96663">
      <w:pPr>
        <w:spacing w:line="276" w:lineRule="auto"/>
        <w:jc w:val="both"/>
        <w:rPr>
          <w:rFonts w:ascii="Poppins" w:hAnsi="Poppins" w:cs="Poppins"/>
          <w:kern w:val="0"/>
          <w:sz w:val="18"/>
          <w:szCs w:val="18"/>
          <w14:ligatures w14:val="none"/>
        </w:rPr>
      </w:pPr>
      <w:r w:rsidRPr="004D6E10">
        <w:rPr>
          <w:rFonts w:ascii="Poppins" w:hAnsi="Poppins" w:cs="Poppins"/>
          <w:kern w:val="0"/>
          <w:sz w:val="18"/>
          <w:szCs w:val="18"/>
          <w14:ligatures w14:val="none"/>
        </w:rPr>
        <w:t xml:space="preserve">Varhaiskasvatuksessa voidaan hoitopäivän aikana antaa ja annostella </w:t>
      </w:r>
      <w:r w:rsidRPr="00561ED4">
        <w:rPr>
          <w:rFonts w:ascii="Poppins" w:hAnsi="Poppins" w:cs="Poppins"/>
          <w:b/>
          <w:bCs/>
          <w:kern w:val="0"/>
          <w:sz w:val="18"/>
          <w:szCs w:val="18"/>
          <w14:ligatures w14:val="none"/>
        </w:rPr>
        <w:t>vain lääkärin määräämiä lääkkeitä</w:t>
      </w:r>
      <w:r w:rsidRPr="004D6E10">
        <w:rPr>
          <w:rFonts w:ascii="Poppins" w:hAnsi="Poppins" w:cs="Poppins"/>
          <w:kern w:val="0"/>
          <w:sz w:val="18"/>
          <w:szCs w:val="18"/>
          <w14:ligatures w14:val="none"/>
        </w:rPr>
        <w:t>. Lääkkeet on voitu määrätä jatkuvaan tai tilapäiseen käyttöön</w:t>
      </w:r>
    </w:p>
    <w:p w14:paraId="71207A15" w14:textId="7BE48621" w:rsidR="00D96663" w:rsidRPr="00D96663" w:rsidRDefault="00D96663" w:rsidP="00D96663">
      <w:pPr>
        <w:spacing w:after="0"/>
        <w:jc w:val="both"/>
        <w:rPr>
          <w:rFonts w:ascii="Poppins" w:hAnsi="Poppins" w:cs="Poppins"/>
          <w:kern w:val="0"/>
          <w:sz w:val="18"/>
          <w:szCs w:val="18"/>
          <w14:ligatures w14:val="none"/>
        </w:rPr>
      </w:pPr>
      <w:r w:rsidRPr="00D96663">
        <w:rPr>
          <w:rFonts w:ascii="Poppins" w:hAnsi="Poppins" w:cs="Poppins"/>
          <w:kern w:val="0"/>
          <w:sz w:val="18"/>
          <w:szCs w:val="18"/>
          <w14:ligatures w14:val="none"/>
        </w:rPr>
        <w:t xml:space="preserve">Jos lapselle joudutaan antamaan lääkettä </w:t>
      </w:r>
      <w:r w:rsidR="00B736D6">
        <w:rPr>
          <w:rFonts w:ascii="Poppins" w:hAnsi="Poppins" w:cs="Poppins"/>
          <w:kern w:val="0"/>
          <w:sz w:val="18"/>
          <w:szCs w:val="18"/>
          <w14:ligatures w14:val="none"/>
        </w:rPr>
        <w:t>varhaiskasvatuksessa</w:t>
      </w:r>
      <w:r w:rsidRPr="00D96663">
        <w:rPr>
          <w:rFonts w:ascii="Poppins" w:hAnsi="Poppins" w:cs="Poppins"/>
          <w:kern w:val="0"/>
          <w:sz w:val="18"/>
          <w:szCs w:val="18"/>
          <w14:ligatures w14:val="none"/>
        </w:rPr>
        <w:t>:</w:t>
      </w:r>
    </w:p>
    <w:p w14:paraId="23B97E3F" w14:textId="50E4A7E8" w:rsidR="00DF72E0" w:rsidRPr="00690402" w:rsidRDefault="00DF72E0" w:rsidP="00D96663">
      <w:pPr>
        <w:numPr>
          <w:ilvl w:val="0"/>
          <w:numId w:val="17"/>
        </w:numPr>
        <w:spacing w:after="0"/>
        <w:contextualSpacing/>
        <w:jc w:val="both"/>
        <w:rPr>
          <w:rFonts w:ascii="Poppins" w:hAnsi="Poppins" w:cs="Poppins"/>
          <w:kern w:val="0"/>
          <w:sz w:val="18"/>
          <w:szCs w:val="18"/>
          <w14:ligatures w14:val="none"/>
        </w:rPr>
      </w:pPr>
      <w:r w:rsidRPr="00690402">
        <w:rPr>
          <w:rFonts w:ascii="Poppins" w:hAnsi="Poppins" w:cs="Poppins"/>
          <w:kern w:val="0"/>
          <w:sz w:val="18"/>
          <w:szCs w:val="18"/>
          <w14:ligatures w14:val="none"/>
        </w:rPr>
        <w:t>Laaditaan lapsikohtainen lääkehoitosuunnitelma</w:t>
      </w:r>
    </w:p>
    <w:p w14:paraId="05F860FB" w14:textId="58C2F418" w:rsidR="00D96663" w:rsidRPr="00D96663" w:rsidRDefault="00D96663" w:rsidP="00D96663">
      <w:pPr>
        <w:numPr>
          <w:ilvl w:val="0"/>
          <w:numId w:val="17"/>
        </w:numPr>
        <w:spacing w:after="0"/>
        <w:contextualSpacing/>
        <w:jc w:val="both"/>
        <w:rPr>
          <w:rFonts w:ascii="Poppins" w:hAnsi="Poppins" w:cs="Poppins"/>
          <w:kern w:val="0"/>
          <w:sz w:val="18"/>
          <w:szCs w:val="18"/>
          <w14:ligatures w14:val="none"/>
        </w:rPr>
      </w:pPr>
      <w:r w:rsidRPr="00690402">
        <w:rPr>
          <w:rFonts w:ascii="Poppins" w:hAnsi="Poppins" w:cs="Poppins"/>
          <w:kern w:val="0"/>
          <w:sz w:val="18"/>
          <w:szCs w:val="18"/>
          <w14:ligatures w14:val="none"/>
        </w:rPr>
        <w:t>Huoltajat toimittavat lääkkee</w:t>
      </w:r>
      <w:r w:rsidR="002C222C" w:rsidRPr="00690402">
        <w:rPr>
          <w:rFonts w:ascii="Poppins" w:hAnsi="Poppins" w:cs="Poppins"/>
          <w:kern w:val="0"/>
          <w:sz w:val="18"/>
          <w:szCs w:val="18"/>
          <w14:ligatures w14:val="none"/>
        </w:rPr>
        <w:t>n</w:t>
      </w:r>
      <w:r w:rsidRPr="00690402">
        <w:rPr>
          <w:rFonts w:ascii="Poppins" w:hAnsi="Poppins" w:cs="Poppins"/>
          <w:kern w:val="0"/>
          <w:sz w:val="18"/>
          <w:szCs w:val="18"/>
          <w14:ligatures w14:val="none"/>
        </w:rPr>
        <w:t xml:space="preserve"> </w:t>
      </w:r>
      <w:r w:rsidR="00B736D6">
        <w:rPr>
          <w:rFonts w:ascii="Poppins" w:hAnsi="Poppins" w:cs="Poppins"/>
          <w:kern w:val="0"/>
          <w:sz w:val="18"/>
          <w:szCs w:val="18"/>
          <w14:ligatures w14:val="none"/>
        </w:rPr>
        <w:t>varhaiskasvatukseen</w:t>
      </w:r>
      <w:r w:rsidR="001119A7" w:rsidRPr="00690402">
        <w:rPr>
          <w:rFonts w:ascii="Poppins" w:hAnsi="Poppins" w:cs="Poppins"/>
          <w:kern w:val="0"/>
          <w:sz w:val="18"/>
          <w:szCs w:val="18"/>
          <w14:ligatures w14:val="none"/>
        </w:rPr>
        <w:t xml:space="preserve"> </w:t>
      </w:r>
      <w:r w:rsidRPr="00690402">
        <w:rPr>
          <w:rFonts w:ascii="Poppins" w:hAnsi="Poppins" w:cs="Poppins"/>
          <w:kern w:val="0"/>
          <w:sz w:val="18"/>
          <w:szCs w:val="18"/>
          <w14:ligatures w14:val="none"/>
        </w:rPr>
        <w:t xml:space="preserve">annosteluohjeineen </w:t>
      </w:r>
      <w:r w:rsidRPr="00D96663">
        <w:rPr>
          <w:rFonts w:ascii="Poppins" w:hAnsi="Poppins" w:cs="Poppins"/>
          <w:kern w:val="0"/>
          <w:sz w:val="18"/>
          <w:szCs w:val="18"/>
          <w14:ligatures w14:val="none"/>
        </w:rPr>
        <w:t>alkuperäispakkauksessa</w:t>
      </w:r>
    </w:p>
    <w:p w14:paraId="24AD3FA6" w14:textId="77777777" w:rsidR="00D96663" w:rsidRPr="00D96663" w:rsidRDefault="00D96663" w:rsidP="00D96663">
      <w:pPr>
        <w:numPr>
          <w:ilvl w:val="0"/>
          <w:numId w:val="17"/>
        </w:numPr>
        <w:spacing w:after="0"/>
        <w:contextualSpacing/>
        <w:jc w:val="both"/>
        <w:rPr>
          <w:rFonts w:ascii="Poppins" w:hAnsi="Poppins" w:cs="Poppins"/>
          <w:kern w:val="0"/>
          <w:sz w:val="18"/>
          <w:szCs w:val="18"/>
          <w14:ligatures w14:val="none"/>
        </w:rPr>
      </w:pPr>
      <w:r w:rsidRPr="00D96663">
        <w:rPr>
          <w:rFonts w:ascii="Poppins" w:hAnsi="Poppins" w:cs="Poppins"/>
          <w:kern w:val="0"/>
          <w:sz w:val="18"/>
          <w:szCs w:val="18"/>
          <w14:ligatures w14:val="none"/>
        </w:rPr>
        <w:t>Annosteluohje voi olla potilasohje tai alkuperäispakkauksessa oleva annosteluohje</w:t>
      </w:r>
    </w:p>
    <w:p w14:paraId="256F7B34" w14:textId="4AE65942" w:rsidR="00D96663" w:rsidRPr="00D96663" w:rsidRDefault="00D96663" w:rsidP="00D96663">
      <w:pPr>
        <w:spacing w:before="120" w:after="0"/>
        <w:jc w:val="both"/>
        <w:rPr>
          <w:rFonts w:ascii="Poppins" w:hAnsi="Poppins" w:cs="Poppins"/>
          <w:kern w:val="0"/>
          <w:sz w:val="18"/>
          <w:szCs w:val="18"/>
          <w14:ligatures w14:val="none"/>
        </w:rPr>
      </w:pPr>
      <w:r w:rsidRPr="00D96663">
        <w:rPr>
          <w:rFonts w:ascii="Poppins" w:hAnsi="Poppins" w:cs="Poppins"/>
          <w:kern w:val="0"/>
          <w:sz w:val="18"/>
          <w:szCs w:val="18"/>
          <w14:ligatures w14:val="none"/>
        </w:rPr>
        <w:t>Lääkke</w:t>
      </w:r>
      <w:r w:rsidR="008B59AA">
        <w:rPr>
          <w:rFonts w:ascii="Poppins" w:hAnsi="Poppins" w:cs="Poppins"/>
          <w:kern w:val="0"/>
          <w:sz w:val="18"/>
          <w:szCs w:val="18"/>
          <w14:ligatures w14:val="none"/>
        </w:rPr>
        <w:t>e</w:t>
      </w:r>
      <w:r w:rsidRPr="00D96663">
        <w:rPr>
          <w:rFonts w:ascii="Poppins" w:hAnsi="Poppins" w:cs="Poppins"/>
          <w:kern w:val="0"/>
          <w:sz w:val="18"/>
          <w:szCs w:val="18"/>
          <w14:ligatures w14:val="none"/>
        </w:rPr>
        <w:t>ssä on AINA oltava:</w:t>
      </w:r>
    </w:p>
    <w:p w14:paraId="40D640B3" w14:textId="77777777" w:rsidR="00D96663" w:rsidRPr="00D96663" w:rsidRDefault="00D96663" w:rsidP="00D96663">
      <w:pPr>
        <w:numPr>
          <w:ilvl w:val="0"/>
          <w:numId w:val="18"/>
        </w:numPr>
        <w:spacing w:after="0"/>
        <w:contextualSpacing/>
        <w:jc w:val="both"/>
        <w:rPr>
          <w:rFonts w:ascii="Poppins" w:hAnsi="Poppins" w:cs="Poppins"/>
          <w:kern w:val="0"/>
          <w:sz w:val="18"/>
          <w:szCs w:val="18"/>
          <w14:ligatures w14:val="none"/>
        </w:rPr>
      </w:pPr>
      <w:r w:rsidRPr="00D96663">
        <w:rPr>
          <w:rFonts w:ascii="Poppins" w:hAnsi="Poppins" w:cs="Poppins"/>
          <w:kern w:val="0"/>
          <w:sz w:val="18"/>
          <w:szCs w:val="18"/>
          <w14:ligatures w14:val="none"/>
        </w:rPr>
        <w:t xml:space="preserve">lapsen nimi, </w:t>
      </w:r>
    </w:p>
    <w:p w14:paraId="767CDF74" w14:textId="77777777" w:rsidR="00D96663" w:rsidRPr="00D96663" w:rsidRDefault="00D96663" w:rsidP="00D96663">
      <w:pPr>
        <w:numPr>
          <w:ilvl w:val="0"/>
          <w:numId w:val="18"/>
        </w:numPr>
        <w:spacing w:after="0"/>
        <w:contextualSpacing/>
        <w:jc w:val="both"/>
        <w:rPr>
          <w:rFonts w:ascii="Poppins" w:hAnsi="Poppins" w:cs="Poppins"/>
          <w:kern w:val="0"/>
          <w:sz w:val="18"/>
          <w:szCs w:val="18"/>
          <w14:ligatures w14:val="none"/>
        </w:rPr>
      </w:pPr>
      <w:r w:rsidRPr="00D96663">
        <w:rPr>
          <w:rFonts w:ascii="Poppins" w:hAnsi="Poppins" w:cs="Poppins"/>
          <w:kern w:val="0"/>
          <w:sz w:val="18"/>
          <w:szCs w:val="18"/>
          <w14:ligatures w14:val="none"/>
        </w:rPr>
        <w:t xml:space="preserve">lääkkeen nimi ja </w:t>
      </w:r>
    </w:p>
    <w:p w14:paraId="2F954979" w14:textId="77777777" w:rsidR="00D96663" w:rsidRPr="00D96663" w:rsidRDefault="00D96663" w:rsidP="00D96663">
      <w:pPr>
        <w:numPr>
          <w:ilvl w:val="0"/>
          <w:numId w:val="18"/>
        </w:numPr>
        <w:spacing w:after="0"/>
        <w:contextualSpacing/>
        <w:jc w:val="both"/>
        <w:rPr>
          <w:rFonts w:ascii="Poppins" w:hAnsi="Poppins" w:cs="Poppins"/>
          <w:kern w:val="0"/>
          <w:sz w:val="18"/>
          <w:szCs w:val="18"/>
          <w14:ligatures w14:val="none"/>
        </w:rPr>
      </w:pPr>
      <w:r w:rsidRPr="00D96663">
        <w:rPr>
          <w:rFonts w:ascii="Poppins" w:hAnsi="Poppins" w:cs="Poppins"/>
          <w:kern w:val="0"/>
          <w:sz w:val="18"/>
          <w:szCs w:val="18"/>
          <w14:ligatures w14:val="none"/>
        </w:rPr>
        <w:t>annosteluohje päivämäärineen</w:t>
      </w:r>
    </w:p>
    <w:p w14:paraId="0D3062D4" w14:textId="6F2C5B3A" w:rsidR="00D96663" w:rsidRPr="00D96663" w:rsidRDefault="00D96663" w:rsidP="00D96663">
      <w:pPr>
        <w:jc w:val="both"/>
        <w:rPr>
          <w:rFonts w:ascii="Poppins" w:hAnsi="Poppins" w:cs="Poppins"/>
          <w:kern w:val="0"/>
          <w:sz w:val="18"/>
          <w:szCs w:val="18"/>
          <w14:ligatures w14:val="none"/>
        </w:rPr>
      </w:pPr>
      <w:r w:rsidRPr="00D96663">
        <w:rPr>
          <w:rFonts w:ascii="Poppins" w:hAnsi="Poppins" w:cs="Poppins"/>
          <w:kern w:val="0"/>
          <w:sz w:val="18"/>
          <w:szCs w:val="18"/>
          <w14:ligatures w14:val="none"/>
        </w:rPr>
        <w:t xml:space="preserve">Silmä- ja </w:t>
      </w:r>
      <w:r w:rsidRPr="00690402">
        <w:rPr>
          <w:rFonts w:ascii="Poppins" w:hAnsi="Poppins" w:cs="Poppins"/>
          <w:kern w:val="0"/>
          <w:sz w:val="18"/>
          <w:szCs w:val="18"/>
          <w14:ligatures w14:val="none"/>
        </w:rPr>
        <w:t>korva</w:t>
      </w:r>
      <w:r w:rsidR="00DB7DAF" w:rsidRPr="00690402">
        <w:rPr>
          <w:rFonts w:ascii="Poppins" w:hAnsi="Poppins" w:cs="Poppins"/>
          <w:kern w:val="0"/>
          <w:sz w:val="18"/>
          <w:szCs w:val="18"/>
          <w14:ligatures w14:val="none"/>
        </w:rPr>
        <w:t>lääke</w:t>
      </w:r>
      <w:r w:rsidRPr="00690402">
        <w:rPr>
          <w:rFonts w:ascii="Poppins" w:hAnsi="Poppins" w:cs="Poppins"/>
          <w:kern w:val="0"/>
          <w:sz w:val="18"/>
          <w:szCs w:val="18"/>
          <w14:ligatures w14:val="none"/>
        </w:rPr>
        <w:t xml:space="preserve">tippapullot joudutaan </w:t>
      </w:r>
      <w:r w:rsidRPr="00D96663">
        <w:rPr>
          <w:rFonts w:ascii="Poppins" w:hAnsi="Poppins" w:cs="Poppins"/>
          <w:kern w:val="0"/>
          <w:sz w:val="18"/>
          <w:szCs w:val="18"/>
          <w14:ligatures w14:val="none"/>
        </w:rPr>
        <w:t xml:space="preserve">kuljettamaan edestakaisin kodin ja </w:t>
      </w:r>
      <w:r w:rsidR="00142721">
        <w:rPr>
          <w:rFonts w:ascii="Poppins" w:hAnsi="Poppins" w:cs="Poppins"/>
          <w:kern w:val="0"/>
          <w:sz w:val="18"/>
          <w:szCs w:val="18"/>
          <w14:ligatures w14:val="none"/>
        </w:rPr>
        <w:t>varhaiskasvatuksen</w:t>
      </w:r>
      <w:r w:rsidR="00774285">
        <w:rPr>
          <w:rFonts w:ascii="Poppins" w:hAnsi="Poppins" w:cs="Poppins"/>
          <w:kern w:val="0"/>
          <w:sz w:val="18"/>
          <w:szCs w:val="18"/>
          <w14:ligatures w14:val="none"/>
        </w:rPr>
        <w:t xml:space="preserve"> </w:t>
      </w:r>
      <w:r w:rsidRPr="00D96663">
        <w:rPr>
          <w:rFonts w:ascii="Poppins" w:hAnsi="Poppins" w:cs="Poppins"/>
          <w:kern w:val="0"/>
          <w:sz w:val="18"/>
          <w:szCs w:val="18"/>
          <w14:ligatures w14:val="none"/>
        </w:rPr>
        <w:t xml:space="preserve">välillä. Allergiasilmätipat ovat suositeltavaa </w:t>
      </w:r>
      <w:r w:rsidR="00177BC8" w:rsidRPr="00690402">
        <w:rPr>
          <w:rFonts w:ascii="Poppins" w:hAnsi="Poppins" w:cs="Poppins"/>
          <w:kern w:val="0"/>
          <w:sz w:val="18"/>
          <w:szCs w:val="18"/>
          <w14:ligatures w14:val="none"/>
        </w:rPr>
        <w:t>os</w:t>
      </w:r>
      <w:r w:rsidR="005E7E3F" w:rsidRPr="00690402">
        <w:rPr>
          <w:rFonts w:ascii="Poppins" w:hAnsi="Poppins" w:cs="Poppins"/>
          <w:kern w:val="0"/>
          <w:sz w:val="18"/>
          <w:szCs w:val="18"/>
          <w14:ligatures w14:val="none"/>
        </w:rPr>
        <w:t>taa apteekista</w:t>
      </w:r>
      <w:r w:rsidRPr="00690402">
        <w:rPr>
          <w:rFonts w:ascii="Poppins" w:hAnsi="Poppins" w:cs="Poppins"/>
          <w:kern w:val="0"/>
          <w:sz w:val="18"/>
          <w:szCs w:val="18"/>
          <w14:ligatures w14:val="none"/>
        </w:rPr>
        <w:t xml:space="preserve"> kerta-annospipetteinä. </w:t>
      </w:r>
    </w:p>
    <w:p w14:paraId="462ED4C8" w14:textId="1E0100E0" w:rsidR="00D96663" w:rsidRPr="00D96663" w:rsidRDefault="00142721" w:rsidP="00D96663">
      <w:pPr>
        <w:jc w:val="both"/>
        <w:rPr>
          <w:rFonts w:ascii="Poppins" w:hAnsi="Poppins" w:cs="Poppins"/>
          <w:kern w:val="0"/>
          <w:sz w:val="18"/>
          <w:szCs w:val="18"/>
          <w14:ligatures w14:val="none"/>
        </w:rPr>
      </w:pPr>
      <w:r>
        <w:rPr>
          <w:rFonts w:ascii="Poppins" w:hAnsi="Poppins" w:cs="Poppins"/>
          <w:kern w:val="0"/>
          <w:sz w:val="18"/>
          <w:szCs w:val="18"/>
          <w14:ligatures w14:val="none"/>
        </w:rPr>
        <w:t>Varhaiskasvatuksessa</w:t>
      </w:r>
      <w:r w:rsidR="00D96663" w:rsidRPr="00D96663">
        <w:rPr>
          <w:rFonts w:ascii="Poppins" w:hAnsi="Poppins" w:cs="Poppins"/>
          <w:kern w:val="0"/>
          <w:sz w:val="18"/>
          <w:szCs w:val="18"/>
          <w14:ligatures w14:val="none"/>
        </w:rPr>
        <w:t xml:space="preserve"> toteutunut</w:t>
      </w:r>
      <w:r w:rsidR="008570D5">
        <w:rPr>
          <w:rFonts w:ascii="Poppins" w:hAnsi="Poppins" w:cs="Poppins"/>
          <w:kern w:val="0"/>
          <w:sz w:val="18"/>
          <w:szCs w:val="18"/>
          <w14:ligatures w14:val="none"/>
        </w:rPr>
        <w:t xml:space="preserve"> </w:t>
      </w:r>
      <w:r w:rsidR="00255FF7">
        <w:rPr>
          <w:rFonts w:ascii="Poppins" w:hAnsi="Poppins" w:cs="Poppins"/>
          <w:kern w:val="0"/>
          <w:sz w:val="18"/>
          <w:szCs w:val="18"/>
          <w14:ligatures w14:val="none"/>
        </w:rPr>
        <w:t>lapsen</w:t>
      </w:r>
      <w:r w:rsidR="00D96663" w:rsidRPr="00D96663">
        <w:rPr>
          <w:rFonts w:ascii="Poppins" w:hAnsi="Poppins" w:cs="Poppins"/>
          <w:kern w:val="0"/>
          <w:sz w:val="18"/>
          <w:szCs w:val="18"/>
          <w14:ligatures w14:val="none"/>
        </w:rPr>
        <w:t xml:space="preserve"> lääkehoito kirjataan ylös.</w:t>
      </w:r>
    </w:p>
    <w:p w14:paraId="0DA5CE7B" w14:textId="10C77C19" w:rsidR="00D96663" w:rsidRPr="00D96663" w:rsidRDefault="00D96663" w:rsidP="00D96663">
      <w:pPr>
        <w:rPr>
          <w:rFonts w:ascii="Poppins" w:hAnsi="Poppins" w:cs="Poppins"/>
          <w:b/>
          <w:bCs/>
          <w:kern w:val="0"/>
          <w:sz w:val="20"/>
          <w:szCs w:val="20"/>
          <w14:ligatures w14:val="none"/>
        </w:rPr>
      </w:pPr>
      <w:r w:rsidRPr="00D96663">
        <w:rPr>
          <w:rFonts w:ascii="Poppins" w:hAnsi="Poppins" w:cs="Poppins"/>
          <w:b/>
          <w:bCs/>
          <w:kern w:val="0"/>
          <w:sz w:val="20"/>
          <w:szCs w:val="20"/>
          <w14:ligatures w14:val="none"/>
        </w:rPr>
        <w:t>HUOLTAJIEN VASTUU</w:t>
      </w:r>
      <w:r w:rsidR="00774285">
        <w:rPr>
          <w:rFonts w:ascii="Poppins" w:hAnsi="Poppins" w:cs="Poppins"/>
          <w:b/>
          <w:bCs/>
          <w:kern w:val="0"/>
          <w:sz w:val="20"/>
          <w:szCs w:val="20"/>
          <w14:ligatures w14:val="none"/>
        </w:rPr>
        <w:t xml:space="preserve"> </w:t>
      </w:r>
      <w:r w:rsidR="00142721">
        <w:rPr>
          <w:rFonts w:ascii="Poppins" w:hAnsi="Poppins" w:cs="Poppins"/>
          <w:b/>
          <w:bCs/>
          <w:kern w:val="0"/>
          <w:sz w:val="20"/>
          <w:szCs w:val="20"/>
          <w14:ligatures w14:val="none"/>
        </w:rPr>
        <w:t>VARHAISKA</w:t>
      </w:r>
      <w:r w:rsidR="00A76A80">
        <w:rPr>
          <w:rFonts w:ascii="Poppins" w:hAnsi="Poppins" w:cs="Poppins"/>
          <w:b/>
          <w:bCs/>
          <w:kern w:val="0"/>
          <w:sz w:val="20"/>
          <w:szCs w:val="20"/>
          <w14:ligatures w14:val="none"/>
        </w:rPr>
        <w:t>SVATUKSESSA</w:t>
      </w:r>
      <w:r w:rsidRPr="00D96663">
        <w:rPr>
          <w:rFonts w:ascii="Poppins" w:hAnsi="Poppins" w:cs="Poppins"/>
          <w:b/>
          <w:bCs/>
          <w:kern w:val="0"/>
          <w:sz w:val="20"/>
          <w:szCs w:val="20"/>
          <w14:ligatures w14:val="none"/>
        </w:rPr>
        <w:t xml:space="preserve"> ANNETTAVAAN LÄÄKEHOITOON</w:t>
      </w:r>
    </w:p>
    <w:p w14:paraId="2CEF05A6" w14:textId="7EA8464A" w:rsidR="00D96663" w:rsidRPr="00D96663" w:rsidRDefault="00D96663" w:rsidP="00D96663">
      <w:pPr>
        <w:jc w:val="both"/>
        <w:rPr>
          <w:rFonts w:ascii="Poppins" w:hAnsi="Poppins" w:cs="Poppins"/>
          <w:kern w:val="0"/>
          <w:sz w:val="18"/>
          <w:szCs w:val="18"/>
          <w14:ligatures w14:val="none"/>
        </w:rPr>
      </w:pPr>
      <w:r w:rsidRPr="00D96663">
        <w:rPr>
          <w:rFonts w:ascii="Poppins" w:hAnsi="Poppins" w:cs="Poppins"/>
          <w:kern w:val="0"/>
          <w:sz w:val="18"/>
          <w:szCs w:val="18"/>
          <w14:ligatures w14:val="none"/>
        </w:rPr>
        <w:t xml:space="preserve">Lapsen </w:t>
      </w:r>
      <w:r w:rsidR="00A76A80">
        <w:rPr>
          <w:rFonts w:ascii="Poppins" w:hAnsi="Poppins" w:cs="Poppins"/>
          <w:kern w:val="0"/>
          <w:sz w:val="18"/>
          <w:szCs w:val="18"/>
          <w14:ligatures w14:val="none"/>
        </w:rPr>
        <w:t xml:space="preserve">varhaiskasvatuksen </w:t>
      </w:r>
      <w:r w:rsidRPr="00D96663">
        <w:rPr>
          <w:rFonts w:ascii="Poppins" w:hAnsi="Poppins" w:cs="Poppins"/>
          <w:kern w:val="0"/>
          <w:sz w:val="18"/>
          <w:szCs w:val="18"/>
          <w14:ligatures w14:val="none"/>
        </w:rPr>
        <w:t xml:space="preserve">alkaessa huoltajien tulee kertoa lapsen terveydentilaan, lääkitykseen ja hoitoon liittyvistä toimenpiteistä ja antaa riittävä perehdytys lapsen ryhmän henkilökunnalle. Huoltajat vastaavat siitä, että henkilökunnalla on saatavilla kaikki tarvittava tieto liittyen lapsen lääkehoitoon ja hoitotoimenpiteisiin. </w:t>
      </w:r>
    </w:p>
    <w:p w14:paraId="719ADA1E" w14:textId="4BD9B5E2" w:rsidR="00D96663" w:rsidRDefault="00D96663" w:rsidP="00D96663">
      <w:pPr>
        <w:jc w:val="both"/>
        <w:rPr>
          <w:rFonts w:ascii="Poppins" w:hAnsi="Poppins" w:cs="Poppins"/>
          <w:kern w:val="0"/>
          <w:sz w:val="18"/>
          <w:szCs w:val="18"/>
          <w14:ligatures w14:val="none"/>
        </w:rPr>
      </w:pPr>
      <w:r w:rsidRPr="00D96663">
        <w:rPr>
          <w:rFonts w:ascii="Poppins" w:hAnsi="Poppins" w:cs="Poppins"/>
          <w:kern w:val="0"/>
          <w:sz w:val="18"/>
          <w:szCs w:val="18"/>
          <w14:ligatures w14:val="none"/>
        </w:rPr>
        <w:t>Huoltaja huolehtivat lapsen lääkke</w:t>
      </w:r>
      <w:r w:rsidR="002C222C">
        <w:rPr>
          <w:rFonts w:ascii="Poppins" w:hAnsi="Poppins" w:cs="Poppins"/>
          <w:kern w:val="0"/>
          <w:sz w:val="18"/>
          <w:szCs w:val="18"/>
          <w14:ligatures w14:val="none"/>
        </w:rPr>
        <w:t>iden</w:t>
      </w:r>
      <w:r w:rsidRPr="00D96663">
        <w:rPr>
          <w:rFonts w:ascii="Poppins" w:hAnsi="Poppins" w:cs="Poppins"/>
          <w:kern w:val="0"/>
          <w:sz w:val="18"/>
          <w:szCs w:val="18"/>
          <w14:ligatures w14:val="none"/>
        </w:rPr>
        <w:t xml:space="preserve"> ja mahdollist</w:t>
      </w:r>
      <w:r w:rsidR="002C222C">
        <w:rPr>
          <w:rFonts w:ascii="Poppins" w:hAnsi="Poppins" w:cs="Poppins"/>
          <w:kern w:val="0"/>
          <w:sz w:val="18"/>
          <w:szCs w:val="18"/>
          <w14:ligatures w14:val="none"/>
        </w:rPr>
        <w:t xml:space="preserve">en </w:t>
      </w:r>
      <w:r w:rsidRPr="00D96663">
        <w:rPr>
          <w:rFonts w:ascii="Poppins" w:hAnsi="Poppins" w:cs="Poppins"/>
          <w:kern w:val="0"/>
          <w:sz w:val="18"/>
          <w:szCs w:val="18"/>
          <w14:ligatures w14:val="none"/>
        </w:rPr>
        <w:t>tarvikke</w:t>
      </w:r>
      <w:r w:rsidR="002C222C">
        <w:rPr>
          <w:rFonts w:ascii="Poppins" w:hAnsi="Poppins" w:cs="Poppins"/>
          <w:kern w:val="0"/>
          <w:sz w:val="18"/>
          <w:szCs w:val="18"/>
          <w14:ligatures w14:val="none"/>
        </w:rPr>
        <w:t>iden</w:t>
      </w:r>
      <w:r w:rsidRPr="00D96663">
        <w:rPr>
          <w:rFonts w:ascii="Poppins" w:hAnsi="Poppins" w:cs="Poppins"/>
          <w:kern w:val="0"/>
          <w:sz w:val="18"/>
          <w:szCs w:val="18"/>
          <w14:ligatures w14:val="none"/>
        </w:rPr>
        <w:t xml:space="preserve"> kuljettamisesta </w:t>
      </w:r>
      <w:r w:rsidR="009A4B61">
        <w:rPr>
          <w:rFonts w:ascii="Poppins" w:hAnsi="Poppins" w:cs="Poppins"/>
          <w:kern w:val="0"/>
          <w:sz w:val="18"/>
          <w:szCs w:val="18"/>
          <w14:ligatures w14:val="none"/>
        </w:rPr>
        <w:t>varhaiskasvatuksen</w:t>
      </w:r>
      <w:r w:rsidR="00BE37F1">
        <w:rPr>
          <w:rFonts w:ascii="Poppins" w:hAnsi="Poppins" w:cs="Poppins"/>
          <w:kern w:val="0"/>
          <w:sz w:val="18"/>
          <w:szCs w:val="18"/>
          <w14:ligatures w14:val="none"/>
        </w:rPr>
        <w:t xml:space="preserve"> </w:t>
      </w:r>
      <w:r w:rsidRPr="00D96663">
        <w:rPr>
          <w:rFonts w:ascii="Poppins" w:hAnsi="Poppins" w:cs="Poppins"/>
          <w:kern w:val="0"/>
          <w:sz w:val="18"/>
          <w:szCs w:val="18"/>
          <w14:ligatures w14:val="none"/>
        </w:rPr>
        <w:t>ja kodin välillä. Vanhentuneiden tai käyttämättömien lääkkeiden ja hoitotarvikkeiden hävittäminen on huoltajien vastuulla.</w:t>
      </w:r>
      <w:r w:rsidR="00E17000">
        <w:rPr>
          <w:rFonts w:ascii="Poppins" w:hAnsi="Poppins" w:cs="Poppins"/>
          <w:kern w:val="0"/>
          <w:sz w:val="18"/>
          <w:szCs w:val="18"/>
          <w14:ligatures w14:val="none"/>
        </w:rPr>
        <w:t xml:space="preserve"> </w:t>
      </w:r>
      <w:r w:rsidRPr="00D96663">
        <w:rPr>
          <w:rFonts w:ascii="Poppins" w:hAnsi="Poppins" w:cs="Poppins"/>
          <w:kern w:val="0"/>
          <w:sz w:val="18"/>
          <w:szCs w:val="18"/>
          <w14:ligatures w14:val="none"/>
        </w:rPr>
        <w:t xml:space="preserve">Huoltajien tehtävänä on ilmoittaa välittömästi lapsen lääkitykseen ja hoitoon liittyvistä muutoksista. Jos lapsi </w:t>
      </w:r>
      <w:r w:rsidR="00BE37F1">
        <w:rPr>
          <w:rFonts w:ascii="Poppins" w:hAnsi="Poppins" w:cs="Poppins"/>
          <w:kern w:val="0"/>
          <w:sz w:val="18"/>
          <w:szCs w:val="18"/>
          <w14:ligatures w14:val="none"/>
        </w:rPr>
        <w:t xml:space="preserve">vaihtaa </w:t>
      </w:r>
      <w:r w:rsidR="009A4B61">
        <w:rPr>
          <w:rFonts w:ascii="Poppins" w:hAnsi="Poppins" w:cs="Poppins"/>
          <w:kern w:val="0"/>
          <w:sz w:val="18"/>
          <w:szCs w:val="18"/>
          <w14:ligatures w14:val="none"/>
        </w:rPr>
        <w:t>varhaiskasvatuksen yksikköä,</w:t>
      </w:r>
      <w:r w:rsidRPr="00D96663">
        <w:rPr>
          <w:rFonts w:ascii="Poppins" w:hAnsi="Poppins" w:cs="Poppins"/>
          <w:kern w:val="0"/>
          <w:sz w:val="18"/>
          <w:szCs w:val="18"/>
          <w14:ligatures w14:val="none"/>
        </w:rPr>
        <w:t xml:space="preserve"> huoltajien vastuulla on uuden henkilöstön perehdyttäminen</w:t>
      </w:r>
      <w:r w:rsidR="00E17000">
        <w:rPr>
          <w:rFonts w:ascii="Poppins" w:hAnsi="Poppins" w:cs="Poppins"/>
          <w:kern w:val="0"/>
          <w:sz w:val="18"/>
          <w:szCs w:val="18"/>
          <w14:ligatures w14:val="none"/>
        </w:rPr>
        <w:t>.</w:t>
      </w:r>
      <w:r w:rsidRPr="00D96663">
        <w:rPr>
          <w:rFonts w:ascii="Poppins" w:hAnsi="Poppins" w:cs="Poppins"/>
          <w:kern w:val="0"/>
          <w:sz w:val="18"/>
          <w:szCs w:val="18"/>
          <w14:ligatures w14:val="none"/>
        </w:rPr>
        <w:t xml:space="preserve"> Tarvittaessa huoltajat perehdyttävät </w:t>
      </w:r>
      <w:r w:rsidR="00B861A2" w:rsidRPr="00E17000">
        <w:rPr>
          <w:rFonts w:ascii="Poppins" w:hAnsi="Poppins" w:cs="Poppins"/>
          <w:kern w:val="0"/>
          <w:sz w:val="18"/>
          <w:szCs w:val="18"/>
          <w14:ligatures w14:val="none"/>
        </w:rPr>
        <w:t xml:space="preserve">toimipaikan henkilöstöä </w:t>
      </w:r>
      <w:r w:rsidRPr="00D96663">
        <w:rPr>
          <w:rFonts w:ascii="Poppins" w:hAnsi="Poppins" w:cs="Poppins"/>
          <w:kern w:val="0"/>
          <w:sz w:val="18"/>
          <w:szCs w:val="18"/>
          <w14:ligatures w14:val="none"/>
        </w:rPr>
        <w:t xml:space="preserve">lapsen hoitamiseen ja lääkkeiden antamiseen, esim. </w:t>
      </w:r>
      <w:proofErr w:type="spellStart"/>
      <w:r w:rsidRPr="00D96663">
        <w:rPr>
          <w:rFonts w:ascii="Poppins" w:hAnsi="Poppins" w:cs="Poppins"/>
          <w:kern w:val="0"/>
          <w:sz w:val="18"/>
          <w:szCs w:val="18"/>
          <w14:ligatures w14:val="none"/>
        </w:rPr>
        <w:t>Epipen</w:t>
      </w:r>
      <w:proofErr w:type="spellEnd"/>
      <w:r w:rsidRPr="00D96663">
        <w:rPr>
          <w:rFonts w:ascii="Poppins" w:hAnsi="Poppins" w:cs="Poppins"/>
          <w:kern w:val="0"/>
          <w:sz w:val="18"/>
          <w:szCs w:val="18"/>
          <w14:ligatures w14:val="none"/>
        </w:rPr>
        <w:t xml:space="preserve">. </w:t>
      </w:r>
    </w:p>
    <w:p w14:paraId="5EAC06D6" w14:textId="77777777" w:rsidR="002811B3" w:rsidRPr="00D96663" w:rsidRDefault="002811B3" w:rsidP="00D96663">
      <w:pPr>
        <w:jc w:val="both"/>
        <w:rPr>
          <w:rFonts w:ascii="Poppins" w:hAnsi="Poppins" w:cs="Poppins"/>
          <w:kern w:val="0"/>
          <w:sz w:val="18"/>
          <w:szCs w:val="18"/>
          <w14:ligatures w14:val="none"/>
        </w:rPr>
      </w:pPr>
    </w:p>
    <w:p w14:paraId="3EC06BC7" w14:textId="01B67551" w:rsidR="009977EE" w:rsidRDefault="009977EE">
      <w:pPr>
        <w:sectPr w:rsidR="009977EE" w:rsidSect="00A87577">
          <w:headerReference w:type="default" r:id="rId19"/>
          <w:pgSz w:w="11906" w:h="16838"/>
          <w:pgMar w:top="1417" w:right="1134" w:bottom="1417" w:left="1134" w:header="340" w:footer="454" w:gutter="0"/>
          <w:cols w:space="708"/>
          <w:docGrid w:linePitch="360"/>
        </w:sectPr>
      </w:pPr>
    </w:p>
    <w:p w14:paraId="53A8CE28" w14:textId="629E4033" w:rsidR="00F24997" w:rsidRPr="00BD0845" w:rsidRDefault="00F24997" w:rsidP="00FB6201">
      <w:pPr>
        <w:spacing w:after="0"/>
        <w:rPr>
          <w:rFonts w:ascii="Poppins" w:eastAsia="Calibri" w:hAnsi="Poppins" w:cs="Poppins"/>
          <w:b/>
          <w:color w:val="FF0000"/>
          <w:sz w:val="20"/>
          <w:szCs w:val="20"/>
        </w:rPr>
      </w:pPr>
      <w:r w:rsidRPr="00964B8A">
        <w:rPr>
          <w:rFonts w:ascii="Poppins" w:eastAsia="Calibri" w:hAnsi="Poppins" w:cs="Poppins"/>
          <w:b/>
          <w:sz w:val="20"/>
          <w:szCs w:val="20"/>
        </w:rPr>
        <w:lastRenderedPageBreak/>
        <w:t>LAPS</w:t>
      </w:r>
      <w:r w:rsidR="008D0741" w:rsidRPr="00964B8A">
        <w:rPr>
          <w:rFonts w:ascii="Poppins" w:eastAsia="Calibri" w:hAnsi="Poppins" w:cs="Poppins"/>
          <w:b/>
          <w:sz w:val="20"/>
          <w:szCs w:val="20"/>
        </w:rPr>
        <w:t>IKOHTA</w:t>
      </w:r>
      <w:r w:rsidRPr="00964B8A">
        <w:rPr>
          <w:rFonts w:ascii="Poppins" w:eastAsia="Calibri" w:hAnsi="Poppins" w:cs="Poppins"/>
          <w:b/>
          <w:sz w:val="20"/>
          <w:szCs w:val="20"/>
        </w:rPr>
        <w:t xml:space="preserve">INEN </w:t>
      </w:r>
      <w:r w:rsidRPr="00BD0845">
        <w:rPr>
          <w:rFonts w:ascii="Poppins" w:eastAsia="Calibri" w:hAnsi="Poppins" w:cs="Poppins"/>
          <w:b/>
          <w:sz w:val="20"/>
          <w:szCs w:val="20"/>
        </w:rPr>
        <w:t xml:space="preserve">LÄÄKEHOITOSUUNNITELMA </w:t>
      </w:r>
      <w:r w:rsidR="00121BFE">
        <w:rPr>
          <w:rFonts w:ascii="Poppins" w:eastAsia="Calibri" w:hAnsi="Poppins" w:cs="Poppins"/>
          <w:b/>
          <w:sz w:val="20"/>
          <w:szCs w:val="20"/>
        </w:rPr>
        <w:t>JA PEREHDYTYS</w:t>
      </w:r>
      <w:r w:rsidRPr="00BD0845">
        <w:rPr>
          <w:rFonts w:ascii="Poppins" w:eastAsia="Calibri" w:hAnsi="Poppins" w:cs="Poppins"/>
          <w:b/>
          <w:sz w:val="20"/>
          <w:szCs w:val="20"/>
        </w:rPr>
        <w:t xml:space="preserve"> </w:t>
      </w:r>
    </w:p>
    <w:p w14:paraId="55E19E6D" w14:textId="51A0703B" w:rsidR="008F0AD5" w:rsidRDefault="00836432" w:rsidP="00FB6201">
      <w:pPr>
        <w:spacing w:before="120" w:after="120"/>
        <w:ind w:left="-567"/>
        <w:rPr>
          <w:rFonts w:ascii="Poppins" w:eastAsia="Calibri" w:hAnsi="Poppins" w:cs="Poppins"/>
          <w:sz w:val="18"/>
          <w:szCs w:val="18"/>
        </w:rPr>
      </w:pPr>
      <w:r>
        <w:rPr>
          <w:rFonts w:ascii="Poppins" w:eastAsia="Calibri" w:hAnsi="Poppins" w:cs="Poppins"/>
          <w:sz w:val="18"/>
          <w:szCs w:val="18"/>
        </w:rPr>
        <w:t>Varhaiskasvatuksessa</w:t>
      </w:r>
      <w:r w:rsidR="008F0AD5" w:rsidRPr="008F0AD5">
        <w:rPr>
          <w:rFonts w:ascii="Poppins" w:eastAsia="Calibri" w:hAnsi="Poppins" w:cs="Poppins"/>
          <w:sz w:val="18"/>
          <w:szCs w:val="18"/>
        </w:rPr>
        <w:t xml:space="preserve"> toteutetaan vain lääkärin määräämää lääkehoitoa.</w:t>
      </w:r>
    </w:p>
    <w:p w14:paraId="3F7E2396" w14:textId="6C09FAA6" w:rsidR="00227528" w:rsidRDefault="00227528" w:rsidP="00227528">
      <w:pPr>
        <w:spacing w:after="6"/>
        <w:ind w:left="-567"/>
        <w:rPr>
          <w:rFonts w:ascii="Calibri" w:eastAsia="Calibri" w:hAnsi="Calibri"/>
          <w:b/>
          <w:color w:val="FF0000"/>
          <w:sz w:val="24"/>
          <w:szCs w:val="24"/>
        </w:rPr>
      </w:pPr>
      <w:r>
        <w:rPr>
          <w:rFonts w:ascii="Poppins" w:eastAsia="Calibri" w:hAnsi="Poppins" w:cs="Poppins"/>
          <w:sz w:val="18"/>
          <w:szCs w:val="18"/>
        </w:rPr>
        <w:t>Laaditaan</w:t>
      </w:r>
      <w:r w:rsidRPr="00251CD2">
        <w:rPr>
          <w:rFonts w:ascii="Poppins" w:eastAsia="Calibri" w:hAnsi="Poppins" w:cs="Poppins"/>
          <w:sz w:val="18"/>
          <w:szCs w:val="18"/>
        </w:rPr>
        <w:t xml:space="preserve"> yhdessä huoltajan ja lääkehoidosta vastaavan työntekijän kanssa.</w:t>
      </w:r>
    </w:p>
    <w:p w14:paraId="6527F9A5" w14:textId="20C58F14" w:rsidR="00227528" w:rsidRPr="00877852" w:rsidRDefault="00227528" w:rsidP="00FB6201">
      <w:pPr>
        <w:spacing w:after="120"/>
        <w:ind w:left="-567"/>
        <w:rPr>
          <w:rFonts w:ascii="Calibri" w:eastAsia="Calibri" w:hAnsi="Calibri" w:cs="Arial"/>
          <w:sz w:val="20"/>
        </w:rPr>
      </w:pPr>
      <w:r w:rsidRPr="001B506E">
        <w:rPr>
          <w:rFonts w:ascii="Poppins" w:eastAsia="Calibri" w:hAnsi="Poppins" w:cs="Poppins"/>
          <w:sz w:val="18"/>
          <w:szCs w:val="18"/>
        </w:rPr>
        <w:t>Huoltaja täyttää jokaisesta lääkkeestä oman lomakkeen</w:t>
      </w:r>
      <w:r w:rsidRPr="001B506E">
        <w:rPr>
          <w:rFonts w:ascii="Calibri" w:eastAsia="Calibri" w:hAnsi="Calibri" w:cs="Arial"/>
          <w:sz w:val="20"/>
        </w:rPr>
        <w:t xml:space="preserve">. </w:t>
      </w:r>
      <w:r w:rsidRPr="00850DEB">
        <w:rPr>
          <w:rFonts w:ascii="Poppins" w:eastAsia="Calibri" w:hAnsi="Poppins" w:cs="Poppins"/>
          <w:sz w:val="18"/>
          <w:szCs w:val="18"/>
        </w:rPr>
        <w:t>Täytetään kaikissa lääkehoidon tilanteissa</w:t>
      </w:r>
      <w:r w:rsidR="00015E65">
        <w:rPr>
          <w:rFonts w:ascii="Poppins" w:eastAsia="Calibri" w:hAnsi="Poppins" w:cs="Poppins"/>
          <w:sz w:val="18"/>
          <w:szCs w:val="18"/>
        </w:rPr>
        <w:t>.</w:t>
      </w:r>
    </w:p>
    <w:tbl>
      <w:tblPr>
        <w:tblStyle w:val="TableGrid"/>
        <w:tblW w:w="10774" w:type="dxa"/>
        <w:tblInd w:w="-714" w:type="dxa"/>
        <w:tblCellMar>
          <w:top w:w="54" w:type="dxa"/>
          <w:left w:w="108" w:type="dxa"/>
          <w:right w:w="115" w:type="dxa"/>
        </w:tblCellMar>
        <w:tblLook w:val="04A0" w:firstRow="1" w:lastRow="0" w:firstColumn="1" w:lastColumn="0" w:noHBand="0" w:noVBand="1"/>
        <w:tblCaption w:val="Täytettävä lomake"/>
        <w:tblDescription w:val="Lomakkeessa kysytään lapsen nimeä, henkilötunnusta, huoltajien nimiä, yhteystietoja, lapsen ryhmää ja lääkkeen antajien nimiä"/>
      </w:tblPr>
      <w:tblGrid>
        <w:gridCol w:w="5779"/>
        <w:gridCol w:w="4995"/>
      </w:tblGrid>
      <w:tr w:rsidR="00227528" w:rsidRPr="0076348B" w14:paraId="764130C6" w14:textId="77777777" w:rsidTr="00D4045F">
        <w:trPr>
          <w:trHeight w:val="739"/>
          <w:tblHeader/>
        </w:trPr>
        <w:tc>
          <w:tcPr>
            <w:tcW w:w="5779" w:type="dxa"/>
            <w:tcBorders>
              <w:top w:val="single" w:sz="4" w:space="0" w:color="000000"/>
              <w:left w:val="single" w:sz="4" w:space="0" w:color="000000"/>
              <w:bottom w:val="single" w:sz="4" w:space="0" w:color="000000"/>
              <w:right w:val="single" w:sz="4" w:space="0" w:color="000000"/>
            </w:tcBorders>
          </w:tcPr>
          <w:p w14:paraId="49A12C12" w14:textId="77777777" w:rsidR="00227528" w:rsidRPr="0076348B"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Lapsen nimi</w:t>
            </w:r>
          </w:p>
          <w:p w14:paraId="4724956A" w14:textId="77777777" w:rsidR="00227528" w:rsidRPr="0076348B"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 </w:t>
            </w:r>
            <w:sdt>
              <w:sdtPr>
                <w:rPr>
                  <w:rFonts w:ascii="Poppins" w:eastAsia="Calibri" w:hAnsi="Poppins" w:cs="Poppins"/>
                  <w:sz w:val="18"/>
                  <w:szCs w:val="18"/>
                </w:rPr>
                <w:id w:val="1989664891"/>
                <w:placeholder>
                  <w:docPart w:val="1FA409E293B74B349846779D1E2AB2D2"/>
                </w:placeholder>
                <w:showingPlcHdr/>
              </w:sdtPr>
              <w:sdtContent>
                <w:r w:rsidRPr="00A755DE">
                  <w:rPr>
                    <w:rStyle w:val="Paikkamerkkiteksti"/>
                    <w:rFonts w:eastAsiaTheme="majorEastAsia"/>
                  </w:rPr>
                  <w:t>Kirjoita tekstiä napsauttamalla tai napauttamalla tätä.</w:t>
                </w:r>
              </w:sdtContent>
            </w:sdt>
          </w:p>
        </w:tc>
        <w:tc>
          <w:tcPr>
            <w:tcW w:w="4995" w:type="dxa"/>
            <w:tcBorders>
              <w:top w:val="single" w:sz="4" w:space="0" w:color="000000"/>
              <w:left w:val="single" w:sz="4" w:space="0" w:color="000000"/>
              <w:bottom w:val="single" w:sz="4" w:space="0" w:color="000000"/>
              <w:right w:val="single" w:sz="4" w:space="0" w:color="000000"/>
            </w:tcBorders>
          </w:tcPr>
          <w:p w14:paraId="6184EC68" w14:textId="77777777" w:rsidR="00227528"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Syntymäaika</w:t>
            </w:r>
          </w:p>
          <w:sdt>
            <w:sdtPr>
              <w:rPr>
                <w:rFonts w:ascii="Poppins" w:eastAsia="Calibri" w:hAnsi="Poppins" w:cs="Poppins"/>
                <w:sz w:val="18"/>
                <w:szCs w:val="18"/>
              </w:rPr>
              <w:id w:val="1019270448"/>
              <w:placeholder>
                <w:docPart w:val="389CA9A3B3C24F92B2451609CB2278F0"/>
              </w:placeholder>
              <w:showingPlcHdr/>
              <w:date>
                <w:dateFormat w:val="d.M.yyyy"/>
                <w:lid w:val="fi-FI"/>
                <w:storeMappedDataAs w:val="dateTime"/>
                <w:calendar w:val="gregorian"/>
              </w:date>
            </w:sdtPr>
            <w:sdtContent>
              <w:p w14:paraId="436E3702" w14:textId="77777777" w:rsidR="00227528" w:rsidRPr="0076348B" w:rsidRDefault="00227528" w:rsidP="00D4045F">
                <w:pPr>
                  <w:spacing w:line="259" w:lineRule="auto"/>
                  <w:rPr>
                    <w:rFonts w:ascii="Poppins" w:eastAsia="Calibri" w:hAnsi="Poppins" w:cs="Poppins"/>
                    <w:sz w:val="18"/>
                    <w:szCs w:val="18"/>
                    <w:lang w:eastAsia="en-US"/>
                  </w:rPr>
                </w:pPr>
                <w:r w:rsidRPr="00A755DE">
                  <w:rPr>
                    <w:rStyle w:val="Paikkamerkkiteksti"/>
                    <w:rFonts w:eastAsiaTheme="majorEastAsia"/>
                  </w:rPr>
                  <w:t>Kirjoita päivämäärä napsauttamalla tai napauttamalla tätä.</w:t>
                </w:r>
              </w:p>
            </w:sdtContent>
          </w:sdt>
        </w:tc>
      </w:tr>
      <w:tr w:rsidR="00227528" w:rsidRPr="0076348B" w14:paraId="3FDF5621" w14:textId="77777777" w:rsidTr="00D4045F">
        <w:trPr>
          <w:trHeight w:val="982"/>
          <w:tblHeader/>
        </w:trPr>
        <w:tc>
          <w:tcPr>
            <w:tcW w:w="5779" w:type="dxa"/>
            <w:tcBorders>
              <w:top w:val="single" w:sz="4" w:space="0" w:color="000000"/>
              <w:left w:val="single" w:sz="4" w:space="0" w:color="000000"/>
              <w:bottom w:val="single" w:sz="4" w:space="0" w:color="000000"/>
              <w:right w:val="single" w:sz="4" w:space="0" w:color="000000"/>
            </w:tcBorders>
          </w:tcPr>
          <w:p w14:paraId="3DF90F18" w14:textId="77777777" w:rsidR="00227528" w:rsidRPr="0076348B"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Huoltajien nimet </w:t>
            </w:r>
          </w:p>
          <w:p w14:paraId="16C4EC9B" w14:textId="77777777" w:rsidR="00227528" w:rsidRPr="0076348B"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 </w:t>
            </w:r>
            <w:sdt>
              <w:sdtPr>
                <w:rPr>
                  <w:rFonts w:ascii="Poppins" w:eastAsia="Calibri" w:hAnsi="Poppins" w:cs="Poppins"/>
                  <w:sz w:val="18"/>
                  <w:szCs w:val="18"/>
                </w:rPr>
                <w:id w:val="-99421638"/>
                <w:placeholder>
                  <w:docPart w:val="1FA409E293B74B349846779D1E2AB2D2"/>
                </w:placeholder>
                <w:showingPlcHdr/>
                <w:text/>
              </w:sdtPr>
              <w:sdtContent>
                <w:r w:rsidRPr="00A755DE">
                  <w:rPr>
                    <w:rStyle w:val="Paikkamerkkiteksti"/>
                    <w:rFonts w:eastAsiaTheme="majorEastAsia"/>
                  </w:rPr>
                  <w:t>Kirjoita tekstiä napsauttamalla tai napauttamalla tätä.</w:t>
                </w:r>
              </w:sdtContent>
            </w:sdt>
          </w:p>
          <w:p w14:paraId="1BB5A478" w14:textId="77777777" w:rsidR="00227528" w:rsidRPr="0076348B"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 </w:t>
            </w:r>
          </w:p>
        </w:tc>
        <w:tc>
          <w:tcPr>
            <w:tcW w:w="4995" w:type="dxa"/>
            <w:tcBorders>
              <w:top w:val="single" w:sz="4" w:space="0" w:color="000000"/>
              <w:left w:val="single" w:sz="4" w:space="0" w:color="000000"/>
              <w:bottom w:val="single" w:sz="4" w:space="0" w:color="000000"/>
              <w:right w:val="single" w:sz="4" w:space="0" w:color="000000"/>
            </w:tcBorders>
          </w:tcPr>
          <w:p w14:paraId="22733EE0" w14:textId="5DDBF310" w:rsidR="00227528"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Puhelinnumerot, mistä tavoittaa </w:t>
            </w:r>
            <w:r w:rsidR="00836432">
              <w:rPr>
                <w:rFonts w:ascii="Poppins" w:eastAsia="Calibri" w:hAnsi="Poppins" w:cs="Poppins"/>
                <w:sz w:val="18"/>
                <w:szCs w:val="18"/>
                <w:lang w:eastAsia="en-US"/>
              </w:rPr>
              <w:t>varhaiskasvatus</w:t>
            </w:r>
            <w:r w:rsidRPr="0076348B">
              <w:rPr>
                <w:rFonts w:ascii="Poppins" w:eastAsia="Calibri" w:hAnsi="Poppins" w:cs="Poppins"/>
                <w:sz w:val="18"/>
                <w:szCs w:val="18"/>
                <w:lang w:eastAsia="en-US"/>
              </w:rPr>
              <w:t xml:space="preserve">päivän aikana </w:t>
            </w:r>
          </w:p>
          <w:sdt>
            <w:sdtPr>
              <w:rPr>
                <w:rFonts w:ascii="Poppins" w:eastAsia="Calibri" w:hAnsi="Poppins" w:cs="Poppins"/>
                <w:sz w:val="18"/>
                <w:szCs w:val="18"/>
              </w:rPr>
              <w:id w:val="85891137"/>
              <w:placeholder>
                <w:docPart w:val="1FA409E293B74B349846779D1E2AB2D2"/>
              </w:placeholder>
              <w:showingPlcHdr/>
            </w:sdtPr>
            <w:sdtContent>
              <w:p w14:paraId="3A3FE274" w14:textId="77777777" w:rsidR="00227528" w:rsidRPr="0076348B" w:rsidRDefault="00227528" w:rsidP="00D4045F">
                <w:pPr>
                  <w:spacing w:line="259" w:lineRule="auto"/>
                  <w:rPr>
                    <w:rFonts w:ascii="Poppins" w:eastAsia="Calibri" w:hAnsi="Poppins" w:cs="Poppins"/>
                    <w:sz w:val="18"/>
                    <w:szCs w:val="18"/>
                    <w:lang w:eastAsia="en-US"/>
                  </w:rPr>
                </w:pPr>
                <w:r w:rsidRPr="00A755DE">
                  <w:rPr>
                    <w:rStyle w:val="Paikkamerkkiteksti"/>
                    <w:rFonts w:eastAsiaTheme="majorEastAsia"/>
                  </w:rPr>
                  <w:t>Kirjoita tekstiä napsauttamalla tai napauttamalla tätä.</w:t>
                </w:r>
              </w:p>
            </w:sdtContent>
          </w:sdt>
        </w:tc>
      </w:tr>
      <w:tr w:rsidR="00227528" w:rsidRPr="0076348B" w14:paraId="392FA1FC" w14:textId="77777777" w:rsidTr="00D4045F">
        <w:trPr>
          <w:trHeight w:val="739"/>
          <w:tblHeader/>
        </w:trPr>
        <w:tc>
          <w:tcPr>
            <w:tcW w:w="10774" w:type="dxa"/>
            <w:gridSpan w:val="2"/>
            <w:tcBorders>
              <w:top w:val="single" w:sz="4" w:space="0" w:color="000000"/>
              <w:left w:val="single" w:sz="4" w:space="0" w:color="000000"/>
              <w:bottom w:val="single" w:sz="4" w:space="0" w:color="000000"/>
              <w:right w:val="single" w:sz="4" w:space="0" w:color="000000"/>
            </w:tcBorders>
          </w:tcPr>
          <w:p w14:paraId="75F80F98" w14:textId="0C28DA27" w:rsidR="00227528" w:rsidRPr="0076348B"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Lapsen </w:t>
            </w:r>
            <w:r w:rsidR="00A459CC" w:rsidRPr="00E17000">
              <w:rPr>
                <w:rFonts w:ascii="Poppins" w:eastAsia="Calibri" w:hAnsi="Poppins" w:cs="Poppins"/>
                <w:sz w:val="18"/>
                <w:szCs w:val="18"/>
                <w:lang w:eastAsia="en-US"/>
              </w:rPr>
              <w:t>varhaiskasvatu</w:t>
            </w:r>
            <w:r w:rsidR="00B861A2" w:rsidRPr="00E17000">
              <w:rPr>
                <w:rFonts w:ascii="Poppins" w:eastAsia="Calibri" w:hAnsi="Poppins" w:cs="Poppins"/>
                <w:sz w:val="18"/>
                <w:szCs w:val="18"/>
                <w:lang w:eastAsia="en-US"/>
              </w:rPr>
              <w:t xml:space="preserve">ksen toimipaikka </w:t>
            </w:r>
            <w:r w:rsidR="00A459CC">
              <w:rPr>
                <w:rFonts w:ascii="Poppins" w:eastAsia="Calibri" w:hAnsi="Poppins" w:cs="Poppins"/>
                <w:sz w:val="18"/>
                <w:szCs w:val="18"/>
                <w:lang w:eastAsia="en-US"/>
              </w:rPr>
              <w:t>ja ryhmä</w:t>
            </w:r>
          </w:p>
          <w:p w14:paraId="487B31BB" w14:textId="77777777" w:rsidR="00227528" w:rsidRPr="0076348B" w:rsidRDefault="00227528" w:rsidP="00D4045F">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 </w:t>
            </w:r>
            <w:sdt>
              <w:sdtPr>
                <w:rPr>
                  <w:rFonts w:ascii="Poppins" w:eastAsia="Calibri" w:hAnsi="Poppins" w:cs="Poppins"/>
                  <w:sz w:val="18"/>
                  <w:szCs w:val="18"/>
                </w:rPr>
                <w:id w:val="1131983399"/>
                <w:placeholder>
                  <w:docPart w:val="1FA409E293B74B349846779D1E2AB2D2"/>
                </w:placeholder>
                <w:showingPlcHdr/>
              </w:sdtPr>
              <w:sdtContent>
                <w:r w:rsidRPr="00A755DE">
                  <w:rPr>
                    <w:rStyle w:val="Paikkamerkkiteksti"/>
                    <w:rFonts w:eastAsiaTheme="majorEastAsia"/>
                  </w:rPr>
                  <w:t>Kirjoita tekstiä napsauttamalla tai napauttamalla tätä.</w:t>
                </w:r>
              </w:sdtContent>
            </w:sdt>
          </w:p>
        </w:tc>
      </w:tr>
    </w:tbl>
    <w:p w14:paraId="2CEFD215" w14:textId="77777777" w:rsidR="00227528" w:rsidRPr="00D262A7" w:rsidRDefault="00227528" w:rsidP="00FB6201">
      <w:pPr>
        <w:spacing w:before="120" w:after="120"/>
        <w:ind w:left="-567"/>
        <w:rPr>
          <w:rFonts w:ascii="Poppins" w:eastAsia="Calibri" w:hAnsi="Poppins" w:cs="Poppins"/>
          <w:b/>
          <w:sz w:val="20"/>
        </w:rPr>
      </w:pPr>
      <w:r w:rsidRPr="00D262A7">
        <w:rPr>
          <w:rFonts w:ascii="Poppins" w:eastAsia="Calibri" w:hAnsi="Poppins" w:cs="Poppins"/>
          <w:sz w:val="20"/>
        </w:rPr>
        <w:t xml:space="preserve"> </w:t>
      </w:r>
      <w:r w:rsidRPr="00D262A7">
        <w:rPr>
          <w:rFonts w:ascii="Poppins" w:eastAsia="Calibri" w:hAnsi="Poppins" w:cs="Poppins"/>
          <w:b/>
          <w:sz w:val="20"/>
        </w:rPr>
        <w:t>LAPSEN LÄÄK</w:t>
      </w:r>
      <w:r>
        <w:rPr>
          <w:rFonts w:ascii="Poppins" w:eastAsia="Calibri" w:hAnsi="Poppins" w:cs="Poppins"/>
          <w:b/>
          <w:sz w:val="20"/>
        </w:rPr>
        <w:t>E</w:t>
      </w:r>
      <w:r w:rsidRPr="00D262A7">
        <w:rPr>
          <w:rFonts w:ascii="Poppins" w:eastAsia="Calibri" w:hAnsi="Poppins" w:cs="Poppins"/>
          <w:b/>
          <w:sz w:val="20"/>
        </w:rPr>
        <w:t xml:space="preserve"> JA LÄÄKEHOITO </w:t>
      </w:r>
    </w:p>
    <w:p w14:paraId="075B2E59" w14:textId="77777777" w:rsidR="00227528" w:rsidRPr="00251CD2" w:rsidRDefault="00227528" w:rsidP="00227528">
      <w:pPr>
        <w:ind w:left="-567"/>
        <w:rPr>
          <w:rFonts w:ascii="Poppins" w:eastAsia="Calibri" w:hAnsi="Poppins" w:cs="Poppins"/>
          <w:sz w:val="18"/>
          <w:szCs w:val="18"/>
        </w:rPr>
      </w:pPr>
      <w:r w:rsidRPr="00251CD2">
        <w:rPr>
          <w:rFonts w:ascii="Poppins" w:eastAsia="Calibri" w:hAnsi="Poppins" w:cs="Poppins"/>
          <w:sz w:val="18"/>
          <w:szCs w:val="18"/>
        </w:rPr>
        <w:t xml:space="preserve">Huoltajat antavat lääkkeen henkilökunnalle henkilökohtaisesti, alkuperäispakkauksessa, lapsen nimellä varustettuna, annosteluohjeineen. </w:t>
      </w:r>
    </w:p>
    <w:tbl>
      <w:tblPr>
        <w:tblStyle w:val="TableGrid"/>
        <w:tblW w:w="10915" w:type="dxa"/>
        <w:tblInd w:w="-714" w:type="dxa"/>
        <w:tblCellMar>
          <w:top w:w="54" w:type="dxa"/>
          <w:right w:w="115" w:type="dxa"/>
        </w:tblCellMar>
        <w:tblLook w:val="04A0" w:firstRow="1" w:lastRow="0" w:firstColumn="1" w:lastColumn="0" w:noHBand="0" w:noVBand="1"/>
        <w:tblCaption w:val="Täytettävä lomake"/>
        <w:tblDescription w:val="Lomakkeessa kysytään lääkkeen nimeä, sairautta, johon lääkettä käytetään, lääkkeen annostelua/muuta annosteluun liittyvää (kuten lääkekuurin pituutta) ja lääkkeen säilytysohjetta"/>
      </w:tblPr>
      <w:tblGrid>
        <w:gridCol w:w="5812"/>
        <w:gridCol w:w="5103"/>
      </w:tblGrid>
      <w:tr w:rsidR="00227528" w:rsidRPr="00880C4B" w14:paraId="27FA0618" w14:textId="77777777" w:rsidTr="00B35C3D">
        <w:trPr>
          <w:trHeight w:val="651"/>
          <w:tblHeader/>
        </w:trPr>
        <w:tc>
          <w:tcPr>
            <w:tcW w:w="5812" w:type="dxa"/>
            <w:tcBorders>
              <w:top w:val="single" w:sz="4" w:space="0" w:color="000000"/>
              <w:left w:val="single" w:sz="4" w:space="0" w:color="000000"/>
              <w:bottom w:val="single" w:sz="4" w:space="0" w:color="000000"/>
              <w:right w:val="single" w:sz="4" w:space="0" w:color="000000"/>
            </w:tcBorders>
          </w:tcPr>
          <w:p w14:paraId="5FE857F3" w14:textId="77777777" w:rsidR="00227528" w:rsidRDefault="002C21EB" w:rsidP="00D4045F">
            <w:pPr>
              <w:spacing w:line="259" w:lineRule="auto"/>
              <w:rPr>
                <w:rFonts w:ascii="Poppins" w:eastAsia="Calibri" w:hAnsi="Poppins" w:cs="Poppins"/>
                <w:sz w:val="18"/>
                <w:szCs w:val="18"/>
                <w:lang w:eastAsia="en-US"/>
              </w:rPr>
            </w:pPr>
            <w:r>
              <w:rPr>
                <w:rFonts w:ascii="Poppins" w:eastAsia="Calibri" w:hAnsi="Poppins" w:cs="Poppins"/>
                <w:sz w:val="18"/>
                <w:szCs w:val="18"/>
                <w:lang w:eastAsia="en-US"/>
              </w:rPr>
              <w:t xml:space="preserve"> </w:t>
            </w:r>
            <w:r w:rsidR="00227528" w:rsidRPr="00880C4B">
              <w:rPr>
                <w:rFonts w:ascii="Poppins" w:eastAsia="Calibri" w:hAnsi="Poppins" w:cs="Poppins"/>
                <w:sz w:val="18"/>
                <w:szCs w:val="18"/>
                <w:lang w:eastAsia="en-US"/>
              </w:rPr>
              <w:t>Lääkkeen nimi ja vahvuus</w:t>
            </w:r>
          </w:p>
          <w:p w14:paraId="500DC115" w14:textId="72714036" w:rsidR="00B35C3D" w:rsidRPr="00880C4B" w:rsidRDefault="00000000" w:rsidP="00D4045F">
            <w:pPr>
              <w:spacing w:line="259" w:lineRule="auto"/>
              <w:rPr>
                <w:rFonts w:ascii="Poppins" w:eastAsia="Calibri" w:hAnsi="Poppins" w:cs="Poppins"/>
                <w:sz w:val="18"/>
                <w:szCs w:val="18"/>
                <w:lang w:eastAsia="en-US"/>
              </w:rPr>
            </w:pPr>
            <w:sdt>
              <w:sdtPr>
                <w:rPr>
                  <w:rFonts w:ascii="Poppins" w:eastAsia="Calibri" w:hAnsi="Poppins" w:cs="Poppins"/>
                  <w:sz w:val="18"/>
                  <w:szCs w:val="18"/>
                </w:rPr>
                <w:id w:val="-553380143"/>
                <w:placeholder>
                  <w:docPart w:val="8B19B0543A48428D87C08E7DB69A3F97"/>
                </w:placeholder>
                <w:showingPlcHdr/>
              </w:sdtPr>
              <w:sdtContent>
                <w:r w:rsidR="00311FAF" w:rsidRPr="00A755DE">
                  <w:rPr>
                    <w:rStyle w:val="Paikkamerkkiteksti"/>
                  </w:rPr>
                  <w:t>Kirjoita tekstiä napsauttamalla tai napauttamalla tätä.</w:t>
                </w:r>
              </w:sdtContent>
            </w:sdt>
          </w:p>
        </w:tc>
        <w:tc>
          <w:tcPr>
            <w:tcW w:w="5103" w:type="dxa"/>
            <w:tcBorders>
              <w:top w:val="single" w:sz="4" w:space="0" w:color="000000"/>
              <w:left w:val="single" w:sz="4" w:space="0" w:color="000000"/>
              <w:bottom w:val="single" w:sz="4" w:space="0" w:color="000000"/>
              <w:right w:val="single" w:sz="4" w:space="0" w:color="000000"/>
            </w:tcBorders>
          </w:tcPr>
          <w:p w14:paraId="3AB517AC" w14:textId="77777777" w:rsidR="00227528" w:rsidRPr="00880C4B" w:rsidRDefault="00227528" w:rsidP="00D4045F">
            <w:pPr>
              <w:spacing w:line="259" w:lineRule="auto"/>
              <w:rPr>
                <w:rFonts w:ascii="Poppins" w:eastAsia="Calibri" w:hAnsi="Poppins" w:cs="Poppins"/>
                <w:sz w:val="18"/>
                <w:szCs w:val="18"/>
                <w:lang w:eastAsia="en-US"/>
              </w:rPr>
            </w:pPr>
            <w:r w:rsidRPr="00880C4B">
              <w:rPr>
                <w:rFonts w:ascii="Poppins" w:eastAsia="Calibri" w:hAnsi="Poppins" w:cs="Poppins"/>
                <w:sz w:val="18"/>
                <w:szCs w:val="18"/>
                <w:lang w:eastAsia="en-US"/>
              </w:rPr>
              <w:t xml:space="preserve">  Sairaus, johon lääkettä käytetään</w:t>
            </w:r>
          </w:p>
          <w:p w14:paraId="505A018B" w14:textId="27772FBF" w:rsidR="00227528" w:rsidRPr="00880C4B" w:rsidRDefault="00227528" w:rsidP="00D4045F">
            <w:pPr>
              <w:spacing w:line="259" w:lineRule="auto"/>
              <w:rPr>
                <w:rFonts w:ascii="Poppins" w:eastAsia="Calibri" w:hAnsi="Poppins" w:cs="Poppins"/>
                <w:sz w:val="18"/>
                <w:szCs w:val="18"/>
                <w:lang w:eastAsia="en-US"/>
              </w:rPr>
            </w:pPr>
            <w:r w:rsidRPr="00880C4B">
              <w:rPr>
                <w:rFonts w:ascii="Poppins" w:eastAsia="Calibri" w:hAnsi="Poppins" w:cs="Poppins"/>
                <w:sz w:val="18"/>
                <w:szCs w:val="18"/>
                <w:lang w:eastAsia="en-US"/>
              </w:rPr>
              <w:t xml:space="preserve"> </w:t>
            </w:r>
            <w:sdt>
              <w:sdtPr>
                <w:rPr>
                  <w:rFonts w:ascii="Poppins" w:eastAsia="Calibri" w:hAnsi="Poppins" w:cs="Poppins"/>
                  <w:sz w:val="18"/>
                  <w:szCs w:val="18"/>
                </w:rPr>
                <w:id w:val="1051275268"/>
                <w:placeholder>
                  <w:docPart w:val="9E73BF931B3D4296B4D2E193BB0F0F9E"/>
                </w:placeholder>
                <w:showingPlcHdr/>
              </w:sdtPr>
              <w:sdtContent>
                <w:r w:rsidR="00B35C3D" w:rsidRPr="00A755DE">
                  <w:rPr>
                    <w:rStyle w:val="Paikkamerkkiteksti"/>
                    <w:rFonts w:eastAsiaTheme="majorEastAsia"/>
                  </w:rPr>
                  <w:t>Kirjoita tekstiä napsauttamalla tai napauttamalla tätä.</w:t>
                </w:r>
              </w:sdtContent>
            </w:sdt>
          </w:p>
        </w:tc>
      </w:tr>
      <w:tr w:rsidR="00227528" w:rsidRPr="00880C4B" w14:paraId="33CC4615" w14:textId="77777777" w:rsidTr="00B35C3D">
        <w:trPr>
          <w:trHeight w:val="787"/>
          <w:tblHeader/>
        </w:trPr>
        <w:tc>
          <w:tcPr>
            <w:tcW w:w="5812" w:type="dxa"/>
            <w:tcBorders>
              <w:top w:val="single" w:sz="4" w:space="0" w:color="000000"/>
              <w:left w:val="single" w:sz="4" w:space="0" w:color="000000"/>
              <w:bottom w:val="single" w:sz="4" w:space="0" w:color="000000"/>
              <w:right w:val="single" w:sz="4" w:space="0" w:color="000000"/>
            </w:tcBorders>
          </w:tcPr>
          <w:p w14:paraId="3DC87CF8" w14:textId="22D245C0" w:rsidR="00227528" w:rsidRPr="00880C4B" w:rsidRDefault="007B1AB0" w:rsidP="00D4045F">
            <w:pPr>
              <w:rPr>
                <w:rFonts w:ascii="Poppins" w:eastAsia="Calibri" w:hAnsi="Poppins" w:cs="Poppins"/>
                <w:sz w:val="18"/>
                <w:szCs w:val="18"/>
                <w:lang w:eastAsia="en-US"/>
              </w:rPr>
            </w:pPr>
            <w:r>
              <w:rPr>
                <w:rFonts w:ascii="Poppins" w:eastAsia="Calibri" w:hAnsi="Poppins" w:cs="Poppins"/>
                <w:sz w:val="18"/>
                <w:szCs w:val="18"/>
                <w:lang w:eastAsia="en-US"/>
              </w:rPr>
              <w:t xml:space="preserve"> </w:t>
            </w:r>
            <w:r w:rsidR="00227528" w:rsidRPr="00880C4B">
              <w:rPr>
                <w:rFonts w:ascii="Poppins" w:eastAsia="Calibri" w:hAnsi="Poppins" w:cs="Poppins"/>
                <w:sz w:val="18"/>
                <w:szCs w:val="18"/>
                <w:lang w:eastAsia="en-US"/>
              </w:rPr>
              <w:t>Lääkkeen annostelu, antotapa, kellonaika ja muuta annosteluun</w:t>
            </w:r>
            <w:r>
              <w:rPr>
                <w:rFonts w:ascii="Poppins" w:eastAsia="Calibri" w:hAnsi="Poppins" w:cs="Poppins"/>
                <w:sz w:val="18"/>
                <w:szCs w:val="18"/>
                <w:lang w:eastAsia="en-US"/>
              </w:rPr>
              <w:t xml:space="preserve"> </w:t>
            </w:r>
            <w:r w:rsidR="00227528" w:rsidRPr="00880C4B">
              <w:rPr>
                <w:rFonts w:ascii="Poppins" w:eastAsia="Calibri" w:hAnsi="Poppins" w:cs="Poppins"/>
                <w:sz w:val="18"/>
                <w:szCs w:val="18"/>
                <w:lang w:eastAsia="en-US"/>
              </w:rPr>
              <w:t xml:space="preserve">liittyvää (esim. lääkekuurin pituus)   </w:t>
            </w:r>
          </w:p>
          <w:p w14:paraId="4F6EFD0D" w14:textId="50D98EDD" w:rsidR="00227528" w:rsidRPr="00880C4B" w:rsidRDefault="00227528" w:rsidP="00D4045F">
            <w:pPr>
              <w:spacing w:line="259" w:lineRule="auto"/>
              <w:rPr>
                <w:rFonts w:ascii="Poppins" w:eastAsia="Calibri" w:hAnsi="Poppins" w:cs="Poppins"/>
                <w:sz w:val="18"/>
                <w:szCs w:val="18"/>
                <w:lang w:eastAsia="en-US"/>
              </w:rPr>
            </w:pPr>
            <w:r w:rsidRPr="00880C4B">
              <w:rPr>
                <w:rFonts w:ascii="Poppins" w:eastAsia="Calibri" w:hAnsi="Poppins" w:cs="Poppins"/>
                <w:sz w:val="18"/>
                <w:szCs w:val="18"/>
                <w:lang w:eastAsia="en-US"/>
              </w:rPr>
              <w:t xml:space="preserve"> </w:t>
            </w:r>
            <w:sdt>
              <w:sdtPr>
                <w:rPr>
                  <w:rFonts w:ascii="Poppins" w:eastAsia="Calibri" w:hAnsi="Poppins" w:cs="Poppins"/>
                  <w:sz w:val="18"/>
                  <w:szCs w:val="18"/>
                </w:rPr>
                <w:id w:val="934100859"/>
                <w:placeholder>
                  <w:docPart w:val="4B0C2EC904D1481CAD6CF50996F59506"/>
                </w:placeholder>
                <w:showingPlcHdr/>
              </w:sdtPr>
              <w:sdtContent>
                <w:r w:rsidR="00B35C3D" w:rsidRPr="00A755DE">
                  <w:rPr>
                    <w:rStyle w:val="Paikkamerkkiteksti"/>
                    <w:rFonts w:eastAsiaTheme="majorEastAsia"/>
                  </w:rPr>
                  <w:t>Kirjoita tekstiä napsauttamalla tai napauttamalla tätä.</w:t>
                </w:r>
              </w:sdtContent>
            </w:sdt>
          </w:p>
        </w:tc>
        <w:tc>
          <w:tcPr>
            <w:tcW w:w="5103" w:type="dxa"/>
            <w:tcBorders>
              <w:top w:val="single" w:sz="4" w:space="0" w:color="000000"/>
              <w:left w:val="single" w:sz="4" w:space="0" w:color="000000"/>
              <w:bottom w:val="single" w:sz="4" w:space="0" w:color="000000"/>
              <w:right w:val="single" w:sz="4" w:space="0" w:color="000000"/>
            </w:tcBorders>
          </w:tcPr>
          <w:p w14:paraId="2D2603CD" w14:textId="77777777" w:rsidR="00227528" w:rsidRDefault="00227528" w:rsidP="00D4045F">
            <w:pPr>
              <w:spacing w:line="259" w:lineRule="auto"/>
              <w:rPr>
                <w:rFonts w:ascii="Poppins" w:eastAsia="Calibri" w:hAnsi="Poppins" w:cs="Poppins"/>
                <w:sz w:val="18"/>
                <w:szCs w:val="18"/>
                <w:lang w:eastAsia="en-US"/>
              </w:rPr>
            </w:pPr>
            <w:r w:rsidRPr="00880C4B">
              <w:rPr>
                <w:rFonts w:ascii="Poppins" w:eastAsia="Calibri" w:hAnsi="Poppins" w:cs="Poppins"/>
                <w:sz w:val="18"/>
                <w:szCs w:val="18"/>
                <w:lang w:eastAsia="en-US"/>
              </w:rPr>
              <w:t xml:space="preserve"> Lääkkeen säilytysohje </w:t>
            </w:r>
          </w:p>
          <w:p w14:paraId="6FEEB615" w14:textId="75B3B572" w:rsidR="00BE15FC" w:rsidRPr="00BE15FC" w:rsidRDefault="00000000" w:rsidP="00BE15FC">
            <w:pPr>
              <w:rPr>
                <w:rFonts w:ascii="Poppins" w:eastAsia="Calibri" w:hAnsi="Poppins" w:cs="Poppins"/>
                <w:sz w:val="18"/>
                <w:szCs w:val="18"/>
              </w:rPr>
            </w:pPr>
            <w:sdt>
              <w:sdtPr>
                <w:rPr>
                  <w:rFonts w:ascii="Poppins" w:eastAsia="Calibri" w:hAnsi="Poppins" w:cs="Poppins"/>
                  <w:sz w:val="18"/>
                  <w:szCs w:val="18"/>
                </w:rPr>
                <w:id w:val="1289248839"/>
                <w:placeholder>
                  <w:docPart w:val="73468B58B41B412D81A6BBF8C0C70644"/>
                </w:placeholder>
                <w:showingPlcHdr/>
              </w:sdtPr>
              <w:sdtContent>
                <w:r w:rsidR="00BE15FC" w:rsidRPr="00A755DE">
                  <w:rPr>
                    <w:rStyle w:val="Paikkamerkkiteksti"/>
                    <w:rFonts w:eastAsiaTheme="majorEastAsia"/>
                  </w:rPr>
                  <w:t>Kirjoita tekstiä napsauttamalla tai napauttamalla tätä.</w:t>
                </w:r>
              </w:sdtContent>
            </w:sdt>
          </w:p>
        </w:tc>
      </w:tr>
      <w:tr w:rsidR="00227528" w:rsidRPr="00880C4B" w14:paraId="23EFC6BC" w14:textId="77777777" w:rsidTr="00B35C3D">
        <w:trPr>
          <w:trHeight w:val="787"/>
          <w:tblHeader/>
        </w:trPr>
        <w:tc>
          <w:tcPr>
            <w:tcW w:w="5812" w:type="dxa"/>
            <w:tcBorders>
              <w:top w:val="single" w:sz="4" w:space="0" w:color="000000"/>
              <w:left w:val="single" w:sz="4" w:space="0" w:color="000000"/>
              <w:bottom w:val="single" w:sz="4" w:space="0" w:color="000000"/>
              <w:right w:val="single" w:sz="4" w:space="0" w:color="000000"/>
            </w:tcBorders>
          </w:tcPr>
          <w:p w14:paraId="7FDD160B" w14:textId="77777777" w:rsidR="00227528" w:rsidRDefault="007B1AB0" w:rsidP="00D4045F">
            <w:pPr>
              <w:rPr>
                <w:rFonts w:ascii="Poppins" w:eastAsia="Calibri" w:hAnsi="Poppins" w:cs="Poppins"/>
                <w:sz w:val="18"/>
                <w:szCs w:val="18"/>
                <w:lang w:eastAsia="en-US"/>
              </w:rPr>
            </w:pPr>
            <w:r>
              <w:rPr>
                <w:rFonts w:ascii="Poppins" w:eastAsia="Calibri" w:hAnsi="Poppins" w:cs="Poppins"/>
                <w:sz w:val="18"/>
                <w:szCs w:val="18"/>
                <w:lang w:eastAsia="en-US"/>
              </w:rPr>
              <w:t xml:space="preserve"> </w:t>
            </w:r>
            <w:r w:rsidR="00227528" w:rsidRPr="00880C4B">
              <w:rPr>
                <w:rFonts w:ascii="Poppins" w:eastAsia="Calibri" w:hAnsi="Poppins" w:cs="Poppins"/>
                <w:sz w:val="18"/>
                <w:szCs w:val="18"/>
                <w:lang w:eastAsia="en-US"/>
              </w:rPr>
              <w:t>Mahdolliset haittavaikutukset</w:t>
            </w:r>
          </w:p>
          <w:p w14:paraId="3EA9503F" w14:textId="0485D76E" w:rsidR="00BE15FC" w:rsidRPr="00BE15FC" w:rsidRDefault="00000000" w:rsidP="00BE15FC">
            <w:pPr>
              <w:rPr>
                <w:rFonts w:ascii="Poppins" w:eastAsia="Calibri" w:hAnsi="Poppins" w:cs="Poppins"/>
                <w:sz w:val="18"/>
                <w:szCs w:val="18"/>
              </w:rPr>
            </w:pPr>
            <w:sdt>
              <w:sdtPr>
                <w:rPr>
                  <w:rFonts w:ascii="Poppins" w:eastAsia="Calibri" w:hAnsi="Poppins" w:cs="Poppins"/>
                  <w:sz w:val="18"/>
                  <w:szCs w:val="18"/>
                </w:rPr>
                <w:id w:val="-72349043"/>
                <w:placeholder>
                  <w:docPart w:val="AE0C46C96BB14B12936C92E9EE953D76"/>
                </w:placeholder>
                <w:showingPlcHdr/>
              </w:sdtPr>
              <w:sdtContent>
                <w:r w:rsidR="00BE15FC" w:rsidRPr="00A755DE">
                  <w:rPr>
                    <w:rStyle w:val="Paikkamerkkiteksti"/>
                    <w:rFonts w:eastAsiaTheme="majorEastAsia"/>
                  </w:rPr>
                  <w:t>Kirjoita tekstiä napsauttamalla tai napauttamalla tätä.</w:t>
                </w:r>
              </w:sdtContent>
            </w:sdt>
          </w:p>
        </w:tc>
        <w:tc>
          <w:tcPr>
            <w:tcW w:w="5103" w:type="dxa"/>
            <w:tcBorders>
              <w:top w:val="single" w:sz="4" w:space="0" w:color="000000"/>
              <w:left w:val="single" w:sz="4" w:space="0" w:color="000000"/>
              <w:bottom w:val="single" w:sz="4" w:space="0" w:color="000000"/>
              <w:right w:val="single" w:sz="4" w:space="0" w:color="000000"/>
            </w:tcBorders>
          </w:tcPr>
          <w:p w14:paraId="398B4F9C" w14:textId="20E902D3" w:rsidR="00227528" w:rsidRDefault="002C21EB" w:rsidP="00D4045F">
            <w:pPr>
              <w:spacing w:line="259" w:lineRule="auto"/>
              <w:rPr>
                <w:rFonts w:ascii="Poppins" w:eastAsia="Calibri" w:hAnsi="Poppins" w:cs="Poppins"/>
                <w:sz w:val="18"/>
                <w:szCs w:val="18"/>
                <w:lang w:eastAsia="en-US"/>
              </w:rPr>
            </w:pPr>
            <w:r>
              <w:rPr>
                <w:rFonts w:ascii="Poppins" w:eastAsia="Calibri" w:hAnsi="Poppins" w:cs="Poppins"/>
                <w:sz w:val="18"/>
                <w:szCs w:val="18"/>
                <w:lang w:eastAsia="en-US"/>
              </w:rPr>
              <w:t xml:space="preserve"> </w:t>
            </w:r>
            <w:r w:rsidR="00BE15FC" w:rsidRPr="00964B8A">
              <w:rPr>
                <w:rFonts w:ascii="Poppins" w:eastAsia="Calibri" w:hAnsi="Poppins" w:cs="Poppins"/>
                <w:sz w:val="18"/>
                <w:szCs w:val="18"/>
                <w:lang w:eastAsia="en-US"/>
              </w:rPr>
              <w:t>Miten annettu lääkehoito k</w:t>
            </w:r>
            <w:r w:rsidR="000D1E8A" w:rsidRPr="00964B8A">
              <w:rPr>
                <w:rFonts w:ascii="Poppins" w:eastAsia="Calibri" w:hAnsi="Poppins" w:cs="Poppins"/>
                <w:sz w:val="18"/>
                <w:szCs w:val="18"/>
                <w:lang w:eastAsia="en-US"/>
              </w:rPr>
              <w:t>irja</w:t>
            </w:r>
            <w:r w:rsidR="00BE15FC" w:rsidRPr="00964B8A">
              <w:rPr>
                <w:rFonts w:ascii="Poppins" w:eastAsia="Calibri" w:hAnsi="Poppins" w:cs="Poppins"/>
                <w:sz w:val="18"/>
                <w:szCs w:val="18"/>
                <w:lang w:eastAsia="en-US"/>
              </w:rPr>
              <w:t>taan?</w:t>
            </w:r>
          </w:p>
          <w:p w14:paraId="007858B5" w14:textId="510FFDA7" w:rsidR="00BE15FC" w:rsidRPr="00BE15FC" w:rsidRDefault="00000000" w:rsidP="00BE15FC">
            <w:pPr>
              <w:rPr>
                <w:rFonts w:ascii="Poppins" w:eastAsia="Calibri" w:hAnsi="Poppins" w:cs="Poppins"/>
                <w:sz w:val="18"/>
                <w:szCs w:val="18"/>
              </w:rPr>
            </w:pPr>
            <w:sdt>
              <w:sdtPr>
                <w:rPr>
                  <w:rFonts w:ascii="Poppins" w:eastAsia="Calibri" w:hAnsi="Poppins" w:cs="Poppins"/>
                  <w:sz w:val="18"/>
                  <w:szCs w:val="18"/>
                </w:rPr>
                <w:id w:val="-1942828325"/>
                <w:placeholder>
                  <w:docPart w:val="10297287937F424690D51E118702269F"/>
                </w:placeholder>
                <w:showingPlcHdr/>
              </w:sdtPr>
              <w:sdtContent>
                <w:r w:rsidR="00BE15FC" w:rsidRPr="00A755DE">
                  <w:rPr>
                    <w:rStyle w:val="Paikkamerkkiteksti"/>
                    <w:rFonts w:eastAsiaTheme="majorEastAsia"/>
                  </w:rPr>
                  <w:t>Kirjoita tekstiä napsauttamalla tai napauttamalla tätä.</w:t>
                </w:r>
              </w:sdtContent>
            </w:sdt>
          </w:p>
        </w:tc>
      </w:tr>
    </w:tbl>
    <w:p w14:paraId="40A7EFDE" w14:textId="77777777" w:rsidR="00227528" w:rsidRPr="00D262A7" w:rsidRDefault="00227528" w:rsidP="00227528">
      <w:pPr>
        <w:spacing w:after="120"/>
        <w:ind w:left="-567"/>
        <w:rPr>
          <w:rFonts w:ascii="Poppins" w:eastAsia="Calibri" w:hAnsi="Poppins" w:cs="Poppins"/>
          <w:sz w:val="20"/>
        </w:rPr>
      </w:pPr>
      <w:r w:rsidRPr="005A3A7C">
        <w:rPr>
          <w:rFonts w:ascii="Calibri" w:eastAsia="Calibri" w:hAnsi="Calibri"/>
          <w:sz w:val="24"/>
          <w:szCs w:val="24"/>
        </w:rPr>
        <w:t xml:space="preserve"> </w:t>
      </w:r>
      <w:r w:rsidRPr="00F11D27">
        <w:rPr>
          <w:rFonts w:ascii="Poppins" w:eastAsia="Calibri" w:hAnsi="Poppins" w:cs="Poppins"/>
          <w:b/>
          <w:sz w:val="20"/>
        </w:rPr>
        <w:t xml:space="preserve">HUOLTAJIEN ANTAMA LAPSEN LÄÄKEHOIDON PEREHDYTYS  </w:t>
      </w:r>
    </w:p>
    <w:tbl>
      <w:tblPr>
        <w:tblStyle w:val="TaulukkoRuudukko1"/>
        <w:tblW w:w="10915" w:type="dxa"/>
        <w:tblInd w:w="-714" w:type="dxa"/>
        <w:tblLook w:val="04A0" w:firstRow="1" w:lastRow="0" w:firstColumn="1" w:lastColumn="0" w:noHBand="0" w:noVBand="1"/>
        <w:tblCaption w:val="Täytettävä lomake koskien huoltajien antamaa lapsen lääkehoidon perehdytystä"/>
        <w:tblDescription w:val="Lomakkeella kysytään, milloin lääkehoitoa tarvitaan, miten lääke annetaan, mitä muita toimenpiteitä tarvitaan, mitä oireita seuratan ja miten huoltajiin ollaan yhteydessä ja missä tilanteissa. Lisäksi lomakkeessa on kohta, johon voi kirjata muuta huomioitavaa"/>
      </w:tblPr>
      <w:tblGrid>
        <w:gridCol w:w="10915"/>
      </w:tblGrid>
      <w:tr w:rsidR="00964B8A" w:rsidRPr="00B64C13" w14:paraId="52220C4F" w14:textId="77777777" w:rsidTr="00964B8A">
        <w:trPr>
          <w:tblHeader/>
        </w:trPr>
        <w:tc>
          <w:tcPr>
            <w:tcW w:w="10915" w:type="dxa"/>
          </w:tcPr>
          <w:p w14:paraId="6A931659" w14:textId="77777777" w:rsidR="00964B8A" w:rsidRPr="00B64C13" w:rsidRDefault="00964B8A" w:rsidP="00D4045F">
            <w:pPr>
              <w:spacing w:line="259" w:lineRule="auto"/>
              <w:rPr>
                <w:rFonts w:ascii="Poppins" w:hAnsi="Poppins" w:cs="Poppins"/>
                <w:sz w:val="16"/>
                <w:szCs w:val="16"/>
              </w:rPr>
            </w:pPr>
            <w:r w:rsidRPr="00B64C13">
              <w:rPr>
                <w:rFonts w:ascii="Poppins" w:hAnsi="Poppins" w:cs="Poppins"/>
                <w:sz w:val="16"/>
                <w:szCs w:val="16"/>
              </w:rPr>
              <w:t>Milloin lääkehoitoa tarvitaan?</w:t>
            </w:r>
          </w:p>
          <w:p w14:paraId="05A9E743" w14:textId="5F9A0F35" w:rsidR="00964B8A" w:rsidRPr="00B64C13" w:rsidRDefault="00000000" w:rsidP="00D4045F">
            <w:pPr>
              <w:spacing w:line="259" w:lineRule="auto"/>
              <w:rPr>
                <w:rFonts w:ascii="Poppins" w:hAnsi="Poppins" w:cs="Poppins"/>
                <w:sz w:val="16"/>
                <w:szCs w:val="16"/>
              </w:rPr>
            </w:pPr>
            <w:sdt>
              <w:sdtPr>
                <w:rPr>
                  <w:rFonts w:ascii="Poppins" w:hAnsi="Poppins" w:cs="Poppins"/>
                  <w:sz w:val="16"/>
                  <w:szCs w:val="16"/>
                </w:rPr>
                <w:id w:val="1335496141"/>
                <w:placeholder>
                  <w:docPart w:val="C86DFABB679B4FFBA7F21262B66C974B"/>
                </w:placeholder>
                <w:showingPlcHdr/>
              </w:sdtPr>
              <w:sdtContent>
                <w:r w:rsidR="00964B8A" w:rsidRPr="00B64C13">
                  <w:rPr>
                    <w:rStyle w:val="Paikkamerkkiteksti"/>
                    <w:rFonts w:eastAsiaTheme="majorEastAsia"/>
                    <w:sz w:val="16"/>
                    <w:szCs w:val="16"/>
                  </w:rPr>
                  <w:t>Kirjoita tekstiä napsauttamalla tai napauttamalla tätä.</w:t>
                </w:r>
              </w:sdtContent>
            </w:sdt>
          </w:p>
        </w:tc>
      </w:tr>
      <w:tr w:rsidR="00964B8A" w:rsidRPr="00B64C13" w14:paraId="7D953BBB" w14:textId="77777777" w:rsidTr="00964B8A">
        <w:trPr>
          <w:tblHeader/>
        </w:trPr>
        <w:tc>
          <w:tcPr>
            <w:tcW w:w="10915" w:type="dxa"/>
          </w:tcPr>
          <w:p w14:paraId="7F3F12FB" w14:textId="45272F58" w:rsidR="00964B8A" w:rsidRPr="00B64C13" w:rsidRDefault="00964B8A" w:rsidP="00D4045F">
            <w:pPr>
              <w:spacing w:line="259" w:lineRule="auto"/>
              <w:rPr>
                <w:rFonts w:ascii="Poppins" w:hAnsi="Poppins" w:cs="Poppins"/>
                <w:sz w:val="16"/>
                <w:szCs w:val="16"/>
              </w:rPr>
            </w:pPr>
            <w:r w:rsidRPr="00B64C13">
              <w:rPr>
                <w:rFonts w:ascii="Poppins" w:hAnsi="Poppins" w:cs="Poppins"/>
                <w:sz w:val="16"/>
                <w:szCs w:val="16"/>
              </w:rPr>
              <w:t>Miten lääke annetaan? (esim. suun kautta, silmään, ruokailun yhteydessä, apuvälineet)</w:t>
            </w:r>
          </w:p>
          <w:p w14:paraId="31C810AF" w14:textId="71F3DECE" w:rsidR="00964B8A" w:rsidRPr="00B64C13" w:rsidRDefault="00000000" w:rsidP="00BD277E">
            <w:pPr>
              <w:spacing w:line="259" w:lineRule="auto"/>
              <w:rPr>
                <w:rFonts w:ascii="Poppins" w:hAnsi="Poppins" w:cs="Poppins"/>
                <w:sz w:val="16"/>
                <w:szCs w:val="16"/>
              </w:rPr>
            </w:pPr>
            <w:sdt>
              <w:sdtPr>
                <w:rPr>
                  <w:rFonts w:ascii="Poppins" w:hAnsi="Poppins" w:cs="Poppins"/>
                  <w:sz w:val="16"/>
                  <w:szCs w:val="16"/>
                </w:rPr>
                <w:id w:val="480817990"/>
                <w:placeholder>
                  <w:docPart w:val="62E74F267B1C415FBBDB89DD329EEDD9"/>
                </w:placeholder>
                <w:showingPlcHdr/>
              </w:sdtPr>
              <w:sdtContent>
                <w:r w:rsidR="00964B8A" w:rsidRPr="00B64C13">
                  <w:rPr>
                    <w:rStyle w:val="Paikkamerkkiteksti"/>
                    <w:rFonts w:eastAsiaTheme="majorEastAsia"/>
                    <w:sz w:val="16"/>
                    <w:szCs w:val="16"/>
                  </w:rPr>
                  <w:t>Kirjoita tekstiä napsauttamalla tai napauttamalla tätä.</w:t>
                </w:r>
              </w:sdtContent>
            </w:sdt>
          </w:p>
        </w:tc>
      </w:tr>
      <w:tr w:rsidR="00964B8A" w:rsidRPr="00B64C13" w14:paraId="43854C01" w14:textId="77777777" w:rsidTr="00964B8A">
        <w:trPr>
          <w:tblHeader/>
        </w:trPr>
        <w:tc>
          <w:tcPr>
            <w:tcW w:w="10915" w:type="dxa"/>
          </w:tcPr>
          <w:p w14:paraId="61216B18" w14:textId="77777777" w:rsidR="00964B8A" w:rsidRPr="00B64C13" w:rsidRDefault="00964B8A" w:rsidP="00D4045F">
            <w:pPr>
              <w:spacing w:line="259" w:lineRule="auto"/>
              <w:rPr>
                <w:rFonts w:ascii="Poppins" w:hAnsi="Poppins" w:cs="Poppins"/>
                <w:sz w:val="16"/>
                <w:szCs w:val="16"/>
              </w:rPr>
            </w:pPr>
            <w:r w:rsidRPr="00B64C13">
              <w:rPr>
                <w:rFonts w:ascii="Poppins" w:hAnsi="Poppins" w:cs="Poppins"/>
                <w:sz w:val="16"/>
                <w:szCs w:val="16"/>
              </w:rPr>
              <w:t>Mitä muita toimenpiteitä tarvitaan (esim. verensokerin seuranta)?</w:t>
            </w:r>
          </w:p>
          <w:p w14:paraId="5A1662CA" w14:textId="31234BDB" w:rsidR="00964B8A" w:rsidRPr="00B64C13" w:rsidRDefault="00000000" w:rsidP="00BD277E">
            <w:pPr>
              <w:spacing w:line="259" w:lineRule="auto"/>
              <w:rPr>
                <w:rFonts w:ascii="Poppins" w:hAnsi="Poppins" w:cs="Poppins"/>
                <w:sz w:val="16"/>
                <w:szCs w:val="16"/>
              </w:rPr>
            </w:pPr>
            <w:sdt>
              <w:sdtPr>
                <w:rPr>
                  <w:rFonts w:ascii="Poppins" w:hAnsi="Poppins" w:cs="Poppins"/>
                  <w:sz w:val="16"/>
                  <w:szCs w:val="16"/>
                </w:rPr>
                <w:id w:val="8339494"/>
                <w:placeholder>
                  <w:docPart w:val="17D904E657924A2CA39CF02CBA1693D7"/>
                </w:placeholder>
                <w:showingPlcHdr/>
              </w:sdtPr>
              <w:sdtContent>
                <w:r w:rsidR="00964B8A" w:rsidRPr="00B64C13">
                  <w:rPr>
                    <w:rStyle w:val="Paikkamerkkiteksti"/>
                    <w:rFonts w:eastAsiaTheme="majorEastAsia"/>
                    <w:sz w:val="16"/>
                    <w:szCs w:val="16"/>
                  </w:rPr>
                  <w:t>Kirjoita tekstiä napsauttamalla tai napauttamalla tätä.</w:t>
                </w:r>
              </w:sdtContent>
            </w:sdt>
          </w:p>
        </w:tc>
      </w:tr>
      <w:tr w:rsidR="00964B8A" w:rsidRPr="00B64C13" w14:paraId="0237B2AF" w14:textId="77777777" w:rsidTr="00964B8A">
        <w:trPr>
          <w:tblHeader/>
        </w:trPr>
        <w:tc>
          <w:tcPr>
            <w:tcW w:w="10915" w:type="dxa"/>
          </w:tcPr>
          <w:p w14:paraId="6BC19A07" w14:textId="77777777" w:rsidR="00964B8A" w:rsidRPr="00B64C13" w:rsidRDefault="00964B8A" w:rsidP="00D4045F">
            <w:pPr>
              <w:spacing w:line="259" w:lineRule="auto"/>
              <w:rPr>
                <w:rFonts w:ascii="Poppins" w:hAnsi="Poppins" w:cs="Poppins"/>
                <w:sz w:val="16"/>
                <w:szCs w:val="16"/>
              </w:rPr>
            </w:pPr>
            <w:r w:rsidRPr="00B64C13">
              <w:rPr>
                <w:rFonts w:ascii="Poppins" w:hAnsi="Poppins" w:cs="Poppins"/>
                <w:sz w:val="16"/>
                <w:szCs w:val="16"/>
              </w:rPr>
              <w:t>Mitä oireita seurataan?</w:t>
            </w:r>
          </w:p>
          <w:p w14:paraId="7D3EEC4F" w14:textId="6DFE9A92" w:rsidR="00964B8A" w:rsidRPr="00B64C13" w:rsidRDefault="00000000" w:rsidP="00D4045F">
            <w:pPr>
              <w:spacing w:line="259" w:lineRule="auto"/>
              <w:rPr>
                <w:rFonts w:ascii="Poppins" w:hAnsi="Poppins" w:cs="Poppins"/>
                <w:sz w:val="16"/>
                <w:szCs w:val="16"/>
              </w:rPr>
            </w:pPr>
            <w:sdt>
              <w:sdtPr>
                <w:rPr>
                  <w:rFonts w:ascii="Poppins" w:hAnsi="Poppins" w:cs="Poppins"/>
                  <w:sz w:val="16"/>
                  <w:szCs w:val="16"/>
                </w:rPr>
                <w:id w:val="1682156697"/>
                <w:placeholder>
                  <w:docPart w:val="F7C0096613A34BBF88935690B9A0471B"/>
                </w:placeholder>
                <w:showingPlcHdr/>
              </w:sdtPr>
              <w:sdtContent>
                <w:r w:rsidR="00964B8A" w:rsidRPr="00B64C13">
                  <w:rPr>
                    <w:rStyle w:val="Paikkamerkkiteksti"/>
                    <w:rFonts w:eastAsiaTheme="majorEastAsia"/>
                    <w:sz w:val="16"/>
                    <w:szCs w:val="16"/>
                  </w:rPr>
                  <w:t>Kirjoita tekstiä napsauttamalla tai napauttamalla tätä.</w:t>
                </w:r>
              </w:sdtContent>
            </w:sdt>
          </w:p>
        </w:tc>
      </w:tr>
      <w:tr w:rsidR="00964B8A" w:rsidRPr="00B64C13" w14:paraId="330555D4" w14:textId="77777777" w:rsidTr="00964B8A">
        <w:trPr>
          <w:tblHeader/>
        </w:trPr>
        <w:tc>
          <w:tcPr>
            <w:tcW w:w="10915" w:type="dxa"/>
          </w:tcPr>
          <w:p w14:paraId="2DCEA54A" w14:textId="77777777" w:rsidR="00964B8A" w:rsidRPr="00B64C13" w:rsidRDefault="00964B8A" w:rsidP="00D4045F">
            <w:pPr>
              <w:spacing w:line="259" w:lineRule="auto"/>
              <w:rPr>
                <w:rFonts w:ascii="Poppins" w:hAnsi="Poppins" w:cs="Poppins"/>
                <w:sz w:val="16"/>
                <w:szCs w:val="16"/>
              </w:rPr>
            </w:pPr>
            <w:r w:rsidRPr="00B64C13">
              <w:rPr>
                <w:rFonts w:ascii="Poppins" w:hAnsi="Poppins" w:cs="Poppins"/>
                <w:sz w:val="16"/>
                <w:szCs w:val="16"/>
              </w:rPr>
              <w:t>Huoltajiin ollaan yhteydessä seuraavissa tilanteissa:</w:t>
            </w:r>
          </w:p>
          <w:p w14:paraId="6BA7C6D3" w14:textId="7292488C" w:rsidR="00964B8A" w:rsidRPr="00B64C13" w:rsidRDefault="00000000" w:rsidP="00D4045F">
            <w:pPr>
              <w:spacing w:line="259" w:lineRule="auto"/>
              <w:rPr>
                <w:rFonts w:ascii="Poppins" w:hAnsi="Poppins" w:cs="Poppins"/>
                <w:sz w:val="16"/>
                <w:szCs w:val="16"/>
              </w:rPr>
            </w:pPr>
            <w:sdt>
              <w:sdtPr>
                <w:rPr>
                  <w:rFonts w:ascii="Poppins" w:hAnsi="Poppins" w:cs="Poppins"/>
                  <w:sz w:val="16"/>
                  <w:szCs w:val="16"/>
                </w:rPr>
                <w:id w:val="46189911"/>
                <w:placeholder>
                  <w:docPart w:val="07AB5B6B51994594ADEA4B186C7AB8D3"/>
                </w:placeholder>
                <w:showingPlcHdr/>
              </w:sdtPr>
              <w:sdtContent>
                <w:r w:rsidR="00964B8A" w:rsidRPr="00B64C13">
                  <w:rPr>
                    <w:rStyle w:val="Paikkamerkkiteksti"/>
                    <w:rFonts w:eastAsiaTheme="majorEastAsia"/>
                    <w:sz w:val="16"/>
                    <w:szCs w:val="16"/>
                  </w:rPr>
                  <w:t>Kirjoita tekstiä napsauttamalla tai napauttamalla tätä.</w:t>
                </w:r>
              </w:sdtContent>
            </w:sdt>
          </w:p>
        </w:tc>
      </w:tr>
      <w:tr w:rsidR="00964B8A" w:rsidRPr="00B64C13" w14:paraId="0D88B6C1" w14:textId="77777777" w:rsidTr="00964B8A">
        <w:trPr>
          <w:tblHeader/>
        </w:trPr>
        <w:tc>
          <w:tcPr>
            <w:tcW w:w="10915" w:type="dxa"/>
          </w:tcPr>
          <w:p w14:paraId="6EBA6F98" w14:textId="5EE64212" w:rsidR="00964B8A" w:rsidRPr="00B64C13" w:rsidRDefault="00964B8A" w:rsidP="00D4045F">
            <w:pPr>
              <w:spacing w:line="259" w:lineRule="auto"/>
              <w:rPr>
                <w:rFonts w:ascii="Poppins" w:hAnsi="Poppins" w:cs="Poppins"/>
                <w:sz w:val="16"/>
                <w:szCs w:val="16"/>
              </w:rPr>
            </w:pPr>
            <w:r w:rsidRPr="00B64C13">
              <w:rPr>
                <w:rFonts w:ascii="Poppins" w:hAnsi="Poppins" w:cs="Poppins"/>
                <w:sz w:val="16"/>
                <w:szCs w:val="16"/>
              </w:rPr>
              <w:t>Muuta huomioitavaa (esim. neulojen hävitys)</w:t>
            </w:r>
          </w:p>
          <w:p w14:paraId="0158024C" w14:textId="6C05D4C4" w:rsidR="00964B8A" w:rsidRPr="00B64C13" w:rsidRDefault="00000000" w:rsidP="00D4045F">
            <w:pPr>
              <w:spacing w:line="259" w:lineRule="auto"/>
              <w:rPr>
                <w:rFonts w:ascii="Poppins" w:hAnsi="Poppins" w:cs="Poppins"/>
                <w:sz w:val="16"/>
                <w:szCs w:val="16"/>
              </w:rPr>
            </w:pPr>
            <w:sdt>
              <w:sdtPr>
                <w:rPr>
                  <w:rFonts w:ascii="Poppins" w:hAnsi="Poppins" w:cs="Poppins"/>
                  <w:sz w:val="16"/>
                  <w:szCs w:val="16"/>
                </w:rPr>
                <w:id w:val="-1435662155"/>
                <w:placeholder>
                  <w:docPart w:val="60034851A56E4C499BD6BC126279EDD2"/>
                </w:placeholder>
                <w:showingPlcHdr/>
              </w:sdtPr>
              <w:sdtContent>
                <w:r w:rsidR="00964B8A" w:rsidRPr="00B64C13">
                  <w:rPr>
                    <w:rStyle w:val="Paikkamerkkiteksti"/>
                    <w:rFonts w:eastAsiaTheme="majorEastAsia"/>
                    <w:sz w:val="16"/>
                    <w:szCs w:val="16"/>
                  </w:rPr>
                  <w:t>Kirjoita tekstiä napsauttamalla tai napauttamalla tätä.</w:t>
                </w:r>
              </w:sdtContent>
            </w:sdt>
          </w:p>
        </w:tc>
      </w:tr>
    </w:tbl>
    <w:p w14:paraId="50D7B3CF" w14:textId="77777777" w:rsidR="00227528" w:rsidRPr="00084A56" w:rsidRDefault="00227528" w:rsidP="00227528">
      <w:pPr>
        <w:spacing w:before="120" w:after="120"/>
        <w:rPr>
          <w:rFonts w:ascii="Poppins" w:eastAsia="Calibri" w:hAnsi="Poppins" w:cs="Poppins"/>
          <w:b/>
          <w:bCs/>
          <w:sz w:val="18"/>
          <w:szCs w:val="18"/>
        </w:rPr>
      </w:pPr>
      <w:r w:rsidRPr="00084A56">
        <w:rPr>
          <w:rFonts w:ascii="Poppins" w:eastAsia="Calibri" w:hAnsi="Poppins" w:cs="Poppins"/>
          <w:b/>
          <w:bCs/>
          <w:sz w:val="18"/>
          <w:szCs w:val="18"/>
        </w:rPr>
        <w:t>Aika ja a</w:t>
      </w:r>
      <w:r w:rsidRPr="00DD2090">
        <w:rPr>
          <w:rFonts w:ascii="Poppins" w:eastAsia="Calibri" w:hAnsi="Poppins" w:cs="Poppins"/>
          <w:b/>
          <w:bCs/>
          <w:sz w:val="18"/>
          <w:szCs w:val="18"/>
        </w:rPr>
        <w:t>llekirjoitukset:</w:t>
      </w:r>
    </w:p>
    <w:tbl>
      <w:tblPr>
        <w:tblStyle w:val="TaulukkoRuudukko"/>
        <w:tblW w:w="10915" w:type="dxa"/>
        <w:tblInd w:w="-714" w:type="dxa"/>
        <w:tblLook w:val="04A0" w:firstRow="1" w:lastRow="0" w:firstColumn="1" w:lastColumn="0" w:noHBand="0" w:noVBand="1"/>
      </w:tblPr>
      <w:tblGrid>
        <w:gridCol w:w="5104"/>
        <w:gridCol w:w="5811"/>
      </w:tblGrid>
      <w:tr w:rsidR="00227528" w14:paraId="73967CA1" w14:textId="77777777" w:rsidTr="007A0AA3">
        <w:tc>
          <w:tcPr>
            <w:tcW w:w="5104" w:type="dxa"/>
          </w:tcPr>
          <w:p w14:paraId="7E19FC67" w14:textId="7E8AE41B" w:rsidR="00227528" w:rsidRPr="00DD2090" w:rsidRDefault="00586DBC" w:rsidP="00D4045F">
            <w:pPr>
              <w:rPr>
                <w:rFonts w:ascii="Poppins" w:eastAsia="Calibri" w:hAnsi="Poppins" w:cs="Poppins"/>
                <w:sz w:val="18"/>
                <w:szCs w:val="18"/>
              </w:rPr>
            </w:pPr>
            <w:r>
              <w:rPr>
                <w:rFonts w:ascii="Poppins" w:eastAsia="Calibri" w:hAnsi="Poppins" w:cs="Poppins"/>
                <w:sz w:val="18"/>
                <w:szCs w:val="18"/>
              </w:rPr>
              <w:t>Päivämäärä</w:t>
            </w:r>
            <w:r w:rsidR="005E5E81">
              <w:rPr>
                <w:rFonts w:ascii="Poppins" w:eastAsia="Calibri" w:hAnsi="Poppins" w:cs="Poppins"/>
                <w:sz w:val="18"/>
                <w:szCs w:val="18"/>
              </w:rPr>
              <w:t xml:space="preserve">, </w:t>
            </w:r>
            <w:r w:rsidR="00227528" w:rsidRPr="00DD2090">
              <w:rPr>
                <w:rFonts w:ascii="Poppins" w:eastAsia="Calibri" w:hAnsi="Poppins" w:cs="Poppins"/>
                <w:sz w:val="18"/>
                <w:szCs w:val="18"/>
              </w:rPr>
              <w:t>Lapsen huoltaja</w:t>
            </w:r>
          </w:p>
          <w:p w14:paraId="45F4E8AA" w14:textId="2462B0D0" w:rsidR="00227528" w:rsidRDefault="00000000" w:rsidP="00D4045F">
            <w:pPr>
              <w:rPr>
                <w:rFonts w:ascii="Poppins" w:eastAsia="Calibri" w:hAnsi="Poppins" w:cs="Poppins"/>
                <w:sz w:val="18"/>
                <w:szCs w:val="18"/>
              </w:rPr>
            </w:pPr>
            <w:sdt>
              <w:sdtPr>
                <w:rPr>
                  <w:rFonts w:ascii="Poppins" w:eastAsia="Calibri" w:hAnsi="Poppins" w:cs="Poppins"/>
                  <w:sz w:val="18"/>
                  <w:szCs w:val="18"/>
                </w:rPr>
                <w:id w:val="1760554972"/>
                <w:placeholder>
                  <w:docPart w:val="F21FF1D5E815476EBBF5F5AB25726591"/>
                </w:placeholder>
                <w:showingPlcHdr/>
              </w:sdtPr>
              <w:sdtContent>
                <w:r w:rsidR="007A0AA3" w:rsidRPr="00A755DE">
                  <w:rPr>
                    <w:rStyle w:val="Paikkamerkkiteksti"/>
                    <w:rFonts w:eastAsiaTheme="majorEastAsia"/>
                  </w:rPr>
                  <w:t>Kirjoita tekstiä napsauttamalla tai napauttamalla tätä.</w:t>
                </w:r>
              </w:sdtContent>
            </w:sdt>
          </w:p>
        </w:tc>
        <w:tc>
          <w:tcPr>
            <w:tcW w:w="5811" w:type="dxa"/>
          </w:tcPr>
          <w:p w14:paraId="5F8E954D" w14:textId="71BBF6E9" w:rsidR="00227528" w:rsidRPr="00DD2090" w:rsidRDefault="005E5E81" w:rsidP="00D4045F">
            <w:pPr>
              <w:rPr>
                <w:rFonts w:ascii="Poppins" w:eastAsia="Calibri" w:hAnsi="Poppins" w:cs="Poppins"/>
                <w:sz w:val="18"/>
                <w:szCs w:val="18"/>
              </w:rPr>
            </w:pPr>
            <w:r>
              <w:rPr>
                <w:rFonts w:ascii="Poppins" w:eastAsia="Calibri" w:hAnsi="Poppins" w:cs="Poppins"/>
                <w:sz w:val="18"/>
                <w:szCs w:val="18"/>
              </w:rPr>
              <w:t xml:space="preserve">Päivämäärä, </w:t>
            </w:r>
            <w:r w:rsidR="00227528" w:rsidRPr="00DD2090">
              <w:rPr>
                <w:rFonts w:ascii="Poppins" w:eastAsia="Calibri" w:hAnsi="Poppins" w:cs="Poppins"/>
                <w:sz w:val="18"/>
                <w:szCs w:val="18"/>
              </w:rPr>
              <w:t xml:space="preserve">Lääkehoidosta </w:t>
            </w:r>
            <w:r w:rsidR="002A61D0" w:rsidRPr="002A61D0">
              <w:rPr>
                <w:rFonts w:ascii="Poppins" w:eastAsia="Calibri" w:hAnsi="Poppins" w:cs="Poppins"/>
                <w:sz w:val="18"/>
                <w:szCs w:val="18"/>
              </w:rPr>
              <w:t>vastaava varhaiskasvatuksen työntekijä</w:t>
            </w:r>
          </w:p>
          <w:p w14:paraId="7C02991D" w14:textId="5DB3D85A" w:rsidR="00227528" w:rsidRDefault="00000000" w:rsidP="00D4045F">
            <w:pPr>
              <w:rPr>
                <w:rFonts w:ascii="Poppins" w:eastAsia="Calibri" w:hAnsi="Poppins" w:cs="Poppins"/>
                <w:sz w:val="18"/>
                <w:szCs w:val="18"/>
              </w:rPr>
            </w:pPr>
            <w:sdt>
              <w:sdtPr>
                <w:rPr>
                  <w:rFonts w:ascii="Poppins" w:eastAsia="Calibri" w:hAnsi="Poppins" w:cs="Poppins"/>
                  <w:sz w:val="18"/>
                  <w:szCs w:val="18"/>
                </w:rPr>
                <w:id w:val="-1722276121"/>
                <w:placeholder>
                  <w:docPart w:val="68C1028813054752A862684482109E5C"/>
                </w:placeholder>
                <w:showingPlcHdr/>
              </w:sdtPr>
              <w:sdtContent>
                <w:r w:rsidR="007A0AA3" w:rsidRPr="00A755DE">
                  <w:rPr>
                    <w:rStyle w:val="Paikkamerkkiteksti"/>
                    <w:rFonts w:eastAsiaTheme="majorEastAsia"/>
                  </w:rPr>
                  <w:t>Kirjoita tekstiä napsauttamalla tai napauttamalla tätä.</w:t>
                </w:r>
              </w:sdtContent>
            </w:sdt>
          </w:p>
          <w:p w14:paraId="0AB8EE31" w14:textId="77777777" w:rsidR="00227528" w:rsidRDefault="00227528" w:rsidP="00D4045F">
            <w:pPr>
              <w:rPr>
                <w:rFonts w:ascii="Poppins" w:eastAsia="Calibri" w:hAnsi="Poppins" w:cs="Poppins"/>
                <w:sz w:val="18"/>
                <w:szCs w:val="18"/>
              </w:rPr>
            </w:pPr>
          </w:p>
        </w:tc>
      </w:tr>
    </w:tbl>
    <w:p w14:paraId="6F381A7B" w14:textId="1EA775C1" w:rsidR="00227528" w:rsidRPr="00B64C13" w:rsidRDefault="003453E1" w:rsidP="00227528">
      <w:pPr>
        <w:spacing w:before="120"/>
        <w:ind w:left="-567"/>
        <w:rPr>
          <w:rFonts w:ascii="Poppins" w:eastAsia="Calibri" w:hAnsi="Poppins" w:cs="Poppins"/>
          <w:sz w:val="18"/>
          <w:szCs w:val="18"/>
        </w:rPr>
      </w:pPr>
      <w:r w:rsidRPr="00B64C13">
        <w:rPr>
          <w:rFonts w:ascii="Poppins" w:eastAsia="Calibri" w:hAnsi="Poppins" w:cs="Poppins"/>
          <w:sz w:val="18"/>
          <w:szCs w:val="18"/>
        </w:rPr>
        <w:t>Lapsikohta</w:t>
      </w:r>
      <w:r w:rsidR="00227528" w:rsidRPr="00B64C13">
        <w:rPr>
          <w:rFonts w:ascii="Poppins" w:eastAsia="Calibri" w:hAnsi="Poppins" w:cs="Poppins"/>
          <w:sz w:val="18"/>
          <w:szCs w:val="18"/>
        </w:rPr>
        <w:t>inen lääkehoitosuunnitelma arkistoidaan kunnan arkistointisäännösten mukaisesti</w:t>
      </w:r>
    </w:p>
    <w:p w14:paraId="50B25682" w14:textId="77777777" w:rsidR="001F26EE" w:rsidRDefault="001F26EE" w:rsidP="00C25779">
      <w:pPr>
        <w:spacing w:after="0" w:line="240" w:lineRule="auto"/>
        <w:rPr>
          <w:rFonts w:ascii="Poppins" w:eastAsia="Calibri" w:hAnsi="Poppins" w:cs="Poppins"/>
          <w:b/>
          <w:bCs/>
          <w:kern w:val="0"/>
          <w:sz w:val="20"/>
          <w:szCs w:val="20"/>
          <w14:ligatures w14:val="none"/>
        </w:rPr>
        <w:sectPr w:rsidR="001F26EE" w:rsidSect="00A87577">
          <w:headerReference w:type="default" r:id="rId20"/>
          <w:pgSz w:w="11906" w:h="16838"/>
          <w:pgMar w:top="1417" w:right="1134" w:bottom="1417" w:left="1134" w:header="340" w:footer="454" w:gutter="0"/>
          <w:cols w:space="708"/>
          <w:docGrid w:linePitch="360"/>
        </w:sectPr>
      </w:pPr>
    </w:p>
    <w:p w14:paraId="6B8F446F" w14:textId="77777777" w:rsidR="00C25779" w:rsidRPr="00C25779" w:rsidRDefault="00C25779" w:rsidP="00C25779">
      <w:pPr>
        <w:spacing w:after="0" w:line="240" w:lineRule="auto"/>
        <w:rPr>
          <w:rFonts w:ascii="Poppins" w:eastAsia="Calibri" w:hAnsi="Poppins" w:cs="Poppins"/>
          <w:b/>
          <w:bCs/>
          <w:kern w:val="0"/>
          <w:sz w:val="20"/>
          <w:szCs w:val="20"/>
          <w14:ligatures w14:val="none"/>
        </w:rPr>
      </w:pPr>
      <w:r w:rsidRPr="00C25779">
        <w:rPr>
          <w:rFonts w:ascii="Poppins" w:eastAsia="Calibri" w:hAnsi="Poppins" w:cs="Poppins"/>
          <w:b/>
          <w:bCs/>
          <w:kern w:val="0"/>
          <w:sz w:val="20"/>
          <w:szCs w:val="20"/>
          <w14:ligatures w14:val="none"/>
        </w:rPr>
        <w:lastRenderedPageBreak/>
        <w:t>LÄÄKEHOIDON TOTEUTUS</w:t>
      </w:r>
    </w:p>
    <w:p w14:paraId="72414AAF" w14:textId="77777777" w:rsidR="00C25779" w:rsidRPr="00C25779" w:rsidRDefault="00C25779" w:rsidP="00C25779">
      <w:pPr>
        <w:spacing w:after="0" w:line="240" w:lineRule="auto"/>
        <w:rPr>
          <w:rFonts w:ascii="Calibri" w:eastAsia="Calibri" w:hAnsi="Calibri" w:cs="Times New Roman"/>
          <w:kern w:val="0"/>
          <w:sz w:val="24"/>
          <w:szCs w:val="24"/>
          <w14:ligatures w14:val="none"/>
        </w:rPr>
      </w:pPr>
    </w:p>
    <w:p w14:paraId="4DDB1F39" w14:textId="77777777" w:rsidR="00C25779" w:rsidRPr="00C25779" w:rsidRDefault="00C25779" w:rsidP="00C25779">
      <w:pPr>
        <w:spacing w:after="0" w:line="240" w:lineRule="auto"/>
        <w:rPr>
          <w:rFonts w:ascii="Calibri" w:eastAsia="Calibri" w:hAnsi="Calibri" w:cs="Calibri"/>
          <w:kern w:val="0"/>
          <w:sz w:val="18"/>
          <w:szCs w:val="18"/>
          <w14:ligatures w14:val="none"/>
        </w:rPr>
      </w:pPr>
      <w:r w:rsidRPr="00C25779">
        <w:rPr>
          <w:rFonts w:ascii="Poppins" w:eastAsia="Calibri" w:hAnsi="Poppins" w:cs="Poppins"/>
          <w:kern w:val="0"/>
          <w:sz w:val="18"/>
          <w:szCs w:val="18"/>
          <w14:ligatures w14:val="none"/>
        </w:rPr>
        <w:t>Lapsen nimi</w:t>
      </w:r>
      <w:sdt>
        <w:sdtPr>
          <w:rPr>
            <w:rFonts w:ascii="Poppins" w:eastAsia="Calibri" w:hAnsi="Poppins" w:cs="Poppins"/>
            <w:kern w:val="0"/>
            <w:sz w:val="18"/>
            <w:szCs w:val="18"/>
            <w14:ligatures w14:val="none"/>
          </w:rPr>
          <w:id w:val="1521821985"/>
          <w:placeholder>
            <w:docPart w:val="8C95F51D2E054715A8DF2842F052696B"/>
          </w:placeholder>
        </w:sdtPr>
        <w:sdtEndPr>
          <w:rPr>
            <w:rFonts w:ascii="Calibri" w:hAnsi="Calibri" w:cs="Calibri"/>
          </w:rPr>
        </w:sdtEndPr>
        <w:sdtContent>
          <w:r w:rsidRPr="00C25779">
            <w:rPr>
              <w:rFonts w:ascii="Calibri" w:eastAsia="Calibri" w:hAnsi="Calibri" w:cs="Calibri"/>
              <w:kern w:val="0"/>
              <w:sz w:val="18"/>
              <w:szCs w:val="18"/>
              <w14:ligatures w14:val="none"/>
            </w:rPr>
            <w:t>______________________________</w:t>
          </w:r>
        </w:sdtContent>
      </w:sdt>
      <w:r w:rsidRPr="00C25779">
        <w:rPr>
          <w:rFonts w:ascii="Poppins" w:eastAsia="Calibri" w:hAnsi="Poppins" w:cs="Poppins"/>
          <w:kern w:val="0"/>
          <w:sz w:val="18"/>
          <w:szCs w:val="18"/>
          <w14:ligatures w14:val="none"/>
        </w:rPr>
        <w:t xml:space="preserve">         Syntymäaika</w:t>
      </w:r>
      <w:sdt>
        <w:sdtPr>
          <w:rPr>
            <w:rFonts w:ascii="Calibri" w:eastAsia="Calibri" w:hAnsi="Calibri" w:cs="Calibri"/>
            <w:kern w:val="0"/>
            <w:sz w:val="18"/>
            <w:szCs w:val="18"/>
            <w14:ligatures w14:val="none"/>
          </w:rPr>
          <w:id w:val="-2050596321"/>
          <w:placeholder>
            <w:docPart w:val="07DC4657CA77482DAFAAF83D12797785"/>
          </w:placeholder>
          <w:date>
            <w:dateFormat w:val="d.M.yyyy"/>
            <w:lid w:val="fi-FI"/>
            <w:storeMappedDataAs w:val="dateTime"/>
            <w:calendar w:val="gregorian"/>
          </w:date>
        </w:sdtPr>
        <w:sdtContent>
          <w:r w:rsidRPr="00C25779">
            <w:rPr>
              <w:rFonts w:ascii="Calibri" w:eastAsia="Calibri" w:hAnsi="Calibri" w:cs="Calibri"/>
              <w:kern w:val="0"/>
              <w:sz w:val="18"/>
              <w:szCs w:val="18"/>
              <w14:ligatures w14:val="none"/>
            </w:rPr>
            <w:t>____________________</w:t>
          </w:r>
        </w:sdtContent>
      </w:sdt>
    </w:p>
    <w:p w14:paraId="6A49AD17" w14:textId="77777777" w:rsidR="00C25779" w:rsidRPr="00C25779" w:rsidRDefault="00C25779" w:rsidP="00C25779">
      <w:pPr>
        <w:spacing w:after="0" w:line="240" w:lineRule="auto"/>
        <w:rPr>
          <w:rFonts w:ascii="Calibri" w:eastAsia="Calibri" w:hAnsi="Calibri" w:cs="Times New Roman"/>
          <w:kern w:val="0"/>
          <w:sz w:val="24"/>
          <w:szCs w:val="24"/>
          <w14:ligatures w14:val="none"/>
        </w:rPr>
      </w:pPr>
    </w:p>
    <w:p w14:paraId="27822DF7" w14:textId="77777777" w:rsidR="00C25779" w:rsidRPr="00C25779" w:rsidRDefault="00C25779" w:rsidP="00C25779">
      <w:pPr>
        <w:spacing w:after="0" w:line="240" w:lineRule="auto"/>
        <w:rPr>
          <w:rFonts w:ascii="Calibri" w:eastAsia="Calibri" w:hAnsi="Calibri" w:cs="Times New Roman"/>
          <w:kern w:val="0"/>
          <w:sz w:val="24"/>
          <w:szCs w:val="24"/>
          <w14:ligatures w14:val="none"/>
        </w:rPr>
      </w:pPr>
    </w:p>
    <w:tbl>
      <w:tblPr>
        <w:tblStyle w:val="TaulukkoRuudukko1"/>
        <w:tblW w:w="10343" w:type="dxa"/>
        <w:tblLook w:val="01E0" w:firstRow="1" w:lastRow="1" w:firstColumn="1" w:lastColumn="1" w:noHBand="0" w:noVBand="0"/>
        <w:tblCaption w:val="Täytettävä taulukko"/>
        <w:tblDescription w:val="Tähän täytetään lääkkeen nimi, annostus, päivänmäärä ja kellonaika sekä lääkkeen antaja"/>
      </w:tblPr>
      <w:tblGrid>
        <w:gridCol w:w="2689"/>
        <w:gridCol w:w="1242"/>
        <w:gridCol w:w="1593"/>
        <w:gridCol w:w="2126"/>
        <w:gridCol w:w="2693"/>
      </w:tblGrid>
      <w:tr w:rsidR="00117852" w:rsidRPr="00C25779" w14:paraId="31371C33" w14:textId="511F2B3E" w:rsidTr="00D55D9E">
        <w:trPr>
          <w:tblHeader/>
        </w:trPr>
        <w:tc>
          <w:tcPr>
            <w:tcW w:w="2689" w:type="dxa"/>
          </w:tcPr>
          <w:p w14:paraId="482A11B4" w14:textId="77777777" w:rsidR="00117852" w:rsidRPr="00C25779" w:rsidRDefault="00117852" w:rsidP="00C25779">
            <w:pPr>
              <w:rPr>
                <w:rFonts w:ascii="Poppins" w:hAnsi="Poppins" w:cs="Poppins"/>
                <w:b/>
                <w:sz w:val="18"/>
                <w:szCs w:val="18"/>
              </w:rPr>
            </w:pPr>
            <w:r w:rsidRPr="00C25779">
              <w:rPr>
                <w:rFonts w:ascii="Poppins" w:hAnsi="Poppins" w:cs="Poppins"/>
                <w:b/>
                <w:sz w:val="18"/>
                <w:szCs w:val="18"/>
              </w:rPr>
              <w:t>Lääkkeen nimi ja vahvuus</w:t>
            </w:r>
          </w:p>
        </w:tc>
        <w:tc>
          <w:tcPr>
            <w:tcW w:w="1242" w:type="dxa"/>
          </w:tcPr>
          <w:p w14:paraId="10F61058" w14:textId="77777777" w:rsidR="00117852" w:rsidRPr="00C25779" w:rsidRDefault="00117852" w:rsidP="00C25779">
            <w:pPr>
              <w:rPr>
                <w:rFonts w:ascii="Poppins" w:hAnsi="Poppins" w:cs="Poppins"/>
                <w:b/>
                <w:sz w:val="18"/>
                <w:szCs w:val="18"/>
              </w:rPr>
            </w:pPr>
            <w:r w:rsidRPr="00C25779">
              <w:rPr>
                <w:rFonts w:ascii="Poppins" w:hAnsi="Poppins" w:cs="Poppins"/>
                <w:b/>
                <w:sz w:val="18"/>
                <w:szCs w:val="18"/>
              </w:rPr>
              <w:t>Annostus</w:t>
            </w:r>
          </w:p>
        </w:tc>
        <w:tc>
          <w:tcPr>
            <w:tcW w:w="1593" w:type="dxa"/>
          </w:tcPr>
          <w:p w14:paraId="4ADDAD4D" w14:textId="77777777" w:rsidR="00117852" w:rsidRPr="00C25779" w:rsidRDefault="00117852" w:rsidP="00C25779">
            <w:pPr>
              <w:rPr>
                <w:rFonts w:ascii="Poppins" w:hAnsi="Poppins" w:cs="Poppins"/>
                <w:b/>
                <w:sz w:val="18"/>
                <w:szCs w:val="18"/>
              </w:rPr>
            </w:pPr>
            <w:r w:rsidRPr="00C25779">
              <w:rPr>
                <w:rFonts w:ascii="Poppins" w:hAnsi="Poppins" w:cs="Poppins"/>
                <w:b/>
                <w:sz w:val="18"/>
                <w:szCs w:val="18"/>
              </w:rPr>
              <w:t xml:space="preserve">Päivämäärä ja </w:t>
            </w:r>
          </w:p>
          <w:p w14:paraId="354E38B1" w14:textId="77777777" w:rsidR="00117852" w:rsidRPr="00C25779" w:rsidRDefault="00117852" w:rsidP="00C25779">
            <w:pPr>
              <w:rPr>
                <w:rFonts w:ascii="Poppins" w:hAnsi="Poppins" w:cs="Poppins"/>
                <w:b/>
                <w:sz w:val="18"/>
                <w:szCs w:val="18"/>
              </w:rPr>
            </w:pPr>
            <w:r w:rsidRPr="00C25779">
              <w:rPr>
                <w:rFonts w:ascii="Poppins" w:hAnsi="Poppins" w:cs="Poppins"/>
                <w:b/>
                <w:sz w:val="18"/>
                <w:szCs w:val="18"/>
              </w:rPr>
              <w:t>kellonaika</w:t>
            </w:r>
          </w:p>
        </w:tc>
        <w:tc>
          <w:tcPr>
            <w:tcW w:w="2126" w:type="dxa"/>
          </w:tcPr>
          <w:p w14:paraId="14E1B05A" w14:textId="77777777" w:rsidR="00117852" w:rsidRPr="00C25779" w:rsidRDefault="00117852" w:rsidP="00C25779">
            <w:pPr>
              <w:rPr>
                <w:rFonts w:ascii="Poppins" w:hAnsi="Poppins" w:cs="Poppins"/>
                <w:b/>
                <w:sz w:val="18"/>
                <w:szCs w:val="18"/>
              </w:rPr>
            </w:pPr>
            <w:r w:rsidRPr="00C25779">
              <w:rPr>
                <w:rFonts w:ascii="Poppins" w:hAnsi="Poppins" w:cs="Poppins"/>
                <w:b/>
                <w:sz w:val="18"/>
                <w:szCs w:val="18"/>
              </w:rPr>
              <w:t>Lääkkeen antaja</w:t>
            </w:r>
          </w:p>
        </w:tc>
        <w:tc>
          <w:tcPr>
            <w:tcW w:w="2693" w:type="dxa"/>
          </w:tcPr>
          <w:p w14:paraId="33CAD293" w14:textId="771B263B" w:rsidR="00117852" w:rsidRPr="00C25779" w:rsidRDefault="00117852" w:rsidP="00C25779">
            <w:pPr>
              <w:rPr>
                <w:rFonts w:ascii="Poppins" w:hAnsi="Poppins" w:cs="Poppins"/>
                <w:b/>
                <w:sz w:val="18"/>
                <w:szCs w:val="18"/>
              </w:rPr>
            </w:pPr>
            <w:r>
              <w:rPr>
                <w:rFonts w:ascii="Poppins" w:hAnsi="Poppins" w:cs="Poppins"/>
                <w:b/>
                <w:sz w:val="18"/>
                <w:szCs w:val="18"/>
              </w:rPr>
              <w:t>Lisätietoja</w:t>
            </w:r>
          </w:p>
        </w:tc>
      </w:tr>
      <w:tr w:rsidR="00117852" w:rsidRPr="00C25779" w14:paraId="0FE9245C" w14:textId="395B8002" w:rsidTr="00D55D9E">
        <w:tc>
          <w:tcPr>
            <w:tcW w:w="2689" w:type="dxa"/>
          </w:tcPr>
          <w:p w14:paraId="2A41B083" w14:textId="77777777" w:rsidR="00117852" w:rsidRPr="00C25779" w:rsidRDefault="00117852" w:rsidP="00C25779">
            <w:pPr>
              <w:rPr>
                <w:rFonts w:ascii="Poppins" w:hAnsi="Poppins" w:cs="Poppins"/>
                <w:sz w:val="18"/>
                <w:szCs w:val="18"/>
              </w:rPr>
            </w:pPr>
          </w:p>
          <w:p w14:paraId="351D5F37" w14:textId="77777777" w:rsidR="00117852" w:rsidRPr="00C25779" w:rsidRDefault="00117852" w:rsidP="00C25779">
            <w:pPr>
              <w:rPr>
                <w:rFonts w:ascii="Poppins" w:hAnsi="Poppins" w:cs="Poppins"/>
                <w:sz w:val="18"/>
                <w:szCs w:val="18"/>
              </w:rPr>
            </w:pPr>
          </w:p>
        </w:tc>
        <w:tc>
          <w:tcPr>
            <w:tcW w:w="1242" w:type="dxa"/>
          </w:tcPr>
          <w:p w14:paraId="42DAA1B7" w14:textId="77777777" w:rsidR="00117852" w:rsidRPr="00C25779" w:rsidRDefault="00117852" w:rsidP="00C25779">
            <w:pPr>
              <w:rPr>
                <w:rFonts w:ascii="Poppins" w:hAnsi="Poppins" w:cs="Poppins"/>
                <w:sz w:val="18"/>
                <w:szCs w:val="18"/>
              </w:rPr>
            </w:pPr>
          </w:p>
        </w:tc>
        <w:tc>
          <w:tcPr>
            <w:tcW w:w="1593" w:type="dxa"/>
          </w:tcPr>
          <w:p w14:paraId="587AB010" w14:textId="77777777" w:rsidR="00117852" w:rsidRPr="00C25779" w:rsidRDefault="00117852" w:rsidP="00C25779">
            <w:pPr>
              <w:rPr>
                <w:rFonts w:ascii="Poppins" w:hAnsi="Poppins" w:cs="Poppins"/>
                <w:sz w:val="18"/>
                <w:szCs w:val="18"/>
              </w:rPr>
            </w:pPr>
          </w:p>
        </w:tc>
        <w:tc>
          <w:tcPr>
            <w:tcW w:w="2126" w:type="dxa"/>
          </w:tcPr>
          <w:p w14:paraId="75C133B2" w14:textId="77777777" w:rsidR="00117852" w:rsidRPr="00C25779" w:rsidRDefault="00117852" w:rsidP="00C25779">
            <w:pPr>
              <w:rPr>
                <w:rFonts w:ascii="Poppins" w:hAnsi="Poppins" w:cs="Poppins"/>
                <w:sz w:val="18"/>
                <w:szCs w:val="18"/>
              </w:rPr>
            </w:pPr>
          </w:p>
        </w:tc>
        <w:tc>
          <w:tcPr>
            <w:tcW w:w="2693" w:type="dxa"/>
          </w:tcPr>
          <w:p w14:paraId="064AAB97" w14:textId="77777777" w:rsidR="00117852" w:rsidRPr="00C25779" w:rsidRDefault="00117852" w:rsidP="00C25779">
            <w:pPr>
              <w:rPr>
                <w:rFonts w:ascii="Poppins" w:hAnsi="Poppins" w:cs="Poppins"/>
                <w:sz w:val="18"/>
                <w:szCs w:val="18"/>
              </w:rPr>
            </w:pPr>
          </w:p>
        </w:tc>
      </w:tr>
      <w:tr w:rsidR="00117852" w:rsidRPr="00C25779" w14:paraId="0EE4B95D" w14:textId="3A3FC205" w:rsidTr="00D55D9E">
        <w:tc>
          <w:tcPr>
            <w:tcW w:w="2689" w:type="dxa"/>
          </w:tcPr>
          <w:p w14:paraId="7E249816" w14:textId="77777777" w:rsidR="00117852" w:rsidRPr="00C25779" w:rsidRDefault="00117852" w:rsidP="00C25779">
            <w:pPr>
              <w:rPr>
                <w:rFonts w:ascii="Poppins" w:hAnsi="Poppins" w:cs="Poppins"/>
                <w:sz w:val="18"/>
                <w:szCs w:val="18"/>
              </w:rPr>
            </w:pPr>
          </w:p>
          <w:p w14:paraId="5CEB8CCF" w14:textId="77777777" w:rsidR="00117852" w:rsidRPr="00C25779" w:rsidRDefault="00117852" w:rsidP="00C25779">
            <w:pPr>
              <w:rPr>
                <w:rFonts w:ascii="Poppins" w:hAnsi="Poppins" w:cs="Poppins"/>
                <w:sz w:val="18"/>
                <w:szCs w:val="18"/>
              </w:rPr>
            </w:pPr>
          </w:p>
        </w:tc>
        <w:tc>
          <w:tcPr>
            <w:tcW w:w="1242" w:type="dxa"/>
          </w:tcPr>
          <w:p w14:paraId="5385D51D" w14:textId="77777777" w:rsidR="00117852" w:rsidRPr="00C25779" w:rsidRDefault="00117852" w:rsidP="00C25779">
            <w:pPr>
              <w:rPr>
                <w:rFonts w:ascii="Poppins" w:hAnsi="Poppins" w:cs="Poppins"/>
                <w:sz w:val="18"/>
                <w:szCs w:val="18"/>
              </w:rPr>
            </w:pPr>
          </w:p>
        </w:tc>
        <w:tc>
          <w:tcPr>
            <w:tcW w:w="1593" w:type="dxa"/>
          </w:tcPr>
          <w:p w14:paraId="504D934C" w14:textId="77777777" w:rsidR="00117852" w:rsidRPr="00C25779" w:rsidRDefault="00117852" w:rsidP="00C25779">
            <w:pPr>
              <w:rPr>
                <w:rFonts w:ascii="Poppins" w:hAnsi="Poppins" w:cs="Poppins"/>
                <w:sz w:val="18"/>
                <w:szCs w:val="18"/>
              </w:rPr>
            </w:pPr>
          </w:p>
        </w:tc>
        <w:tc>
          <w:tcPr>
            <w:tcW w:w="2126" w:type="dxa"/>
          </w:tcPr>
          <w:p w14:paraId="4B18BBAD" w14:textId="77777777" w:rsidR="00117852" w:rsidRPr="00C25779" w:rsidRDefault="00117852" w:rsidP="00C25779">
            <w:pPr>
              <w:rPr>
                <w:rFonts w:ascii="Poppins" w:hAnsi="Poppins" w:cs="Poppins"/>
                <w:sz w:val="18"/>
                <w:szCs w:val="18"/>
              </w:rPr>
            </w:pPr>
          </w:p>
        </w:tc>
        <w:tc>
          <w:tcPr>
            <w:tcW w:w="2693" w:type="dxa"/>
          </w:tcPr>
          <w:p w14:paraId="3B02FFCD" w14:textId="77777777" w:rsidR="00117852" w:rsidRPr="00C25779" w:rsidRDefault="00117852" w:rsidP="00C25779">
            <w:pPr>
              <w:rPr>
                <w:rFonts w:ascii="Poppins" w:hAnsi="Poppins" w:cs="Poppins"/>
                <w:sz w:val="18"/>
                <w:szCs w:val="18"/>
              </w:rPr>
            </w:pPr>
          </w:p>
        </w:tc>
      </w:tr>
      <w:tr w:rsidR="00117852" w:rsidRPr="00C25779" w14:paraId="1C12782C" w14:textId="0E10D827" w:rsidTr="00D55D9E">
        <w:tc>
          <w:tcPr>
            <w:tcW w:w="2689" w:type="dxa"/>
          </w:tcPr>
          <w:p w14:paraId="77A7CC45" w14:textId="77777777" w:rsidR="00117852" w:rsidRPr="00C25779" w:rsidRDefault="00117852" w:rsidP="00C25779">
            <w:pPr>
              <w:rPr>
                <w:rFonts w:ascii="Poppins" w:hAnsi="Poppins" w:cs="Poppins"/>
                <w:sz w:val="18"/>
                <w:szCs w:val="18"/>
              </w:rPr>
            </w:pPr>
          </w:p>
          <w:p w14:paraId="7B5468B3" w14:textId="77777777" w:rsidR="00117852" w:rsidRPr="00C25779" w:rsidRDefault="00117852" w:rsidP="00C25779">
            <w:pPr>
              <w:rPr>
                <w:rFonts w:ascii="Poppins" w:hAnsi="Poppins" w:cs="Poppins"/>
                <w:sz w:val="18"/>
                <w:szCs w:val="18"/>
              </w:rPr>
            </w:pPr>
          </w:p>
        </w:tc>
        <w:tc>
          <w:tcPr>
            <w:tcW w:w="1242" w:type="dxa"/>
          </w:tcPr>
          <w:p w14:paraId="7041A21F" w14:textId="77777777" w:rsidR="00117852" w:rsidRPr="00C25779" w:rsidRDefault="00117852" w:rsidP="00C25779">
            <w:pPr>
              <w:rPr>
                <w:rFonts w:ascii="Poppins" w:hAnsi="Poppins" w:cs="Poppins"/>
                <w:sz w:val="18"/>
                <w:szCs w:val="18"/>
              </w:rPr>
            </w:pPr>
          </w:p>
        </w:tc>
        <w:tc>
          <w:tcPr>
            <w:tcW w:w="1593" w:type="dxa"/>
          </w:tcPr>
          <w:p w14:paraId="20F56C49" w14:textId="77777777" w:rsidR="00117852" w:rsidRPr="00C25779" w:rsidRDefault="00117852" w:rsidP="00C25779">
            <w:pPr>
              <w:rPr>
                <w:rFonts w:ascii="Poppins" w:hAnsi="Poppins" w:cs="Poppins"/>
                <w:sz w:val="18"/>
                <w:szCs w:val="18"/>
              </w:rPr>
            </w:pPr>
          </w:p>
        </w:tc>
        <w:tc>
          <w:tcPr>
            <w:tcW w:w="2126" w:type="dxa"/>
          </w:tcPr>
          <w:p w14:paraId="0247EB17" w14:textId="77777777" w:rsidR="00117852" w:rsidRPr="00C25779" w:rsidRDefault="00117852" w:rsidP="00C25779">
            <w:pPr>
              <w:rPr>
                <w:rFonts w:ascii="Poppins" w:hAnsi="Poppins" w:cs="Poppins"/>
                <w:sz w:val="18"/>
                <w:szCs w:val="18"/>
              </w:rPr>
            </w:pPr>
          </w:p>
        </w:tc>
        <w:tc>
          <w:tcPr>
            <w:tcW w:w="2693" w:type="dxa"/>
          </w:tcPr>
          <w:p w14:paraId="37410212" w14:textId="77777777" w:rsidR="00117852" w:rsidRPr="00C25779" w:rsidRDefault="00117852" w:rsidP="00C25779">
            <w:pPr>
              <w:rPr>
                <w:rFonts w:ascii="Poppins" w:hAnsi="Poppins" w:cs="Poppins"/>
                <w:sz w:val="18"/>
                <w:szCs w:val="18"/>
              </w:rPr>
            </w:pPr>
          </w:p>
        </w:tc>
      </w:tr>
      <w:tr w:rsidR="00117852" w:rsidRPr="00C25779" w14:paraId="66677D39" w14:textId="2D07A191" w:rsidTr="00D55D9E">
        <w:tc>
          <w:tcPr>
            <w:tcW w:w="2689" w:type="dxa"/>
          </w:tcPr>
          <w:p w14:paraId="0B98E6EA" w14:textId="77777777" w:rsidR="00117852" w:rsidRPr="00C25779" w:rsidRDefault="00117852" w:rsidP="00C25779">
            <w:pPr>
              <w:rPr>
                <w:rFonts w:ascii="Poppins" w:hAnsi="Poppins" w:cs="Poppins"/>
                <w:sz w:val="18"/>
                <w:szCs w:val="18"/>
              </w:rPr>
            </w:pPr>
          </w:p>
          <w:p w14:paraId="03DF4899" w14:textId="77777777" w:rsidR="00117852" w:rsidRPr="00C25779" w:rsidRDefault="00117852" w:rsidP="00C25779">
            <w:pPr>
              <w:rPr>
                <w:rFonts w:ascii="Poppins" w:hAnsi="Poppins" w:cs="Poppins"/>
                <w:sz w:val="18"/>
                <w:szCs w:val="18"/>
              </w:rPr>
            </w:pPr>
          </w:p>
        </w:tc>
        <w:tc>
          <w:tcPr>
            <w:tcW w:w="1242" w:type="dxa"/>
          </w:tcPr>
          <w:p w14:paraId="27F0C1CB" w14:textId="77777777" w:rsidR="00117852" w:rsidRPr="00C25779" w:rsidRDefault="00117852" w:rsidP="00C25779">
            <w:pPr>
              <w:rPr>
                <w:rFonts w:ascii="Poppins" w:hAnsi="Poppins" w:cs="Poppins"/>
                <w:sz w:val="18"/>
                <w:szCs w:val="18"/>
              </w:rPr>
            </w:pPr>
          </w:p>
        </w:tc>
        <w:tc>
          <w:tcPr>
            <w:tcW w:w="1593" w:type="dxa"/>
          </w:tcPr>
          <w:p w14:paraId="5A4742AA" w14:textId="77777777" w:rsidR="00117852" w:rsidRPr="00C25779" w:rsidRDefault="00117852" w:rsidP="00C25779">
            <w:pPr>
              <w:rPr>
                <w:rFonts w:ascii="Poppins" w:hAnsi="Poppins" w:cs="Poppins"/>
                <w:sz w:val="18"/>
                <w:szCs w:val="18"/>
              </w:rPr>
            </w:pPr>
          </w:p>
        </w:tc>
        <w:tc>
          <w:tcPr>
            <w:tcW w:w="2126" w:type="dxa"/>
          </w:tcPr>
          <w:p w14:paraId="7AD55D41" w14:textId="77777777" w:rsidR="00117852" w:rsidRPr="00C25779" w:rsidRDefault="00117852" w:rsidP="00C25779">
            <w:pPr>
              <w:rPr>
                <w:rFonts w:ascii="Poppins" w:hAnsi="Poppins" w:cs="Poppins"/>
                <w:sz w:val="18"/>
                <w:szCs w:val="18"/>
              </w:rPr>
            </w:pPr>
          </w:p>
        </w:tc>
        <w:tc>
          <w:tcPr>
            <w:tcW w:w="2693" w:type="dxa"/>
          </w:tcPr>
          <w:p w14:paraId="18CE00A9" w14:textId="77777777" w:rsidR="00117852" w:rsidRPr="00C25779" w:rsidRDefault="00117852" w:rsidP="00C25779">
            <w:pPr>
              <w:rPr>
                <w:rFonts w:ascii="Poppins" w:hAnsi="Poppins" w:cs="Poppins"/>
                <w:sz w:val="18"/>
                <w:szCs w:val="18"/>
              </w:rPr>
            </w:pPr>
          </w:p>
        </w:tc>
      </w:tr>
      <w:tr w:rsidR="00117852" w:rsidRPr="00C25779" w14:paraId="1E1431DE" w14:textId="099C358F" w:rsidTr="00D55D9E">
        <w:tc>
          <w:tcPr>
            <w:tcW w:w="2689" w:type="dxa"/>
          </w:tcPr>
          <w:p w14:paraId="2B3BE23A" w14:textId="77777777" w:rsidR="00117852" w:rsidRPr="00C25779" w:rsidRDefault="00117852" w:rsidP="00C25779">
            <w:pPr>
              <w:rPr>
                <w:rFonts w:ascii="Poppins" w:hAnsi="Poppins" w:cs="Poppins"/>
                <w:sz w:val="18"/>
                <w:szCs w:val="18"/>
              </w:rPr>
            </w:pPr>
          </w:p>
          <w:p w14:paraId="3362A1D7" w14:textId="77777777" w:rsidR="00117852" w:rsidRPr="00C25779" w:rsidRDefault="00117852" w:rsidP="00C25779">
            <w:pPr>
              <w:rPr>
                <w:rFonts w:ascii="Poppins" w:hAnsi="Poppins" w:cs="Poppins"/>
                <w:sz w:val="18"/>
                <w:szCs w:val="18"/>
              </w:rPr>
            </w:pPr>
          </w:p>
        </w:tc>
        <w:tc>
          <w:tcPr>
            <w:tcW w:w="1242" w:type="dxa"/>
          </w:tcPr>
          <w:p w14:paraId="69E7759E" w14:textId="77777777" w:rsidR="00117852" w:rsidRPr="00C25779" w:rsidRDefault="00117852" w:rsidP="00C25779">
            <w:pPr>
              <w:rPr>
                <w:rFonts w:ascii="Poppins" w:hAnsi="Poppins" w:cs="Poppins"/>
                <w:sz w:val="18"/>
                <w:szCs w:val="18"/>
              </w:rPr>
            </w:pPr>
          </w:p>
        </w:tc>
        <w:tc>
          <w:tcPr>
            <w:tcW w:w="1593" w:type="dxa"/>
          </w:tcPr>
          <w:p w14:paraId="6F98174C" w14:textId="77777777" w:rsidR="00117852" w:rsidRPr="00C25779" w:rsidRDefault="00117852" w:rsidP="00C25779">
            <w:pPr>
              <w:rPr>
                <w:rFonts w:ascii="Poppins" w:hAnsi="Poppins" w:cs="Poppins"/>
                <w:sz w:val="18"/>
                <w:szCs w:val="18"/>
              </w:rPr>
            </w:pPr>
          </w:p>
        </w:tc>
        <w:tc>
          <w:tcPr>
            <w:tcW w:w="2126" w:type="dxa"/>
          </w:tcPr>
          <w:p w14:paraId="38C2A3D7" w14:textId="77777777" w:rsidR="00117852" w:rsidRPr="00C25779" w:rsidRDefault="00117852" w:rsidP="00C25779">
            <w:pPr>
              <w:rPr>
                <w:rFonts w:ascii="Poppins" w:hAnsi="Poppins" w:cs="Poppins"/>
                <w:sz w:val="18"/>
                <w:szCs w:val="18"/>
              </w:rPr>
            </w:pPr>
          </w:p>
        </w:tc>
        <w:tc>
          <w:tcPr>
            <w:tcW w:w="2693" w:type="dxa"/>
          </w:tcPr>
          <w:p w14:paraId="48BF6D70" w14:textId="77777777" w:rsidR="00117852" w:rsidRPr="00C25779" w:rsidRDefault="00117852" w:rsidP="00C25779">
            <w:pPr>
              <w:rPr>
                <w:rFonts w:ascii="Poppins" w:hAnsi="Poppins" w:cs="Poppins"/>
                <w:sz w:val="18"/>
                <w:szCs w:val="18"/>
              </w:rPr>
            </w:pPr>
          </w:p>
        </w:tc>
      </w:tr>
      <w:tr w:rsidR="00117852" w:rsidRPr="00C25779" w14:paraId="3FD5984E" w14:textId="67785D89" w:rsidTr="00D55D9E">
        <w:tc>
          <w:tcPr>
            <w:tcW w:w="2689" w:type="dxa"/>
          </w:tcPr>
          <w:p w14:paraId="07C9E56C" w14:textId="77777777" w:rsidR="00117852" w:rsidRPr="00C25779" w:rsidRDefault="00117852" w:rsidP="00C25779">
            <w:pPr>
              <w:rPr>
                <w:rFonts w:ascii="Poppins" w:hAnsi="Poppins" w:cs="Poppins"/>
                <w:sz w:val="18"/>
                <w:szCs w:val="18"/>
              </w:rPr>
            </w:pPr>
          </w:p>
          <w:p w14:paraId="6773168E" w14:textId="77777777" w:rsidR="00117852" w:rsidRPr="00C25779" w:rsidRDefault="00117852" w:rsidP="00C25779">
            <w:pPr>
              <w:rPr>
                <w:rFonts w:ascii="Poppins" w:hAnsi="Poppins" w:cs="Poppins"/>
                <w:sz w:val="18"/>
                <w:szCs w:val="18"/>
              </w:rPr>
            </w:pPr>
          </w:p>
        </w:tc>
        <w:tc>
          <w:tcPr>
            <w:tcW w:w="1242" w:type="dxa"/>
          </w:tcPr>
          <w:p w14:paraId="453539E0" w14:textId="77777777" w:rsidR="00117852" w:rsidRPr="00C25779" w:rsidRDefault="00117852" w:rsidP="00C25779">
            <w:pPr>
              <w:rPr>
                <w:rFonts w:ascii="Poppins" w:hAnsi="Poppins" w:cs="Poppins"/>
                <w:sz w:val="18"/>
                <w:szCs w:val="18"/>
              </w:rPr>
            </w:pPr>
          </w:p>
        </w:tc>
        <w:tc>
          <w:tcPr>
            <w:tcW w:w="1593" w:type="dxa"/>
          </w:tcPr>
          <w:p w14:paraId="25FA1C9F" w14:textId="77777777" w:rsidR="00117852" w:rsidRPr="00C25779" w:rsidRDefault="00117852" w:rsidP="00C25779">
            <w:pPr>
              <w:rPr>
                <w:rFonts w:ascii="Poppins" w:hAnsi="Poppins" w:cs="Poppins"/>
                <w:sz w:val="18"/>
                <w:szCs w:val="18"/>
              </w:rPr>
            </w:pPr>
          </w:p>
        </w:tc>
        <w:tc>
          <w:tcPr>
            <w:tcW w:w="2126" w:type="dxa"/>
          </w:tcPr>
          <w:p w14:paraId="0728B5DD" w14:textId="77777777" w:rsidR="00117852" w:rsidRPr="00C25779" w:rsidRDefault="00117852" w:rsidP="00C25779">
            <w:pPr>
              <w:rPr>
                <w:rFonts w:ascii="Poppins" w:hAnsi="Poppins" w:cs="Poppins"/>
                <w:sz w:val="18"/>
                <w:szCs w:val="18"/>
              </w:rPr>
            </w:pPr>
          </w:p>
        </w:tc>
        <w:tc>
          <w:tcPr>
            <w:tcW w:w="2693" w:type="dxa"/>
          </w:tcPr>
          <w:p w14:paraId="0FA92FEF" w14:textId="77777777" w:rsidR="00117852" w:rsidRPr="00C25779" w:rsidRDefault="00117852" w:rsidP="00C25779">
            <w:pPr>
              <w:rPr>
                <w:rFonts w:ascii="Poppins" w:hAnsi="Poppins" w:cs="Poppins"/>
                <w:sz w:val="18"/>
                <w:szCs w:val="18"/>
              </w:rPr>
            </w:pPr>
          </w:p>
        </w:tc>
      </w:tr>
      <w:tr w:rsidR="00117852" w:rsidRPr="00C25779" w14:paraId="5B0DA398" w14:textId="26832F0C" w:rsidTr="00D55D9E">
        <w:tc>
          <w:tcPr>
            <w:tcW w:w="2689" w:type="dxa"/>
          </w:tcPr>
          <w:p w14:paraId="0040CAF2" w14:textId="77777777" w:rsidR="00117852" w:rsidRPr="00C25779" w:rsidRDefault="00117852" w:rsidP="00C25779">
            <w:pPr>
              <w:rPr>
                <w:rFonts w:ascii="Poppins" w:hAnsi="Poppins" w:cs="Poppins"/>
                <w:sz w:val="18"/>
                <w:szCs w:val="18"/>
              </w:rPr>
            </w:pPr>
          </w:p>
          <w:p w14:paraId="50B65AE3" w14:textId="77777777" w:rsidR="00117852" w:rsidRPr="00C25779" w:rsidRDefault="00117852" w:rsidP="00C25779">
            <w:pPr>
              <w:rPr>
                <w:rFonts w:ascii="Poppins" w:hAnsi="Poppins" w:cs="Poppins"/>
                <w:sz w:val="18"/>
                <w:szCs w:val="18"/>
              </w:rPr>
            </w:pPr>
          </w:p>
        </w:tc>
        <w:tc>
          <w:tcPr>
            <w:tcW w:w="1242" w:type="dxa"/>
          </w:tcPr>
          <w:p w14:paraId="7EC9A069" w14:textId="77777777" w:rsidR="00117852" w:rsidRPr="00C25779" w:rsidRDefault="00117852" w:rsidP="00C25779">
            <w:pPr>
              <w:rPr>
                <w:rFonts w:ascii="Poppins" w:hAnsi="Poppins" w:cs="Poppins"/>
                <w:sz w:val="18"/>
                <w:szCs w:val="18"/>
              </w:rPr>
            </w:pPr>
          </w:p>
        </w:tc>
        <w:tc>
          <w:tcPr>
            <w:tcW w:w="1593" w:type="dxa"/>
          </w:tcPr>
          <w:p w14:paraId="181BE497" w14:textId="77777777" w:rsidR="00117852" w:rsidRPr="00C25779" w:rsidRDefault="00117852" w:rsidP="00C25779">
            <w:pPr>
              <w:rPr>
                <w:rFonts w:ascii="Poppins" w:hAnsi="Poppins" w:cs="Poppins"/>
                <w:sz w:val="18"/>
                <w:szCs w:val="18"/>
              </w:rPr>
            </w:pPr>
          </w:p>
        </w:tc>
        <w:tc>
          <w:tcPr>
            <w:tcW w:w="2126" w:type="dxa"/>
          </w:tcPr>
          <w:p w14:paraId="011D45DB" w14:textId="77777777" w:rsidR="00117852" w:rsidRPr="00C25779" w:rsidRDefault="00117852" w:rsidP="00C25779">
            <w:pPr>
              <w:rPr>
                <w:rFonts w:ascii="Poppins" w:hAnsi="Poppins" w:cs="Poppins"/>
                <w:sz w:val="18"/>
                <w:szCs w:val="18"/>
              </w:rPr>
            </w:pPr>
          </w:p>
        </w:tc>
        <w:tc>
          <w:tcPr>
            <w:tcW w:w="2693" w:type="dxa"/>
          </w:tcPr>
          <w:p w14:paraId="11B09755" w14:textId="77777777" w:rsidR="00117852" w:rsidRPr="00C25779" w:rsidRDefault="00117852" w:rsidP="00C25779">
            <w:pPr>
              <w:rPr>
                <w:rFonts w:ascii="Poppins" w:hAnsi="Poppins" w:cs="Poppins"/>
                <w:sz w:val="18"/>
                <w:szCs w:val="18"/>
              </w:rPr>
            </w:pPr>
          </w:p>
        </w:tc>
      </w:tr>
      <w:tr w:rsidR="00117852" w:rsidRPr="00C25779" w14:paraId="11146652" w14:textId="759C15F1" w:rsidTr="00D55D9E">
        <w:tc>
          <w:tcPr>
            <w:tcW w:w="2689" w:type="dxa"/>
          </w:tcPr>
          <w:p w14:paraId="3549F189" w14:textId="77777777" w:rsidR="00117852" w:rsidRPr="00C25779" w:rsidRDefault="00117852" w:rsidP="00C25779">
            <w:pPr>
              <w:rPr>
                <w:rFonts w:ascii="Poppins" w:hAnsi="Poppins" w:cs="Poppins"/>
                <w:sz w:val="18"/>
                <w:szCs w:val="18"/>
              </w:rPr>
            </w:pPr>
          </w:p>
          <w:p w14:paraId="70C3E89D" w14:textId="77777777" w:rsidR="00117852" w:rsidRPr="00C25779" w:rsidRDefault="00117852" w:rsidP="00C25779">
            <w:pPr>
              <w:rPr>
                <w:rFonts w:ascii="Poppins" w:hAnsi="Poppins" w:cs="Poppins"/>
                <w:sz w:val="18"/>
                <w:szCs w:val="18"/>
              </w:rPr>
            </w:pPr>
          </w:p>
        </w:tc>
        <w:tc>
          <w:tcPr>
            <w:tcW w:w="1242" w:type="dxa"/>
          </w:tcPr>
          <w:p w14:paraId="26BFB2B1" w14:textId="77777777" w:rsidR="00117852" w:rsidRPr="00C25779" w:rsidRDefault="00117852" w:rsidP="00C25779">
            <w:pPr>
              <w:rPr>
                <w:rFonts w:ascii="Poppins" w:hAnsi="Poppins" w:cs="Poppins"/>
                <w:sz w:val="18"/>
                <w:szCs w:val="18"/>
              </w:rPr>
            </w:pPr>
          </w:p>
        </w:tc>
        <w:tc>
          <w:tcPr>
            <w:tcW w:w="1593" w:type="dxa"/>
          </w:tcPr>
          <w:p w14:paraId="2336FA42" w14:textId="77777777" w:rsidR="00117852" w:rsidRPr="00C25779" w:rsidRDefault="00117852" w:rsidP="00C25779">
            <w:pPr>
              <w:rPr>
                <w:rFonts w:ascii="Poppins" w:hAnsi="Poppins" w:cs="Poppins"/>
                <w:sz w:val="18"/>
                <w:szCs w:val="18"/>
              </w:rPr>
            </w:pPr>
          </w:p>
        </w:tc>
        <w:tc>
          <w:tcPr>
            <w:tcW w:w="2126" w:type="dxa"/>
          </w:tcPr>
          <w:p w14:paraId="0F2B742C" w14:textId="77777777" w:rsidR="00117852" w:rsidRPr="00C25779" w:rsidRDefault="00117852" w:rsidP="00C25779">
            <w:pPr>
              <w:rPr>
                <w:rFonts w:ascii="Poppins" w:hAnsi="Poppins" w:cs="Poppins"/>
                <w:sz w:val="18"/>
                <w:szCs w:val="18"/>
              </w:rPr>
            </w:pPr>
          </w:p>
        </w:tc>
        <w:tc>
          <w:tcPr>
            <w:tcW w:w="2693" w:type="dxa"/>
          </w:tcPr>
          <w:p w14:paraId="0002C38D" w14:textId="77777777" w:rsidR="00117852" w:rsidRPr="00C25779" w:rsidRDefault="00117852" w:rsidP="00C25779">
            <w:pPr>
              <w:rPr>
                <w:rFonts w:ascii="Poppins" w:hAnsi="Poppins" w:cs="Poppins"/>
                <w:sz w:val="18"/>
                <w:szCs w:val="18"/>
              </w:rPr>
            </w:pPr>
          </w:p>
        </w:tc>
      </w:tr>
      <w:tr w:rsidR="00117852" w:rsidRPr="00C25779" w14:paraId="39CF17CC" w14:textId="01AF4213" w:rsidTr="00D55D9E">
        <w:tc>
          <w:tcPr>
            <w:tcW w:w="2689" w:type="dxa"/>
          </w:tcPr>
          <w:p w14:paraId="56A62351" w14:textId="77777777" w:rsidR="00117852" w:rsidRPr="00C25779" w:rsidRDefault="00117852" w:rsidP="00C25779">
            <w:pPr>
              <w:rPr>
                <w:rFonts w:ascii="Poppins" w:hAnsi="Poppins" w:cs="Poppins"/>
                <w:sz w:val="18"/>
                <w:szCs w:val="18"/>
              </w:rPr>
            </w:pPr>
          </w:p>
          <w:p w14:paraId="3EA5B7DD" w14:textId="77777777" w:rsidR="00117852" w:rsidRPr="00C25779" w:rsidRDefault="00117852" w:rsidP="00C25779">
            <w:pPr>
              <w:rPr>
                <w:rFonts w:ascii="Poppins" w:hAnsi="Poppins" w:cs="Poppins"/>
                <w:sz w:val="18"/>
                <w:szCs w:val="18"/>
              </w:rPr>
            </w:pPr>
          </w:p>
        </w:tc>
        <w:tc>
          <w:tcPr>
            <w:tcW w:w="1242" w:type="dxa"/>
          </w:tcPr>
          <w:p w14:paraId="768B602A" w14:textId="77777777" w:rsidR="00117852" w:rsidRPr="00C25779" w:rsidRDefault="00117852" w:rsidP="00C25779">
            <w:pPr>
              <w:rPr>
                <w:rFonts w:ascii="Poppins" w:hAnsi="Poppins" w:cs="Poppins"/>
                <w:sz w:val="18"/>
                <w:szCs w:val="18"/>
              </w:rPr>
            </w:pPr>
          </w:p>
        </w:tc>
        <w:tc>
          <w:tcPr>
            <w:tcW w:w="1593" w:type="dxa"/>
          </w:tcPr>
          <w:p w14:paraId="5BF52504" w14:textId="77777777" w:rsidR="00117852" w:rsidRPr="00C25779" w:rsidRDefault="00117852" w:rsidP="00C25779">
            <w:pPr>
              <w:rPr>
                <w:rFonts w:ascii="Poppins" w:hAnsi="Poppins" w:cs="Poppins"/>
                <w:sz w:val="18"/>
                <w:szCs w:val="18"/>
              </w:rPr>
            </w:pPr>
          </w:p>
        </w:tc>
        <w:tc>
          <w:tcPr>
            <w:tcW w:w="2126" w:type="dxa"/>
          </w:tcPr>
          <w:p w14:paraId="6699EABC" w14:textId="77777777" w:rsidR="00117852" w:rsidRPr="00C25779" w:rsidRDefault="00117852" w:rsidP="00C25779">
            <w:pPr>
              <w:rPr>
                <w:rFonts w:ascii="Poppins" w:hAnsi="Poppins" w:cs="Poppins"/>
                <w:sz w:val="18"/>
                <w:szCs w:val="18"/>
              </w:rPr>
            </w:pPr>
          </w:p>
        </w:tc>
        <w:tc>
          <w:tcPr>
            <w:tcW w:w="2693" w:type="dxa"/>
          </w:tcPr>
          <w:p w14:paraId="3B868D35" w14:textId="77777777" w:rsidR="00117852" w:rsidRPr="00C25779" w:rsidRDefault="00117852" w:rsidP="00C25779">
            <w:pPr>
              <w:rPr>
                <w:rFonts w:ascii="Poppins" w:hAnsi="Poppins" w:cs="Poppins"/>
                <w:sz w:val="18"/>
                <w:szCs w:val="18"/>
              </w:rPr>
            </w:pPr>
          </w:p>
        </w:tc>
      </w:tr>
      <w:tr w:rsidR="00117852" w:rsidRPr="00C25779" w14:paraId="21C723F2" w14:textId="66B8CC48" w:rsidTr="00D55D9E">
        <w:tc>
          <w:tcPr>
            <w:tcW w:w="2689" w:type="dxa"/>
          </w:tcPr>
          <w:p w14:paraId="58D0BD5B" w14:textId="77777777" w:rsidR="00117852" w:rsidRPr="00C25779" w:rsidRDefault="00117852" w:rsidP="00C25779">
            <w:pPr>
              <w:rPr>
                <w:rFonts w:ascii="Poppins" w:hAnsi="Poppins" w:cs="Poppins"/>
                <w:sz w:val="18"/>
                <w:szCs w:val="18"/>
              </w:rPr>
            </w:pPr>
          </w:p>
          <w:p w14:paraId="5AFD3A80" w14:textId="77777777" w:rsidR="00117852" w:rsidRPr="00C25779" w:rsidRDefault="00117852" w:rsidP="00C25779">
            <w:pPr>
              <w:rPr>
                <w:rFonts w:ascii="Poppins" w:hAnsi="Poppins" w:cs="Poppins"/>
                <w:sz w:val="18"/>
                <w:szCs w:val="18"/>
              </w:rPr>
            </w:pPr>
          </w:p>
        </w:tc>
        <w:tc>
          <w:tcPr>
            <w:tcW w:w="1242" w:type="dxa"/>
          </w:tcPr>
          <w:p w14:paraId="3FBA36AA" w14:textId="77777777" w:rsidR="00117852" w:rsidRPr="00C25779" w:rsidRDefault="00117852" w:rsidP="00C25779">
            <w:pPr>
              <w:rPr>
                <w:rFonts w:ascii="Poppins" w:hAnsi="Poppins" w:cs="Poppins"/>
                <w:sz w:val="18"/>
                <w:szCs w:val="18"/>
              </w:rPr>
            </w:pPr>
          </w:p>
        </w:tc>
        <w:tc>
          <w:tcPr>
            <w:tcW w:w="1593" w:type="dxa"/>
          </w:tcPr>
          <w:p w14:paraId="65CFDC64" w14:textId="77777777" w:rsidR="00117852" w:rsidRPr="00C25779" w:rsidRDefault="00117852" w:rsidP="00C25779">
            <w:pPr>
              <w:rPr>
                <w:rFonts w:ascii="Poppins" w:hAnsi="Poppins" w:cs="Poppins"/>
                <w:sz w:val="18"/>
                <w:szCs w:val="18"/>
              </w:rPr>
            </w:pPr>
          </w:p>
        </w:tc>
        <w:tc>
          <w:tcPr>
            <w:tcW w:w="2126" w:type="dxa"/>
          </w:tcPr>
          <w:p w14:paraId="7246D0DA" w14:textId="77777777" w:rsidR="00117852" w:rsidRPr="00C25779" w:rsidRDefault="00117852" w:rsidP="00C25779">
            <w:pPr>
              <w:rPr>
                <w:rFonts w:ascii="Poppins" w:hAnsi="Poppins" w:cs="Poppins"/>
                <w:sz w:val="18"/>
                <w:szCs w:val="18"/>
              </w:rPr>
            </w:pPr>
          </w:p>
        </w:tc>
        <w:tc>
          <w:tcPr>
            <w:tcW w:w="2693" w:type="dxa"/>
          </w:tcPr>
          <w:p w14:paraId="5A81E396" w14:textId="77777777" w:rsidR="00117852" w:rsidRPr="00C25779" w:rsidRDefault="00117852" w:rsidP="00C25779">
            <w:pPr>
              <w:rPr>
                <w:rFonts w:ascii="Poppins" w:hAnsi="Poppins" w:cs="Poppins"/>
                <w:sz w:val="18"/>
                <w:szCs w:val="18"/>
              </w:rPr>
            </w:pPr>
          </w:p>
        </w:tc>
      </w:tr>
      <w:tr w:rsidR="00117852" w:rsidRPr="00C25779" w14:paraId="05D55520" w14:textId="4A7B03E5" w:rsidTr="00D55D9E">
        <w:tc>
          <w:tcPr>
            <w:tcW w:w="2689" w:type="dxa"/>
          </w:tcPr>
          <w:p w14:paraId="6FBAD25A" w14:textId="77777777" w:rsidR="00117852" w:rsidRPr="00C25779" w:rsidRDefault="00117852" w:rsidP="00C25779">
            <w:pPr>
              <w:rPr>
                <w:rFonts w:ascii="Poppins" w:hAnsi="Poppins" w:cs="Poppins"/>
                <w:sz w:val="18"/>
                <w:szCs w:val="18"/>
              </w:rPr>
            </w:pPr>
          </w:p>
          <w:p w14:paraId="6D24C5EC" w14:textId="77777777" w:rsidR="00117852" w:rsidRPr="00C25779" w:rsidRDefault="00117852" w:rsidP="00C25779">
            <w:pPr>
              <w:rPr>
                <w:rFonts w:ascii="Poppins" w:hAnsi="Poppins" w:cs="Poppins"/>
                <w:sz w:val="18"/>
                <w:szCs w:val="18"/>
              </w:rPr>
            </w:pPr>
          </w:p>
        </w:tc>
        <w:tc>
          <w:tcPr>
            <w:tcW w:w="1242" w:type="dxa"/>
          </w:tcPr>
          <w:p w14:paraId="36C9D90F" w14:textId="77777777" w:rsidR="00117852" w:rsidRPr="00C25779" w:rsidRDefault="00117852" w:rsidP="00C25779">
            <w:pPr>
              <w:rPr>
                <w:rFonts w:ascii="Poppins" w:hAnsi="Poppins" w:cs="Poppins"/>
                <w:sz w:val="18"/>
                <w:szCs w:val="18"/>
              </w:rPr>
            </w:pPr>
          </w:p>
        </w:tc>
        <w:tc>
          <w:tcPr>
            <w:tcW w:w="1593" w:type="dxa"/>
          </w:tcPr>
          <w:p w14:paraId="7898E4B2" w14:textId="77777777" w:rsidR="00117852" w:rsidRPr="00C25779" w:rsidRDefault="00117852" w:rsidP="00C25779">
            <w:pPr>
              <w:rPr>
                <w:rFonts w:ascii="Poppins" w:hAnsi="Poppins" w:cs="Poppins"/>
                <w:sz w:val="18"/>
                <w:szCs w:val="18"/>
              </w:rPr>
            </w:pPr>
          </w:p>
        </w:tc>
        <w:tc>
          <w:tcPr>
            <w:tcW w:w="2126" w:type="dxa"/>
          </w:tcPr>
          <w:p w14:paraId="1C8A6F1C" w14:textId="77777777" w:rsidR="00117852" w:rsidRPr="00C25779" w:rsidRDefault="00117852" w:rsidP="00C25779">
            <w:pPr>
              <w:rPr>
                <w:rFonts w:ascii="Poppins" w:hAnsi="Poppins" w:cs="Poppins"/>
                <w:sz w:val="18"/>
                <w:szCs w:val="18"/>
              </w:rPr>
            </w:pPr>
          </w:p>
        </w:tc>
        <w:tc>
          <w:tcPr>
            <w:tcW w:w="2693" w:type="dxa"/>
          </w:tcPr>
          <w:p w14:paraId="6C514327" w14:textId="77777777" w:rsidR="00117852" w:rsidRPr="00C25779" w:rsidRDefault="00117852" w:rsidP="00C25779">
            <w:pPr>
              <w:rPr>
                <w:rFonts w:ascii="Poppins" w:hAnsi="Poppins" w:cs="Poppins"/>
                <w:sz w:val="18"/>
                <w:szCs w:val="18"/>
              </w:rPr>
            </w:pPr>
          </w:p>
        </w:tc>
      </w:tr>
      <w:tr w:rsidR="00117852" w:rsidRPr="00C25779" w14:paraId="64B7AB4C" w14:textId="6D6D58AB" w:rsidTr="00D55D9E">
        <w:tc>
          <w:tcPr>
            <w:tcW w:w="2689" w:type="dxa"/>
          </w:tcPr>
          <w:p w14:paraId="642F58D5" w14:textId="77777777" w:rsidR="00117852" w:rsidRPr="00C25779" w:rsidRDefault="00117852" w:rsidP="00C25779">
            <w:pPr>
              <w:rPr>
                <w:rFonts w:ascii="Poppins" w:hAnsi="Poppins" w:cs="Poppins"/>
                <w:sz w:val="18"/>
                <w:szCs w:val="18"/>
              </w:rPr>
            </w:pPr>
          </w:p>
          <w:p w14:paraId="076FC3AA" w14:textId="77777777" w:rsidR="00117852" w:rsidRPr="00C25779" w:rsidRDefault="00117852" w:rsidP="00C25779">
            <w:pPr>
              <w:rPr>
                <w:rFonts w:ascii="Poppins" w:hAnsi="Poppins" w:cs="Poppins"/>
                <w:sz w:val="18"/>
                <w:szCs w:val="18"/>
              </w:rPr>
            </w:pPr>
          </w:p>
        </w:tc>
        <w:tc>
          <w:tcPr>
            <w:tcW w:w="1242" w:type="dxa"/>
          </w:tcPr>
          <w:p w14:paraId="65B213E4" w14:textId="77777777" w:rsidR="00117852" w:rsidRPr="00C25779" w:rsidRDefault="00117852" w:rsidP="00C25779">
            <w:pPr>
              <w:rPr>
                <w:rFonts w:ascii="Poppins" w:hAnsi="Poppins" w:cs="Poppins"/>
                <w:sz w:val="18"/>
                <w:szCs w:val="18"/>
              </w:rPr>
            </w:pPr>
          </w:p>
        </w:tc>
        <w:tc>
          <w:tcPr>
            <w:tcW w:w="1593" w:type="dxa"/>
          </w:tcPr>
          <w:p w14:paraId="7BB20870" w14:textId="77777777" w:rsidR="00117852" w:rsidRPr="00C25779" w:rsidRDefault="00117852" w:rsidP="00C25779">
            <w:pPr>
              <w:rPr>
                <w:rFonts w:ascii="Poppins" w:hAnsi="Poppins" w:cs="Poppins"/>
                <w:sz w:val="18"/>
                <w:szCs w:val="18"/>
              </w:rPr>
            </w:pPr>
          </w:p>
        </w:tc>
        <w:tc>
          <w:tcPr>
            <w:tcW w:w="2126" w:type="dxa"/>
          </w:tcPr>
          <w:p w14:paraId="77FA9F21" w14:textId="77777777" w:rsidR="00117852" w:rsidRPr="00C25779" w:rsidRDefault="00117852" w:rsidP="00C25779">
            <w:pPr>
              <w:rPr>
                <w:rFonts w:ascii="Poppins" w:hAnsi="Poppins" w:cs="Poppins"/>
                <w:sz w:val="18"/>
                <w:szCs w:val="18"/>
              </w:rPr>
            </w:pPr>
          </w:p>
        </w:tc>
        <w:tc>
          <w:tcPr>
            <w:tcW w:w="2693" w:type="dxa"/>
          </w:tcPr>
          <w:p w14:paraId="16EF77A8" w14:textId="77777777" w:rsidR="00117852" w:rsidRPr="00C25779" w:rsidRDefault="00117852" w:rsidP="00C25779">
            <w:pPr>
              <w:rPr>
                <w:rFonts w:ascii="Poppins" w:hAnsi="Poppins" w:cs="Poppins"/>
                <w:sz w:val="18"/>
                <w:szCs w:val="18"/>
              </w:rPr>
            </w:pPr>
          </w:p>
        </w:tc>
      </w:tr>
      <w:tr w:rsidR="00117852" w:rsidRPr="00C25779" w14:paraId="4BBC58F4" w14:textId="3892DEDB" w:rsidTr="00D55D9E">
        <w:tc>
          <w:tcPr>
            <w:tcW w:w="2689" w:type="dxa"/>
          </w:tcPr>
          <w:p w14:paraId="75337B9E" w14:textId="77777777" w:rsidR="00117852" w:rsidRPr="00C25779" w:rsidRDefault="00117852" w:rsidP="00C25779">
            <w:pPr>
              <w:rPr>
                <w:rFonts w:ascii="Poppins" w:hAnsi="Poppins" w:cs="Poppins"/>
                <w:sz w:val="18"/>
                <w:szCs w:val="18"/>
              </w:rPr>
            </w:pPr>
          </w:p>
          <w:p w14:paraId="531A43A6" w14:textId="77777777" w:rsidR="00117852" w:rsidRPr="00C25779" w:rsidRDefault="00117852" w:rsidP="00C25779">
            <w:pPr>
              <w:rPr>
                <w:rFonts w:ascii="Poppins" w:hAnsi="Poppins" w:cs="Poppins"/>
                <w:sz w:val="18"/>
                <w:szCs w:val="18"/>
              </w:rPr>
            </w:pPr>
          </w:p>
        </w:tc>
        <w:tc>
          <w:tcPr>
            <w:tcW w:w="1242" w:type="dxa"/>
          </w:tcPr>
          <w:p w14:paraId="31A21CD5" w14:textId="77777777" w:rsidR="00117852" w:rsidRPr="00C25779" w:rsidRDefault="00117852" w:rsidP="00C25779">
            <w:pPr>
              <w:rPr>
                <w:rFonts w:ascii="Poppins" w:hAnsi="Poppins" w:cs="Poppins"/>
                <w:sz w:val="18"/>
                <w:szCs w:val="18"/>
              </w:rPr>
            </w:pPr>
          </w:p>
        </w:tc>
        <w:tc>
          <w:tcPr>
            <w:tcW w:w="1593" w:type="dxa"/>
          </w:tcPr>
          <w:p w14:paraId="3338F5F1" w14:textId="77777777" w:rsidR="00117852" w:rsidRPr="00C25779" w:rsidRDefault="00117852" w:rsidP="00C25779">
            <w:pPr>
              <w:rPr>
                <w:rFonts w:ascii="Poppins" w:hAnsi="Poppins" w:cs="Poppins"/>
                <w:sz w:val="18"/>
                <w:szCs w:val="18"/>
              </w:rPr>
            </w:pPr>
          </w:p>
        </w:tc>
        <w:tc>
          <w:tcPr>
            <w:tcW w:w="2126" w:type="dxa"/>
          </w:tcPr>
          <w:p w14:paraId="2B3FDADF" w14:textId="77777777" w:rsidR="00117852" w:rsidRPr="00C25779" w:rsidRDefault="00117852" w:rsidP="00C25779">
            <w:pPr>
              <w:rPr>
                <w:rFonts w:ascii="Poppins" w:hAnsi="Poppins" w:cs="Poppins"/>
                <w:sz w:val="18"/>
                <w:szCs w:val="18"/>
              </w:rPr>
            </w:pPr>
          </w:p>
        </w:tc>
        <w:tc>
          <w:tcPr>
            <w:tcW w:w="2693" w:type="dxa"/>
          </w:tcPr>
          <w:p w14:paraId="757C5285" w14:textId="77777777" w:rsidR="00117852" w:rsidRPr="00C25779" w:rsidRDefault="00117852" w:rsidP="00C25779">
            <w:pPr>
              <w:rPr>
                <w:rFonts w:ascii="Poppins" w:hAnsi="Poppins" w:cs="Poppins"/>
                <w:sz w:val="18"/>
                <w:szCs w:val="18"/>
              </w:rPr>
            </w:pPr>
          </w:p>
        </w:tc>
      </w:tr>
      <w:tr w:rsidR="00117852" w:rsidRPr="00C25779" w14:paraId="41FCAFCC" w14:textId="51C01581" w:rsidTr="00D55D9E">
        <w:tc>
          <w:tcPr>
            <w:tcW w:w="2689" w:type="dxa"/>
          </w:tcPr>
          <w:p w14:paraId="13AD6E79" w14:textId="77777777" w:rsidR="00117852" w:rsidRPr="00C25779" w:rsidRDefault="00117852" w:rsidP="00C25779">
            <w:pPr>
              <w:rPr>
                <w:rFonts w:ascii="Poppins" w:hAnsi="Poppins" w:cs="Poppins"/>
                <w:sz w:val="18"/>
                <w:szCs w:val="18"/>
              </w:rPr>
            </w:pPr>
          </w:p>
          <w:p w14:paraId="7F73C5A9" w14:textId="77777777" w:rsidR="00117852" w:rsidRPr="00C25779" w:rsidRDefault="00117852" w:rsidP="00C25779">
            <w:pPr>
              <w:rPr>
                <w:rFonts w:ascii="Poppins" w:hAnsi="Poppins" w:cs="Poppins"/>
                <w:sz w:val="18"/>
                <w:szCs w:val="18"/>
              </w:rPr>
            </w:pPr>
          </w:p>
        </w:tc>
        <w:tc>
          <w:tcPr>
            <w:tcW w:w="1242" w:type="dxa"/>
          </w:tcPr>
          <w:p w14:paraId="1772DCF5" w14:textId="77777777" w:rsidR="00117852" w:rsidRPr="00C25779" w:rsidRDefault="00117852" w:rsidP="00C25779">
            <w:pPr>
              <w:rPr>
                <w:rFonts w:ascii="Poppins" w:hAnsi="Poppins" w:cs="Poppins"/>
                <w:sz w:val="18"/>
                <w:szCs w:val="18"/>
              </w:rPr>
            </w:pPr>
          </w:p>
        </w:tc>
        <w:tc>
          <w:tcPr>
            <w:tcW w:w="1593" w:type="dxa"/>
          </w:tcPr>
          <w:p w14:paraId="2C936086" w14:textId="77777777" w:rsidR="00117852" w:rsidRPr="00C25779" w:rsidRDefault="00117852" w:rsidP="00C25779">
            <w:pPr>
              <w:rPr>
                <w:rFonts w:ascii="Poppins" w:hAnsi="Poppins" w:cs="Poppins"/>
                <w:sz w:val="18"/>
                <w:szCs w:val="18"/>
              </w:rPr>
            </w:pPr>
          </w:p>
        </w:tc>
        <w:tc>
          <w:tcPr>
            <w:tcW w:w="2126" w:type="dxa"/>
          </w:tcPr>
          <w:p w14:paraId="2CEAAD07" w14:textId="77777777" w:rsidR="00117852" w:rsidRPr="00C25779" w:rsidRDefault="00117852" w:rsidP="00C25779">
            <w:pPr>
              <w:rPr>
                <w:rFonts w:ascii="Poppins" w:hAnsi="Poppins" w:cs="Poppins"/>
                <w:sz w:val="18"/>
                <w:szCs w:val="18"/>
              </w:rPr>
            </w:pPr>
          </w:p>
        </w:tc>
        <w:tc>
          <w:tcPr>
            <w:tcW w:w="2693" w:type="dxa"/>
          </w:tcPr>
          <w:p w14:paraId="5105D565" w14:textId="77777777" w:rsidR="00117852" w:rsidRPr="00C25779" w:rsidRDefault="00117852" w:rsidP="00C25779">
            <w:pPr>
              <w:rPr>
                <w:rFonts w:ascii="Poppins" w:hAnsi="Poppins" w:cs="Poppins"/>
                <w:sz w:val="18"/>
                <w:szCs w:val="18"/>
              </w:rPr>
            </w:pPr>
          </w:p>
        </w:tc>
      </w:tr>
      <w:tr w:rsidR="00117852" w:rsidRPr="00C25779" w14:paraId="7E0F38AF" w14:textId="1192B987" w:rsidTr="00D55D9E">
        <w:tc>
          <w:tcPr>
            <w:tcW w:w="2689" w:type="dxa"/>
          </w:tcPr>
          <w:p w14:paraId="15F0FF2D" w14:textId="77777777" w:rsidR="00117852" w:rsidRPr="00C25779" w:rsidRDefault="00117852" w:rsidP="00C25779">
            <w:pPr>
              <w:rPr>
                <w:rFonts w:ascii="Poppins" w:hAnsi="Poppins" w:cs="Poppins"/>
                <w:sz w:val="18"/>
                <w:szCs w:val="18"/>
              </w:rPr>
            </w:pPr>
          </w:p>
          <w:p w14:paraId="597A218F" w14:textId="77777777" w:rsidR="00117852" w:rsidRPr="00C25779" w:rsidRDefault="00117852" w:rsidP="00C25779">
            <w:pPr>
              <w:rPr>
                <w:rFonts w:ascii="Poppins" w:hAnsi="Poppins" w:cs="Poppins"/>
                <w:sz w:val="18"/>
                <w:szCs w:val="18"/>
              </w:rPr>
            </w:pPr>
          </w:p>
        </w:tc>
        <w:tc>
          <w:tcPr>
            <w:tcW w:w="1242" w:type="dxa"/>
          </w:tcPr>
          <w:p w14:paraId="3D665E57" w14:textId="77777777" w:rsidR="00117852" w:rsidRPr="00C25779" w:rsidRDefault="00117852" w:rsidP="00C25779">
            <w:pPr>
              <w:rPr>
                <w:rFonts w:ascii="Poppins" w:hAnsi="Poppins" w:cs="Poppins"/>
                <w:sz w:val="18"/>
                <w:szCs w:val="18"/>
              </w:rPr>
            </w:pPr>
          </w:p>
        </w:tc>
        <w:tc>
          <w:tcPr>
            <w:tcW w:w="1593" w:type="dxa"/>
          </w:tcPr>
          <w:p w14:paraId="1B3DFEF5" w14:textId="77777777" w:rsidR="00117852" w:rsidRPr="00C25779" w:rsidRDefault="00117852" w:rsidP="00C25779">
            <w:pPr>
              <w:rPr>
                <w:rFonts w:ascii="Poppins" w:hAnsi="Poppins" w:cs="Poppins"/>
                <w:sz w:val="18"/>
                <w:szCs w:val="18"/>
              </w:rPr>
            </w:pPr>
          </w:p>
        </w:tc>
        <w:tc>
          <w:tcPr>
            <w:tcW w:w="2126" w:type="dxa"/>
          </w:tcPr>
          <w:p w14:paraId="346ABE31" w14:textId="77777777" w:rsidR="00117852" w:rsidRPr="00C25779" w:rsidRDefault="00117852" w:rsidP="00C25779">
            <w:pPr>
              <w:rPr>
                <w:rFonts w:ascii="Poppins" w:hAnsi="Poppins" w:cs="Poppins"/>
                <w:sz w:val="18"/>
                <w:szCs w:val="18"/>
              </w:rPr>
            </w:pPr>
          </w:p>
        </w:tc>
        <w:tc>
          <w:tcPr>
            <w:tcW w:w="2693" w:type="dxa"/>
          </w:tcPr>
          <w:p w14:paraId="44E43CB2" w14:textId="77777777" w:rsidR="00117852" w:rsidRPr="00C25779" w:rsidRDefault="00117852" w:rsidP="00C25779">
            <w:pPr>
              <w:rPr>
                <w:rFonts w:ascii="Poppins" w:hAnsi="Poppins" w:cs="Poppins"/>
                <w:sz w:val="18"/>
                <w:szCs w:val="18"/>
              </w:rPr>
            </w:pPr>
          </w:p>
        </w:tc>
      </w:tr>
      <w:tr w:rsidR="00117852" w:rsidRPr="00C25779" w14:paraId="2BDB396D" w14:textId="412A1954" w:rsidTr="00D55D9E">
        <w:tc>
          <w:tcPr>
            <w:tcW w:w="2689" w:type="dxa"/>
          </w:tcPr>
          <w:p w14:paraId="28FE9E71" w14:textId="77777777" w:rsidR="00117852" w:rsidRPr="00C25779" w:rsidRDefault="00117852" w:rsidP="00C25779">
            <w:pPr>
              <w:rPr>
                <w:rFonts w:ascii="Poppins" w:hAnsi="Poppins" w:cs="Poppins"/>
                <w:sz w:val="18"/>
                <w:szCs w:val="18"/>
              </w:rPr>
            </w:pPr>
          </w:p>
          <w:p w14:paraId="4B111B1C" w14:textId="77777777" w:rsidR="00117852" w:rsidRPr="00C25779" w:rsidRDefault="00117852" w:rsidP="00C25779">
            <w:pPr>
              <w:rPr>
                <w:rFonts w:ascii="Poppins" w:hAnsi="Poppins" w:cs="Poppins"/>
                <w:sz w:val="18"/>
                <w:szCs w:val="18"/>
              </w:rPr>
            </w:pPr>
          </w:p>
        </w:tc>
        <w:tc>
          <w:tcPr>
            <w:tcW w:w="1242" w:type="dxa"/>
          </w:tcPr>
          <w:p w14:paraId="6A49D4A4" w14:textId="77777777" w:rsidR="00117852" w:rsidRPr="00C25779" w:rsidRDefault="00117852" w:rsidP="00C25779">
            <w:pPr>
              <w:rPr>
                <w:rFonts w:ascii="Poppins" w:hAnsi="Poppins" w:cs="Poppins"/>
                <w:sz w:val="18"/>
                <w:szCs w:val="18"/>
              </w:rPr>
            </w:pPr>
          </w:p>
        </w:tc>
        <w:tc>
          <w:tcPr>
            <w:tcW w:w="1593" w:type="dxa"/>
          </w:tcPr>
          <w:p w14:paraId="2D6F7EC1" w14:textId="77777777" w:rsidR="00117852" w:rsidRPr="00C25779" w:rsidRDefault="00117852" w:rsidP="00C25779">
            <w:pPr>
              <w:rPr>
                <w:rFonts w:ascii="Poppins" w:hAnsi="Poppins" w:cs="Poppins"/>
                <w:sz w:val="18"/>
                <w:szCs w:val="18"/>
              </w:rPr>
            </w:pPr>
          </w:p>
        </w:tc>
        <w:tc>
          <w:tcPr>
            <w:tcW w:w="2126" w:type="dxa"/>
          </w:tcPr>
          <w:p w14:paraId="295E9086" w14:textId="77777777" w:rsidR="00117852" w:rsidRPr="00C25779" w:rsidRDefault="00117852" w:rsidP="00C25779">
            <w:pPr>
              <w:rPr>
                <w:rFonts w:ascii="Poppins" w:hAnsi="Poppins" w:cs="Poppins"/>
                <w:sz w:val="18"/>
                <w:szCs w:val="18"/>
              </w:rPr>
            </w:pPr>
          </w:p>
        </w:tc>
        <w:tc>
          <w:tcPr>
            <w:tcW w:w="2693" w:type="dxa"/>
          </w:tcPr>
          <w:p w14:paraId="071A9445" w14:textId="77777777" w:rsidR="00117852" w:rsidRPr="00C25779" w:rsidRDefault="00117852" w:rsidP="00C25779">
            <w:pPr>
              <w:rPr>
                <w:rFonts w:ascii="Poppins" w:hAnsi="Poppins" w:cs="Poppins"/>
                <w:sz w:val="18"/>
                <w:szCs w:val="18"/>
              </w:rPr>
            </w:pPr>
          </w:p>
        </w:tc>
      </w:tr>
      <w:tr w:rsidR="00117852" w:rsidRPr="00C25779" w14:paraId="5C9E28E1" w14:textId="703446BA" w:rsidTr="00D55D9E">
        <w:tc>
          <w:tcPr>
            <w:tcW w:w="2689" w:type="dxa"/>
          </w:tcPr>
          <w:p w14:paraId="1436CEC9" w14:textId="77777777" w:rsidR="00117852" w:rsidRPr="00C25779" w:rsidRDefault="00117852" w:rsidP="00C25779">
            <w:pPr>
              <w:rPr>
                <w:rFonts w:ascii="Poppins" w:hAnsi="Poppins" w:cs="Poppins"/>
                <w:sz w:val="18"/>
                <w:szCs w:val="18"/>
              </w:rPr>
            </w:pPr>
          </w:p>
          <w:p w14:paraId="15A7B3BD" w14:textId="77777777" w:rsidR="00117852" w:rsidRPr="00C25779" w:rsidRDefault="00117852" w:rsidP="00C25779">
            <w:pPr>
              <w:rPr>
                <w:rFonts w:ascii="Poppins" w:hAnsi="Poppins" w:cs="Poppins"/>
                <w:sz w:val="18"/>
                <w:szCs w:val="18"/>
              </w:rPr>
            </w:pPr>
          </w:p>
        </w:tc>
        <w:tc>
          <w:tcPr>
            <w:tcW w:w="1242" w:type="dxa"/>
          </w:tcPr>
          <w:p w14:paraId="5DA70E68" w14:textId="77777777" w:rsidR="00117852" w:rsidRPr="00C25779" w:rsidRDefault="00117852" w:rsidP="00C25779">
            <w:pPr>
              <w:rPr>
                <w:rFonts w:ascii="Poppins" w:hAnsi="Poppins" w:cs="Poppins"/>
                <w:sz w:val="18"/>
                <w:szCs w:val="18"/>
              </w:rPr>
            </w:pPr>
          </w:p>
        </w:tc>
        <w:tc>
          <w:tcPr>
            <w:tcW w:w="1593" w:type="dxa"/>
          </w:tcPr>
          <w:p w14:paraId="6CE0A730" w14:textId="77777777" w:rsidR="00117852" w:rsidRPr="00C25779" w:rsidRDefault="00117852" w:rsidP="00C25779">
            <w:pPr>
              <w:rPr>
                <w:rFonts w:ascii="Poppins" w:hAnsi="Poppins" w:cs="Poppins"/>
                <w:sz w:val="18"/>
                <w:szCs w:val="18"/>
              </w:rPr>
            </w:pPr>
          </w:p>
        </w:tc>
        <w:tc>
          <w:tcPr>
            <w:tcW w:w="2126" w:type="dxa"/>
          </w:tcPr>
          <w:p w14:paraId="017ABC80" w14:textId="77777777" w:rsidR="00117852" w:rsidRPr="00C25779" w:rsidRDefault="00117852" w:rsidP="00C25779">
            <w:pPr>
              <w:rPr>
                <w:rFonts w:ascii="Poppins" w:hAnsi="Poppins" w:cs="Poppins"/>
                <w:sz w:val="18"/>
                <w:szCs w:val="18"/>
              </w:rPr>
            </w:pPr>
          </w:p>
        </w:tc>
        <w:tc>
          <w:tcPr>
            <w:tcW w:w="2693" w:type="dxa"/>
          </w:tcPr>
          <w:p w14:paraId="208A3580" w14:textId="77777777" w:rsidR="00117852" w:rsidRPr="00C25779" w:rsidRDefault="00117852" w:rsidP="00C25779">
            <w:pPr>
              <w:rPr>
                <w:rFonts w:ascii="Poppins" w:hAnsi="Poppins" w:cs="Poppins"/>
                <w:sz w:val="18"/>
                <w:szCs w:val="18"/>
              </w:rPr>
            </w:pPr>
          </w:p>
        </w:tc>
      </w:tr>
      <w:tr w:rsidR="00117852" w:rsidRPr="00C25779" w14:paraId="1C20529E" w14:textId="298658D0" w:rsidTr="00D55D9E">
        <w:tc>
          <w:tcPr>
            <w:tcW w:w="2689" w:type="dxa"/>
          </w:tcPr>
          <w:p w14:paraId="3A932A4A" w14:textId="77777777" w:rsidR="00117852" w:rsidRPr="00C25779" w:rsidRDefault="00117852" w:rsidP="00C25779">
            <w:pPr>
              <w:rPr>
                <w:rFonts w:ascii="Poppins" w:hAnsi="Poppins" w:cs="Poppins"/>
                <w:sz w:val="18"/>
                <w:szCs w:val="18"/>
              </w:rPr>
            </w:pPr>
          </w:p>
          <w:p w14:paraId="3ACA2310" w14:textId="77777777" w:rsidR="00117852" w:rsidRPr="00C25779" w:rsidRDefault="00117852" w:rsidP="00C25779">
            <w:pPr>
              <w:rPr>
                <w:rFonts w:ascii="Poppins" w:hAnsi="Poppins" w:cs="Poppins"/>
                <w:sz w:val="18"/>
                <w:szCs w:val="18"/>
              </w:rPr>
            </w:pPr>
          </w:p>
        </w:tc>
        <w:tc>
          <w:tcPr>
            <w:tcW w:w="1242" w:type="dxa"/>
          </w:tcPr>
          <w:p w14:paraId="77AFEFE8" w14:textId="77777777" w:rsidR="00117852" w:rsidRPr="00C25779" w:rsidRDefault="00117852" w:rsidP="00C25779">
            <w:pPr>
              <w:rPr>
                <w:rFonts w:ascii="Poppins" w:hAnsi="Poppins" w:cs="Poppins"/>
                <w:sz w:val="18"/>
                <w:szCs w:val="18"/>
              </w:rPr>
            </w:pPr>
          </w:p>
        </w:tc>
        <w:tc>
          <w:tcPr>
            <w:tcW w:w="1593" w:type="dxa"/>
          </w:tcPr>
          <w:p w14:paraId="339381FB" w14:textId="77777777" w:rsidR="00117852" w:rsidRPr="00C25779" w:rsidRDefault="00117852" w:rsidP="00C25779">
            <w:pPr>
              <w:rPr>
                <w:rFonts w:ascii="Poppins" w:hAnsi="Poppins" w:cs="Poppins"/>
                <w:sz w:val="18"/>
                <w:szCs w:val="18"/>
              </w:rPr>
            </w:pPr>
          </w:p>
        </w:tc>
        <w:tc>
          <w:tcPr>
            <w:tcW w:w="2126" w:type="dxa"/>
          </w:tcPr>
          <w:p w14:paraId="3CEE46D6" w14:textId="77777777" w:rsidR="00117852" w:rsidRPr="00C25779" w:rsidRDefault="00117852" w:rsidP="00C25779">
            <w:pPr>
              <w:rPr>
                <w:rFonts w:ascii="Poppins" w:hAnsi="Poppins" w:cs="Poppins"/>
                <w:sz w:val="18"/>
                <w:szCs w:val="18"/>
              </w:rPr>
            </w:pPr>
          </w:p>
        </w:tc>
        <w:tc>
          <w:tcPr>
            <w:tcW w:w="2693" w:type="dxa"/>
          </w:tcPr>
          <w:p w14:paraId="2209F3BD" w14:textId="77777777" w:rsidR="00117852" w:rsidRPr="00C25779" w:rsidRDefault="00117852" w:rsidP="00C25779">
            <w:pPr>
              <w:rPr>
                <w:rFonts w:ascii="Poppins" w:hAnsi="Poppins" w:cs="Poppins"/>
                <w:sz w:val="18"/>
                <w:szCs w:val="18"/>
              </w:rPr>
            </w:pPr>
          </w:p>
        </w:tc>
      </w:tr>
    </w:tbl>
    <w:p w14:paraId="1F0E26D5" w14:textId="77777777" w:rsidR="00C25779" w:rsidRPr="00C25779" w:rsidRDefault="00C25779" w:rsidP="00C25779">
      <w:pPr>
        <w:overflowPunct w:val="0"/>
        <w:autoSpaceDE w:val="0"/>
        <w:autoSpaceDN w:val="0"/>
        <w:adjustRightInd w:val="0"/>
        <w:spacing w:after="0" w:line="240" w:lineRule="auto"/>
        <w:textAlignment w:val="baseline"/>
        <w:rPr>
          <w:rFonts w:ascii="Arial" w:eastAsia="Times New Roman" w:hAnsi="Arial" w:cs="Times New Roman"/>
          <w:kern w:val="0"/>
          <w:szCs w:val="20"/>
          <w:lang w:eastAsia="fi-FI"/>
          <w14:ligatures w14:val="none"/>
        </w:rPr>
      </w:pPr>
    </w:p>
    <w:p w14:paraId="58481EA7" w14:textId="77777777" w:rsidR="00405D4F" w:rsidRDefault="00405D4F" w:rsidP="00F11D27"/>
    <w:p w14:paraId="084716A2" w14:textId="77777777" w:rsidR="00405D4F" w:rsidRDefault="00405D4F" w:rsidP="00813FBA">
      <w:pPr>
        <w:jc w:val="center"/>
      </w:pPr>
    </w:p>
    <w:p w14:paraId="451B4DDA" w14:textId="77777777" w:rsidR="00216854" w:rsidRDefault="009749E3">
      <w:pPr>
        <w:sectPr w:rsidR="00216854" w:rsidSect="00A87577">
          <w:headerReference w:type="default" r:id="rId21"/>
          <w:pgSz w:w="11906" w:h="16838"/>
          <w:pgMar w:top="1417" w:right="1134" w:bottom="1417" w:left="1134" w:header="340" w:footer="454" w:gutter="0"/>
          <w:cols w:space="708"/>
          <w:docGrid w:linePitch="360"/>
        </w:sectPr>
      </w:pPr>
      <w:r>
        <w:br w:type="page"/>
      </w:r>
    </w:p>
    <w:p w14:paraId="39702AE8" w14:textId="457DDBED" w:rsidR="008C0E03" w:rsidRPr="00D55D9E" w:rsidRDefault="00C605C4" w:rsidP="008C0E03">
      <w:pPr>
        <w:rPr>
          <w:rFonts w:ascii="Poppins" w:eastAsia="Aptos" w:hAnsi="Poppins" w:cs="Poppins"/>
          <w:b/>
          <w:bCs/>
          <w:sz w:val="20"/>
          <w:szCs w:val="20"/>
        </w:rPr>
      </w:pPr>
      <w:r w:rsidRPr="00D55D9E">
        <w:rPr>
          <w:rFonts w:ascii="Poppins" w:eastAsia="Aptos" w:hAnsi="Poppins" w:cs="Poppins"/>
          <w:b/>
          <w:bCs/>
          <w:sz w:val="20"/>
          <w:szCs w:val="20"/>
        </w:rPr>
        <w:lastRenderedPageBreak/>
        <w:t>Pitkäaikai</w:t>
      </w:r>
      <w:r w:rsidR="00770199" w:rsidRPr="00D55D9E">
        <w:rPr>
          <w:rFonts w:ascii="Poppins" w:eastAsia="Aptos" w:hAnsi="Poppins" w:cs="Poppins"/>
          <w:b/>
          <w:bCs/>
          <w:sz w:val="20"/>
          <w:szCs w:val="20"/>
        </w:rPr>
        <w:t>s</w:t>
      </w:r>
      <w:r w:rsidR="00580D15" w:rsidRPr="00D55D9E">
        <w:rPr>
          <w:rFonts w:ascii="Poppins" w:eastAsia="Aptos" w:hAnsi="Poppins" w:cs="Poppins"/>
          <w:b/>
          <w:bCs/>
          <w:sz w:val="20"/>
          <w:szCs w:val="20"/>
        </w:rPr>
        <w:t>sairauden</w:t>
      </w:r>
      <w:r w:rsidRPr="00D55D9E">
        <w:rPr>
          <w:rFonts w:ascii="Poppins" w:eastAsia="Aptos" w:hAnsi="Poppins" w:cs="Poppins"/>
          <w:b/>
          <w:bCs/>
          <w:sz w:val="20"/>
          <w:szCs w:val="20"/>
        </w:rPr>
        <w:t xml:space="preserve"> vaativan lääkehoidon lupa </w:t>
      </w:r>
      <w:r w:rsidR="00580D15" w:rsidRPr="00D55D9E">
        <w:rPr>
          <w:rFonts w:ascii="Poppins" w:eastAsia="Aptos" w:hAnsi="Poppins" w:cs="Poppins"/>
          <w:b/>
          <w:bCs/>
          <w:sz w:val="20"/>
          <w:szCs w:val="20"/>
        </w:rPr>
        <w:t>(insuliini</w:t>
      </w:r>
      <w:r w:rsidR="00580D15" w:rsidRPr="00AF7197">
        <w:rPr>
          <w:rFonts w:ascii="Poppins" w:eastAsia="Aptos" w:hAnsi="Poppins" w:cs="Poppins"/>
          <w:b/>
          <w:bCs/>
          <w:sz w:val="20"/>
          <w:szCs w:val="20"/>
        </w:rPr>
        <w:t>)</w:t>
      </w:r>
    </w:p>
    <w:tbl>
      <w:tblPr>
        <w:tblStyle w:val="TaulukkoRuudukko"/>
        <w:tblW w:w="0" w:type="auto"/>
        <w:tblLook w:val="04A0" w:firstRow="1" w:lastRow="0" w:firstColumn="1" w:lastColumn="0" w:noHBand="0" w:noVBand="1"/>
      </w:tblPr>
      <w:tblGrid>
        <w:gridCol w:w="3964"/>
        <w:gridCol w:w="5664"/>
      </w:tblGrid>
      <w:tr w:rsidR="008C0E03" w:rsidRPr="008C0E03" w14:paraId="7002A4BB" w14:textId="77777777" w:rsidTr="00A85B04">
        <w:tc>
          <w:tcPr>
            <w:tcW w:w="3964" w:type="dxa"/>
          </w:tcPr>
          <w:p w14:paraId="1F2AD27C" w14:textId="77777777" w:rsidR="008C0E03" w:rsidRPr="008C0E03" w:rsidRDefault="008C0E03" w:rsidP="008C0E03">
            <w:pPr>
              <w:rPr>
                <w:rFonts w:ascii="Poppins" w:eastAsia="Aptos" w:hAnsi="Poppins" w:cs="Poppins"/>
                <w:b/>
                <w:bCs/>
                <w:sz w:val="18"/>
                <w:szCs w:val="18"/>
              </w:rPr>
            </w:pPr>
            <w:r w:rsidRPr="008C0E03">
              <w:rPr>
                <w:rFonts w:ascii="Poppins" w:eastAsia="Aptos" w:hAnsi="Poppins" w:cs="Poppins"/>
                <w:b/>
                <w:bCs/>
                <w:sz w:val="18"/>
                <w:szCs w:val="18"/>
              </w:rPr>
              <w:t>Kunta:</w:t>
            </w:r>
          </w:p>
          <w:sdt>
            <w:sdtPr>
              <w:rPr>
                <w:rFonts w:ascii="Poppins" w:eastAsia="Aptos" w:hAnsi="Poppins" w:cs="Poppins"/>
                <w:sz w:val="18"/>
                <w:szCs w:val="18"/>
              </w:rPr>
              <w:id w:val="1081344434"/>
              <w:placeholder>
                <w:docPart w:val="EDD3970A05D64D0A9978E905923E4CB8"/>
              </w:placeholder>
              <w:showingPlcHdr/>
            </w:sdtPr>
            <w:sdtContent>
              <w:p w14:paraId="48D9AE78" w14:textId="77777777" w:rsidR="008C0E03" w:rsidRPr="008C0E03" w:rsidRDefault="008C0E03" w:rsidP="008C0E03">
                <w:pPr>
                  <w:rPr>
                    <w:rFonts w:ascii="Poppins" w:eastAsia="Aptos" w:hAnsi="Poppins" w:cs="Poppins"/>
                    <w:sz w:val="18"/>
                    <w:szCs w:val="18"/>
                  </w:rPr>
                </w:pPr>
                <w:r w:rsidRPr="008C0E03">
                  <w:rPr>
                    <w:rFonts w:ascii="Aptos" w:eastAsia="Aptos" w:hAnsi="Aptos" w:cs="Times New Roman"/>
                    <w:color w:val="666666"/>
                    <w:sz w:val="18"/>
                    <w:szCs w:val="18"/>
                  </w:rPr>
                  <w:t>Kirjoita tekstiä napsauttamalla tai napauttamalla tätä.</w:t>
                </w:r>
              </w:p>
            </w:sdtContent>
          </w:sdt>
        </w:tc>
        <w:tc>
          <w:tcPr>
            <w:tcW w:w="5664" w:type="dxa"/>
          </w:tcPr>
          <w:p w14:paraId="6207201C" w14:textId="1645B794" w:rsidR="008C0E03" w:rsidRPr="008C0E03" w:rsidRDefault="00783443" w:rsidP="008C0E03">
            <w:pPr>
              <w:rPr>
                <w:rFonts w:ascii="Poppins" w:eastAsia="Aptos" w:hAnsi="Poppins" w:cs="Poppins"/>
                <w:b/>
                <w:bCs/>
                <w:sz w:val="18"/>
                <w:szCs w:val="18"/>
              </w:rPr>
            </w:pPr>
            <w:r w:rsidRPr="00F72715">
              <w:rPr>
                <w:rFonts w:ascii="Poppins" w:eastAsia="Aptos" w:hAnsi="Poppins" w:cs="Poppins"/>
                <w:b/>
                <w:bCs/>
                <w:sz w:val="18"/>
                <w:szCs w:val="18"/>
              </w:rPr>
              <w:t>Varhaiskasvatu</w:t>
            </w:r>
            <w:r w:rsidR="00B861A2" w:rsidRPr="00F72715">
              <w:rPr>
                <w:rFonts w:ascii="Poppins" w:eastAsia="Aptos" w:hAnsi="Poppins" w:cs="Poppins"/>
                <w:b/>
                <w:bCs/>
                <w:sz w:val="18"/>
                <w:szCs w:val="18"/>
              </w:rPr>
              <w:t>k</w:t>
            </w:r>
            <w:r w:rsidRPr="00F72715">
              <w:rPr>
                <w:rFonts w:ascii="Poppins" w:eastAsia="Aptos" w:hAnsi="Poppins" w:cs="Poppins"/>
                <w:b/>
                <w:bCs/>
                <w:sz w:val="18"/>
                <w:szCs w:val="18"/>
              </w:rPr>
              <w:t>s</w:t>
            </w:r>
            <w:r w:rsidR="00B861A2" w:rsidRPr="00F72715">
              <w:rPr>
                <w:rFonts w:ascii="Poppins" w:eastAsia="Aptos" w:hAnsi="Poppins" w:cs="Poppins"/>
                <w:b/>
                <w:bCs/>
                <w:sz w:val="18"/>
                <w:szCs w:val="18"/>
              </w:rPr>
              <w:t>en toimipaikka</w:t>
            </w:r>
            <w:r w:rsidR="00AB1288">
              <w:rPr>
                <w:rFonts w:ascii="Poppins" w:eastAsia="Aptos" w:hAnsi="Poppins" w:cs="Poppins"/>
                <w:b/>
                <w:bCs/>
                <w:sz w:val="18"/>
                <w:szCs w:val="18"/>
              </w:rPr>
              <w:t>:</w:t>
            </w:r>
          </w:p>
          <w:sdt>
            <w:sdtPr>
              <w:rPr>
                <w:rFonts w:ascii="Poppins" w:eastAsia="Aptos" w:hAnsi="Poppins" w:cs="Poppins"/>
                <w:sz w:val="18"/>
                <w:szCs w:val="18"/>
              </w:rPr>
              <w:id w:val="-1759129736"/>
              <w:placeholder>
                <w:docPart w:val="B6FA9309DB7D49459E82FB95A901232F"/>
              </w:placeholder>
              <w:showingPlcHdr/>
            </w:sdtPr>
            <w:sdtContent>
              <w:p w14:paraId="4667CF4D" w14:textId="77777777" w:rsidR="008C0E03" w:rsidRPr="008C0E03" w:rsidRDefault="008C0E03" w:rsidP="008C0E03">
                <w:pPr>
                  <w:rPr>
                    <w:rFonts w:ascii="Poppins" w:eastAsia="Aptos" w:hAnsi="Poppins" w:cs="Poppins"/>
                    <w:sz w:val="18"/>
                    <w:szCs w:val="18"/>
                  </w:rPr>
                </w:pPr>
                <w:r w:rsidRPr="008C0E03">
                  <w:rPr>
                    <w:rFonts w:ascii="Aptos" w:eastAsia="Aptos" w:hAnsi="Aptos" w:cs="Times New Roman"/>
                    <w:color w:val="666666"/>
                    <w:sz w:val="18"/>
                    <w:szCs w:val="18"/>
                  </w:rPr>
                  <w:t>Kirjoita tekstiä napsauttamalla tai napauttamalla tätä.</w:t>
                </w:r>
              </w:p>
            </w:sdtContent>
          </w:sdt>
          <w:p w14:paraId="1788A3DA" w14:textId="77777777" w:rsidR="008C0E03" w:rsidRPr="008C0E03" w:rsidRDefault="008C0E03" w:rsidP="008C0E03">
            <w:pPr>
              <w:rPr>
                <w:rFonts w:ascii="Poppins" w:eastAsia="Aptos" w:hAnsi="Poppins" w:cs="Poppins"/>
                <w:sz w:val="18"/>
                <w:szCs w:val="18"/>
              </w:rPr>
            </w:pPr>
          </w:p>
        </w:tc>
      </w:tr>
      <w:tr w:rsidR="008C0E03" w:rsidRPr="008C0E03" w14:paraId="6AB8372D" w14:textId="77777777" w:rsidTr="00A85B04">
        <w:tc>
          <w:tcPr>
            <w:tcW w:w="9628" w:type="dxa"/>
            <w:gridSpan w:val="2"/>
          </w:tcPr>
          <w:p w14:paraId="30767F2A" w14:textId="77777777" w:rsidR="008C0E03" w:rsidRPr="008C0E03" w:rsidRDefault="008C0E03" w:rsidP="008C0E03">
            <w:pPr>
              <w:rPr>
                <w:rFonts w:ascii="Poppins" w:eastAsia="Aptos" w:hAnsi="Poppins" w:cs="Poppins"/>
                <w:b/>
                <w:bCs/>
                <w:sz w:val="18"/>
                <w:szCs w:val="18"/>
              </w:rPr>
            </w:pPr>
            <w:r w:rsidRPr="008C0E03">
              <w:rPr>
                <w:rFonts w:ascii="Poppins" w:eastAsia="Aptos" w:hAnsi="Poppins" w:cs="Poppins"/>
                <w:b/>
                <w:bCs/>
                <w:sz w:val="18"/>
                <w:szCs w:val="18"/>
              </w:rPr>
              <w:t>Luvan saajan nimi ja syntymäaika:</w:t>
            </w:r>
          </w:p>
          <w:sdt>
            <w:sdtPr>
              <w:rPr>
                <w:rFonts w:ascii="Poppins" w:eastAsia="Aptos" w:hAnsi="Poppins" w:cs="Poppins"/>
                <w:sz w:val="18"/>
                <w:szCs w:val="18"/>
              </w:rPr>
              <w:id w:val="869883200"/>
              <w:placeholder>
                <w:docPart w:val="60A8F0282E5044EC985483A2F69360BD"/>
              </w:placeholder>
              <w:showingPlcHdr/>
            </w:sdtPr>
            <w:sdtContent>
              <w:p w14:paraId="4CF93105" w14:textId="77777777" w:rsidR="008C0E03" w:rsidRPr="008C0E03" w:rsidRDefault="008C0E03" w:rsidP="008C0E03">
                <w:pPr>
                  <w:rPr>
                    <w:rFonts w:ascii="Poppins" w:eastAsia="Aptos" w:hAnsi="Poppins" w:cs="Poppins"/>
                    <w:sz w:val="18"/>
                    <w:szCs w:val="18"/>
                  </w:rPr>
                </w:pPr>
                <w:r w:rsidRPr="008C0E03">
                  <w:rPr>
                    <w:rFonts w:ascii="Aptos" w:eastAsia="Aptos" w:hAnsi="Aptos" w:cs="Times New Roman"/>
                    <w:color w:val="666666"/>
                    <w:sz w:val="18"/>
                    <w:szCs w:val="18"/>
                  </w:rPr>
                  <w:t>Kirjoita tekstiä napsauttamalla tai napauttamalla tätä.</w:t>
                </w:r>
              </w:p>
            </w:sdtContent>
          </w:sdt>
          <w:p w14:paraId="0EDA6097" w14:textId="77777777" w:rsidR="008C0E03" w:rsidRPr="008C0E03" w:rsidRDefault="008C0E03" w:rsidP="008C0E03">
            <w:pPr>
              <w:rPr>
                <w:rFonts w:ascii="Poppins" w:eastAsia="Aptos" w:hAnsi="Poppins" w:cs="Poppins"/>
                <w:sz w:val="18"/>
                <w:szCs w:val="18"/>
              </w:rPr>
            </w:pPr>
          </w:p>
        </w:tc>
      </w:tr>
      <w:tr w:rsidR="008C0E03" w:rsidRPr="008C0E03" w14:paraId="5646C237" w14:textId="77777777" w:rsidTr="00A85B04">
        <w:tc>
          <w:tcPr>
            <w:tcW w:w="9628" w:type="dxa"/>
            <w:gridSpan w:val="2"/>
          </w:tcPr>
          <w:p w14:paraId="3829ADA3" w14:textId="77777777" w:rsidR="008C0E03" w:rsidRPr="00F6127B" w:rsidRDefault="008C0E03" w:rsidP="00BA47B5">
            <w:pPr>
              <w:rPr>
                <w:rFonts w:ascii="Poppins" w:eastAsia="Aptos" w:hAnsi="Poppins" w:cs="Poppins"/>
                <w:b/>
                <w:bCs/>
                <w:sz w:val="18"/>
                <w:szCs w:val="18"/>
              </w:rPr>
            </w:pPr>
            <w:r w:rsidRPr="00F6127B">
              <w:rPr>
                <w:rFonts w:ascii="Poppins" w:eastAsia="Aptos" w:hAnsi="Poppins" w:cs="Poppins"/>
                <w:b/>
                <w:bCs/>
                <w:sz w:val="18"/>
                <w:szCs w:val="18"/>
              </w:rPr>
              <w:t>Suoritettu perustutkinto</w:t>
            </w:r>
          </w:p>
          <w:p w14:paraId="31F71C75" w14:textId="77777777" w:rsidR="008C0E03" w:rsidRPr="00F6127B" w:rsidRDefault="008C0E03" w:rsidP="00AB23E4">
            <w:pPr>
              <w:spacing w:before="120"/>
              <w:rPr>
                <w:rFonts w:ascii="Poppins" w:eastAsia="Aptos" w:hAnsi="Poppins" w:cs="Poppins"/>
                <w:sz w:val="18"/>
                <w:szCs w:val="18"/>
              </w:rPr>
            </w:pPr>
            <w:r w:rsidRPr="00F6127B">
              <w:rPr>
                <w:rFonts w:ascii="Poppins" w:eastAsia="Aptos" w:hAnsi="Poppins" w:cs="Poppins"/>
                <w:sz w:val="18"/>
                <w:szCs w:val="18"/>
              </w:rPr>
              <w:t xml:space="preserve">Lääkehoitoon koulutettu terveydenhuollon ammattilainen  </w:t>
            </w:r>
            <w:sdt>
              <w:sdtPr>
                <w:rPr>
                  <w:rFonts w:ascii="Poppins" w:eastAsia="Aptos" w:hAnsi="Poppins" w:cs="Poppins"/>
                  <w:sz w:val="18"/>
                  <w:szCs w:val="18"/>
                </w:rPr>
                <w:id w:val="857552238"/>
                <w14:checkbox>
                  <w14:checked w14:val="0"/>
                  <w14:checkedState w14:val="2612" w14:font="MS Gothic"/>
                  <w14:uncheckedState w14:val="2610" w14:font="MS Gothic"/>
                </w14:checkbox>
              </w:sdtPr>
              <w:sdtContent>
                <w:r w:rsidRPr="00F6127B">
                  <w:rPr>
                    <w:rFonts w:ascii="Poppins" w:eastAsia="Aptos" w:hAnsi="Poppins" w:cs="Poppins" w:hint="eastAsia"/>
                    <w:sz w:val="18"/>
                    <w:szCs w:val="18"/>
                  </w:rPr>
                  <w:t>☐</w:t>
                </w:r>
              </w:sdtContent>
            </w:sdt>
          </w:p>
          <w:p w14:paraId="700B90F6" w14:textId="77777777" w:rsidR="008C0E03" w:rsidRPr="00F6127B" w:rsidRDefault="008C0E03" w:rsidP="00AB23E4">
            <w:pPr>
              <w:spacing w:before="120"/>
              <w:rPr>
                <w:rFonts w:ascii="Poppins" w:eastAsia="Aptos" w:hAnsi="Poppins" w:cs="Poppins"/>
                <w:sz w:val="18"/>
                <w:szCs w:val="18"/>
              </w:rPr>
            </w:pPr>
            <w:r w:rsidRPr="00F6127B">
              <w:rPr>
                <w:rFonts w:ascii="Poppins" w:eastAsia="Aptos" w:hAnsi="Poppins" w:cs="Poppins"/>
                <w:sz w:val="18"/>
                <w:szCs w:val="18"/>
              </w:rPr>
              <w:t xml:space="preserve">Lääkehoitoon koulutettu sosiaalihuollon ammattilainen      </w:t>
            </w:r>
            <w:sdt>
              <w:sdtPr>
                <w:rPr>
                  <w:rFonts w:ascii="Poppins" w:eastAsia="Aptos" w:hAnsi="Poppins" w:cs="Poppins"/>
                  <w:sz w:val="18"/>
                  <w:szCs w:val="18"/>
                </w:rPr>
                <w:id w:val="2070458168"/>
                <w14:checkbox>
                  <w14:checked w14:val="0"/>
                  <w14:checkedState w14:val="2612" w14:font="MS Gothic"/>
                  <w14:uncheckedState w14:val="2610" w14:font="MS Gothic"/>
                </w14:checkbox>
              </w:sdtPr>
              <w:sdtContent>
                <w:r w:rsidRPr="00F6127B">
                  <w:rPr>
                    <w:rFonts w:ascii="Poppins" w:eastAsia="Aptos" w:hAnsi="Poppins" w:cs="Poppins" w:hint="eastAsia"/>
                    <w:sz w:val="18"/>
                    <w:szCs w:val="18"/>
                  </w:rPr>
                  <w:t>☐</w:t>
                </w:r>
              </w:sdtContent>
            </w:sdt>
          </w:p>
          <w:p w14:paraId="06C5331E" w14:textId="77777777" w:rsidR="008C0E03" w:rsidRPr="008C0E03" w:rsidRDefault="008C0E03" w:rsidP="00AB23E4">
            <w:pPr>
              <w:spacing w:before="120"/>
              <w:rPr>
                <w:rFonts w:ascii="Poppins" w:eastAsia="Aptos" w:hAnsi="Poppins" w:cs="Poppins"/>
                <w:sz w:val="18"/>
                <w:szCs w:val="18"/>
              </w:rPr>
            </w:pPr>
            <w:r w:rsidRPr="00F6127B">
              <w:rPr>
                <w:rFonts w:ascii="Poppins" w:eastAsia="Aptos" w:hAnsi="Poppins" w:cs="Poppins"/>
                <w:sz w:val="18"/>
                <w:szCs w:val="18"/>
              </w:rPr>
              <w:t xml:space="preserve">Ei lääkehoidon peruskoulutusta, mutta saanut lääkehoidon täydennyskoulutusta </w:t>
            </w:r>
            <w:sdt>
              <w:sdtPr>
                <w:rPr>
                  <w:rFonts w:ascii="Poppins" w:eastAsia="Aptos" w:hAnsi="Poppins" w:cs="Poppins"/>
                  <w:sz w:val="18"/>
                  <w:szCs w:val="18"/>
                </w:rPr>
                <w:id w:val="-1574737426"/>
                <w14:checkbox>
                  <w14:checked w14:val="0"/>
                  <w14:checkedState w14:val="2612" w14:font="MS Gothic"/>
                  <w14:uncheckedState w14:val="2610" w14:font="MS Gothic"/>
                </w14:checkbox>
              </w:sdtPr>
              <w:sdtContent>
                <w:r w:rsidRPr="00F6127B">
                  <w:rPr>
                    <w:rFonts w:ascii="Poppins" w:eastAsia="Aptos" w:hAnsi="Poppins" w:cs="Poppins" w:hint="eastAsia"/>
                    <w:sz w:val="18"/>
                    <w:szCs w:val="18"/>
                  </w:rPr>
                  <w:t>☐</w:t>
                </w:r>
              </w:sdtContent>
            </w:sdt>
          </w:p>
        </w:tc>
      </w:tr>
      <w:tr w:rsidR="008C0E03" w:rsidRPr="008C0E03" w14:paraId="31892915" w14:textId="77777777" w:rsidTr="00A85B04">
        <w:tc>
          <w:tcPr>
            <w:tcW w:w="9628" w:type="dxa"/>
            <w:gridSpan w:val="2"/>
          </w:tcPr>
          <w:p w14:paraId="73959A49" w14:textId="77777777" w:rsidR="008C0E03" w:rsidRPr="008C0E03" w:rsidRDefault="008C0E03" w:rsidP="008C0E03">
            <w:pPr>
              <w:rPr>
                <w:rFonts w:ascii="Poppins" w:eastAsia="Aptos" w:hAnsi="Poppins" w:cs="Poppins"/>
                <w:b/>
                <w:bCs/>
                <w:sz w:val="18"/>
                <w:szCs w:val="18"/>
              </w:rPr>
            </w:pPr>
            <w:r w:rsidRPr="008C0E03">
              <w:rPr>
                <w:rFonts w:ascii="Poppins" w:eastAsia="Aptos" w:hAnsi="Poppins" w:cs="Poppins"/>
                <w:b/>
                <w:bCs/>
                <w:sz w:val="18"/>
                <w:szCs w:val="18"/>
              </w:rPr>
              <w:t>Lääkehoidon verkkokoulutus suoritettu</w:t>
            </w:r>
          </w:p>
          <w:p w14:paraId="4D4CC859" w14:textId="77777777" w:rsidR="008C0E03" w:rsidRPr="008C0E03" w:rsidRDefault="008C0E03" w:rsidP="008C0E03">
            <w:pPr>
              <w:rPr>
                <w:rFonts w:ascii="Poppins" w:eastAsia="Aptos" w:hAnsi="Poppins" w:cs="Poppins"/>
                <w:sz w:val="18"/>
                <w:szCs w:val="18"/>
              </w:rPr>
            </w:pPr>
          </w:p>
          <w:p w14:paraId="15AED27B" w14:textId="29210DF2" w:rsidR="008C0E03" w:rsidRPr="008C0E03" w:rsidRDefault="00B33331" w:rsidP="008C0E03">
            <w:pPr>
              <w:rPr>
                <w:rFonts w:ascii="Poppins" w:eastAsia="Aptos" w:hAnsi="Poppins" w:cs="Poppins"/>
                <w:sz w:val="18"/>
                <w:szCs w:val="18"/>
              </w:rPr>
            </w:pPr>
            <w:r w:rsidRPr="00B33331">
              <w:rPr>
                <w:rFonts w:ascii="Poppins" w:eastAsia="Aptos" w:hAnsi="Poppins" w:cs="Poppins"/>
                <w:sz w:val="18"/>
                <w:szCs w:val="18"/>
              </w:rPr>
              <w:t>Koulutuksen nimi ja suorituspäivä</w:t>
            </w:r>
          </w:p>
          <w:sdt>
            <w:sdtPr>
              <w:rPr>
                <w:rFonts w:ascii="Poppins" w:eastAsia="Aptos" w:hAnsi="Poppins" w:cs="Poppins"/>
                <w:sz w:val="18"/>
                <w:szCs w:val="18"/>
              </w:rPr>
              <w:id w:val="-1066876806"/>
              <w:placeholder>
                <w:docPart w:val="D268AF3C2C8242DE91D94DB635139B12"/>
              </w:placeholder>
              <w:showingPlcHdr/>
            </w:sdtPr>
            <w:sdtContent>
              <w:p w14:paraId="6ECD6B7C" w14:textId="77777777" w:rsidR="008C0E03" w:rsidRPr="008C0E03" w:rsidRDefault="008C0E03" w:rsidP="008C0E03">
                <w:pPr>
                  <w:rPr>
                    <w:rFonts w:ascii="Poppins" w:eastAsia="Aptos" w:hAnsi="Poppins" w:cs="Poppins"/>
                    <w:sz w:val="18"/>
                    <w:szCs w:val="18"/>
                  </w:rPr>
                </w:pPr>
                <w:r w:rsidRPr="008C0E03">
                  <w:rPr>
                    <w:rFonts w:ascii="Aptos" w:eastAsia="Aptos" w:hAnsi="Aptos" w:cs="Times New Roman"/>
                    <w:color w:val="666666"/>
                    <w:sz w:val="18"/>
                    <w:szCs w:val="18"/>
                  </w:rPr>
                  <w:t>Kirjoita tekstiä napsauttamalla tai napauttamalla tätä.</w:t>
                </w:r>
              </w:p>
            </w:sdtContent>
          </w:sdt>
          <w:p w14:paraId="59A153BB" w14:textId="77777777" w:rsidR="008C0E03" w:rsidRPr="008C0E03" w:rsidRDefault="008C0E03" w:rsidP="008C0E03">
            <w:pPr>
              <w:rPr>
                <w:rFonts w:ascii="Poppins" w:eastAsia="Aptos" w:hAnsi="Poppins" w:cs="Poppins"/>
                <w:sz w:val="18"/>
                <w:szCs w:val="18"/>
              </w:rPr>
            </w:pPr>
          </w:p>
          <w:p w14:paraId="1D160520" w14:textId="77777777" w:rsidR="008C0E03" w:rsidRPr="008C0E03" w:rsidRDefault="00000000" w:rsidP="008C0E03">
            <w:pPr>
              <w:rPr>
                <w:rFonts w:ascii="Poppins" w:eastAsia="Aptos" w:hAnsi="Poppins" w:cs="Poppins"/>
                <w:sz w:val="18"/>
                <w:szCs w:val="18"/>
              </w:rPr>
            </w:pPr>
            <w:sdt>
              <w:sdtPr>
                <w:rPr>
                  <w:rFonts w:ascii="Poppins" w:eastAsia="Aptos" w:hAnsi="Poppins" w:cs="Poppins"/>
                  <w:sz w:val="18"/>
                  <w:szCs w:val="18"/>
                </w:rPr>
                <w:id w:val="-556780880"/>
                <w:placeholder>
                  <w:docPart w:val="2E5FA38F8CD8452FBED09B51E84192C7"/>
                </w:placeholder>
                <w:date>
                  <w:dateFormat w:val="d.M.yyyy"/>
                  <w:lid w:val="fi-FI"/>
                  <w:storeMappedDataAs w:val="dateTime"/>
                  <w:calendar w:val="gregorian"/>
                </w:date>
              </w:sdtPr>
              <w:sdtContent>
                <w:r w:rsidR="008C0E03" w:rsidRPr="008C0E03">
                  <w:rPr>
                    <w:rFonts w:ascii="Poppins" w:eastAsia="Aptos" w:hAnsi="Poppins" w:cs="Poppins"/>
                    <w:sz w:val="18"/>
                    <w:szCs w:val="18"/>
                  </w:rPr>
                  <w:t>Päiväys</w:t>
                </w:r>
              </w:sdtContent>
            </w:sdt>
            <w:r w:rsidR="008C0E03" w:rsidRPr="008C0E03">
              <w:rPr>
                <w:rFonts w:ascii="Poppins" w:eastAsia="Aptos" w:hAnsi="Poppins" w:cs="Poppins"/>
                <w:sz w:val="18"/>
                <w:szCs w:val="18"/>
              </w:rPr>
              <w:t xml:space="preserve"> ja esihenkilön allekirjoitus</w:t>
            </w:r>
          </w:p>
          <w:p w14:paraId="70CF6E72" w14:textId="77777777" w:rsidR="008C0E03" w:rsidRPr="008C0E03" w:rsidRDefault="008C0E03" w:rsidP="008C0E03">
            <w:pPr>
              <w:rPr>
                <w:rFonts w:ascii="Poppins" w:eastAsia="Aptos" w:hAnsi="Poppins" w:cs="Poppins"/>
                <w:sz w:val="18"/>
                <w:szCs w:val="18"/>
              </w:rPr>
            </w:pPr>
          </w:p>
          <w:p w14:paraId="60CCF2BD" w14:textId="77777777" w:rsidR="008C0E03" w:rsidRPr="008C0E03" w:rsidRDefault="008C0E03" w:rsidP="008C0E03">
            <w:pPr>
              <w:rPr>
                <w:rFonts w:ascii="Poppins" w:eastAsia="Aptos" w:hAnsi="Poppins" w:cs="Poppins"/>
                <w:sz w:val="18"/>
                <w:szCs w:val="18"/>
              </w:rPr>
            </w:pPr>
          </w:p>
        </w:tc>
      </w:tr>
      <w:tr w:rsidR="008C0E03" w:rsidRPr="008C0E03" w14:paraId="7522CBB0" w14:textId="77777777" w:rsidTr="00A85B04">
        <w:tc>
          <w:tcPr>
            <w:tcW w:w="9628" w:type="dxa"/>
            <w:gridSpan w:val="2"/>
          </w:tcPr>
          <w:p w14:paraId="75F9DE19" w14:textId="77777777" w:rsidR="008C0E03" w:rsidRPr="008C0E03" w:rsidRDefault="008C0E03" w:rsidP="008C0E03">
            <w:pPr>
              <w:rPr>
                <w:rFonts w:ascii="Poppins" w:eastAsia="Aptos" w:hAnsi="Poppins" w:cs="Poppins"/>
                <w:b/>
                <w:bCs/>
                <w:sz w:val="18"/>
                <w:szCs w:val="18"/>
              </w:rPr>
            </w:pPr>
            <w:r w:rsidRPr="008C0E03">
              <w:rPr>
                <w:rFonts w:ascii="Poppins" w:eastAsia="Aptos" w:hAnsi="Poppins" w:cs="Poppins"/>
                <w:b/>
                <w:bCs/>
                <w:sz w:val="18"/>
                <w:szCs w:val="18"/>
              </w:rPr>
              <w:t xml:space="preserve">Osaamisen varmistaminen näytöin suoritettu </w:t>
            </w:r>
          </w:p>
          <w:p w14:paraId="0DCA4C43" w14:textId="77777777" w:rsidR="008C0E03" w:rsidRPr="008C0E03" w:rsidRDefault="008C0E03" w:rsidP="008C0E03">
            <w:pPr>
              <w:rPr>
                <w:rFonts w:ascii="Poppins" w:eastAsia="Aptos" w:hAnsi="Poppins" w:cs="Poppins"/>
                <w:sz w:val="18"/>
                <w:szCs w:val="18"/>
              </w:rPr>
            </w:pPr>
          </w:p>
          <w:p w14:paraId="24DC5E77" w14:textId="77777777" w:rsidR="008C0E03" w:rsidRPr="008C0E03" w:rsidRDefault="008C0E03" w:rsidP="008C0E03">
            <w:pPr>
              <w:rPr>
                <w:rFonts w:ascii="Poppins" w:eastAsia="Aptos" w:hAnsi="Poppins" w:cs="Poppins"/>
                <w:sz w:val="18"/>
                <w:szCs w:val="18"/>
              </w:rPr>
            </w:pPr>
            <w:r w:rsidRPr="008C0E03">
              <w:rPr>
                <w:rFonts w:ascii="Poppins" w:eastAsia="Aptos" w:hAnsi="Poppins" w:cs="Poppins"/>
                <w:sz w:val="18"/>
                <w:szCs w:val="18"/>
              </w:rPr>
              <w:t xml:space="preserve">Suoritetut näytöt: </w:t>
            </w:r>
            <w:sdt>
              <w:sdtPr>
                <w:rPr>
                  <w:rFonts w:ascii="Poppins" w:eastAsia="Aptos" w:hAnsi="Poppins" w:cs="Poppins"/>
                  <w:sz w:val="18"/>
                  <w:szCs w:val="18"/>
                </w:rPr>
                <w:id w:val="-1449931804"/>
                <w:placeholder>
                  <w:docPart w:val="7BAF35C56F2B4A129D2CD78E05B14208"/>
                </w:placeholder>
                <w:showingPlcHdr/>
              </w:sdtPr>
              <w:sdtContent>
                <w:r w:rsidRPr="008C0E03">
                  <w:rPr>
                    <w:rFonts w:ascii="Aptos" w:eastAsia="Aptos" w:hAnsi="Aptos" w:cs="Times New Roman"/>
                    <w:color w:val="666666"/>
                    <w:sz w:val="18"/>
                    <w:szCs w:val="18"/>
                  </w:rPr>
                  <w:t>Kirjoita tekstiä napsauttamalla tai napauttamalla tätä.</w:t>
                </w:r>
              </w:sdtContent>
            </w:sdt>
          </w:p>
          <w:p w14:paraId="3520B095" w14:textId="77777777" w:rsidR="008C0E03" w:rsidRPr="008C0E03" w:rsidRDefault="008C0E03" w:rsidP="008C0E03">
            <w:pPr>
              <w:rPr>
                <w:rFonts w:ascii="Poppins" w:eastAsia="Aptos" w:hAnsi="Poppins" w:cs="Poppins"/>
                <w:b/>
                <w:bCs/>
                <w:sz w:val="18"/>
                <w:szCs w:val="18"/>
              </w:rPr>
            </w:pPr>
          </w:p>
          <w:p w14:paraId="42230431" w14:textId="77777777" w:rsidR="008C0E03" w:rsidRPr="008C0E03" w:rsidRDefault="00000000" w:rsidP="008C0E03">
            <w:pPr>
              <w:rPr>
                <w:rFonts w:ascii="Poppins" w:eastAsia="Aptos" w:hAnsi="Poppins" w:cs="Poppins"/>
                <w:sz w:val="18"/>
                <w:szCs w:val="18"/>
              </w:rPr>
            </w:pPr>
            <w:sdt>
              <w:sdtPr>
                <w:rPr>
                  <w:rFonts w:ascii="Poppins" w:eastAsia="Aptos" w:hAnsi="Poppins" w:cs="Poppins"/>
                  <w:sz w:val="18"/>
                  <w:szCs w:val="18"/>
                </w:rPr>
                <w:id w:val="-1574040034"/>
                <w:placeholder>
                  <w:docPart w:val="2E5FA38F8CD8452FBED09B51E84192C7"/>
                </w:placeholder>
                <w:date>
                  <w:dateFormat w:val="d.M.yyyy"/>
                  <w:lid w:val="fi-FI"/>
                  <w:storeMappedDataAs w:val="dateTime"/>
                  <w:calendar w:val="gregorian"/>
                </w:date>
              </w:sdtPr>
              <w:sdtContent>
                <w:r w:rsidR="008C0E03" w:rsidRPr="008C0E03">
                  <w:rPr>
                    <w:rFonts w:ascii="Poppins" w:eastAsia="Aptos" w:hAnsi="Poppins" w:cs="Poppins"/>
                    <w:sz w:val="18"/>
                    <w:szCs w:val="18"/>
                  </w:rPr>
                  <w:t>Päiväys</w:t>
                </w:r>
              </w:sdtContent>
            </w:sdt>
            <w:r w:rsidR="008C0E03" w:rsidRPr="008C0E03">
              <w:rPr>
                <w:rFonts w:ascii="Poppins" w:eastAsia="Aptos" w:hAnsi="Poppins" w:cs="Poppins"/>
                <w:sz w:val="18"/>
                <w:szCs w:val="18"/>
              </w:rPr>
              <w:t xml:space="preserve"> ja näytön vastaanottajan allekirjoitus</w:t>
            </w:r>
          </w:p>
          <w:p w14:paraId="5464B141" w14:textId="77777777" w:rsidR="008C0E03" w:rsidRPr="008C0E03" w:rsidRDefault="008C0E03" w:rsidP="008C0E03">
            <w:pPr>
              <w:rPr>
                <w:rFonts w:ascii="Poppins" w:eastAsia="Aptos" w:hAnsi="Poppins" w:cs="Poppins"/>
                <w:sz w:val="18"/>
                <w:szCs w:val="18"/>
              </w:rPr>
            </w:pPr>
          </w:p>
          <w:p w14:paraId="35F0E235" w14:textId="77777777" w:rsidR="008C0E03" w:rsidRPr="008C0E03" w:rsidRDefault="008C0E03" w:rsidP="008C0E03">
            <w:pPr>
              <w:rPr>
                <w:rFonts w:ascii="Poppins" w:eastAsia="Aptos" w:hAnsi="Poppins" w:cs="Poppins"/>
                <w:sz w:val="18"/>
                <w:szCs w:val="18"/>
              </w:rPr>
            </w:pPr>
          </w:p>
        </w:tc>
      </w:tr>
      <w:tr w:rsidR="008C0E03" w:rsidRPr="008C0E03" w14:paraId="2EDB4A0A" w14:textId="77777777" w:rsidTr="00A85B04">
        <w:tc>
          <w:tcPr>
            <w:tcW w:w="9628" w:type="dxa"/>
            <w:gridSpan w:val="2"/>
          </w:tcPr>
          <w:p w14:paraId="0A6C694D" w14:textId="35BF1266" w:rsidR="008C0E03" w:rsidRPr="003D056A" w:rsidRDefault="008C0E03" w:rsidP="008C0E03">
            <w:pPr>
              <w:spacing w:after="120"/>
              <w:rPr>
                <w:rFonts w:ascii="Poppins" w:eastAsia="Aptos" w:hAnsi="Poppins" w:cs="Poppins"/>
                <w:sz w:val="18"/>
                <w:szCs w:val="18"/>
              </w:rPr>
            </w:pPr>
            <w:r w:rsidRPr="003D056A">
              <w:rPr>
                <w:rFonts w:ascii="Poppins" w:eastAsia="Aptos" w:hAnsi="Poppins" w:cs="Poppins"/>
                <w:b/>
                <w:bCs/>
                <w:sz w:val="18"/>
                <w:szCs w:val="18"/>
              </w:rPr>
              <w:t xml:space="preserve">Vaativan lääkehoidon lupa </w:t>
            </w:r>
            <w:r w:rsidR="00023584" w:rsidRPr="003D056A">
              <w:rPr>
                <w:rFonts w:ascii="Poppins" w:eastAsia="Aptos" w:hAnsi="Poppins" w:cs="Poppins"/>
                <w:b/>
                <w:bCs/>
                <w:sz w:val="18"/>
                <w:szCs w:val="18"/>
              </w:rPr>
              <w:t>- insuliini</w:t>
            </w:r>
          </w:p>
          <w:p w14:paraId="7C106601" w14:textId="40A2775B" w:rsidR="008C0E03" w:rsidRPr="003D056A" w:rsidRDefault="008C0E03" w:rsidP="008C0E03">
            <w:pPr>
              <w:rPr>
                <w:rFonts w:ascii="Poppins" w:eastAsia="Aptos" w:hAnsi="Poppins" w:cs="Poppins"/>
                <w:sz w:val="18"/>
                <w:szCs w:val="18"/>
              </w:rPr>
            </w:pPr>
            <w:r w:rsidRPr="003D056A">
              <w:rPr>
                <w:rFonts w:ascii="Poppins" w:eastAsia="Aptos" w:hAnsi="Poppins" w:cs="Poppins"/>
                <w:i/>
                <w:iCs/>
                <w:sz w:val="18"/>
                <w:szCs w:val="18"/>
              </w:rPr>
              <w:t>Injektioiden antaminen</w:t>
            </w:r>
            <w:r w:rsidRPr="003D056A">
              <w:rPr>
                <w:rFonts w:ascii="Poppins" w:eastAsia="Aptos" w:hAnsi="Poppins" w:cs="Poppins"/>
                <w:sz w:val="18"/>
                <w:szCs w:val="18"/>
              </w:rPr>
              <w:t xml:space="preserve"> ihon alle (</w:t>
            </w:r>
            <w:proofErr w:type="spellStart"/>
            <w:r w:rsidRPr="003D056A">
              <w:rPr>
                <w:rFonts w:ascii="Poppins" w:eastAsia="Aptos" w:hAnsi="Poppins" w:cs="Poppins"/>
                <w:sz w:val="18"/>
                <w:szCs w:val="18"/>
              </w:rPr>
              <w:t>sc</w:t>
            </w:r>
            <w:proofErr w:type="spellEnd"/>
            <w:r w:rsidRPr="003D056A">
              <w:rPr>
                <w:rFonts w:ascii="Poppins" w:eastAsia="Aptos" w:hAnsi="Poppins" w:cs="Poppins"/>
                <w:sz w:val="18"/>
                <w:szCs w:val="18"/>
              </w:rPr>
              <w:t>.) insuliini</w:t>
            </w:r>
            <w:r w:rsidR="00942264" w:rsidRPr="003D056A">
              <w:rPr>
                <w:rFonts w:ascii="Poppins" w:eastAsia="Aptos" w:hAnsi="Poppins" w:cs="Poppins"/>
                <w:sz w:val="18"/>
                <w:szCs w:val="18"/>
              </w:rPr>
              <w:t xml:space="preserve"> (lähihoitajat</w:t>
            </w:r>
            <w:r w:rsidR="001A4C03" w:rsidRPr="003D056A">
              <w:rPr>
                <w:rFonts w:ascii="Poppins" w:eastAsia="Aptos" w:hAnsi="Poppins" w:cs="Poppins"/>
                <w:sz w:val="18"/>
                <w:szCs w:val="18"/>
              </w:rPr>
              <w:t>, sairaanhoitajat</w:t>
            </w:r>
            <w:r w:rsidR="00942264" w:rsidRPr="003D056A">
              <w:rPr>
                <w:rFonts w:ascii="Poppins" w:eastAsia="Aptos" w:hAnsi="Poppins" w:cs="Poppins"/>
                <w:sz w:val="18"/>
                <w:szCs w:val="18"/>
              </w:rPr>
              <w:t>)</w:t>
            </w:r>
          </w:p>
          <w:p w14:paraId="1C26314F" w14:textId="77777777" w:rsidR="008C0E03" w:rsidRPr="003D056A" w:rsidRDefault="00000000" w:rsidP="008C0E03">
            <w:pPr>
              <w:ind w:left="1304"/>
              <w:rPr>
                <w:rFonts w:ascii="Poppins" w:eastAsia="Aptos" w:hAnsi="Poppins" w:cs="Poppins"/>
                <w:sz w:val="18"/>
                <w:szCs w:val="18"/>
              </w:rPr>
            </w:pPr>
            <w:sdt>
              <w:sdtPr>
                <w:rPr>
                  <w:rFonts w:ascii="Poppins" w:eastAsia="Aptos" w:hAnsi="Poppins" w:cs="Poppins"/>
                  <w:sz w:val="18"/>
                  <w:szCs w:val="18"/>
                </w:rPr>
                <w:id w:val="-974677617"/>
                <w14:checkbox>
                  <w14:checked w14:val="0"/>
                  <w14:checkedState w14:val="2612" w14:font="MS Gothic"/>
                  <w14:uncheckedState w14:val="2610" w14:font="MS Gothic"/>
                </w14:checkbox>
              </w:sdtPr>
              <w:sdtContent>
                <w:r w:rsidR="008C0E03" w:rsidRPr="003D056A">
                  <w:rPr>
                    <w:rFonts w:ascii="Poppins" w:eastAsia="Aptos" w:hAnsi="Poppins" w:cs="Poppins" w:hint="eastAsia"/>
                    <w:sz w:val="18"/>
                    <w:szCs w:val="18"/>
                  </w:rPr>
                  <w:t>☐</w:t>
                </w:r>
              </w:sdtContent>
            </w:sdt>
            <w:r w:rsidR="008C0E03" w:rsidRPr="003D056A">
              <w:rPr>
                <w:rFonts w:ascii="Poppins" w:eastAsia="Aptos" w:hAnsi="Poppins" w:cs="Poppins"/>
                <w:sz w:val="18"/>
                <w:szCs w:val="18"/>
              </w:rPr>
              <w:t xml:space="preserve"> Kyllä</w:t>
            </w:r>
          </w:p>
          <w:p w14:paraId="003E6604" w14:textId="77777777" w:rsidR="008C0E03" w:rsidRPr="003D056A" w:rsidRDefault="00000000" w:rsidP="008C0E03">
            <w:pPr>
              <w:ind w:left="1304"/>
              <w:rPr>
                <w:rFonts w:ascii="Poppins" w:eastAsia="Aptos" w:hAnsi="Poppins" w:cs="Poppins"/>
                <w:sz w:val="18"/>
                <w:szCs w:val="18"/>
              </w:rPr>
            </w:pPr>
            <w:sdt>
              <w:sdtPr>
                <w:rPr>
                  <w:rFonts w:ascii="Poppins" w:eastAsia="Aptos" w:hAnsi="Poppins" w:cs="Poppins"/>
                  <w:sz w:val="18"/>
                  <w:szCs w:val="18"/>
                </w:rPr>
                <w:id w:val="-858500060"/>
                <w14:checkbox>
                  <w14:checked w14:val="0"/>
                  <w14:checkedState w14:val="2612" w14:font="MS Gothic"/>
                  <w14:uncheckedState w14:val="2610" w14:font="MS Gothic"/>
                </w14:checkbox>
              </w:sdtPr>
              <w:sdtContent>
                <w:r w:rsidR="008C0E03" w:rsidRPr="003D056A">
                  <w:rPr>
                    <w:rFonts w:ascii="Poppins" w:eastAsia="Aptos" w:hAnsi="Poppins" w:cs="Poppins" w:hint="eastAsia"/>
                    <w:sz w:val="18"/>
                    <w:szCs w:val="18"/>
                  </w:rPr>
                  <w:t>☐</w:t>
                </w:r>
              </w:sdtContent>
            </w:sdt>
            <w:r w:rsidR="008C0E03" w:rsidRPr="003D056A">
              <w:rPr>
                <w:rFonts w:ascii="Poppins" w:eastAsia="Aptos" w:hAnsi="Poppins" w:cs="Poppins"/>
                <w:sz w:val="18"/>
                <w:szCs w:val="18"/>
              </w:rPr>
              <w:t xml:space="preserve"> Ei </w:t>
            </w:r>
          </w:p>
          <w:p w14:paraId="74DC5169" w14:textId="288548AD" w:rsidR="008C0E03" w:rsidRPr="003D056A" w:rsidRDefault="008C0E03" w:rsidP="008C0E03">
            <w:pPr>
              <w:spacing w:before="120" w:after="120"/>
              <w:rPr>
                <w:rFonts w:ascii="Poppins" w:eastAsia="Aptos" w:hAnsi="Poppins" w:cs="Poppins"/>
                <w:sz w:val="18"/>
                <w:szCs w:val="18"/>
              </w:rPr>
            </w:pPr>
            <w:r w:rsidRPr="003D056A">
              <w:rPr>
                <w:rFonts w:ascii="Poppins" w:eastAsia="Aptos" w:hAnsi="Poppins" w:cs="Poppins"/>
                <w:sz w:val="18"/>
                <w:szCs w:val="18"/>
              </w:rPr>
              <w:t xml:space="preserve">  </w:t>
            </w:r>
            <w:sdt>
              <w:sdtPr>
                <w:rPr>
                  <w:rFonts w:ascii="Poppins" w:eastAsia="Aptos" w:hAnsi="Poppins" w:cs="Poppins"/>
                  <w:sz w:val="18"/>
                  <w:szCs w:val="18"/>
                </w:rPr>
                <w:id w:val="-1374621904"/>
                <w14:checkbox>
                  <w14:checked w14:val="0"/>
                  <w14:checkedState w14:val="2612" w14:font="MS Gothic"/>
                  <w14:uncheckedState w14:val="2610" w14:font="MS Gothic"/>
                </w14:checkbox>
              </w:sdtPr>
              <w:sdtContent>
                <w:r w:rsidRPr="003D056A">
                  <w:rPr>
                    <w:rFonts w:ascii="Poppins" w:eastAsia="Aptos" w:hAnsi="Poppins" w:cs="Poppins" w:hint="eastAsia"/>
                    <w:sz w:val="18"/>
                    <w:szCs w:val="18"/>
                  </w:rPr>
                  <w:t>☐</w:t>
                </w:r>
              </w:sdtContent>
            </w:sdt>
            <w:r w:rsidRPr="003D056A">
              <w:rPr>
                <w:rFonts w:ascii="Poppins" w:eastAsia="Aptos" w:hAnsi="Poppins" w:cs="Poppins"/>
                <w:sz w:val="18"/>
                <w:szCs w:val="18"/>
              </w:rPr>
              <w:t xml:space="preserve"> </w:t>
            </w:r>
            <w:r w:rsidR="00942264" w:rsidRPr="003D056A">
              <w:rPr>
                <w:rFonts w:ascii="Poppins" w:eastAsia="Aptos" w:hAnsi="Poppins" w:cs="Poppins"/>
                <w:sz w:val="18"/>
                <w:szCs w:val="18"/>
              </w:rPr>
              <w:t>Muut kuin lähi</w:t>
            </w:r>
            <w:r w:rsidR="007C263C" w:rsidRPr="003D056A">
              <w:rPr>
                <w:rFonts w:ascii="Poppins" w:eastAsia="Aptos" w:hAnsi="Poppins" w:cs="Poppins"/>
                <w:sz w:val="18"/>
                <w:szCs w:val="18"/>
              </w:rPr>
              <w:t>- ja sairaan</w:t>
            </w:r>
            <w:r w:rsidR="00942264" w:rsidRPr="003D056A">
              <w:rPr>
                <w:rFonts w:ascii="Poppins" w:eastAsia="Aptos" w:hAnsi="Poppins" w:cs="Poppins"/>
                <w:sz w:val="18"/>
                <w:szCs w:val="18"/>
              </w:rPr>
              <w:t xml:space="preserve">hoitajat: </w:t>
            </w:r>
            <w:r w:rsidRPr="003D056A">
              <w:rPr>
                <w:rFonts w:ascii="Poppins" w:eastAsia="Aptos" w:hAnsi="Poppins" w:cs="Poppins"/>
                <w:sz w:val="18"/>
                <w:szCs w:val="18"/>
              </w:rPr>
              <w:t xml:space="preserve">Lupa on lapsi- ja lääkekohtainen: </w:t>
            </w:r>
            <w:sdt>
              <w:sdtPr>
                <w:rPr>
                  <w:rFonts w:ascii="Poppins" w:eastAsia="Aptos" w:hAnsi="Poppins" w:cs="Poppins"/>
                  <w:sz w:val="18"/>
                  <w:szCs w:val="18"/>
                </w:rPr>
                <w:id w:val="1563210520"/>
                <w:placeholder>
                  <w:docPart w:val="C376CD4B9D8D46A7AD07CECFAFF0D7AA"/>
                </w:placeholder>
              </w:sdtPr>
              <w:sdtContent>
                <w:r w:rsidRPr="003D056A">
                  <w:rPr>
                    <w:rFonts w:ascii="Poppins" w:eastAsia="Aptos" w:hAnsi="Poppins" w:cs="Poppins"/>
                    <w:sz w:val="18"/>
                    <w:szCs w:val="18"/>
                  </w:rPr>
                  <w:t>Täydennä tähän lapsen nimi ja lääke</w:t>
                </w:r>
              </w:sdtContent>
            </w:sdt>
          </w:p>
          <w:p w14:paraId="0E9D2E17" w14:textId="77777777" w:rsidR="008C0E03" w:rsidRPr="003D056A" w:rsidRDefault="008C0E03" w:rsidP="008C0E03">
            <w:pPr>
              <w:spacing w:before="120" w:after="120"/>
              <w:rPr>
                <w:rFonts w:ascii="Poppins" w:eastAsia="Aptos" w:hAnsi="Poppins" w:cs="Poppins"/>
                <w:sz w:val="18"/>
                <w:szCs w:val="18"/>
              </w:rPr>
            </w:pPr>
            <w:r w:rsidRPr="003D056A">
              <w:rPr>
                <w:rFonts w:ascii="Poppins" w:eastAsia="Aptos" w:hAnsi="Poppins" w:cs="Poppins"/>
                <w:sz w:val="18"/>
                <w:szCs w:val="18"/>
              </w:rPr>
              <w:t xml:space="preserve">Lääkeluvan myöntäjän allekirjoitus, nimenselvennös ja </w:t>
            </w:r>
            <w:sdt>
              <w:sdtPr>
                <w:rPr>
                  <w:rFonts w:ascii="Poppins" w:eastAsia="Aptos" w:hAnsi="Poppins" w:cs="Poppins"/>
                  <w:sz w:val="18"/>
                  <w:szCs w:val="18"/>
                </w:rPr>
                <w:id w:val="181711190"/>
                <w:placeholder>
                  <w:docPart w:val="5C544DC5FB964961BDA20909A04CA39F"/>
                </w:placeholder>
                <w:date>
                  <w:dateFormat w:val="d.M.yyyy"/>
                  <w:lid w:val="fi-FI"/>
                  <w:storeMappedDataAs w:val="dateTime"/>
                  <w:calendar w:val="gregorian"/>
                </w:date>
              </w:sdtPr>
              <w:sdtContent>
                <w:r w:rsidRPr="003D056A">
                  <w:rPr>
                    <w:rFonts w:ascii="Poppins" w:eastAsia="Aptos" w:hAnsi="Poppins" w:cs="Poppins"/>
                    <w:sz w:val="18"/>
                    <w:szCs w:val="18"/>
                  </w:rPr>
                  <w:t>pvä</w:t>
                </w:r>
              </w:sdtContent>
            </w:sdt>
          </w:p>
          <w:p w14:paraId="531F1F94" w14:textId="77777777" w:rsidR="008C0E03" w:rsidRDefault="008C0E03" w:rsidP="008C0E03">
            <w:pPr>
              <w:rPr>
                <w:rFonts w:ascii="Poppins" w:eastAsia="Aptos" w:hAnsi="Poppins" w:cs="Poppins"/>
                <w:b/>
                <w:bCs/>
                <w:sz w:val="18"/>
                <w:szCs w:val="18"/>
              </w:rPr>
            </w:pPr>
          </w:p>
          <w:p w14:paraId="3EFDEF8A" w14:textId="77777777" w:rsidR="002321A5" w:rsidRPr="003D056A" w:rsidRDefault="002321A5" w:rsidP="008C0E03">
            <w:pPr>
              <w:rPr>
                <w:rFonts w:ascii="Poppins" w:eastAsia="Aptos" w:hAnsi="Poppins" w:cs="Poppins"/>
                <w:b/>
                <w:bCs/>
                <w:sz w:val="18"/>
                <w:szCs w:val="18"/>
              </w:rPr>
            </w:pPr>
          </w:p>
        </w:tc>
      </w:tr>
      <w:tr w:rsidR="003A2599" w:rsidRPr="008C0E03" w14:paraId="427725D7" w14:textId="77777777" w:rsidTr="003A2599">
        <w:trPr>
          <w:trHeight w:val="2490"/>
        </w:trPr>
        <w:tc>
          <w:tcPr>
            <w:tcW w:w="9628" w:type="dxa"/>
            <w:gridSpan w:val="2"/>
          </w:tcPr>
          <w:p w14:paraId="21CDAA3B" w14:textId="77777777" w:rsidR="003A2599" w:rsidRDefault="003A2599" w:rsidP="003A2599">
            <w:pPr>
              <w:spacing w:after="120"/>
              <w:rPr>
                <w:rFonts w:ascii="Poppins" w:eastAsia="Aptos" w:hAnsi="Poppins" w:cs="Poppins"/>
                <w:b/>
                <w:bCs/>
                <w:sz w:val="18"/>
                <w:szCs w:val="18"/>
              </w:rPr>
            </w:pPr>
            <w:r w:rsidRPr="00AE3A25">
              <w:rPr>
                <w:rFonts w:ascii="Poppins" w:eastAsia="Aptos" w:hAnsi="Poppins" w:cs="Poppins"/>
                <w:b/>
                <w:bCs/>
                <w:sz w:val="18"/>
                <w:szCs w:val="18"/>
              </w:rPr>
              <w:t>Vaativan lääkehoidon lupa- ADHD-lääkkeet</w:t>
            </w:r>
          </w:p>
          <w:p w14:paraId="2D4B5AE9" w14:textId="77777777" w:rsidR="007D1ADB" w:rsidRPr="003D056A" w:rsidRDefault="007D1ADB" w:rsidP="007D1ADB">
            <w:pPr>
              <w:rPr>
                <w:rFonts w:ascii="Poppins" w:eastAsia="Aptos" w:hAnsi="Poppins" w:cs="Poppins"/>
                <w:sz w:val="18"/>
                <w:szCs w:val="18"/>
              </w:rPr>
            </w:pPr>
            <w:r w:rsidRPr="003D056A">
              <w:rPr>
                <w:rFonts w:ascii="Poppins" w:eastAsia="Aptos" w:hAnsi="Poppins" w:cs="Poppins"/>
                <w:sz w:val="18"/>
                <w:szCs w:val="18"/>
              </w:rPr>
              <w:t xml:space="preserve">Keskushermostoon vaikuttavien </w:t>
            </w:r>
            <w:r w:rsidRPr="003D056A">
              <w:rPr>
                <w:rFonts w:ascii="Poppins" w:eastAsia="Aptos" w:hAnsi="Poppins" w:cs="Poppins"/>
                <w:i/>
                <w:iCs/>
                <w:sz w:val="18"/>
                <w:szCs w:val="18"/>
              </w:rPr>
              <w:t>ADHD</w:t>
            </w:r>
            <w:r>
              <w:rPr>
                <w:rFonts w:ascii="Poppins" w:eastAsia="Aptos" w:hAnsi="Poppins" w:cs="Poppins"/>
                <w:i/>
                <w:iCs/>
                <w:sz w:val="18"/>
                <w:szCs w:val="18"/>
              </w:rPr>
              <w:t>-</w:t>
            </w:r>
            <w:r w:rsidRPr="003D056A">
              <w:rPr>
                <w:rFonts w:ascii="Poppins" w:eastAsia="Aptos" w:hAnsi="Poppins" w:cs="Poppins"/>
                <w:i/>
                <w:iCs/>
                <w:sz w:val="18"/>
                <w:szCs w:val="18"/>
              </w:rPr>
              <w:t>lääkkeiden antaminen</w:t>
            </w:r>
            <w:r w:rsidRPr="003D056A">
              <w:rPr>
                <w:rFonts w:ascii="Poppins" w:eastAsia="Aptos" w:hAnsi="Poppins" w:cs="Poppins"/>
                <w:sz w:val="18"/>
                <w:szCs w:val="18"/>
              </w:rPr>
              <w:t xml:space="preserve"> suun kautta (lähihoitajat, sairaanhoitajat)</w:t>
            </w:r>
          </w:p>
          <w:p w14:paraId="3EEB62DA" w14:textId="77777777" w:rsidR="007D1ADB" w:rsidRPr="003D056A" w:rsidRDefault="00000000" w:rsidP="007D1ADB">
            <w:pPr>
              <w:ind w:left="1304"/>
              <w:rPr>
                <w:rFonts w:ascii="Poppins" w:eastAsia="Aptos" w:hAnsi="Poppins" w:cs="Poppins"/>
                <w:sz w:val="18"/>
                <w:szCs w:val="18"/>
              </w:rPr>
            </w:pPr>
            <w:sdt>
              <w:sdtPr>
                <w:rPr>
                  <w:rFonts w:ascii="Poppins" w:eastAsia="Aptos" w:hAnsi="Poppins" w:cs="Poppins"/>
                  <w:sz w:val="18"/>
                  <w:szCs w:val="18"/>
                </w:rPr>
                <w:id w:val="-432510103"/>
                <w14:checkbox>
                  <w14:checked w14:val="0"/>
                  <w14:checkedState w14:val="2612" w14:font="MS Gothic"/>
                  <w14:uncheckedState w14:val="2610" w14:font="MS Gothic"/>
                </w14:checkbox>
              </w:sdtPr>
              <w:sdtContent>
                <w:r w:rsidR="007D1ADB" w:rsidRPr="003D056A">
                  <w:rPr>
                    <w:rFonts w:ascii="Poppins" w:eastAsia="Aptos" w:hAnsi="Poppins" w:cs="Poppins" w:hint="eastAsia"/>
                    <w:sz w:val="18"/>
                    <w:szCs w:val="18"/>
                  </w:rPr>
                  <w:t>☐</w:t>
                </w:r>
              </w:sdtContent>
            </w:sdt>
            <w:r w:rsidR="007D1ADB" w:rsidRPr="003D056A">
              <w:rPr>
                <w:rFonts w:ascii="Poppins" w:eastAsia="Aptos" w:hAnsi="Poppins" w:cs="Poppins"/>
                <w:sz w:val="18"/>
                <w:szCs w:val="18"/>
              </w:rPr>
              <w:t xml:space="preserve"> Kyllä</w:t>
            </w:r>
          </w:p>
          <w:p w14:paraId="673C269A" w14:textId="77777777" w:rsidR="007D1ADB" w:rsidRPr="003D056A" w:rsidRDefault="00000000" w:rsidP="007D1ADB">
            <w:pPr>
              <w:ind w:left="1304"/>
              <w:rPr>
                <w:rFonts w:ascii="Poppins" w:eastAsia="Aptos" w:hAnsi="Poppins" w:cs="Poppins"/>
                <w:sz w:val="18"/>
                <w:szCs w:val="18"/>
              </w:rPr>
            </w:pPr>
            <w:sdt>
              <w:sdtPr>
                <w:rPr>
                  <w:rFonts w:ascii="Poppins" w:eastAsia="Aptos" w:hAnsi="Poppins" w:cs="Poppins"/>
                  <w:sz w:val="18"/>
                  <w:szCs w:val="18"/>
                </w:rPr>
                <w:id w:val="-245417265"/>
                <w14:checkbox>
                  <w14:checked w14:val="0"/>
                  <w14:checkedState w14:val="2612" w14:font="MS Gothic"/>
                  <w14:uncheckedState w14:val="2610" w14:font="MS Gothic"/>
                </w14:checkbox>
              </w:sdtPr>
              <w:sdtContent>
                <w:r w:rsidR="007D1ADB" w:rsidRPr="003D056A">
                  <w:rPr>
                    <w:rFonts w:ascii="Poppins" w:eastAsia="Aptos" w:hAnsi="Poppins" w:cs="Poppins" w:hint="eastAsia"/>
                    <w:sz w:val="18"/>
                    <w:szCs w:val="18"/>
                  </w:rPr>
                  <w:t>☐</w:t>
                </w:r>
              </w:sdtContent>
            </w:sdt>
            <w:r w:rsidR="007D1ADB" w:rsidRPr="003D056A">
              <w:rPr>
                <w:rFonts w:ascii="Poppins" w:eastAsia="Aptos" w:hAnsi="Poppins" w:cs="Poppins"/>
                <w:sz w:val="18"/>
                <w:szCs w:val="18"/>
              </w:rPr>
              <w:t xml:space="preserve"> Ei </w:t>
            </w:r>
          </w:p>
          <w:p w14:paraId="09A1C0E2" w14:textId="77777777" w:rsidR="007D1ADB" w:rsidRPr="003D056A" w:rsidRDefault="007D1ADB" w:rsidP="007D1ADB">
            <w:pPr>
              <w:spacing w:before="120" w:after="120"/>
              <w:rPr>
                <w:rFonts w:ascii="Poppins" w:eastAsia="Aptos" w:hAnsi="Poppins" w:cs="Poppins"/>
                <w:sz w:val="18"/>
                <w:szCs w:val="18"/>
              </w:rPr>
            </w:pPr>
            <w:r w:rsidRPr="003D056A">
              <w:rPr>
                <w:rFonts w:ascii="Poppins" w:eastAsia="Aptos" w:hAnsi="Poppins" w:cs="Poppins"/>
                <w:sz w:val="18"/>
                <w:szCs w:val="18"/>
              </w:rPr>
              <w:t xml:space="preserve">  </w:t>
            </w:r>
            <w:sdt>
              <w:sdtPr>
                <w:rPr>
                  <w:rFonts w:ascii="Poppins" w:eastAsia="Aptos" w:hAnsi="Poppins" w:cs="Poppins"/>
                  <w:sz w:val="18"/>
                  <w:szCs w:val="18"/>
                </w:rPr>
                <w:id w:val="1603909318"/>
                <w14:checkbox>
                  <w14:checked w14:val="0"/>
                  <w14:checkedState w14:val="2612" w14:font="MS Gothic"/>
                  <w14:uncheckedState w14:val="2610" w14:font="MS Gothic"/>
                </w14:checkbox>
              </w:sdtPr>
              <w:sdtContent>
                <w:r w:rsidRPr="003D056A">
                  <w:rPr>
                    <w:rFonts w:ascii="Poppins" w:eastAsia="Aptos" w:hAnsi="Poppins" w:cs="Poppins" w:hint="eastAsia"/>
                    <w:sz w:val="18"/>
                    <w:szCs w:val="18"/>
                  </w:rPr>
                  <w:t>☐</w:t>
                </w:r>
              </w:sdtContent>
            </w:sdt>
            <w:r w:rsidRPr="003D056A">
              <w:rPr>
                <w:rFonts w:ascii="Poppins" w:eastAsia="Aptos" w:hAnsi="Poppins" w:cs="Poppins"/>
                <w:sz w:val="18"/>
                <w:szCs w:val="18"/>
              </w:rPr>
              <w:t xml:space="preserve"> Muut kuin lähi- ja sairaanhoitajat: Lupa on lapsi- ja lääkekohtainen: </w:t>
            </w:r>
            <w:sdt>
              <w:sdtPr>
                <w:rPr>
                  <w:rFonts w:ascii="Poppins" w:eastAsia="Aptos" w:hAnsi="Poppins" w:cs="Poppins"/>
                  <w:sz w:val="18"/>
                  <w:szCs w:val="18"/>
                </w:rPr>
                <w:id w:val="605313984"/>
                <w:placeholder>
                  <w:docPart w:val="8B9A45B5D0CB4204BF64E5370F3C973D"/>
                </w:placeholder>
              </w:sdtPr>
              <w:sdtContent>
                <w:r w:rsidRPr="003D056A">
                  <w:rPr>
                    <w:rFonts w:ascii="Poppins" w:eastAsia="Aptos" w:hAnsi="Poppins" w:cs="Poppins"/>
                    <w:sz w:val="18"/>
                    <w:szCs w:val="18"/>
                  </w:rPr>
                  <w:t>Täydennä tähän lapsen nimi ja lääke</w:t>
                </w:r>
              </w:sdtContent>
            </w:sdt>
          </w:p>
          <w:p w14:paraId="201F8342" w14:textId="77777777" w:rsidR="007D1ADB" w:rsidRPr="003D056A" w:rsidRDefault="007D1ADB" w:rsidP="007D1ADB">
            <w:pPr>
              <w:spacing w:before="120" w:after="120"/>
              <w:rPr>
                <w:rFonts w:ascii="Poppins" w:eastAsia="Aptos" w:hAnsi="Poppins" w:cs="Poppins"/>
                <w:sz w:val="18"/>
                <w:szCs w:val="18"/>
              </w:rPr>
            </w:pPr>
            <w:r w:rsidRPr="003D056A">
              <w:rPr>
                <w:rFonts w:ascii="Poppins" w:eastAsia="Aptos" w:hAnsi="Poppins" w:cs="Poppins"/>
                <w:sz w:val="18"/>
                <w:szCs w:val="18"/>
              </w:rPr>
              <w:t xml:space="preserve">Lääkeluvan myöntäjän allekirjoitus, nimenselvennös ja </w:t>
            </w:r>
            <w:sdt>
              <w:sdtPr>
                <w:rPr>
                  <w:rFonts w:ascii="Poppins" w:eastAsia="Aptos" w:hAnsi="Poppins" w:cs="Poppins"/>
                  <w:sz w:val="18"/>
                  <w:szCs w:val="18"/>
                </w:rPr>
                <w:id w:val="448439187"/>
                <w:placeholder>
                  <w:docPart w:val="383412EDC96A4BBD8F94851E29AD451B"/>
                </w:placeholder>
                <w:date>
                  <w:dateFormat w:val="d.M.yyyy"/>
                  <w:lid w:val="fi-FI"/>
                  <w:storeMappedDataAs w:val="dateTime"/>
                  <w:calendar w:val="gregorian"/>
                </w:date>
              </w:sdtPr>
              <w:sdtContent>
                <w:r w:rsidRPr="003D056A">
                  <w:rPr>
                    <w:rFonts w:ascii="Poppins" w:eastAsia="Aptos" w:hAnsi="Poppins" w:cs="Poppins"/>
                    <w:sz w:val="18"/>
                    <w:szCs w:val="18"/>
                  </w:rPr>
                  <w:t>pvä</w:t>
                </w:r>
              </w:sdtContent>
            </w:sdt>
          </w:p>
          <w:p w14:paraId="0B7008FF" w14:textId="77777777" w:rsidR="007D1ADB" w:rsidRDefault="007D1ADB" w:rsidP="003A2599">
            <w:pPr>
              <w:spacing w:after="120"/>
              <w:rPr>
                <w:rFonts w:ascii="Poppins" w:eastAsia="Aptos" w:hAnsi="Poppins" w:cs="Poppins"/>
                <w:b/>
                <w:bCs/>
                <w:sz w:val="18"/>
                <w:szCs w:val="18"/>
              </w:rPr>
            </w:pPr>
          </w:p>
          <w:p w14:paraId="799ACB53" w14:textId="290E69F5" w:rsidR="002321A5" w:rsidRPr="003D056A" w:rsidRDefault="002321A5" w:rsidP="003A2599">
            <w:pPr>
              <w:spacing w:after="120"/>
              <w:rPr>
                <w:rFonts w:ascii="Poppins" w:eastAsia="Aptos" w:hAnsi="Poppins" w:cs="Poppins"/>
                <w:b/>
                <w:bCs/>
                <w:sz w:val="18"/>
                <w:szCs w:val="18"/>
              </w:rPr>
            </w:pPr>
          </w:p>
        </w:tc>
      </w:tr>
    </w:tbl>
    <w:p w14:paraId="2B08D8AF" w14:textId="77777777" w:rsidR="00216854" w:rsidRDefault="00216854" w:rsidP="008C0E03">
      <w:pPr>
        <w:rPr>
          <w:rFonts w:ascii="Aptos" w:eastAsia="Aptos" w:hAnsi="Aptos" w:cs="Times New Roman"/>
        </w:rPr>
        <w:sectPr w:rsidR="00216854" w:rsidSect="00A87577">
          <w:headerReference w:type="default" r:id="rId22"/>
          <w:pgSz w:w="11906" w:h="16838"/>
          <w:pgMar w:top="1417" w:right="1134" w:bottom="1417" w:left="1134" w:header="340" w:footer="454" w:gutter="0"/>
          <w:cols w:space="708"/>
          <w:docGrid w:linePitch="360"/>
        </w:sectPr>
      </w:pPr>
    </w:p>
    <w:p w14:paraId="5414C8B4" w14:textId="77777777" w:rsidR="00457455" w:rsidRPr="00457455" w:rsidRDefault="00457455" w:rsidP="00457455">
      <w:pPr>
        <w:rPr>
          <w:rFonts w:ascii="Poppins" w:eastAsia="Aptos" w:hAnsi="Poppins" w:cs="Poppins"/>
          <w:b/>
          <w:bCs/>
          <w:sz w:val="20"/>
          <w:szCs w:val="20"/>
        </w:rPr>
      </w:pPr>
      <w:r w:rsidRPr="00457455">
        <w:rPr>
          <w:rFonts w:ascii="Poppins" w:eastAsia="Aptos" w:hAnsi="Poppins" w:cs="Poppins"/>
          <w:b/>
          <w:bCs/>
          <w:sz w:val="20"/>
          <w:szCs w:val="20"/>
        </w:rPr>
        <w:lastRenderedPageBreak/>
        <w:t>LÄÄKEHOIDON POIKKEAMAILMOITUS</w:t>
      </w:r>
    </w:p>
    <w:p w14:paraId="3C648605" w14:textId="77777777" w:rsidR="00457455" w:rsidRPr="00457455" w:rsidRDefault="00457455" w:rsidP="00457455">
      <w:pPr>
        <w:rPr>
          <w:rFonts w:ascii="Poppins" w:eastAsia="Aptos" w:hAnsi="Poppins" w:cs="Poppins"/>
          <w:sz w:val="20"/>
          <w:szCs w:val="20"/>
        </w:rPr>
      </w:pPr>
      <w:r w:rsidRPr="00457455">
        <w:rPr>
          <w:rFonts w:ascii="Poppins" w:eastAsia="Aptos" w:hAnsi="Poppins" w:cs="Poppins"/>
          <w:sz w:val="20"/>
          <w:szCs w:val="20"/>
        </w:rPr>
        <w:t>Täytä lomake, jos havaitset poikkeaman lääkkeen annostelussa, antamisessa, säilytyksessä, käsittelyssä.</w:t>
      </w:r>
    </w:p>
    <w:tbl>
      <w:tblPr>
        <w:tblStyle w:val="TaulukkoRuudukko"/>
        <w:tblW w:w="0" w:type="auto"/>
        <w:tblLook w:val="04A0" w:firstRow="1" w:lastRow="0" w:firstColumn="1" w:lastColumn="0" w:noHBand="0" w:noVBand="1"/>
      </w:tblPr>
      <w:tblGrid>
        <w:gridCol w:w="4248"/>
        <w:gridCol w:w="5380"/>
      </w:tblGrid>
      <w:tr w:rsidR="00457455" w:rsidRPr="00457455" w14:paraId="234DABE0" w14:textId="77777777" w:rsidTr="00A85B04">
        <w:tc>
          <w:tcPr>
            <w:tcW w:w="9628" w:type="dxa"/>
            <w:gridSpan w:val="2"/>
          </w:tcPr>
          <w:p w14:paraId="7776457B" w14:textId="6334A07C" w:rsidR="00457455" w:rsidRPr="00B861A2" w:rsidRDefault="001B6865" w:rsidP="00457455">
            <w:pPr>
              <w:rPr>
                <w:rFonts w:ascii="Poppins" w:eastAsia="Aptos" w:hAnsi="Poppins" w:cs="Poppins"/>
                <w:color w:val="FF0000"/>
                <w:sz w:val="18"/>
                <w:szCs w:val="18"/>
              </w:rPr>
            </w:pPr>
            <w:r w:rsidRPr="00F72715">
              <w:rPr>
                <w:rFonts w:ascii="Poppins" w:eastAsia="Aptos" w:hAnsi="Poppins" w:cs="Poppins"/>
                <w:sz w:val="18"/>
                <w:szCs w:val="18"/>
              </w:rPr>
              <w:t>Varhaiskasvatu</w:t>
            </w:r>
            <w:r w:rsidR="00B861A2" w:rsidRPr="00F72715">
              <w:rPr>
                <w:rFonts w:ascii="Poppins" w:eastAsia="Aptos" w:hAnsi="Poppins" w:cs="Poppins"/>
                <w:sz w:val="18"/>
                <w:szCs w:val="18"/>
              </w:rPr>
              <w:t>ksen toimipaikka</w:t>
            </w:r>
          </w:p>
          <w:sdt>
            <w:sdtPr>
              <w:rPr>
                <w:rFonts w:ascii="Poppins" w:eastAsia="Aptos" w:hAnsi="Poppins" w:cs="Poppins"/>
                <w:sz w:val="18"/>
                <w:szCs w:val="18"/>
              </w:rPr>
              <w:id w:val="-1229149087"/>
              <w:placeholder>
                <w:docPart w:val="8B0FF494724A4346B66C2330B21219EC"/>
              </w:placeholder>
              <w:showingPlcHdr/>
            </w:sdtPr>
            <w:sdtContent>
              <w:p w14:paraId="0F546D75" w14:textId="77777777" w:rsidR="00457455" w:rsidRPr="00457455" w:rsidRDefault="00457455" w:rsidP="00457455">
                <w:pPr>
                  <w:rPr>
                    <w:rFonts w:ascii="Poppins" w:eastAsia="Aptos" w:hAnsi="Poppins" w:cs="Poppins"/>
                    <w:sz w:val="18"/>
                    <w:szCs w:val="18"/>
                  </w:rPr>
                </w:pPr>
                <w:r w:rsidRPr="00457455">
                  <w:rPr>
                    <w:rFonts w:ascii="Aptos" w:eastAsia="Aptos" w:hAnsi="Aptos" w:cs="Times New Roman"/>
                    <w:color w:val="666666"/>
                  </w:rPr>
                  <w:t>Kirjoita tekstiä napsauttamalla tai napauttamalla tätä.</w:t>
                </w:r>
              </w:p>
            </w:sdtContent>
          </w:sdt>
          <w:p w14:paraId="34F7D907" w14:textId="77777777" w:rsidR="00457455" w:rsidRPr="00457455" w:rsidRDefault="00457455" w:rsidP="00457455">
            <w:pPr>
              <w:rPr>
                <w:rFonts w:ascii="Poppins" w:eastAsia="Aptos" w:hAnsi="Poppins" w:cs="Poppins"/>
                <w:sz w:val="18"/>
                <w:szCs w:val="18"/>
              </w:rPr>
            </w:pPr>
          </w:p>
        </w:tc>
      </w:tr>
      <w:tr w:rsidR="00457455" w:rsidRPr="00457455" w14:paraId="2A665224" w14:textId="77777777" w:rsidTr="00A85B04">
        <w:tc>
          <w:tcPr>
            <w:tcW w:w="9628" w:type="dxa"/>
            <w:gridSpan w:val="2"/>
          </w:tcPr>
          <w:p w14:paraId="75C76B0A"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Tapahtuman päivämäärä ja kellon aika</w:t>
            </w:r>
          </w:p>
          <w:sdt>
            <w:sdtPr>
              <w:rPr>
                <w:rFonts w:ascii="Poppins" w:eastAsia="Aptos" w:hAnsi="Poppins" w:cs="Poppins"/>
                <w:sz w:val="18"/>
                <w:szCs w:val="18"/>
              </w:rPr>
              <w:id w:val="1952578470"/>
              <w:placeholder>
                <w:docPart w:val="963B66490F2B4B2F802244D4F8875102"/>
              </w:placeholder>
              <w:showingPlcHdr/>
              <w:date>
                <w:dateFormat w:val="d.M.yyyy"/>
                <w:lid w:val="fi-FI"/>
                <w:storeMappedDataAs w:val="dateTime"/>
                <w:calendar w:val="gregorian"/>
              </w:date>
            </w:sdtPr>
            <w:sdtContent>
              <w:p w14:paraId="7E626773" w14:textId="77777777" w:rsidR="00457455" w:rsidRPr="00457455" w:rsidRDefault="00457455" w:rsidP="00457455">
                <w:pPr>
                  <w:rPr>
                    <w:rFonts w:ascii="Poppins" w:eastAsia="Aptos" w:hAnsi="Poppins" w:cs="Poppins"/>
                    <w:sz w:val="18"/>
                    <w:szCs w:val="18"/>
                  </w:rPr>
                </w:pPr>
                <w:r w:rsidRPr="00457455">
                  <w:rPr>
                    <w:rFonts w:ascii="Aptos" w:eastAsia="Aptos" w:hAnsi="Aptos" w:cs="Times New Roman"/>
                    <w:color w:val="666666"/>
                  </w:rPr>
                  <w:t>Kirjoita päivämäärä napsauttamalla tai napauttamalla tätä.</w:t>
                </w:r>
              </w:p>
            </w:sdtContent>
          </w:sdt>
          <w:p w14:paraId="20279AB2" w14:textId="77777777" w:rsidR="00457455" w:rsidRPr="00457455" w:rsidRDefault="00457455" w:rsidP="00457455">
            <w:pPr>
              <w:rPr>
                <w:rFonts w:ascii="Poppins" w:eastAsia="Aptos" w:hAnsi="Poppins" w:cs="Poppins"/>
                <w:sz w:val="18"/>
                <w:szCs w:val="18"/>
              </w:rPr>
            </w:pPr>
          </w:p>
        </w:tc>
      </w:tr>
      <w:tr w:rsidR="00457455" w:rsidRPr="00457455" w14:paraId="1F69DA17" w14:textId="77777777" w:rsidTr="00A85B04">
        <w:tc>
          <w:tcPr>
            <w:tcW w:w="9628" w:type="dxa"/>
            <w:gridSpan w:val="2"/>
          </w:tcPr>
          <w:p w14:paraId="326A00C0"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Lääkkeen nimi, vahvuus ja annos</w:t>
            </w:r>
          </w:p>
          <w:sdt>
            <w:sdtPr>
              <w:rPr>
                <w:rFonts w:ascii="Poppins" w:eastAsia="Aptos" w:hAnsi="Poppins" w:cs="Poppins"/>
                <w:sz w:val="18"/>
                <w:szCs w:val="18"/>
              </w:rPr>
              <w:id w:val="-1495564308"/>
              <w:placeholder>
                <w:docPart w:val="8B0FF494724A4346B66C2330B21219EC"/>
              </w:placeholder>
              <w:showingPlcHdr/>
            </w:sdtPr>
            <w:sdtContent>
              <w:p w14:paraId="27AB9F24" w14:textId="77777777" w:rsidR="00457455" w:rsidRPr="00457455" w:rsidRDefault="00457455" w:rsidP="00457455">
                <w:pPr>
                  <w:rPr>
                    <w:rFonts w:ascii="Poppins" w:eastAsia="Aptos" w:hAnsi="Poppins" w:cs="Poppins"/>
                    <w:sz w:val="18"/>
                    <w:szCs w:val="18"/>
                  </w:rPr>
                </w:pPr>
                <w:r w:rsidRPr="00457455">
                  <w:rPr>
                    <w:rFonts w:ascii="Aptos" w:eastAsia="Aptos" w:hAnsi="Aptos" w:cs="Times New Roman"/>
                    <w:color w:val="666666"/>
                  </w:rPr>
                  <w:t>Kirjoita tekstiä napsauttamalla tai napauttamalla tätä.</w:t>
                </w:r>
              </w:p>
            </w:sdtContent>
          </w:sdt>
          <w:p w14:paraId="7E04F64D" w14:textId="77777777" w:rsidR="00457455" w:rsidRPr="00457455" w:rsidRDefault="00457455" w:rsidP="00457455">
            <w:pPr>
              <w:rPr>
                <w:rFonts w:ascii="Poppins" w:eastAsia="Aptos" w:hAnsi="Poppins" w:cs="Poppins"/>
                <w:sz w:val="18"/>
                <w:szCs w:val="18"/>
              </w:rPr>
            </w:pPr>
          </w:p>
        </w:tc>
      </w:tr>
      <w:tr w:rsidR="00457455" w:rsidRPr="00457455" w14:paraId="4F452DA2" w14:textId="77777777" w:rsidTr="00A85B04">
        <w:tc>
          <w:tcPr>
            <w:tcW w:w="9628" w:type="dxa"/>
            <w:gridSpan w:val="2"/>
          </w:tcPr>
          <w:p w14:paraId="3AE07069"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 xml:space="preserve">Tapahtui lapselle </w:t>
            </w:r>
            <w:sdt>
              <w:sdtPr>
                <w:rPr>
                  <w:rFonts w:ascii="Poppins" w:eastAsia="Aptos" w:hAnsi="Poppins" w:cs="Poppins"/>
                  <w:sz w:val="18"/>
                  <w:szCs w:val="18"/>
                </w:rPr>
                <w:id w:val="-1260051579"/>
                <w14:checkbox>
                  <w14:checked w14:val="0"/>
                  <w14:checkedState w14:val="2612" w14:font="MS Gothic"/>
                  <w14:uncheckedState w14:val="2610" w14:font="MS Gothic"/>
                </w14:checkbox>
              </w:sdtPr>
              <w:sdtContent>
                <w:r w:rsidRPr="00457455">
                  <w:rPr>
                    <w:rFonts w:ascii="Poppins" w:eastAsia="Aptos" w:hAnsi="Poppins" w:cs="Poppins" w:hint="eastAsia"/>
                    <w:sz w:val="18"/>
                    <w:szCs w:val="18"/>
                  </w:rPr>
                  <w:t>☐</w:t>
                </w:r>
              </w:sdtContent>
            </w:sdt>
            <w:r w:rsidRPr="00457455">
              <w:rPr>
                <w:rFonts w:ascii="Poppins" w:eastAsia="Aptos" w:hAnsi="Poppins" w:cs="Poppins"/>
                <w:sz w:val="18"/>
                <w:szCs w:val="18"/>
              </w:rPr>
              <w:t xml:space="preserve">               Läheltä-piti tilanne </w:t>
            </w:r>
            <w:sdt>
              <w:sdtPr>
                <w:rPr>
                  <w:rFonts w:ascii="Poppins" w:eastAsia="Aptos" w:hAnsi="Poppins" w:cs="Poppins"/>
                  <w:sz w:val="18"/>
                  <w:szCs w:val="18"/>
                </w:rPr>
                <w:id w:val="336359164"/>
                <w14:checkbox>
                  <w14:checked w14:val="0"/>
                  <w14:checkedState w14:val="2612" w14:font="MS Gothic"/>
                  <w14:uncheckedState w14:val="2610" w14:font="MS Gothic"/>
                </w14:checkbox>
              </w:sdtPr>
              <w:sdtContent>
                <w:r w:rsidRPr="00457455">
                  <w:rPr>
                    <w:rFonts w:ascii="Poppins" w:eastAsia="Aptos" w:hAnsi="Poppins" w:cs="Poppins" w:hint="eastAsia"/>
                    <w:sz w:val="18"/>
                    <w:szCs w:val="18"/>
                  </w:rPr>
                  <w:t>☐</w:t>
                </w:r>
              </w:sdtContent>
            </w:sdt>
          </w:p>
        </w:tc>
      </w:tr>
      <w:tr w:rsidR="00457455" w:rsidRPr="00457455" w14:paraId="2A596A83" w14:textId="77777777" w:rsidTr="00A85B04">
        <w:tc>
          <w:tcPr>
            <w:tcW w:w="9628" w:type="dxa"/>
            <w:gridSpan w:val="2"/>
          </w:tcPr>
          <w:p w14:paraId="2BF47040"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Poikkeamasta on ilmoitettu lapsen huoltajalle</w:t>
            </w:r>
          </w:p>
          <w:p w14:paraId="5B831D44"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741288507"/>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Kyllä</w:t>
            </w:r>
          </w:p>
          <w:p w14:paraId="5006A79F"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806009652"/>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Ei </w:t>
            </w:r>
          </w:p>
        </w:tc>
      </w:tr>
      <w:tr w:rsidR="00457455" w:rsidRPr="00457455" w14:paraId="30E9EE5E" w14:textId="77777777" w:rsidTr="00A85B04">
        <w:tc>
          <w:tcPr>
            <w:tcW w:w="4248" w:type="dxa"/>
          </w:tcPr>
          <w:p w14:paraId="4357DEB5"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Millainen poikkeama tapahtui:</w:t>
            </w:r>
          </w:p>
          <w:p w14:paraId="1D07ABA9"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567852096"/>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Lääke jäänyt antamatta</w:t>
            </w:r>
          </w:p>
          <w:p w14:paraId="4A512712"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984605377"/>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Annettu vääränä ajankohtana</w:t>
            </w:r>
          </w:p>
          <w:p w14:paraId="2654AB9E"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789205770"/>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Annettu väärälle lapselle</w:t>
            </w:r>
          </w:p>
          <w:p w14:paraId="19488A38"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630900466"/>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Väärä annos (liian vähän tai liikaa)</w:t>
            </w:r>
          </w:p>
        </w:tc>
        <w:tc>
          <w:tcPr>
            <w:tcW w:w="5380" w:type="dxa"/>
          </w:tcPr>
          <w:p w14:paraId="0EEB3434"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271280729"/>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Annettu väärään antopaikkaan (esim. silmätippa annettu korvaan)</w:t>
            </w:r>
          </w:p>
          <w:p w14:paraId="703E68A8"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172990276"/>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Lääke säilytetty väärin</w:t>
            </w:r>
          </w:p>
          <w:p w14:paraId="2541F6F5"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475177466"/>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Annettu vanhentunutta lääkettä </w:t>
            </w:r>
          </w:p>
          <w:p w14:paraId="6EABEDA4"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871685190"/>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Jokin muu, mikä:</w:t>
            </w:r>
          </w:p>
          <w:p w14:paraId="54C8A835" w14:textId="77777777" w:rsidR="00457455" w:rsidRPr="00457455" w:rsidRDefault="00457455" w:rsidP="00457455">
            <w:pPr>
              <w:rPr>
                <w:rFonts w:ascii="Poppins" w:eastAsia="Aptos" w:hAnsi="Poppins" w:cs="Poppins"/>
                <w:sz w:val="18"/>
                <w:szCs w:val="18"/>
              </w:rPr>
            </w:pPr>
          </w:p>
        </w:tc>
      </w:tr>
      <w:tr w:rsidR="00457455" w:rsidRPr="00457455" w14:paraId="0B219E16" w14:textId="77777777" w:rsidTr="00A85B04">
        <w:tc>
          <w:tcPr>
            <w:tcW w:w="4248" w:type="dxa"/>
          </w:tcPr>
          <w:p w14:paraId="196A6252"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Poikkeamaan johtaneet syyt:</w:t>
            </w:r>
          </w:p>
          <w:p w14:paraId="214A92EC"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522063172"/>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Inhimillinen erehdys</w:t>
            </w:r>
          </w:p>
          <w:p w14:paraId="44F324E0"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248494544"/>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Kiire</w:t>
            </w:r>
            <w:r w:rsidR="00457455" w:rsidRPr="00457455">
              <w:rPr>
                <w:rFonts w:ascii="Poppins" w:eastAsia="Aptos" w:hAnsi="Poppins" w:cs="Poppins"/>
                <w:sz w:val="18"/>
                <w:szCs w:val="18"/>
              </w:rPr>
              <w:tab/>
            </w:r>
            <w:r w:rsidR="00457455" w:rsidRPr="00457455">
              <w:rPr>
                <w:rFonts w:ascii="Poppins" w:eastAsia="Aptos" w:hAnsi="Poppins" w:cs="Poppins"/>
                <w:sz w:val="18"/>
                <w:szCs w:val="18"/>
              </w:rPr>
              <w:tab/>
            </w:r>
            <w:r w:rsidR="00457455" w:rsidRPr="00457455">
              <w:rPr>
                <w:rFonts w:ascii="Poppins" w:eastAsia="Aptos" w:hAnsi="Poppins" w:cs="Poppins"/>
                <w:sz w:val="18"/>
                <w:szCs w:val="18"/>
              </w:rPr>
              <w:tab/>
            </w:r>
          </w:p>
          <w:p w14:paraId="3EDA879B"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323706500"/>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Huoltajat toimittaneet väärän lääkkeen</w:t>
            </w:r>
          </w:p>
          <w:p w14:paraId="6091242B"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84180715"/>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Väsymys</w:t>
            </w:r>
          </w:p>
          <w:p w14:paraId="3B255DD0"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392895832"/>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Ympäristön aiheuttamat häiriöt</w:t>
            </w:r>
          </w:p>
        </w:tc>
        <w:tc>
          <w:tcPr>
            <w:tcW w:w="5380" w:type="dxa"/>
          </w:tcPr>
          <w:p w14:paraId="238CC663"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625148107"/>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Lapsi ei suotu ottamaan lääkettä tai esim. sylkee sen pois</w:t>
            </w:r>
          </w:p>
          <w:p w14:paraId="6AA384ED"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42217196"/>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Puutteelliset tiedot lapsen lääkkeestä</w:t>
            </w:r>
            <w:r w:rsidR="00457455" w:rsidRPr="00457455">
              <w:rPr>
                <w:rFonts w:ascii="Poppins" w:eastAsia="Aptos" w:hAnsi="Poppins" w:cs="Poppins"/>
                <w:sz w:val="18"/>
                <w:szCs w:val="18"/>
              </w:rPr>
              <w:tab/>
            </w:r>
          </w:p>
          <w:p w14:paraId="1E2F6472"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1736704709"/>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Osaamisen vaje</w:t>
            </w:r>
          </w:p>
          <w:p w14:paraId="1B2D35EB" w14:textId="77777777" w:rsidR="00457455" w:rsidRPr="00457455" w:rsidRDefault="00000000" w:rsidP="00457455">
            <w:pPr>
              <w:rPr>
                <w:rFonts w:ascii="Poppins" w:eastAsia="Aptos" w:hAnsi="Poppins" w:cs="Poppins"/>
                <w:sz w:val="18"/>
                <w:szCs w:val="18"/>
              </w:rPr>
            </w:pPr>
            <w:sdt>
              <w:sdtPr>
                <w:rPr>
                  <w:rFonts w:ascii="Poppins" w:eastAsia="Aptos" w:hAnsi="Poppins" w:cs="Poppins"/>
                  <w:sz w:val="18"/>
                  <w:szCs w:val="18"/>
                </w:rPr>
                <w:id w:val="55061374"/>
                <w14:checkbox>
                  <w14:checked w14:val="0"/>
                  <w14:checkedState w14:val="2612" w14:font="MS Gothic"/>
                  <w14:uncheckedState w14:val="2610" w14:font="MS Gothic"/>
                </w14:checkbox>
              </w:sdtPr>
              <w:sdtContent>
                <w:r w:rsidR="00457455" w:rsidRPr="00457455">
                  <w:rPr>
                    <w:rFonts w:ascii="Poppins" w:eastAsia="Aptos" w:hAnsi="Poppins" w:cs="Poppins" w:hint="eastAsia"/>
                    <w:sz w:val="18"/>
                    <w:szCs w:val="18"/>
                  </w:rPr>
                  <w:t>☐</w:t>
                </w:r>
              </w:sdtContent>
            </w:sdt>
            <w:r w:rsidR="00457455" w:rsidRPr="00457455">
              <w:rPr>
                <w:rFonts w:ascii="Poppins" w:eastAsia="Aptos" w:hAnsi="Poppins" w:cs="Poppins"/>
                <w:sz w:val="18"/>
                <w:szCs w:val="18"/>
              </w:rPr>
              <w:t xml:space="preserve"> Muu (esim. lapsi oksentaa lääkkeen)</w:t>
            </w:r>
          </w:p>
          <w:p w14:paraId="307A3D4E" w14:textId="77777777" w:rsidR="00457455" w:rsidRPr="00457455" w:rsidRDefault="00457455" w:rsidP="00457455">
            <w:pPr>
              <w:rPr>
                <w:rFonts w:ascii="Poppins" w:eastAsia="Aptos" w:hAnsi="Poppins" w:cs="Poppins"/>
                <w:sz w:val="18"/>
                <w:szCs w:val="18"/>
              </w:rPr>
            </w:pPr>
          </w:p>
          <w:p w14:paraId="5C8EB75F" w14:textId="77777777" w:rsidR="00457455" w:rsidRPr="00457455" w:rsidRDefault="00457455" w:rsidP="00457455">
            <w:pPr>
              <w:rPr>
                <w:rFonts w:ascii="Poppins" w:eastAsia="Aptos" w:hAnsi="Poppins" w:cs="Poppins"/>
                <w:sz w:val="18"/>
                <w:szCs w:val="18"/>
              </w:rPr>
            </w:pPr>
          </w:p>
          <w:p w14:paraId="6A1D8FC6" w14:textId="77777777" w:rsidR="00457455" w:rsidRPr="00457455" w:rsidRDefault="00457455" w:rsidP="00457455">
            <w:pPr>
              <w:rPr>
                <w:rFonts w:ascii="Poppins" w:eastAsia="Aptos" w:hAnsi="Poppins" w:cs="Poppins"/>
                <w:sz w:val="18"/>
                <w:szCs w:val="18"/>
              </w:rPr>
            </w:pPr>
          </w:p>
        </w:tc>
      </w:tr>
      <w:tr w:rsidR="00457455" w:rsidRPr="00457455" w14:paraId="0642204B" w14:textId="77777777" w:rsidTr="00A85B04">
        <w:tc>
          <w:tcPr>
            <w:tcW w:w="9628" w:type="dxa"/>
            <w:gridSpan w:val="2"/>
          </w:tcPr>
          <w:p w14:paraId="23BA6ED6"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Kuvaus tapahtuneesta</w:t>
            </w:r>
          </w:p>
          <w:sdt>
            <w:sdtPr>
              <w:rPr>
                <w:rFonts w:ascii="Poppins" w:eastAsia="Aptos" w:hAnsi="Poppins" w:cs="Poppins"/>
                <w:sz w:val="18"/>
                <w:szCs w:val="18"/>
              </w:rPr>
              <w:id w:val="-285284029"/>
              <w:placeholder>
                <w:docPart w:val="8B0FF494724A4346B66C2330B21219EC"/>
              </w:placeholder>
              <w:showingPlcHdr/>
            </w:sdtPr>
            <w:sdtContent>
              <w:p w14:paraId="423ACE1A" w14:textId="77777777" w:rsidR="00457455" w:rsidRPr="00457455" w:rsidRDefault="00457455" w:rsidP="00457455">
                <w:pPr>
                  <w:rPr>
                    <w:rFonts w:ascii="Poppins" w:eastAsia="Aptos" w:hAnsi="Poppins" w:cs="Poppins"/>
                    <w:sz w:val="18"/>
                    <w:szCs w:val="18"/>
                  </w:rPr>
                </w:pPr>
                <w:r w:rsidRPr="00457455">
                  <w:rPr>
                    <w:rFonts w:ascii="Aptos" w:eastAsia="Aptos" w:hAnsi="Aptos" w:cs="Times New Roman"/>
                    <w:color w:val="666666"/>
                  </w:rPr>
                  <w:t>Kirjoita tekstiä napsauttamalla tai napauttamalla tätä.</w:t>
                </w:r>
              </w:p>
            </w:sdtContent>
          </w:sdt>
          <w:p w14:paraId="6501846C" w14:textId="77777777" w:rsidR="00457455" w:rsidRPr="00457455" w:rsidRDefault="00457455" w:rsidP="00457455">
            <w:pPr>
              <w:rPr>
                <w:rFonts w:ascii="Poppins" w:eastAsia="Aptos" w:hAnsi="Poppins" w:cs="Poppins"/>
                <w:sz w:val="18"/>
                <w:szCs w:val="18"/>
              </w:rPr>
            </w:pPr>
          </w:p>
        </w:tc>
      </w:tr>
      <w:tr w:rsidR="00457455" w:rsidRPr="00457455" w14:paraId="5FF6099F" w14:textId="77777777" w:rsidTr="00A85B04">
        <w:tc>
          <w:tcPr>
            <w:tcW w:w="9628" w:type="dxa"/>
            <w:gridSpan w:val="2"/>
          </w:tcPr>
          <w:p w14:paraId="31DD96CB"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Kuinka tapahtuneessa toimitiin</w:t>
            </w:r>
          </w:p>
          <w:sdt>
            <w:sdtPr>
              <w:rPr>
                <w:rFonts w:ascii="Poppins" w:eastAsia="Aptos" w:hAnsi="Poppins" w:cs="Poppins"/>
                <w:sz w:val="18"/>
                <w:szCs w:val="18"/>
              </w:rPr>
              <w:id w:val="-655764488"/>
              <w:placeholder>
                <w:docPart w:val="8B0FF494724A4346B66C2330B21219EC"/>
              </w:placeholder>
              <w:showingPlcHdr/>
            </w:sdtPr>
            <w:sdtContent>
              <w:p w14:paraId="1CEEB068" w14:textId="77777777" w:rsidR="00457455" w:rsidRPr="00457455" w:rsidRDefault="00457455" w:rsidP="00457455">
                <w:pPr>
                  <w:rPr>
                    <w:rFonts w:ascii="Poppins" w:eastAsia="Aptos" w:hAnsi="Poppins" w:cs="Poppins"/>
                    <w:sz w:val="18"/>
                    <w:szCs w:val="18"/>
                  </w:rPr>
                </w:pPr>
                <w:r w:rsidRPr="00457455">
                  <w:rPr>
                    <w:rFonts w:ascii="Aptos" w:eastAsia="Aptos" w:hAnsi="Aptos" w:cs="Times New Roman"/>
                    <w:color w:val="666666"/>
                  </w:rPr>
                  <w:t>Kirjoita tekstiä napsauttamalla tai napauttamalla tätä.</w:t>
                </w:r>
              </w:p>
            </w:sdtContent>
          </w:sdt>
          <w:p w14:paraId="0BF24446" w14:textId="77777777" w:rsidR="00457455" w:rsidRPr="00457455" w:rsidRDefault="00457455" w:rsidP="00457455">
            <w:pPr>
              <w:rPr>
                <w:rFonts w:ascii="Poppins" w:eastAsia="Aptos" w:hAnsi="Poppins" w:cs="Poppins"/>
                <w:sz w:val="18"/>
                <w:szCs w:val="18"/>
              </w:rPr>
            </w:pPr>
          </w:p>
          <w:p w14:paraId="6831F7A3" w14:textId="77777777" w:rsidR="00457455" w:rsidRPr="00457455" w:rsidRDefault="00457455" w:rsidP="00457455">
            <w:pPr>
              <w:rPr>
                <w:rFonts w:ascii="Poppins" w:eastAsia="Aptos" w:hAnsi="Poppins" w:cs="Poppins"/>
                <w:sz w:val="18"/>
                <w:szCs w:val="18"/>
              </w:rPr>
            </w:pPr>
          </w:p>
        </w:tc>
      </w:tr>
      <w:tr w:rsidR="00457455" w:rsidRPr="00457455" w14:paraId="3E075D4C" w14:textId="77777777" w:rsidTr="00A85B04">
        <w:tc>
          <w:tcPr>
            <w:tcW w:w="9628" w:type="dxa"/>
            <w:gridSpan w:val="2"/>
          </w:tcPr>
          <w:p w14:paraId="7CDBF7B1"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Kehitystoimenpiteet, jos niitä on</w:t>
            </w:r>
          </w:p>
          <w:sdt>
            <w:sdtPr>
              <w:rPr>
                <w:rFonts w:ascii="Poppins" w:eastAsia="Aptos" w:hAnsi="Poppins" w:cs="Poppins"/>
                <w:sz w:val="18"/>
                <w:szCs w:val="18"/>
              </w:rPr>
              <w:id w:val="-945698674"/>
              <w:placeholder>
                <w:docPart w:val="8B0FF494724A4346B66C2330B21219EC"/>
              </w:placeholder>
              <w:showingPlcHdr/>
            </w:sdtPr>
            <w:sdtContent>
              <w:p w14:paraId="1DBA46D3" w14:textId="77777777" w:rsidR="00457455" w:rsidRPr="00457455" w:rsidRDefault="00457455" w:rsidP="00457455">
                <w:pPr>
                  <w:rPr>
                    <w:rFonts w:ascii="Poppins" w:eastAsia="Aptos" w:hAnsi="Poppins" w:cs="Poppins"/>
                    <w:sz w:val="18"/>
                    <w:szCs w:val="18"/>
                  </w:rPr>
                </w:pPr>
                <w:r w:rsidRPr="00457455">
                  <w:rPr>
                    <w:rFonts w:ascii="Aptos" w:eastAsia="Aptos" w:hAnsi="Aptos" w:cs="Times New Roman"/>
                    <w:color w:val="666666"/>
                  </w:rPr>
                  <w:t>Kirjoita tekstiä napsauttamalla tai napauttamalla tätä.</w:t>
                </w:r>
              </w:p>
            </w:sdtContent>
          </w:sdt>
          <w:p w14:paraId="0E3BDA82" w14:textId="77777777" w:rsidR="00457455" w:rsidRPr="00457455" w:rsidRDefault="00457455" w:rsidP="00457455">
            <w:pPr>
              <w:rPr>
                <w:rFonts w:ascii="Poppins" w:eastAsia="Aptos" w:hAnsi="Poppins" w:cs="Poppins"/>
                <w:sz w:val="18"/>
                <w:szCs w:val="18"/>
              </w:rPr>
            </w:pPr>
          </w:p>
          <w:p w14:paraId="293A5624" w14:textId="77777777" w:rsidR="00457455" w:rsidRPr="00457455" w:rsidRDefault="00457455" w:rsidP="00457455">
            <w:pPr>
              <w:rPr>
                <w:rFonts w:ascii="Poppins" w:eastAsia="Aptos" w:hAnsi="Poppins" w:cs="Poppins"/>
                <w:sz w:val="18"/>
                <w:szCs w:val="18"/>
              </w:rPr>
            </w:pPr>
          </w:p>
        </w:tc>
      </w:tr>
      <w:tr w:rsidR="00457455" w:rsidRPr="00457455" w14:paraId="15F249F6" w14:textId="77777777" w:rsidTr="00A85B04">
        <w:tc>
          <w:tcPr>
            <w:tcW w:w="9628" w:type="dxa"/>
            <w:gridSpan w:val="2"/>
          </w:tcPr>
          <w:p w14:paraId="3B930B9E"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Ilmoitus käsitelty työyhteisössä</w:t>
            </w:r>
          </w:p>
          <w:p w14:paraId="13319287" w14:textId="77777777" w:rsidR="00457455" w:rsidRPr="00457455" w:rsidRDefault="00457455" w:rsidP="00457455">
            <w:pPr>
              <w:rPr>
                <w:rFonts w:ascii="Poppins" w:eastAsia="Aptos" w:hAnsi="Poppins" w:cs="Poppins"/>
                <w:sz w:val="18"/>
                <w:szCs w:val="18"/>
              </w:rPr>
            </w:pPr>
          </w:p>
          <w:sdt>
            <w:sdtPr>
              <w:rPr>
                <w:rFonts w:ascii="Poppins" w:eastAsia="Aptos" w:hAnsi="Poppins" w:cs="Poppins"/>
                <w:sz w:val="18"/>
                <w:szCs w:val="18"/>
              </w:rPr>
              <w:id w:val="1966935266"/>
              <w:placeholder>
                <w:docPart w:val="963B66490F2B4B2F802244D4F8875102"/>
              </w:placeholder>
              <w:date>
                <w:dateFormat w:val="d.M.yyyy"/>
                <w:lid w:val="fi-FI"/>
                <w:storeMappedDataAs w:val="dateTime"/>
                <w:calendar w:val="gregorian"/>
              </w:date>
            </w:sdtPr>
            <w:sdtContent>
              <w:p w14:paraId="6FCF0E9F" w14:textId="77777777" w:rsidR="00457455" w:rsidRPr="00457455" w:rsidRDefault="00457455" w:rsidP="00457455">
                <w:pPr>
                  <w:rPr>
                    <w:rFonts w:ascii="Poppins" w:eastAsia="Aptos" w:hAnsi="Poppins" w:cs="Poppins"/>
                    <w:sz w:val="18"/>
                    <w:szCs w:val="18"/>
                  </w:rPr>
                </w:pPr>
                <w:r w:rsidRPr="00457455">
                  <w:rPr>
                    <w:rFonts w:ascii="Poppins" w:eastAsia="Aptos" w:hAnsi="Poppins" w:cs="Poppins"/>
                    <w:sz w:val="18"/>
                    <w:szCs w:val="18"/>
                  </w:rPr>
                  <w:t>Pvä</w:t>
                </w:r>
              </w:p>
            </w:sdtContent>
          </w:sdt>
          <w:p w14:paraId="7570D1D6" w14:textId="77777777" w:rsidR="00457455" w:rsidRPr="00457455" w:rsidRDefault="00457455" w:rsidP="00457455">
            <w:pPr>
              <w:rPr>
                <w:rFonts w:ascii="Poppins" w:eastAsia="Aptos" w:hAnsi="Poppins" w:cs="Poppins"/>
                <w:sz w:val="18"/>
                <w:szCs w:val="18"/>
              </w:rPr>
            </w:pPr>
          </w:p>
          <w:p w14:paraId="042EE420" w14:textId="6E174834" w:rsidR="00457455" w:rsidRPr="00457455" w:rsidRDefault="001B6865" w:rsidP="00457455">
            <w:pPr>
              <w:rPr>
                <w:rFonts w:ascii="Poppins" w:eastAsia="Aptos" w:hAnsi="Poppins" w:cs="Poppins"/>
                <w:sz w:val="18"/>
                <w:szCs w:val="18"/>
              </w:rPr>
            </w:pPr>
            <w:r>
              <w:rPr>
                <w:rFonts w:ascii="Poppins" w:eastAsia="Aptos" w:hAnsi="Poppins" w:cs="Poppins"/>
                <w:sz w:val="18"/>
                <w:szCs w:val="18"/>
              </w:rPr>
              <w:t xml:space="preserve">Varhaiskasvatusyksikön </w:t>
            </w:r>
            <w:r w:rsidR="002512BA">
              <w:rPr>
                <w:rFonts w:ascii="Poppins" w:eastAsia="Aptos" w:hAnsi="Poppins" w:cs="Poppins"/>
                <w:sz w:val="18"/>
                <w:szCs w:val="18"/>
              </w:rPr>
              <w:t>esihenkilön</w:t>
            </w:r>
            <w:r w:rsidR="00457455" w:rsidRPr="00457455">
              <w:rPr>
                <w:rFonts w:ascii="Poppins" w:eastAsia="Aptos" w:hAnsi="Poppins" w:cs="Poppins"/>
                <w:sz w:val="18"/>
                <w:szCs w:val="18"/>
              </w:rPr>
              <w:t xml:space="preserve"> allekirjoitus</w:t>
            </w:r>
          </w:p>
        </w:tc>
      </w:tr>
    </w:tbl>
    <w:p w14:paraId="0B0C2DE6" w14:textId="77777777" w:rsidR="00457455" w:rsidRPr="00457455" w:rsidRDefault="00457455" w:rsidP="00457455">
      <w:pPr>
        <w:rPr>
          <w:rFonts w:ascii="Aptos" w:eastAsia="Aptos" w:hAnsi="Aptos" w:cs="Times New Roman"/>
        </w:rPr>
      </w:pPr>
    </w:p>
    <w:p w14:paraId="7D9EEAA6" w14:textId="77777777" w:rsidR="00216854" w:rsidRDefault="00216854" w:rsidP="009749E3">
      <w:pPr>
        <w:sectPr w:rsidR="00216854" w:rsidSect="00A87577">
          <w:headerReference w:type="default" r:id="rId23"/>
          <w:pgSz w:w="11906" w:h="16838"/>
          <w:pgMar w:top="1417" w:right="1134" w:bottom="1417" w:left="1134" w:header="340" w:footer="454" w:gutter="0"/>
          <w:cols w:space="708"/>
          <w:docGrid w:linePitch="360"/>
        </w:sectPr>
      </w:pPr>
    </w:p>
    <w:p w14:paraId="70B472A7" w14:textId="77777777" w:rsidR="00405D4F" w:rsidRDefault="00405D4F" w:rsidP="009749E3"/>
    <w:tbl>
      <w:tblPr>
        <w:tblStyle w:val="TaulukkoRuudukko"/>
        <w:tblW w:w="0" w:type="auto"/>
        <w:tblLook w:val="04A0" w:firstRow="1" w:lastRow="0" w:firstColumn="1" w:lastColumn="0" w:noHBand="0" w:noVBand="1"/>
      </w:tblPr>
      <w:tblGrid>
        <w:gridCol w:w="5665"/>
        <w:gridCol w:w="3544"/>
      </w:tblGrid>
      <w:tr w:rsidR="00385F17" w:rsidRPr="00385F17" w14:paraId="369028C7" w14:textId="77777777" w:rsidTr="00A85B04">
        <w:tc>
          <w:tcPr>
            <w:tcW w:w="9209" w:type="dxa"/>
            <w:gridSpan w:val="2"/>
          </w:tcPr>
          <w:p w14:paraId="4A86014B" w14:textId="77777777" w:rsidR="00385F17" w:rsidRPr="00385F17" w:rsidRDefault="00385F17" w:rsidP="00385F17">
            <w:pPr>
              <w:rPr>
                <w:rFonts w:ascii="Poppins" w:eastAsia="Aptos" w:hAnsi="Poppins" w:cs="Poppins"/>
                <w:b/>
                <w:bCs/>
                <w:sz w:val="18"/>
                <w:szCs w:val="18"/>
              </w:rPr>
            </w:pPr>
            <w:r w:rsidRPr="00385F17">
              <w:rPr>
                <w:rFonts w:ascii="Poppins" w:eastAsia="Aptos" w:hAnsi="Poppins" w:cs="Poppins"/>
                <w:b/>
                <w:bCs/>
                <w:sz w:val="18"/>
                <w:szCs w:val="18"/>
              </w:rPr>
              <w:t>LÄÄKEHOIDON PEREHDYTYSLOMAKE</w:t>
            </w:r>
          </w:p>
          <w:p w14:paraId="11EC6FF8" w14:textId="77777777" w:rsidR="00385F17" w:rsidRPr="00385F17" w:rsidRDefault="00385F17" w:rsidP="00385F17">
            <w:pPr>
              <w:rPr>
                <w:rFonts w:ascii="Poppins" w:eastAsia="Aptos" w:hAnsi="Poppins" w:cs="Poppins"/>
                <w:b/>
                <w:bCs/>
                <w:sz w:val="18"/>
                <w:szCs w:val="18"/>
              </w:rPr>
            </w:pPr>
          </w:p>
        </w:tc>
      </w:tr>
      <w:tr w:rsidR="00385F17" w:rsidRPr="00385F17" w14:paraId="1645A95E" w14:textId="77777777" w:rsidTr="00A85B04">
        <w:tc>
          <w:tcPr>
            <w:tcW w:w="5665" w:type="dxa"/>
          </w:tcPr>
          <w:p w14:paraId="53793029" w14:textId="77777777" w:rsidR="00385F17" w:rsidRPr="00385F17" w:rsidRDefault="00385F17" w:rsidP="00385F17">
            <w:pPr>
              <w:rPr>
                <w:rFonts w:ascii="Poppins" w:eastAsia="Aptos" w:hAnsi="Poppins" w:cs="Poppins"/>
                <w:sz w:val="18"/>
                <w:szCs w:val="18"/>
              </w:rPr>
            </w:pPr>
          </w:p>
        </w:tc>
        <w:tc>
          <w:tcPr>
            <w:tcW w:w="3544" w:type="dxa"/>
          </w:tcPr>
          <w:p w14:paraId="6B3974E0"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b/>
                <w:bCs/>
                <w:sz w:val="18"/>
                <w:szCs w:val="18"/>
              </w:rPr>
              <w:t>Suoritettu:</w:t>
            </w:r>
            <w:r w:rsidRPr="00385F17">
              <w:rPr>
                <w:rFonts w:ascii="Poppins" w:eastAsia="Aptos" w:hAnsi="Poppins" w:cs="Poppins"/>
                <w:sz w:val="18"/>
                <w:szCs w:val="18"/>
              </w:rPr>
              <w:t xml:space="preserve"> (perehtyjän ja perehdyttäjän allekirjoitus ja </w:t>
            </w:r>
            <w:proofErr w:type="gramStart"/>
            <w:r w:rsidRPr="00385F17">
              <w:rPr>
                <w:rFonts w:ascii="Poppins" w:eastAsia="Aptos" w:hAnsi="Poppins" w:cs="Poppins"/>
                <w:sz w:val="18"/>
                <w:szCs w:val="18"/>
              </w:rPr>
              <w:t>pvm</w:t>
            </w:r>
            <w:proofErr w:type="gramEnd"/>
            <w:r w:rsidRPr="00385F17">
              <w:rPr>
                <w:rFonts w:ascii="Poppins" w:eastAsia="Aptos" w:hAnsi="Poppins" w:cs="Poppins"/>
                <w:sz w:val="18"/>
                <w:szCs w:val="18"/>
              </w:rPr>
              <w:t>) </w:t>
            </w:r>
          </w:p>
        </w:tc>
      </w:tr>
      <w:tr w:rsidR="00385F17" w:rsidRPr="00385F17" w14:paraId="7F62F773" w14:textId="77777777" w:rsidTr="00A85B04">
        <w:tc>
          <w:tcPr>
            <w:tcW w:w="5665" w:type="dxa"/>
          </w:tcPr>
          <w:p w14:paraId="097F3585"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Lääkehoitosuunnitelmaan perehtyminen</w:t>
            </w:r>
          </w:p>
          <w:p w14:paraId="7034F5E5" w14:textId="77777777" w:rsidR="00385F17" w:rsidRPr="00385F17" w:rsidRDefault="00385F17" w:rsidP="00385F17">
            <w:pPr>
              <w:rPr>
                <w:rFonts w:ascii="Poppins" w:eastAsia="Aptos" w:hAnsi="Poppins" w:cs="Poppins"/>
                <w:sz w:val="18"/>
                <w:szCs w:val="18"/>
              </w:rPr>
            </w:pPr>
          </w:p>
        </w:tc>
        <w:tc>
          <w:tcPr>
            <w:tcW w:w="3544" w:type="dxa"/>
          </w:tcPr>
          <w:p w14:paraId="3ACA5671" w14:textId="77777777" w:rsidR="00385F17" w:rsidRPr="00385F17" w:rsidRDefault="00385F17" w:rsidP="00385F17">
            <w:pPr>
              <w:rPr>
                <w:rFonts w:ascii="Poppins" w:eastAsia="Aptos" w:hAnsi="Poppins" w:cs="Poppins"/>
                <w:sz w:val="18"/>
                <w:szCs w:val="18"/>
              </w:rPr>
            </w:pPr>
          </w:p>
        </w:tc>
      </w:tr>
      <w:tr w:rsidR="00385F17" w:rsidRPr="00385F17" w14:paraId="55C6EF5B" w14:textId="77777777" w:rsidTr="00A85B04">
        <w:tc>
          <w:tcPr>
            <w:tcW w:w="5665" w:type="dxa"/>
          </w:tcPr>
          <w:p w14:paraId="12BC0525" w14:textId="790DFF7A"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xml:space="preserve">Lääkkeiden </w:t>
            </w:r>
            <w:r w:rsidR="00F876F9">
              <w:rPr>
                <w:rFonts w:ascii="Poppins" w:eastAsia="Aptos" w:hAnsi="Poppins" w:cs="Poppins"/>
                <w:sz w:val="18"/>
                <w:szCs w:val="18"/>
              </w:rPr>
              <w:t>kouluun/luokkaan</w:t>
            </w:r>
            <w:r w:rsidRPr="00385F17">
              <w:rPr>
                <w:rFonts w:ascii="Poppins" w:eastAsia="Aptos" w:hAnsi="Poppins" w:cs="Poppins"/>
                <w:sz w:val="18"/>
                <w:szCs w:val="18"/>
              </w:rPr>
              <w:t xml:space="preserve"> saaminen</w:t>
            </w:r>
          </w:p>
          <w:p w14:paraId="521E1469" w14:textId="77777777" w:rsidR="00385F17" w:rsidRPr="00385F17" w:rsidRDefault="00385F17" w:rsidP="00385F17">
            <w:pPr>
              <w:rPr>
                <w:rFonts w:ascii="Poppins" w:eastAsia="Aptos" w:hAnsi="Poppins" w:cs="Poppins"/>
                <w:sz w:val="18"/>
                <w:szCs w:val="18"/>
              </w:rPr>
            </w:pPr>
          </w:p>
          <w:p w14:paraId="6701F448" w14:textId="77777777" w:rsidR="00385F17" w:rsidRPr="00385F17" w:rsidRDefault="00385F17" w:rsidP="00385F17">
            <w:pPr>
              <w:rPr>
                <w:rFonts w:ascii="Poppins" w:eastAsia="Aptos" w:hAnsi="Poppins" w:cs="Poppins"/>
                <w:sz w:val="18"/>
                <w:szCs w:val="18"/>
              </w:rPr>
            </w:pPr>
          </w:p>
        </w:tc>
        <w:tc>
          <w:tcPr>
            <w:tcW w:w="3544" w:type="dxa"/>
          </w:tcPr>
          <w:p w14:paraId="51055CD3" w14:textId="77777777" w:rsidR="00385F17" w:rsidRPr="00385F17" w:rsidRDefault="00385F17" w:rsidP="00385F17">
            <w:pPr>
              <w:rPr>
                <w:rFonts w:ascii="Poppins" w:eastAsia="Aptos" w:hAnsi="Poppins" w:cs="Poppins"/>
                <w:sz w:val="18"/>
                <w:szCs w:val="18"/>
              </w:rPr>
            </w:pPr>
          </w:p>
        </w:tc>
      </w:tr>
      <w:tr w:rsidR="00385F17" w:rsidRPr="00385F17" w14:paraId="0D7D8826" w14:textId="77777777" w:rsidTr="00A85B04">
        <w:tc>
          <w:tcPr>
            <w:tcW w:w="5665" w:type="dxa"/>
          </w:tcPr>
          <w:p w14:paraId="4BD954B1"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Lääkkeiden säilyttäminen, ml. jääkaapissa säilytettävät lääkkeet</w:t>
            </w:r>
          </w:p>
          <w:p w14:paraId="6B92F3F3" w14:textId="77777777" w:rsidR="00385F17" w:rsidRPr="00385F17" w:rsidRDefault="00385F17" w:rsidP="00385F17">
            <w:pPr>
              <w:rPr>
                <w:rFonts w:ascii="Poppins" w:eastAsia="Aptos" w:hAnsi="Poppins" w:cs="Poppins"/>
                <w:sz w:val="18"/>
                <w:szCs w:val="18"/>
              </w:rPr>
            </w:pPr>
          </w:p>
        </w:tc>
        <w:tc>
          <w:tcPr>
            <w:tcW w:w="3544" w:type="dxa"/>
          </w:tcPr>
          <w:p w14:paraId="7FA58F75" w14:textId="77777777" w:rsidR="00385F17" w:rsidRPr="00385F17" w:rsidRDefault="00385F17" w:rsidP="00385F17">
            <w:pPr>
              <w:rPr>
                <w:rFonts w:ascii="Poppins" w:eastAsia="Aptos" w:hAnsi="Poppins" w:cs="Poppins"/>
                <w:sz w:val="18"/>
                <w:szCs w:val="18"/>
              </w:rPr>
            </w:pPr>
          </w:p>
        </w:tc>
      </w:tr>
      <w:tr w:rsidR="00385F17" w:rsidRPr="00385F17" w14:paraId="394417ED" w14:textId="77777777" w:rsidTr="00A85B04">
        <w:tc>
          <w:tcPr>
            <w:tcW w:w="5665" w:type="dxa"/>
          </w:tcPr>
          <w:p w14:paraId="23DCCB09"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Lääkkeiden käsittely</w:t>
            </w:r>
          </w:p>
          <w:p w14:paraId="6865D8B5" w14:textId="77777777" w:rsidR="00385F17" w:rsidRPr="00385F17" w:rsidRDefault="00385F17" w:rsidP="00385F17">
            <w:pPr>
              <w:rPr>
                <w:rFonts w:ascii="Poppins" w:eastAsia="Aptos" w:hAnsi="Poppins" w:cs="Poppins"/>
                <w:sz w:val="18"/>
                <w:szCs w:val="18"/>
              </w:rPr>
            </w:pPr>
          </w:p>
        </w:tc>
        <w:tc>
          <w:tcPr>
            <w:tcW w:w="3544" w:type="dxa"/>
          </w:tcPr>
          <w:p w14:paraId="263779B0" w14:textId="77777777" w:rsidR="00385F17" w:rsidRPr="00385F17" w:rsidRDefault="00385F17" w:rsidP="00385F17">
            <w:pPr>
              <w:rPr>
                <w:rFonts w:ascii="Poppins" w:eastAsia="Aptos" w:hAnsi="Poppins" w:cs="Poppins"/>
                <w:sz w:val="18"/>
                <w:szCs w:val="18"/>
              </w:rPr>
            </w:pPr>
          </w:p>
        </w:tc>
      </w:tr>
      <w:tr w:rsidR="00385F17" w:rsidRPr="00385F17" w14:paraId="4EE54F3D" w14:textId="77777777" w:rsidTr="00A85B04">
        <w:tc>
          <w:tcPr>
            <w:tcW w:w="5665" w:type="dxa"/>
          </w:tcPr>
          <w:p w14:paraId="0456A16A"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Lääkkeiden antaminen</w:t>
            </w:r>
          </w:p>
          <w:p w14:paraId="0A7B0979"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suun kautta</w:t>
            </w:r>
          </w:p>
          <w:p w14:paraId="2D270FA5"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silmään, nenään tai korvaan</w:t>
            </w:r>
          </w:p>
          <w:p w14:paraId="4E8FF89E"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ihon kautta esim. voiteena</w:t>
            </w:r>
          </w:p>
          <w:p w14:paraId="0441B0C6"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xml:space="preserve">- astmalääkkeet </w:t>
            </w:r>
          </w:p>
          <w:p w14:paraId="67275A91"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ihon alle pistettävät lääkkeet</w:t>
            </w:r>
          </w:p>
        </w:tc>
        <w:tc>
          <w:tcPr>
            <w:tcW w:w="3544" w:type="dxa"/>
          </w:tcPr>
          <w:p w14:paraId="6BCA672E" w14:textId="77777777" w:rsidR="00385F17" w:rsidRPr="00385F17" w:rsidRDefault="00385F17" w:rsidP="00385F17">
            <w:pPr>
              <w:rPr>
                <w:rFonts w:ascii="Poppins" w:eastAsia="Aptos" w:hAnsi="Poppins" w:cs="Poppins"/>
                <w:sz w:val="18"/>
                <w:szCs w:val="18"/>
              </w:rPr>
            </w:pPr>
          </w:p>
        </w:tc>
      </w:tr>
      <w:tr w:rsidR="00385F17" w:rsidRPr="00385F17" w14:paraId="79E2C0D1" w14:textId="77777777" w:rsidTr="00A85B04">
        <w:tc>
          <w:tcPr>
            <w:tcW w:w="5665" w:type="dxa"/>
          </w:tcPr>
          <w:p w14:paraId="4E1DB6FE"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Lääkehoidon vaikutusten seuranta</w:t>
            </w:r>
          </w:p>
          <w:p w14:paraId="65021453" w14:textId="77777777" w:rsidR="00385F17" w:rsidRPr="00385F17" w:rsidRDefault="00385F17" w:rsidP="00385F17">
            <w:pPr>
              <w:rPr>
                <w:rFonts w:ascii="Poppins" w:eastAsia="Aptos" w:hAnsi="Poppins" w:cs="Poppins"/>
                <w:sz w:val="18"/>
                <w:szCs w:val="18"/>
              </w:rPr>
            </w:pPr>
          </w:p>
        </w:tc>
        <w:tc>
          <w:tcPr>
            <w:tcW w:w="3544" w:type="dxa"/>
          </w:tcPr>
          <w:p w14:paraId="1BD29D21" w14:textId="77777777" w:rsidR="00385F17" w:rsidRPr="00385F17" w:rsidRDefault="00385F17" w:rsidP="00385F17">
            <w:pPr>
              <w:rPr>
                <w:rFonts w:ascii="Poppins" w:eastAsia="Aptos" w:hAnsi="Poppins" w:cs="Poppins"/>
                <w:sz w:val="18"/>
                <w:szCs w:val="18"/>
              </w:rPr>
            </w:pPr>
          </w:p>
        </w:tc>
      </w:tr>
      <w:tr w:rsidR="00385F17" w:rsidRPr="00385F17" w14:paraId="669352DB" w14:textId="77777777" w:rsidTr="00A85B04">
        <w:tc>
          <w:tcPr>
            <w:tcW w:w="5665" w:type="dxa"/>
          </w:tcPr>
          <w:p w14:paraId="0B0C1D39"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Kohtaus- tai ensiapulääkkeet</w:t>
            </w:r>
          </w:p>
          <w:p w14:paraId="6AC9BA98" w14:textId="092BF57A"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xml:space="preserve">- </w:t>
            </w:r>
            <w:proofErr w:type="spellStart"/>
            <w:r w:rsidRPr="00385F17">
              <w:rPr>
                <w:rFonts w:ascii="Poppins" w:eastAsia="Aptos" w:hAnsi="Poppins" w:cs="Poppins"/>
                <w:sz w:val="18"/>
                <w:szCs w:val="18"/>
              </w:rPr>
              <w:t>EpiPen</w:t>
            </w:r>
            <w:proofErr w:type="spellEnd"/>
            <w:r w:rsidRPr="00385F17">
              <w:rPr>
                <w:rFonts w:ascii="Poppins" w:eastAsia="Aptos" w:hAnsi="Poppins" w:cs="Poppins"/>
                <w:sz w:val="18"/>
                <w:szCs w:val="18"/>
              </w:rPr>
              <w:t xml:space="preserve"> </w:t>
            </w:r>
            <w:proofErr w:type="spellStart"/>
            <w:r w:rsidRPr="00385F17">
              <w:rPr>
                <w:rFonts w:ascii="Poppins" w:eastAsia="Aptos" w:hAnsi="Poppins" w:cs="Poppins"/>
                <w:sz w:val="18"/>
                <w:szCs w:val="18"/>
              </w:rPr>
              <w:t>tmv</w:t>
            </w:r>
            <w:proofErr w:type="spellEnd"/>
            <w:r w:rsidRPr="00385F17">
              <w:rPr>
                <w:rFonts w:ascii="Poppins" w:eastAsia="Aptos" w:hAnsi="Poppins" w:cs="Poppins"/>
                <w:sz w:val="18"/>
                <w:szCs w:val="18"/>
              </w:rPr>
              <w:t>. esim. vakaviin allergisiin reaktioihin</w:t>
            </w:r>
          </w:p>
          <w:p w14:paraId="58083D79"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epilepsiakohtauksen lääkkeet</w:t>
            </w:r>
          </w:p>
          <w:p w14:paraId="4F2B264B" w14:textId="77777777" w:rsidR="00385F17" w:rsidRPr="00385F17" w:rsidRDefault="00385F17" w:rsidP="00385F17">
            <w:pPr>
              <w:rPr>
                <w:rFonts w:ascii="Poppins" w:eastAsia="Aptos" w:hAnsi="Poppins" w:cs="Poppins"/>
                <w:sz w:val="18"/>
                <w:szCs w:val="18"/>
              </w:rPr>
            </w:pPr>
          </w:p>
        </w:tc>
        <w:tc>
          <w:tcPr>
            <w:tcW w:w="3544" w:type="dxa"/>
          </w:tcPr>
          <w:p w14:paraId="4568F532" w14:textId="77777777" w:rsidR="00385F17" w:rsidRPr="00385F17" w:rsidRDefault="00385F17" w:rsidP="00385F17">
            <w:pPr>
              <w:rPr>
                <w:rFonts w:ascii="Poppins" w:eastAsia="Aptos" w:hAnsi="Poppins" w:cs="Poppins"/>
                <w:sz w:val="18"/>
                <w:szCs w:val="18"/>
              </w:rPr>
            </w:pPr>
          </w:p>
        </w:tc>
      </w:tr>
      <w:tr w:rsidR="00385F17" w:rsidRPr="00385F17" w14:paraId="408A6342" w14:textId="77777777" w:rsidTr="00A85B04">
        <w:tc>
          <w:tcPr>
            <w:tcW w:w="5665" w:type="dxa"/>
          </w:tcPr>
          <w:p w14:paraId="3CDE97A4"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 xml:space="preserve">Lääkkeiden palauttaminen </w:t>
            </w:r>
          </w:p>
          <w:p w14:paraId="426C40A0" w14:textId="77777777" w:rsidR="00385F17" w:rsidRPr="00385F17" w:rsidRDefault="00385F17" w:rsidP="00385F17">
            <w:pPr>
              <w:rPr>
                <w:rFonts w:ascii="Poppins" w:eastAsia="Aptos" w:hAnsi="Poppins" w:cs="Poppins"/>
                <w:sz w:val="18"/>
                <w:szCs w:val="18"/>
              </w:rPr>
            </w:pPr>
          </w:p>
        </w:tc>
        <w:tc>
          <w:tcPr>
            <w:tcW w:w="3544" w:type="dxa"/>
          </w:tcPr>
          <w:p w14:paraId="4DF80FFE" w14:textId="77777777" w:rsidR="00385F17" w:rsidRPr="00385F17" w:rsidRDefault="00385F17" w:rsidP="00385F17">
            <w:pPr>
              <w:rPr>
                <w:rFonts w:ascii="Poppins" w:eastAsia="Aptos" w:hAnsi="Poppins" w:cs="Poppins"/>
                <w:sz w:val="18"/>
                <w:szCs w:val="18"/>
              </w:rPr>
            </w:pPr>
          </w:p>
        </w:tc>
      </w:tr>
      <w:tr w:rsidR="00385F17" w:rsidRPr="00385F17" w14:paraId="114CE32F" w14:textId="77777777" w:rsidTr="00A85B04">
        <w:tc>
          <w:tcPr>
            <w:tcW w:w="5665" w:type="dxa"/>
          </w:tcPr>
          <w:p w14:paraId="180EA89B"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Miten toimia poikkeamatilanteessa</w:t>
            </w:r>
          </w:p>
          <w:p w14:paraId="0566FCAE" w14:textId="77777777" w:rsidR="00385F17" w:rsidRPr="00385F17" w:rsidRDefault="00385F17" w:rsidP="00385F17">
            <w:pPr>
              <w:rPr>
                <w:rFonts w:ascii="Poppins" w:eastAsia="Aptos" w:hAnsi="Poppins" w:cs="Poppins"/>
                <w:sz w:val="18"/>
                <w:szCs w:val="18"/>
              </w:rPr>
            </w:pPr>
            <w:r w:rsidRPr="00385F17">
              <w:rPr>
                <w:rFonts w:ascii="Poppins" w:eastAsia="Aptos" w:hAnsi="Poppins" w:cs="Poppins"/>
                <w:sz w:val="18"/>
                <w:szCs w:val="18"/>
              </w:rPr>
              <w:t>esim. lääkkeet jäävät antamatta tai annetaan väärälle henkilölle</w:t>
            </w:r>
          </w:p>
          <w:p w14:paraId="5AF865CB" w14:textId="77777777" w:rsidR="00385F17" w:rsidRPr="00385F17" w:rsidRDefault="00385F17" w:rsidP="00385F17">
            <w:pPr>
              <w:rPr>
                <w:rFonts w:ascii="Poppins" w:eastAsia="Aptos" w:hAnsi="Poppins" w:cs="Poppins"/>
                <w:sz w:val="18"/>
                <w:szCs w:val="18"/>
              </w:rPr>
            </w:pPr>
          </w:p>
        </w:tc>
        <w:tc>
          <w:tcPr>
            <w:tcW w:w="3544" w:type="dxa"/>
          </w:tcPr>
          <w:p w14:paraId="0665FAA3" w14:textId="77777777" w:rsidR="00385F17" w:rsidRPr="00385F17" w:rsidRDefault="00385F17" w:rsidP="00385F17">
            <w:pPr>
              <w:rPr>
                <w:rFonts w:ascii="Poppins" w:eastAsia="Aptos" w:hAnsi="Poppins" w:cs="Poppins"/>
                <w:sz w:val="18"/>
                <w:szCs w:val="18"/>
              </w:rPr>
            </w:pPr>
          </w:p>
        </w:tc>
      </w:tr>
    </w:tbl>
    <w:p w14:paraId="0D41D346" w14:textId="77777777" w:rsidR="00405D4F" w:rsidRDefault="00405D4F" w:rsidP="00457455"/>
    <w:p w14:paraId="5106BE67" w14:textId="77777777" w:rsidR="00405D4F" w:rsidRDefault="00405D4F" w:rsidP="00813FBA">
      <w:pPr>
        <w:jc w:val="center"/>
      </w:pPr>
    </w:p>
    <w:p w14:paraId="69B1C28B" w14:textId="77777777" w:rsidR="00405D4F" w:rsidRDefault="00405D4F" w:rsidP="00E12A72"/>
    <w:p w14:paraId="697C1F5F" w14:textId="77777777" w:rsidR="00262DA4" w:rsidRDefault="00262DA4" w:rsidP="00E12A72"/>
    <w:p w14:paraId="388D6FC2" w14:textId="77777777" w:rsidR="001D3637" w:rsidRDefault="001D3637" w:rsidP="00E12A72"/>
    <w:p w14:paraId="554F589D" w14:textId="77777777" w:rsidR="001D3637" w:rsidRDefault="001D3637" w:rsidP="00E12A72"/>
    <w:p w14:paraId="17507F60" w14:textId="77777777" w:rsidR="001D3637" w:rsidRDefault="001D3637" w:rsidP="00E12A72"/>
    <w:p w14:paraId="6EF40649" w14:textId="77777777" w:rsidR="001E3358" w:rsidRDefault="001E3358" w:rsidP="00E12A72">
      <w:pPr>
        <w:sectPr w:rsidR="001E3358" w:rsidSect="00A87577">
          <w:headerReference w:type="default" r:id="rId24"/>
          <w:pgSz w:w="11906" w:h="16838"/>
          <w:pgMar w:top="1417" w:right="1134" w:bottom="1417" w:left="1134" w:header="340" w:footer="454" w:gutter="0"/>
          <w:cols w:space="708"/>
          <w:docGrid w:linePitch="360"/>
        </w:sectPr>
      </w:pPr>
    </w:p>
    <w:p w14:paraId="7729AA6E" w14:textId="77777777" w:rsidR="001D3637" w:rsidRDefault="001D3637" w:rsidP="00E12A72"/>
    <w:p w14:paraId="4D191B39" w14:textId="687593B0" w:rsidR="0034649D" w:rsidRPr="0034649D" w:rsidRDefault="0034649D" w:rsidP="0034649D">
      <w:pPr>
        <w:rPr>
          <w:rFonts w:ascii="Poppins" w:hAnsi="Poppins" w:cs="Poppins"/>
          <w:b/>
          <w:bCs/>
          <w:sz w:val="20"/>
          <w:szCs w:val="20"/>
        </w:rPr>
      </w:pPr>
      <w:r w:rsidRPr="0034649D">
        <w:rPr>
          <w:rFonts w:ascii="Poppins" w:hAnsi="Poppins" w:cs="Poppins"/>
          <w:b/>
          <w:bCs/>
          <w:sz w:val="20"/>
          <w:szCs w:val="20"/>
        </w:rPr>
        <w:t>ADHD-</w:t>
      </w:r>
      <w:r w:rsidRPr="00B577AE">
        <w:rPr>
          <w:rFonts w:ascii="Poppins" w:hAnsi="Poppins" w:cs="Poppins"/>
          <w:b/>
          <w:bCs/>
          <w:sz w:val="20"/>
          <w:szCs w:val="20"/>
        </w:rPr>
        <w:t>LÄÄKKEIDEN TURVALLINEN KÄSITTELY VARHAISKASVATUKSESSA</w:t>
      </w:r>
    </w:p>
    <w:p w14:paraId="57363079"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Miksi tämä on tärkeää?</w:t>
      </w:r>
    </w:p>
    <w:p w14:paraId="54EE78D5"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 xml:space="preserve">ADHD-lääkkeet (esim. </w:t>
      </w:r>
      <w:proofErr w:type="spellStart"/>
      <w:r w:rsidRPr="0034649D">
        <w:rPr>
          <w:rFonts w:ascii="Poppins" w:hAnsi="Poppins" w:cs="Poppins"/>
          <w:sz w:val="18"/>
          <w:szCs w:val="18"/>
        </w:rPr>
        <w:t>metyylifenidaatti</w:t>
      </w:r>
      <w:proofErr w:type="spellEnd"/>
      <w:r w:rsidRPr="0034649D">
        <w:rPr>
          <w:rFonts w:ascii="Poppins" w:hAnsi="Poppins" w:cs="Poppins"/>
          <w:sz w:val="18"/>
          <w:szCs w:val="18"/>
        </w:rPr>
        <w:t>) ovat keskushermostoon vaikuttavia riskilääkkeitä. Niiden käsittely varhaiskasvatuksessa vaatii tarkkuutta ja selkeät käytännöt.</w:t>
      </w:r>
    </w:p>
    <w:p w14:paraId="5B9E6C47" w14:textId="77777777" w:rsidR="0034649D" w:rsidRPr="0034649D" w:rsidRDefault="0034649D" w:rsidP="0034649D">
      <w:pPr>
        <w:rPr>
          <w:rFonts w:ascii="Poppins" w:hAnsi="Poppins" w:cs="Poppins"/>
          <w:sz w:val="18"/>
          <w:szCs w:val="18"/>
        </w:rPr>
      </w:pPr>
      <w:r w:rsidRPr="0034649D">
        <w:rPr>
          <w:rFonts w:ascii="Poppins" w:hAnsi="Poppins" w:cs="Poppins"/>
          <w:b/>
          <w:bCs/>
          <w:sz w:val="18"/>
          <w:szCs w:val="18"/>
        </w:rPr>
        <w:t>Perusperiaate:</w:t>
      </w:r>
      <w:r w:rsidRPr="0034649D">
        <w:rPr>
          <w:rFonts w:ascii="Poppins" w:hAnsi="Poppins" w:cs="Poppins"/>
          <w:sz w:val="18"/>
          <w:szCs w:val="18"/>
        </w:rPr>
        <w:t xml:space="preserve"> Lääkitys toteutetaan vain välttämättömissä tilanteissa, huolellisesti ja yhteistyössä huoltajien kanssa. Näin varmistetaan lapsen turvallisuus.</w:t>
      </w:r>
    </w:p>
    <w:p w14:paraId="67ACC505" w14:textId="77777777" w:rsidR="0034649D" w:rsidRPr="0034649D" w:rsidRDefault="00000000" w:rsidP="0034649D">
      <w:pPr>
        <w:rPr>
          <w:rFonts w:ascii="Poppins" w:hAnsi="Poppins" w:cs="Poppins"/>
          <w:sz w:val="18"/>
          <w:szCs w:val="18"/>
        </w:rPr>
      </w:pPr>
      <w:r>
        <w:rPr>
          <w:rFonts w:ascii="Poppins" w:hAnsi="Poppins" w:cs="Poppins"/>
          <w:sz w:val="18"/>
          <w:szCs w:val="18"/>
        </w:rPr>
        <w:pict w14:anchorId="2D06FEF1">
          <v:rect id="_x0000_i1025" style="width:0;height:1.5pt" o:hralign="center" o:hrstd="t" o:hr="t" fillcolor="#a0a0a0" stroked="f"/>
        </w:pict>
      </w:r>
    </w:p>
    <w:p w14:paraId="6A0F39DD" w14:textId="77777777" w:rsidR="0034649D" w:rsidRPr="0034649D" w:rsidRDefault="0034649D" w:rsidP="0034649D">
      <w:pPr>
        <w:numPr>
          <w:ilvl w:val="0"/>
          <w:numId w:val="24"/>
        </w:numPr>
        <w:rPr>
          <w:rFonts w:ascii="Poppins" w:hAnsi="Poppins" w:cs="Poppins"/>
          <w:b/>
          <w:bCs/>
          <w:sz w:val="18"/>
          <w:szCs w:val="18"/>
        </w:rPr>
      </w:pPr>
      <w:r w:rsidRPr="0034649D">
        <w:rPr>
          <w:rFonts w:ascii="Poppins" w:hAnsi="Poppins" w:cs="Poppins"/>
          <w:b/>
          <w:bCs/>
          <w:sz w:val="18"/>
          <w:szCs w:val="18"/>
        </w:rPr>
        <w:t>Säilytys</w:t>
      </w:r>
    </w:p>
    <w:p w14:paraId="652BC673" w14:textId="1C2A2125" w:rsidR="0034649D" w:rsidRPr="0034649D" w:rsidRDefault="0034649D" w:rsidP="0034649D">
      <w:pPr>
        <w:rPr>
          <w:rFonts w:ascii="Poppins" w:hAnsi="Poppins" w:cs="Poppins"/>
          <w:sz w:val="18"/>
          <w:szCs w:val="18"/>
        </w:rPr>
      </w:pPr>
      <w:r w:rsidRPr="0034649D">
        <w:rPr>
          <w:rFonts w:ascii="Poppins" w:hAnsi="Poppins" w:cs="Poppins"/>
          <w:sz w:val="18"/>
          <w:szCs w:val="18"/>
        </w:rPr>
        <w:t>Lääkehoitosuunnitelmassa on kuvattuna lääkkeiden säilytyksessä huomioitavat asiat. ADHD</w:t>
      </w:r>
      <w:r w:rsidR="00296EF7">
        <w:rPr>
          <w:rFonts w:ascii="Poppins" w:hAnsi="Poppins" w:cs="Poppins"/>
          <w:sz w:val="18"/>
          <w:szCs w:val="18"/>
        </w:rPr>
        <w:t>-</w:t>
      </w:r>
      <w:r w:rsidRPr="0034649D">
        <w:rPr>
          <w:rFonts w:ascii="Poppins" w:hAnsi="Poppins" w:cs="Poppins"/>
          <w:sz w:val="18"/>
          <w:szCs w:val="18"/>
        </w:rPr>
        <w:t xml:space="preserve"> lääkkeiden säilytyksessä tulee huomioida ko. lääkkeen erityispiirteet ja väärinkäytön riskit. </w:t>
      </w:r>
      <w:r w:rsidR="00296EF7" w:rsidRPr="0034649D">
        <w:rPr>
          <w:rFonts w:ascii="Poppins" w:hAnsi="Poppins" w:cs="Poppins"/>
          <w:sz w:val="18"/>
          <w:szCs w:val="18"/>
        </w:rPr>
        <w:t>ADHD-lääkkeet</w:t>
      </w:r>
      <w:r w:rsidRPr="0034649D">
        <w:rPr>
          <w:rFonts w:ascii="Poppins" w:hAnsi="Poppins" w:cs="Poppins"/>
          <w:sz w:val="18"/>
          <w:szCs w:val="18"/>
        </w:rPr>
        <w:t xml:space="preserve"> säilytetään vain sellaisten työntekijöiden saatavilla, joilla on voimassa oleva lääkelupa ADHD lääkkeiden käsittelyyn ja antamiseen. Lääkkeet tulee olla lapsikohtaisesti merkittynä. ADHD-lääkkeet säilytetään erillään muista lääkkeistä. Muista nämä:</w:t>
      </w:r>
    </w:p>
    <w:tbl>
      <w:tblPr>
        <w:tblW w:w="9571" w:type="dxa"/>
        <w:tblCellSpacing w:w="15" w:type="dxa"/>
        <w:tblCellMar>
          <w:top w:w="15" w:type="dxa"/>
          <w:left w:w="15" w:type="dxa"/>
          <w:bottom w:w="15" w:type="dxa"/>
          <w:right w:w="15" w:type="dxa"/>
        </w:tblCellMar>
        <w:tblLook w:val="04A0" w:firstRow="1" w:lastRow="0" w:firstColumn="1" w:lastColumn="0" w:noHBand="0" w:noVBand="1"/>
      </w:tblPr>
      <w:tblGrid>
        <w:gridCol w:w="6772"/>
        <w:gridCol w:w="2799"/>
      </w:tblGrid>
      <w:tr w:rsidR="0034649D" w:rsidRPr="0034649D" w14:paraId="7B6A81C2" w14:textId="77777777" w:rsidTr="007778E1">
        <w:trPr>
          <w:trHeight w:val="259"/>
          <w:tblHeader/>
          <w:tblCellSpacing w:w="15" w:type="dxa"/>
        </w:trPr>
        <w:tc>
          <w:tcPr>
            <w:tcW w:w="0" w:type="auto"/>
            <w:vAlign w:val="center"/>
            <w:hideMark/>
          </w:tcPr>
          <w:p w14:paraId="5B690A95"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Käytäntö</w:t>
            </w:r>
          </w:p>
        </w:tc>
        <w:tc>
          <w:tcPr>
            <w:tcW w:w="0" w:type="auto"/>
            <w:vAlign w:val="center"/>
            <w:hideMark/>
          </w:tcPr>
          <w:p w14:paraId="67C7EA0A"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Tavoite</w:t>
            </w:r>
          </w:p>
        </w:tc>
      </w:tr>
      <w:tr w:rsidR="0034649D" w:rsidRPr="0034649D" w14:paraId="7CC98472" w14:textId="77777777" w:rsidTr="007778E1">
        <w:trPr>
          <w:trHeight w:val="268"/>
          <w:tblCellSpacing w:w="15" w:type="dxa"/>
        </w:trPr>
        <w:tc>
          <w:tcPr>
            <w:tcW w:w="0" w:type="auto"/>
            <w:vAlign w:val="center"/>
            <w:hideMark/>
          </w:tcPr>
          <w:p w14:paraId="4000E08B"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Lääkkeet lukittuun kaappiin, pääsy vain nimetyillä henkilöillä</w:t>
            </w:r>
          </w:p>
        </w:tc>
        <w:tc>
          <w:tcPr>
            <w:tcW w:w="0" w:type="auto"/>
            <w:vAlign w:val="center"/>
            <w:hideMark/>
          </w:tcPr>
          <w:p w14:paraId="7CB31214"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Estetään väärinkäyttö</w:t>
            </w:r>
          </w:p>
        </w:tc>
      </w:tr>
      <w:tr w:rsidR="0034649D" w:rsidRPr="0034649D" w14:paraId="4A748D3B" w14:textId="77777777" w:rsidTr="007778E1">
        <w:trPr>
          <w:trHeight w:val="268"/>
          <w:tblCellSpacing w:w="15" w:type="dxa"/>
        </w:trPr>
        <w:tc>
          <w:tcPr>
            <w:tcW w:w="0" w:type="auto"/>
            <w:vAlign w:val="center"/>
            <w:hideMark/>
          </w:tcPr>
          <w:p w14:paraId="59EAFAEE"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Jokaiselle lapselle oma nimikoitu rasia</w:t>
            </w:r>
          </w:p>
        </w:tc>
        <w:tc>
          <w:tcPr>
            <w:tcW w:w="0" w:type="auto"/>
            <w:vAlign w:val="center"/>
            <w:hideMark/>
          </w:tcPr>
          <w:p w14:paraId="26A95D7F"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Vältetään sekaannukset</w:t>
            </w:r>
          </w:p>
        </w:tc>
      </w:tr>
      <w:tr w:rsidR="0034649D" w:rsidRPr="0034649D" w14:paraId="76BD81FB" w14:textId="77777777" w:rsidTr="007778E1">
        <w:trPr>
          <w:trHeight w:val="259"/>
          <w:tblCellSpacing w:w="15" w:type="dxa"/>
        </w:trPr>
        <w:tc>
          <w:tcPr>
            <w:tcW w:w="0" w:type="auto"/>
            <w:vAlign w:val="center"/>
            <w:hideMark/>
          </w:tcPr>
          <w:p w14:paraId="745ADDD5"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Vanhentuneet lääkkeet palautetaan huoltajille heti</w:t>
            </w:r>
          </w:p>
        </w:tc>
        <w:tc>
          <w:tcPr>
            <w:tcW w:w="0" w:type="auto"/>
            <w:vAlign w:val="center"/>
            <w:hideMark/>
          </w:tcPr>
          <w:p w14:paraId="5CFD2691"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Lääkitysturvallisuus</w:t>
            </w:r>
          </w:p>
        </w:tc>
      </w:tr>
    </w:tbl>
    <w:p w14:paraId="5F307D4E" w14:textId="77777777" w:rsidR="0034649D" w:rsidRPr="0034649D" w:rsidRDefault="00000000" w:rsidP="0034649D">
      <w:pPr>
        <w:rPr>
          <w:rFonts w:ascii="Poppins" w:hAnsi="Poppins" w:cs="Poppins"/>
          <w:sz w:val="18"/>
          <w:szCs w:val="18"/>
        </w:rPr>
      </w:pPr>
      <w:r>
        <w:rPr>
          <w:rFonts w:ascii="Poppins" w:hAnsi="Poppins" w:cs="Poppins"/>
          <w:sz w:val="18"/>
          <w:szCs w:val="18"/>
        </w:rPr>
        <w:pict w14:anchorId="006F3AB2">
          <v:rect id="_x0000_i1026" style="width:0;height:1.5pt" o:hralign="center" o:hrstd="t" o:hr="t" fillcolor="#a0a0a0" stroked="f"/>
        </w:pict>
      </w:r>
    </w:p>
    <w:p w14:paraId="624414BE"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2. Lääkkeen antaminen</w:t>
      </w:r>
    </w:p>
    <w:p w14:paraId="68DC9D14" w14:textId="77777777" w:rsidR="0034649D" w:rsidRPr="0034649D" w:rsidRDefault="0034649D" w:rsidP="0034649D">
      <w:pPr>
        <w:rPr>
          <w:rFonts w:ascii="Poppins" w:hAnsi="Poppins" w:cs="Poppins"/>
          <w:sz w:val="18"/>
          <w:szCs w:val="18"/>
        </w:rPr>
      </w:pPr>
      <w:r w:rsidRPr="0034649D">
        <w:rPr>
          <w:rFonts w:ascii="Poppins" w:hAnsi="Poppins" w:cs="Poppins"/>
          <w:b/>
          <w:bCs/>
          <w:sz w:val="18"/>
          <w:szCs w:val="18"/>
        </w:rPr>
        <w:t>Edellytykset:</w:t>
      </w:r>
    </w:p>
    <w:p w14:paraId="72830338" w14:textId="77777777" w:rsidR="0034649D" w:rsidRPr="0034649D" w:rsidRDefault="0034649D" w:rsidP="0034649D">
      <w:pPr>
        <w:numPr>
          <w:ilvl w:val="0"/>
          <w:numId w:val="20"/>
        </w:numPr>
        <w:rPr>
          <w:rFonts w:ascii="Poppins" w:hAnsi="Poppins" w:cs="Poppins"/>
          <w:sz w:val="18"/>
          <w:szCs w:val="18"/>
        </w:rPr>
      </w:pPr>
      <w:r w:rsidRPr="0034649D">
        <w:rPr>
          <w:rFonts w:ascii="Poppins" w:hAnsi="Poppins" w:cs="Poppins"/>
          <w:sz w:val="18"/>
          <w:szCs w:val="18"/>
        </w:rPr>
        <w:t>Kirjallinen, lapsikohtainen lääkehoitosuunnitelma (lääkärin ohje + huoltajien suostumus)</w:t>
      </w:r>
    </w:p>
    <w:p w14:paraId="271F7E52" w14:textId="188D62BA" w:rsidR="0034649D" w:rsidRPr="0034649D" w:rsidRDefault="0034649D" w:rsidP="0034649D">
      <w:pPr>
        <w:numPr>
          <w:ilvl w:val="0"/>
          <w:numId w:val="20"/>
        </w:numPr>
        <w:rPr>
          <w:rFonts w:ascii="Poppins" w:hAnsi="Poppins" w:cs="Poppins"/>
          <w:sz w:val="18"/>
          <w:szCs w:val="18"/>
        </w:rPr>
      </w:pPr>
      <w:r w:rsidRPr="0034649D">
        <w:rPr>
          <w:rFonts w:ascii="Poppins" w:hAnsi="Poppins" w:cs="Poppins"/>
          <w:sz w:val="18"/>
          <w:szCs w:val="18"/>
        </w:rPr>
        <w:t>Lääkkeen antaa vain koulutettu henkilö</w:t>
      </w:r>
      <w:r w:rsidR="003227AA">
        <w:rPr>
          <w:rFonts w:ascii="Poppins" w:hAnsi="Poppins" w:cs="Poppins"/>
          <w:sz w:val="18"/>
          <w:szCs w:val="18"/>
        </w:rPr>
        <w:t>, jolla voimassa oleva lääkelupa</w:t>
      </w:r>
    </w:p>
    <w:p w14:paraId="7E3DD6BE" w14:textId="77777777" w:rsidR="0034649D" w:rsidRPr="0034649D" w:rsidRDefault="0034649D" w:rsidP="0034649D">
      <w:pPr>
        <w:rPr>
          <w:rFonts w:ascii="Poppins" w:hAnsi="Poppins" w:cs="Poppins"/>
          <w:sz w:val="18"/>
          <w:szCs w:val="18"/>
        </w:rPr>
      </w:pPr>
      <w:r w:rsidRPr="0034649D">
        <w:rPr>
          <w:rFonts w:ascii="Poppins" w:hAnsi="Poppins" w:cs="Poppins"/>
          <w:b/>
          <w:bCs/>
          <w:sz w:val="18"/>
          <w:szCs w:val="18"/>
        </w:rPr>
        <w:t>Tarkista aina:</w:t>
      </w:r>
      <w:r w:rsidRPr="0034649D">
        <w:rPr>
          <w:rFonts w:ascii="Poppins" w:hAnsi="Poppins" w:cs="Poppins"/>
          <w:sz w:val="18"/>
          <w:szCs w:val="18"/>
        </w:rPr>
        <w:t xml:space="preserve"> </w:t>
      </w:r>
    </w:p>
    <w:p w14:paraId="256437C1" w14:textId="77777777" w:rsidR="0034649D" w:rsidRPr="0034649D" w:rsidRDefault="0034649D" w:rsidP="0034649D">
      <w:pPr>
        <w:rPr>
          <w:rFonts w:ascii="Poppins" w:hAnsi="Poppins" w:cs="Poppins"/>
          <w:sz w:val="18"/>
          <w:szCs w:val="18"/>
        </w:rPr>
      </w:pPr>
      <w:r w:rsidRPr="0034649D">
        <w:rPr>
          <w:rFonts w:ascii="Segoe UI Emoji" w:hAnsi="Segoe UI Emoji" w:cs="Segoe UI Emoji"/>
          <w:sz w:val="18"/>
          <w:szCs w:val="18"/>
        </w:rPr>
        <w:t>✅</w:t>
      </w:r>
      <w:r w:rsidRPr="0034649D">
        <w:rPr>
          <w:rFonts w:ascii="Poppins" w:hAnsi="Poppins" w:cs="Poppins"/>
          <w:sz w:val="18"/>
          <w:szCs w:val="18"/>
        </w:rPr>
        <w:t xml:space="preserve"> Oikea lapsi</w:t>
      </w:r>
      <w:r w:rsidRPr="0034649D">
        <w:rPr>
          <w:rFonts w:ascii="Poppins" w:hAnsi="Poppins" w:cs="Poppins"/>
          <w:sz w:val="18"/>
          <w:szCs w:val="18"/>
        </w:rPr>
        <w:br/>
      </w:r>
      <w:r w:rsidRPr="0034649D">
        <w:rPr>
          <w:rFonts w:ascii="Segoe UI Emoji" w:hAnsi="Segoe UI Emoji" w:cs="Segoe UI Emoji"/>
          <w:sz w:val="18"/>
          <w:szCs w:val="18"/>
        </w:rPr>
        <w:t>✅</w:t>
      </w:r>
      <w:r w:rsidRPr="0034649D">
        <w:rPr>
          <w:rFonts w:ascii="Poppins" w:hAnsi="Poppins" w:cs="Poppins"/>
          <w:sz w:val="18"/>
          <w:szCs w:val="18"/>
        </w:rPr>
        <w:t xml:space="preserve"> Oikea lääke ja annos</w:t>
      </w:r>
      <w:r w:rsidRPr="0034649D">
        <w:rPr>
          <w:rFonts w:ascii="Poppins" w:hAnsi="Poppins" w:cs="Poppins"/>
          <w:sz w:val="18"/>
          <w:szCs w:val="18"/>
        </w:rPr>
        <w:br/>
      </w:r>
      <w:r w:rsidRPr="0034649D">
        <w:rPr>
          <w:rFonts w:ascii="Segoe UI Emoji" w:hAnsi="Segoe UI Emoji" w:cs="Segoe UI Emoji"/>
          <w:sz w:val="18"/>
          <w:szCs w:val="18"/>
        </w:rPr>
        <w:t>✅</w:t>
      </w:r>
      <w:r w:rsidRPr="0034649D">
        <w:rPr>
          <w:rFonts w:ascii="Poppins" w:hAnsi="Poppins" w:cs="Poppins"/>
          <w:sz w:val="18"/>
          <w:szCs w:val="18"/>
        </w:rPr>
        <w:t xml:space="preserve"> Oikea aika ja antotapa</w:t>
      </w:r>
    </w:p>
    <w:p w14:paraId="5F2B30C8" w14:textId="77777777" w:rsidR="0034649D" w:rsidRPr="0034649D" w:rsidRDefault="00000000" w:rsidP="0034649D">
      <w:pPr>
        <w:rPr>
          <w:rFonts w:ascii="Poppins" w:hAnsi="Poppins" w:cs="Poppins"/>
          <w:sz w:val="18"/>
          <w:szCs w:val="18"/>
        </w:rPr>
      </w:pPr>
      <w:r>
        <w:rPr>
          <w:rFonts w:ascii="Poppins" w:hAnsi="Poppins" w:cs="Poppins"/>
          <w:sz w:val="18"/>
          <w:szCs w:val="18"/>
        </w:rPr>
        <w:pict w14:anchorId="462B7BA8">
          <v:rect id="_x0000_i1027" style="width:0;height:1.5pt" o:hralign="center" o:hrstd="t" o:hr="t" fillcolor="#a0a0a0" stroked="f"/>
        </w:pict>
      </w:r>
    </w:p>
    <w:p w14:paraId="16FB53CE"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3. Osaaminen ja lupa</w:t>
      </w:r>
    </w:p>
    <w:tbl>
      <w:tblPr>
        <w:tblW w:w="10035" w:type="dxa"/>
        <w:tblCellSpacing w:w="15" w:type="dxa"/>
        <w:tblCellMar>
          <w:top w:w="15" w:type="dxa"/>
          <w:left w:w="15" w:type="dxa"/>
          <w:bottom w:w="15" w:type="dxa"/>
          <w:right w:w="15" w:type="dxa"/>
        </w:tblCellMar>
        <w:tblLook w:val="04A0" w:firstRow="1" w:lastRow="0" w:firstColumn="1" w:lastColumn="0" w:noHBand="0" w:noVBand="1"/>
      </w:tblPr>
      <w:tblGrid>
        <w:gridCol w:w="2977"/>
        <w:gridCol w:w="7058"/>
      </w:tblGrid>
      <w:tr w:rsidR="0034649D" w:rsidRPr="0034649D" w14:paraId="51921EEB" w14:textId="77777777" w:rsidTr="007778E1">
        <w:trPr>
          <w:trHeight w:val="501"/>
          <w:tblHeader/>
          <w:tblCellSpacing w:w="15" w:type="dxa"/>
        </w:trPr>
        <w:tc>
          <w:tcPr>
            <w:tcW w:w="2932" w:type="dxa"/>
            <w:vAlign w:val="center"/>
            <w:hideMark/>
          </w:tcPr>
          <w:p w14:paraId="42CAD5EF"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Vaatimus</w:t>
            </w:r>
          </w:p>
        </w:tc>
        <w:tc>
          <w:tcPr>
            <w:tcW w:w="7013" w:type="dxa"/>
            <w:vAlign w:val="center"/>
            <w:hideMark/>
          </w:tcPr>
          <w:p w14:paraId="7A7E1254"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Kuvaus</w:t>
            </w:r>
          </w:p>
        </w:tc>
      </w:tr>
      <w:tr w:rsidR="0034649D" w:rsidRPr="0034649D" w14:paraId="4E5E845E" w14:textId="77777777" w:rsidTr="007778E1">
        <w:trPr>
          <w:trHeight w:val="501"/>
          <w:tblCellSpacing w:w="15" w:type="dxa"/>
        </w:trPr>
        <w:tc>
          <w:tcPr>
            <w:tcW w:w="2932" w:type="dxa"/>
            <w:vAlign w:val="center"/>
            <w:hideMark/>
          </w:tcPr>
          <w:p w14:paraId="6DB907B1"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Koulutus</w:t>
            </w:r>
          </w:p>
        </w:tc>
        <w:tc>
          <w:tcPr>
            <w:tcW w:w="7013" w:type="dxa"/>
            <w:vAlign w:val="center"/>
            <w:hideMark/>
          </w:tcPr>
          <w:p w14:paraId="6E6907D6"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Lääkehoitosuunnitelman mukaisesti</w:t>
            </w:r>
          </w:p>
        </w:tc>
      </w:tr>
      <w:tr w:rsidR="0034649D" w:rsidRPr="0034649D" w14:paraId="309903B6" w14:textId="77777777" w:rsidTr="007778E1">
        <w:trPr>
          <w:trHeight w:val="501"/>
          <w:tblCellSpacing w:w="15" w:type="dxa"/>
        </w:trPr>
        <w:tc>
          <w:tcPr>
            <w:tcW w:w="2932" w:type="dxa"/>
            <w:vAlign w:val="center"/>
            <w:hideMark/>
          </w:tcPr>
          <w:p w14:paraId="1B08EC15"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lastRenderedPageBreak/>
              <w:t>Tentti</w:t>
            </w:r>
          </w:p>
        </w:tc>
        <w:tc>
          <w:tcPr>
            <w:tcW w:w="7013" w:type="dxa"/>
            <w:vAlign w:val="center"/>
            <w:hideMark/>
          </w:tcPr>
          <w:p w14:paraId="4055A49D" w14:textId="263F6ED8" w:rsidR="0034649D" w:rsidRPr="0034649D" w:rsidRDefault="0034649D" w:rsidP="0034649D">
            <w:pPr>
              <w:rPr>
                <w:rFonts w:ascii="Poppins" w:hAnsi="Poppins" w:cs="Poppins"/>
                <w:sz w:val="18"/>
                <w:szCs w:val="18"/>
              </w:rPr>
            </w:pPr>
            <w:r w:rsidRPr="0034649D">
              <w:rPr>
                <w:rFonts w:ascii="Poppins" w:hAnsi="Poppins" w:cs="Poppins"/>
                <w:sz w:val="18"/>
                <w:szCs w:val="18"/>
              </w:rPr>
              <w:t>Hyväksytty tulos, uusitaan 5 vuoden välein (esim. MiniLAS,</w:t>
            </w:r>
            <w:r w:rsidR="000B2F07">
              <w:rPr>
                <w:rFonts w:ascii="Poppins" w:hAnsi="Poppins" w:cs="Poppins"/>
                <w:sz w:val="18"/>
                <w:szCs w:val="18"/>
              </w:rPr>
              <w:t xml:space="preserve"> </w:t>
            </w:r>
            <w:proofErr w:type="spellStart"/>
            <w:r w:rsidR="000B2F07">
              <w:rPr>
                <w:rFonts w:ascii="Poppins" w:hAnsi="Poppins" w:cs="Poppins"/>
                <w:sz w:val="18"/>
                <w:szCs w:val="18"/>
              </w:rPr>
              <w:t>MiniLOP</w:t>
            </w:r>
            <w:proofErr w:type="spellEnd"/>
            <w:r w:rsidR="000B2F07">
              <w:rPr>
                <w:rFonts w:ascii="Poppins" w:hAnsi="Poppins" w:cs="Poppins"/>
                <w:sz w:val="18"/>
                <w:szCs w:val="18"/>
              </w:rPr>
              <w:t>,</w:t>
            </w:r>
            <w:r w:rsidRPr="0034649D">
              <w:rPr>
                <w:rFonts w:ascii="Poppins" w:hAnsi="Poppins" w:cs="Poppins"/>
                <w:sz w:val="18"/>
                <w:szCs w:val="18"/>
              </w:rPr>
              <w:t xml:space="preserve"> HY:n Aino </w:t>
            </w:r>
            <w:r w:rsidR="008964A7">
              <w:rPr>
                <w:rFonts w:ascii="Poppins" w:hAnsi="Poppins" w:cs="Poppins"/>
                <w:sz w:val="18"/>
                <w:szCs w:val="18"/>
              </w:rPr>
              <w:t xml:space="preserve">sekä </w:t>
            </w:r>
            <w:proofErr w:type="spellStart"/>
            <w:r w:rsidR="008964A7">
              <w:rPr>
                <w:rFonts w:ascii="Poppins" w:hAnsi="Poppins" w:cs="Poppins"/>
                <w:sz w:val="18"/>
                <w:szCs w:val="18"/>
              </w:rPr>
              <w:t>ProEdun</w:t>
            </w:r>
            <w:proofErr w:type="spellEnd"/>
            <w:r w:rsidR="008964A7">
              <w:rPr>
                <w:rFonts w:ascii="Poppins" w:hAnsi="Poppins" w:cs="Poppins"/>
                <w:sz w:val="18"/>
                <w:szCs w:val="18"/>
              </w:rPr>
              <w:t xml:space="preserve"> </w:t>
            </w:r>
            <w:r w:rsidRPr="0034649D">
              <w:rPr>
                <w:rFonts w:ascii="Poppins" w:hAnsi="Poppins" w:cs="Poppins"/>
                <w:sz w:val="18"/>
                <w:szCs w:val="18"/>
              </w:rPr>
              <w:t>koulutus pitävät sisällään osion keskushermostoon vaikuttavaista lääkkeistä)</w:t>
            </w:r>
          </w:p>
        </w:tc>
      </w:tr>
      <w:tr w:rsidR="0034649D" w:rsidRPr="0034649D" w14:paraId="2A1F0C33" w14:textId="77777777" w:rsidTr="007778E1">
        <w:trPr>
          <w:trHeight w:val="501"/>
          <w:tblCellSpacing w:w="15" w:type="dxa"/>
        </w:trPr>
        <w:tc>
          <w:tcPr>
            <w:tcW w:w="2932" w:type="dxa"/>
            <w:vAlign w:val="center"/>
            <w:hideMark/>
          </w:tcPr>
          <w:p w14:paraId="79302D70"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Perehdytys</w:t>
            </w:r>
          </w:p>
        </w:tc>
        <w:tc>
          <w:tcPr>
            <w:tcW w:w="7013" w:type="dxa"/>
            <w:vAlign w:val="center"/>
            <w:hideMark/>
          </w:tcPr>
          <w:p w14:paraId="484C171A" w14:textId="7400C863" w:rsidR="0034649D" w:rsidRPr="0034649D" w:rsidRDefault="0034649D" w:rsidP="0034649D">
            <w:pPr>
              <w:rPr>
                <w:rFonts w:ascii="Poppins" w:hAnsi="Poppins" w:cs="Poppins"/>
                <w:sz w:val="18"/>
                <w:szCs w:val="18"/>
              </w:rPr>
            </w:pPr>
            <w:r w:rsidRPr="0034649D">
              <w:rPr>
                <w:rFonts w:ascii="Poppins" w:hAnsi="Poppins" w:cs="Poppins"/>
                <w:sz w:val="18"/>
                <w:szCs w:val="18"/>
              </w:rPr>
              <w:t>Lääkehoitosuunnitelman mukaisesti, osana lapsikohtaista lääkehoitosuunnitelmaa</w:t>
            </w:r>
            <w:r w:rsidR="00BE6464">
              <w:rPr>
                <w:rFonts w:ascii="Poppins" w:hAnsi="Poppins" w:cs="Poppins"/>
                <w:sz w:val="18"/>
                <w:szCs w:val="18"/>
              </w:rPr>
              <w:t xml:space="preserve"> ja perehdytystä</w:t>
            </w:r>
            <w:r w:rsidRPr="0034649D">
              <w:rPr>
                <w:rFonts w:ascii="Poppins" w:hAnsi="Poppins" w:cs="Poppins"/>
                <w:sz w:val="18"/>
                <w:szCs w:val="18"/>
              </w:rPr>
              <w:t xml:space="preserve"> (kts. liite </w:t>
            </w:r>
            <w:r w:rsidR="007A6BFA" w:rsidRPr="0034649D">
              <w:rPr>
                <w:rFonts w:ascii="Poppins" w:hAnsi="Poppins" w:cs="Poppins"/>
                <w:sz w:val="18"/>
                <w:szCs w:val="18"/>
              </w:rPr>
              <w:t>2)</w:t>
            </w:r>
          </w:p>
        </w:tc>
      </w:tr>
      <w:tr w:rsidR="0034649D" w:rsidRPr="0034649D" w14:paraId="1F71E0E8" w14:textId="77777777" w:rsidTr="007778E1">
        <w:trPr>
          <w:trHeight w:val="501"/>
          <w:tblCellSpacing w:w="15" w:type="dxa"/>
        </w:trPr>
        <w:tc>
          <w:tcPr>
            <w:tcW w:w="2932" w:type="dxa"/>
            <w:vAlign w:val="center"/>
            <w:hideMark/>
          </w:tcPr>
          <w:p w14:paraId="0423CC82" w14:textId="77777777" w:rsidR="0034649D" w:rsidRPr="0034649D" w:rsidRDefault="0034649D" w:rsidP="0034649D">
            <w:pPr>
              <w:rPr>
                <w:rFonts w:ascii="Poppins" w:hAnsi="Poppins" w:cs="Poppins"/>
                <w:sz w:val="18"/>
                <w:szCs w:val="18"/>
              </w:rPr>
            </w:pPr>
            <w:r w:rsidRPr="0034649D">
              <w:rPr>
                <w:rFonts w:ascii="Poppins" w:hAnsi="Poppins" w:cs="Poppins"/>
                <w:sz w:val="18"/>
                <w:szCs w:val="18"/>
              </w:rPr>
              <w:t>Lupa</w:t>
            </w:r>
          </w:p>
        </w:tc>
        <w:tc>
          <w:tcPr>
            <w:tcW w:w="7013" w:type="dxa"/>
            <w:vAlign w:val="center"/>
            <w:hideMark/>
          </w:tcPr>
          <w:p w14:paraId="59546256" w14:textId="77777777" w:rsidR="0034649D" w:rsidRDefault="0034649D" w:rsidP="0034649D">
            <w:pPr>
              <w:rPr>
                <w:rFonts w:ascii="Poppins" w:hAnsi="Poppins" w:cs="Poppins"/>
                <w:sz w:val="18"/>
                <w:szCs w:val="18"/>
              </w:rPr>
            </w:pPr>
            <w:r w:rsidRPr="0034649D">
              <w:rPr>
                <w:rFonts w:ascii="Poppins" w:hAnsi="Poppins" w:cs="Poppins"/>
                <w:sz w:val="18"/>
                <w:szCs w:val="18"/>
              </w:rPr>
              <w:t>Kirjallinen, henkilökohtainen, voimassa 5 vuotta</w:t>
            </w:r>
            <w:r w:rsidR="007A6BFA">
              <w:rPr>
                <w:rFonts w:ascii="Poppins" w:hAnsi="Poppins" w:cs="Poppins"/>
                <w:sz w:val="18"/>
                <w:szCs w:val="18"/>
              </w:rPr>
              <w:t xml:space="preserve"> (liite 4)</w:t>
            </w:r>
          </w:p>
          <w:p w14:paraId="6C6951BE" w14:textId="4C3D33D0" w:rsidR="000B6409" w:rsidRPr="0054582F" w:rsidRDefault="0054582F" w:rsidP="0034649D">
            <w:pPr>
              <w:rPr>
                <w:rFonts w:ascii="Poppins" w:hAnsi="Poppins" w:cs="Poppins"/>
                <w:sz w:val="18"/>
                <w:szCs w:val="18"/>
              </w:rPr>
            </w:pPr>
            <w:r w:rsidRPr="0054582F">
              <w:rPr>
                <w:rFonts w:ascii="Poppins" w:hAnsi="Poppins" w:cs="Poppins"/>
                <w:sz w:val="18"/>
                <w:szCs w:val="18"/>
              </w:rPr>
              <w:t xml:space="preserve">Lääkelupaa tarvitsevan ammattilaisen </w:t>
            </w:r>
            <w:r w:rsidRPr="00C418CE">
              <w:rPr>
                <w:rFonts w:ascii="Poppins" w:hAnsi="Poppins" w:cs="Poppins"/>
                <w:b/>
                <w:bCs/>
                <w:sz w:val="18"/>
                <w:szCs w:val="18"/>
              </w:rPr>
              <w:t>lähijohtaja lähettää turvapostilla lääkelupahakemuksen perhekeskusylilääkäri</w:t>
            </w:r>
            <w:r w:rsidRPr="0054582F">
              <w:rPr>
                <w:rFonts w:ascii="Poppins" w:hAnsi="Poppins" w:cs="Poppins"/>
                <w:sz w:val="18"/>
                <w:szCs w:val="18"/>
              </w:rPr>
              <w:t xml:space="preserve"> Anu Mähöselle</w:t>
            </w:r>
            <w:r w:rsidR="000B6409">
              <w:rPr>
                <w:rFonts w:ascii="Poppins" w:hAnsi="Poppins" w:cs="Poppins"/>
                <w:sz w:val="18"/>
                <w:szCs w:val="18"/>
              </w:rPr>
              <w:t xml:space="preserve"> </w:t>
            </w:r>
            <w:hyperlink r:id="rId25" w:history="1">
              <w:r w:rsidR="000B6409" w:rsidRPr="0022534E">
                <w:rPr>
                  <w:rStyle w:val="Hyperlinkki"/>
                  <w:rFonts w:ascii="Poppins" w:hAnsi="Poppins" w:cs="Poppins"/>
                  <w:sz w:val="18"/>
                  <w:szCs w:val="18"/>
                </w:rPr>
                <w:t>anu.mahonen@omahame.fi</w:t>
              </w:r>
            </w:hyperlink>
          </w:p>
        </w:tc>
      </w:tr>
    </w:tbl>
    <w:p w14:paraId="6ECDF9EC" w14:textId="77777777" w:rsidR="0034649D" w:rsidRPr="0034649D" w:rsidRDefault="00000000" w:rsidP="0034649D">
      <w:pPr>
        <w:rPr>
          <w:rFonts w:ascii="Poppins" w:hAnsi="Poppins" w:cs="Poppins"/>
          <w:sz w:val="18"/>
          <w:szCs w:val="18"/>
        </w:rPr>
      </w:pPr>
      <w:r>
        <w:rPr>
          <w:rFonts w:ascii="Poppins" w:hAnsi="Poppins" w:cs="Poppins"/>
          <w:sz w:val="18"/>
          <w:szCs w:val="18"/>
        </w:rPr>
        <w:pict w14:anchorId="0D33B055">
          <v:rect id="_x0000_i1028" style="width:0;height:1.5pt" o:hralign="center" o:hrstd="t" o:hr="t" fillcolor="#a0a0a0" stroked="f"/>
        </w:pict>
      </w:r>
    </w:p>
    <w:p w14:paraId="6EF9C42C"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4. Dokumentointi</w:t>
      </w:r>
    </w:p>
    <w:p w14:paraId="7EE7CC7C" w14:textId="2F1E94BA" w:rsidR="0034649D" w:rsidRPr="0034649D" w:rsidRDefault="0034649D" w:rsidP="0034649D">
      <w:pPr>
        <w:numPr>
          <w:ilvl w:val="0"/>
          <w:numId w:val="22"/>
        </w:numPr>
        <w:rPr>
          <w:rFonts w:ascii="Poppins" w:hAnsi="Poppins" w:cs="Poppins"/>
          <w:sz w:val="18"/>
          <w:szCs w:val="18"/>
        </w:rPr>
      </w:pPr>
      <w:r w:rsidRPr="0034649D">
        <w:rPr>
          <w:rFonts w:ascii="Poppins" w:hAnsi="Poppins" w:cs="Poppins"/>
          <w:sz w:val="18"/>
          <w:szCs w:val="18"/>
        </w:rPr>
        <w:t xml:space="preserve">Kirjaa </w:t>
      </w:r>
      <w:r w:rsidRPr="0034649D">
        <w:rPr>
          <w:rFonts w:ascii="Poppins" w:hAnsi="Poppins" w:cs="Poppins"/>
          <w:b/>
          <w:bCs/>
          <w:sz w:val="18"/>
          <w:szCs w:val="18"/>
        </w:rPr>
        <w:t>heti</w:t>
      </w:r>
      <w:r w:rsidRPr="0034649D">
        <w:rPr>
          <w:rFonts w:ascii="Poppins" w:hAnsi="Poppins" w:cs="Poppins"/>
          <w:sz w:val="18"/>
          <w:szCs w:val="18"/>
        </w:rPr>
        <w:t>: lapsen nimi, lääke, annos, aika, antaja</w:t>
      </w:r>
      <w:r w:rsidR="007A6BFA">
        <w:rPr>
          <w:rFonts w:ascii="Poppins" w:hAnsi="Poppins" w:cs="Poppins"/>
          <w:sz w:val="18"/>
          <w:szCs w:val="18"/>
        </w:rPr>
        <w:t xml:space="preserve"> (liite 3)</w:t>
      </w:r>
    </w:p>
    <w:p w14:paraId="1D9C9EAB" w14:textId="06E71CD3" w:rsidR="0034649D" w:rsidRPr="0034649D" w:rsidRDefault="0034649D" w:rsidP="0034649D">
      <w:pPr>
        <w:numPr>
          <w:ilvl w:val="0"/>
          <w:numId w:val="22"/>
        </w:numPr>
        <w:rPr>
          <w:rFonts w:ascii="Poppins" w:hAnsi="Poppins" w:cs="Poppins"/>
          <w:sz w:val="18"/>
          <w:szCs w:val="18"/>
        </w:rPr>
      </w:pPr>
      <w:r w:rsidRPr="0034649D">
        <w:rPr>
          <w:rFonts w:ascii="Poppins" w:hAnsi="Poppins" w:cs="Poppins"/>
          <w:sz w:val="18"/>
          <w:szCs w:val="18"/>
        </w:rPr>
        <w:t>Raportoi</w:t>
      </w:r>
      <w:r w:rsidR="00EC0317">
        <w:rPr>
          <w:rFonts w:ascii="Poppins" w:hAnsi="Poppins" w:cs="Poppins"/>
          <w:sz w:val="18"/>
          <w:szCs w:val="18"/>
        </w:rPr>
        <w:t xml:space="preserve"> läheltä piti- ja/tai vaaratilanteet lää</w:t>
      </w:r>
      <w:r w:rsidRPr="0034649D">
        <w:rPr>
          <w:rFonts w:ascii="Poppins" w:hAnsi="Poppins" w:cs="Poppins"/>
          <w:sz w:val="18"/>
          <w:szCs w:val="18"/>
        </w:rPr>
        <w:t>kehoitosuunnitelman mukaisesti</w:t>
      </w:r>
      <w:r w:rsidR="007A6BFA">
        <w:rPr>
          <w:rFonts w:ascii="Poppins" w:hAnsi="Poppins" w:cs="Poppins"/>
          <w:sz w:val="18"/>
          <w:szCs w:val="18"/>
        </w:rPr>
        <w:t xml:space="preserve"> (liite 5)</w:t>
      </w:r>
    </w:p>
    <w:p w14:paraId="1C7FD612" w14:textId="77777777" w:rsidR="0034649D" w:rsidRPr="0034649D" w:rsidRDefault="0034649D" w:rsidP="0034649D">
      <w:pPr>
        <w:numPr>
          <w:ilvl w:val="0"/>
          <w:numId w:val="22"/>
        </w:numPr>
        <w:rPr>
          <w:rFonts w:ascii="Poppins" w:hAnsi="Poppins" w:cs="Poppins"/>
          <w:sz w:val="18"/>
          <w:szCs w:val="18"/>
        </w:rPr>
      </w:pPr>
      <w:r w:rsidRPr="0034649D">
        <w:rPr>
          <w:rFonts w:ascii="Poppins" w:hAnsi="Poppins" w:cs="Poppins"/>
          <w:sz w:val="18"/>
          <w:szCs w:val="18"/>
        </w:rPr>
        <w:t>Säilytä tiedot luottamuksellisesti kunnan ohjeiden mukaan</w:t>
      </w:r>
    </w:p>
    <w:p w14:paraId="6F44431C" w14:textId="77777777" w:rsidR="0034649D" w:rsidRPr="0034649D" w:rsidRDefault="00000000" w:rsidP="0034649D">
      <w:pPr>
        <w:rPr>
          <w:rFonts w:ascii="Poppins" w:hAnsi="Poppins" w:cs="Poppins"/>
          <w:sz w:val="18"/>
          <w:szCs w:val="18"/>
        </w:rPr>
      </w:pPr>
      <w:r>
        <w:rPr>
          <w:rFonts w:ascii="Poppins" w:hAnsi="Poppins" w:cs="Poppins"/>
          <w:sz w:val="18"/>
          <w:szCs w:val="18"/>
        </w:rPr>
        <w:pict w14:anchorId="130052B9">
          <v:rect id="_x0000_i1029" style="width:0;height:1.5pt" o:hralign="center" o:hrstd="t" o:hr="t" fillcolor="#a0a0a0" stroked="f"/>
        </w:pict>
      </w:r>
    </w:p>
    <w:p w14:paraId="28CF6975" w14:textId="77777777" w:rsidR="0034649D" w:rsidRPr="0034649D" w:rsidRDefault="0034649D" w:rsidP="0034649D">
      <w:pPr>
        <w:rPr>
          <w:rFonts w:ascii="Poppins" w:hAnsi="Poppins" w:cs="Poppins"/>
          <w:b/>
          <w:bCs/>
          <w:sz w:val="18"/>
          <w:szCs w:val="18"/>
        </w:rPr>
      </w:pPr>
      <w:r w:rsidRPr="0034649D">
        <w:rPr>
          <w:rFonts w:ascii="Poppins" w:hAnsi="Poppins" w:cs="Poppins"/>
          <w:b/>
          <w:bCs/>
          <w:sz w:val="18"/>
          <w:szCs w:val="18"/>
        </w:rPr>
        <w:t>Muistilista</w:t>
      </w:r>
    </w:p>
    <w:p w14:paraId="380D70B7" w14:textId="77777777" w:rsidR="0034649D" w:rsidRPr="0034649D" w:rsidRDefault="0034649D" w:rsidP="0034649D">
      <w:pPr>
        <w:numPr>
          <w:ilvl w:val="0"/>
          <w:numId w:val="23"/>
        </w:numPr>
        <w:rPr>
          <w:rFonts w:ascii="Poppins" w:hAnsi="Poppins" w:cs="Poppins"/>
          <w:sz w:val="18"/>
          <w:szCs w:val="18"/>
        </w:rPr>
      </w:pPr>
      <w:r w:rsidRPr="0034649D">
        <w:rPr>
          <w:rFonts w:ascii="Poppins" w:hAnsi="Poppins" w:cs="Poppins"/>
          <w:sz w:val="18"/>
          <w:szCs w:val="18"/>
        </w:rPr>
        <w:t>Lääke annetaan vain nimetyille lapsille, nimettyjen työntekijöiden toimesta</w:t>
      </w:r>
    </w:p>
    <w:p w14:paraId="76A9F3B2" w14:textId="5D1478C5" w:rsidR="0034649D" w:rsidRPr="0034649D" w:rsidRDefault="0034649D" w:rsidP="0034649D">
      <w:pPr>
        <w:numPr>
          <w:ilvl w:val="0"/>
          <w:numId w:val="23"/>
        </w:numPr>
        <w:rPr>
          <w:rFonts w:ascii="Poppins" w:hAnsi="Poppins" w:cs="Poppins"/>
          <w:sz w:val="18"/>
          <w:szCs w:val="18"/>
        </w:rPr>
      </w:pPr>
      <w:r w:rsidRPr="0034649D">
        <w:rPr>
          <w:rFonts w:ascii="Poppins" w:hAnsi="Poppins" w:cs="Poppins"/>
          <w:sz w:val="18"/>
          <w:szCs w:val="18"/>
        </w:rPr>
        <w:t>Dokumentointi</w:t>
      </w:r>
    </w:p>
    <w:p w14:paraId="70F6DDFC" w14:textId="77777777" w:rsidR="0034649D" w:rsidRPr="0034649D" w:rsidRDefault="0034649D" w:rsidP="0034649D">
      <w:pPr>
        <w:numPr>
          <w:ilvl w:val="0"/>
          <w:numId w:val="23"/>
        </w:numPr>
        <w:rPr>
          <w:rFonts w:ascii="Poppins" w:hAnsi="Poppins" w:cs="Poppins"/>
          <w:sz w:val="18"/>
          <w:szCs w:val="18"/>
        </w:rPr>
      </w:pPr>
      <w:r w:rsidRPr="0034649D">
        <w:rPr>
          <w:rFonts w:ascii="Poppins" w:hAnsi="Poppins" w:cs="Poppins"/>
          <w:sz w:val="18"/>
          <w:szCs w:val="18"/>
        </w:rPr>
        <w:t>Huoltajien ohjeet ja suostumus oltava</w:t>
      </w:r>
    </w:p>
    <w:p w14:paraId="49AF0328" w14:textId="77777777" w:rsidR="0034649D" w:rsidRPr="0034649D" w:rsidRDefault="0034649D" w:rsidP="0034649D">
      <w:pPr>
        <w:numPr>
          <w:ilvl w:val="0"/>
          <w:numId w:val="23"/>
        </w:numPr>
        <w:rPr>
          <w:rFonts w:ascii="Poppins" w:hAnsi="Poppins" w:cs="Poppins"/>
          <w:sz w:val="18"/>
          <w:szCs w:val="18"/>
        </w:rPr>
      </w:pPr>
      <w:r w:rsidRPr="0034649D">
        <w:rPr>
          <w:rFonts w:ascii="Poppins" w:hAnsi="Poppins" w:cs="Poppins"/>
          <w:sz w:val="18"/>
          <w:szCs w:val="18"/>
        </w:rPr>
        <w:t>Tarkista aina: lapsi – lääke – annos – aika – antotapa</w:t>
      </w:r>
    </w:p>
    <w:p w14:paraId="5A19040D" w14:textId="77777777" w:rsidR="0034649D" w:rsidRPr="0034649D" w:rsidRDefault="0034649D" w:rsidP="0034649D">
      <w:pPr>
        <w:numPr>
          <w:ilvl w:val="0"/>
          <w:numId w:val="23"/>
        </w:numPr>
        <w:rPr>
          <w:rFonts w:ascii="Poppins" w:hAnsi="Poppins" w:cs="Poppins"/>
          <w:sz w:val="18"/>
          <w:szCs w:val="18"/>
        </w:rPr>
      </w:pPr>
      <w:r w:rsidRPr="0034649D">
        <w:rPr>
          <w:rFonts w:ascii="Poppins" w:hAnsi="Poppins" w:cs="Poppins"/>
          <w:sz w:val="18"/>
          <w:szCs w:val="18"/>
        </w:rPr>
        <w:t>Kirjaa ja raportoi mahdolliset poikkeamat</w:t>
      </w:r>
    </w:p>
    <w:p w14:paraId="69D32864" w14:textId="62D1F0D5" w:rsidR="00405D4F" w:rsidRDefault="0034649D" w:rsidP="004B3D35">
      <w:pPr>
        <w:numPr>
          <w:ilvl w:val="0"/>
          <w:numId w:val="23"/>
        </w:numPr>
      </w:pPr>
      <w:r w:rsidRPr="0034649D">
        <w:rPr>
          <w:rFonts w:ascii="Poppins" w:hAnsi="Poppins" w:cs="Poppins"/>
          <w:sz w:val="18"/>
          <w:szCs w:val="18"/>
        </w:rPr>
        <w:t>Yhteistyö huoltajien kanss</w:t>
      </w:r>
      <w:r w:rsidR="00F43915">
        <w:rPr>
          <w:rFonts w:ascii="Poppins" w:hAnsi="Poppins" w:cs="Poppins"/>
          <w:sz w:val="18"/>
          <w:szCs w:val="18"/>
        </w:rPr>
        <w:t>a</w:t>
      </w:r>
    </w:p>
    <w:sectPr w:rsidR="00405D4F" w:rsidSect="00A87577">
      <w:headerReference w:type="default" r:id="rId26"/>
      <w:pgSz w:w="11906" w:h="16838"/>
      <w:pgMar w:top="1417" w:right="1134" w:bottom="1417" w:left="1134" w:header="34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D075B" w14:textId="77777777" w:rsidR="001227C2" w:rsidRDefault="001227C2" w:rsidP="00570ABE">
      <w:pPr>
        <w:spacing w:after="0" w:line="240" w:lineRule="auto"/>
      </w:pPr>
      <w:r>
        <w:separator/>
      </w:r>
    </w:p>
  </w:endnote>
  <w:endnote w:type="continuationSeparator" w:id="0">
    <w:p w14:paraId="605AE19E" w14:textId="77777777" w:rsidR="001227C2" w:rsidRDefault="001227C2" w:rsidP="00570ABE">
      <w:pPr>
        <w:spacing w:after="0" w:line="240" w:lineRule="auto"/>
      </w:pPr>
      <w:r>
        <w:continuationSeparator/>
      </w:r>
    </w:p>
  </w:endnote>
  <w:endnote w:type="continuationNotice" w:id="1">
    <w:p w14:paraId="05D91BED" w14:textId="77777777" w:rsidR="001227C2" w:rsidRDefault="001227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83DE6" w14:textId="77777777" w:rsidR="001227C2" w:rsidRDefault="001227C2" w:rsidP="00570ABE">
      <w:pPr>
        <w:spacing w:after="0" w:line="240" w:lineRule="auto"/>
      </w:pPr>
      <w:r>
        <w:separator/>
      </w:r>
    </w:p>
  </w:footnote>
  <w:footnote w:type="continuationSeparator" w:id="0">
    <w:p w14:paraId="379C6CD5" w14:textId="77777777" w:rsidR="001227C2" w:rsidRDefault="001227C2" w:rsidP="00570ABE">
      <w:pPr>
        <w:spacing w:after="0" w:line="240" w:lineRule="auto"/>
      </w:pPr>
      <w:r>
        <w:continuationSeparator/>
      </w:r>
    </w:p>
  </w:footnote>
  <w:footnote w:type="continuationNotice" w:id="1">
    <w:p w14:paraId="5890F99C" w14:textId="77777777" w:rsidR="001227C2" w:rsidRDefault="001227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80D2" w14:textId="2C7698EA" w:rsidR="00C00D39" w:rsidRDefault="00C00D39" w:rsidP="00C00D39">
    <w:pPr>
      <w:pStyle w:val="NormaaliWWW"/>
    </w:pPr>
    <w:r>
      <w:rPr>
        <w:noProof/>
      </w:rPr>
      <w:drawing>
        <wp:anchor distT="0" distB="0" distL="114300" distR="114300" simplePos="0" relativeHeight="251667463" behindDoc="1" locked="0" layoutInCell="1" allowOverlap="1" wp14:anchorId="25C6362E" wp14:editId="74E39051">
          <wp:simplePos x="0" y="0"/>
          <wp:positionH relativeFrom="column">
            <wp:posOffset>775335</wp:posOffset>
          </wp:positionH>
          <wp:positionV relativeFrom="paragraph">
            <wp:posOffset>98425</wp:posOffset>
          </wp:positionV>
          <wp:extent cx="1009650" cy="318770"/>
          <wp:effectExtent l="0" t="0" r="0" b="5080"/>
          <wp:wrapTight wrapText="bothSides">
            <wp:wrapPolygon edited="0">
              <wp:start x="0" y="0"/>
              <wp:lineTo x="0" y="20653"/>
              <wp:lineTo x="21192" y="20653"/>
              <wp:lineTo x="21192" y="0"/>
              <wp:lineTo x="0" y="0"/>
            </wp:wrapPolygon>
          </wp:wrapTight>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18770"/>
                  </a:xfrm>
                  <a:prstGeom prst="rect">
                    <a:avLst/>
                  </a:prstGeom>
                  <a:noFill/>
                  <a:ln>
                    <a:noFill/>
                  </a:ln>
                </pic:spPr>
              </pic:pic>
            </a:graphicData>
          </a:graphic>
        </wp:anchor>
      </w:drawing>
    </w:r>
    <w:r w:rsidR="009B7684">
      <w:rPr>
        <w:noProof/>
      </w:rPr>
      <w:drawing>
        <wp:anchor distT="0" distB="0" distL="114300" distR="114300" simplePos="0" relativeHeight="251660295" behindDoc="0" locked="0" layoutInCell="1" allowOverlap="1" wp14:anchorId="3EA7EE49" wp14:editId="4B6D2D2D">
          <wp:simplePos x="0" y="0"/>
          <wp:positionH relativeFrom="column">
            <wp:posOffset>0</wp:posOffset>
          </wp:positionH>
          <wp:positionV relativeFrom="paragraph">
            <wp:posOffset>-635</wp:posOffset>
          </wp:positionV>
          <wp:extent cx="543560" cy="543560"/>
          <wp:effectExtent l="0" t="0" r="8890" b="8890"/>
          <wp:wrapNone/>
          <wp:docPr id="592687338" name="Kuva 592687338"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2">
                    <a:extLst>
                      <a:ext uri="{28A0092B-C50C-407E-A947-70E740481C1C}">
                        <a14:useLocalDpi xmlns:a14="http://schemas.microsoft.com/office/drawing/2010/main" val="0"/>
                      </a:ext>
                    </a:extLst>
                  </a:blip>
                  <a:stretch>
                    <a:fillRect/>
                  </a:stretch>
                </pic:blipFill>
                <pic:spPr>
                  <a:xfrm>
                    <a:off x="0" y="0"/>
                    <a:ext cx="543726" cy="543726"/>
                  </a:xfrm>
                  <a:prstGeom prst="rect">
                    <a:avLst/>
                  </a:prstGeom>
                </pic:spPr>
              </pic:pic>
            </a:graphicData>
          </a:graphic>
          <wp14:sizeRelH relativeFrom="margin">
            <wp14:pctWidth>0</wp14:pctWidth>
          </wp14:sizeRelH>
          <wp14:sizeRelV relativeFrom="margin">
            <wp14:pctHeight>0</wp14:pctHeight>
          </wp14:sizeRelV>
        </wp:anchor>
      </w:drawing>
    </w:r>
    <w:r w:rsidR="009B7684">
      <w:t xml:space="preserve">                   </w:t>
    </w:r>
  </w:p>
  <w:p w14:paraId="312DA1E0" w14:textId="6367F245" w:rsidR="009B7684" w:rsidRPr="001F26EE" w:rsidRDefault="009B7684">
    <w:pPr>
      <w:pStyle w:val="Yltunniste"/>
      <w:rPr>
        <w:rFonts w:ascii="Poppins" w:hAnsi="Poppins" w:cs="Poppin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A6AA4" w14:textId="4F21D8DE" w:rsidR="007B341F" w:rsidRDefault="007B341F">
    <w:pPr>
      <w:pStyle w:val="Yltunniste"/>
    </w:pPr>
    <w:r>
      <w:rPr>
        <w:noProof/>
      </w:rPr>
      <w:drawing>
        <wp:anchor distT="0" distB="0" distL="114300" distR="114300" simplePos="0" relativeHeight="251669511" behindDoc="1" locked="0" layoutInCell="1" allowOverlap="1" wp14:anchorId="55AC2345" wp14:editId="38A8E5A0">
          <wp:simplePos x="0" y="0"/>
          <wp:positionH relativeFrom="column">
            <wp:posOffset>590550</wp:posOffset>
          </wp:positionH>
          <wp:positionV relativeFrom="paragraph">
            <wp:posOffset>-38735</wp:posOffset>
          </wp:positionV>
          <wp:extent cx="1009650" cy="318770"/>
          <wp:effectExtent l="0" t="0" r="0" b="5080"/>
          <wp:wrapTight wrapText="bothSides">
            <wp:wrapPolygon edited="0">
              <wp:start x="0" y="0"/>
              <wp:lineTo x="0" y="20653"/>
              <wp:lineTo x="21192" y="20653"/>
              <wp:lineTo x="21192" y="0"/>
              <wp:lineTo x="0" y="0"/>
            </wp:wrapPolygon>
          </wp:wrapTight>
          <wp:docPr id="1595528208" name="Kuva 1595528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18770"/>
                  </a:xfrm>
                  <a:prstGeom prst="rect">
                    <a:avLst/>
                  </a:prstGeom>
                  <a:noFill/>
                  <a:ln>
                    <a:noFill/>
                  </a:ln>
                </pic:spPr>
              </pic:pic>
            </a:graphicData>
          </a:graphic>
        </wp:anchor>
      </w:drawing>
    </w:r>
    <w:r>
      <w:rPr>
        <w:noProof/>
      </w:rPr>
      <w:drawing>
        <wp:anchor distT="0" distB="0" distL="114300" distR="114300" simplePos="0" relativeHeight="251666439" behindDoc="0" locked="0" layoutInCell="1" allowOverlap="1" wp14:anchorId="3DAD8967" wp14:editId="0B3596E3">
          <wp:simplePos x="0" y="0"/>
          <wp:positionH relativeFrom="margin">
            <wp:align>left</wp:align>
          </wp:positionH>
          <wp:positionV relativeFrom="paragraph">
            <wp:posOffset>8890</wp:posOffset>
          </wp:positionV>
          <wp:extent cx="543560" cy="543560"/>
          <wp:effectExtent l="0" t="0" r="8890" b="8890"/>
          <wp:wrapNone/>
          <wp:docPr id="2049042307" name="Kuva 2049042307"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2">
                    <a:extLst>
                      <a:ext uri="{28A0092B-C50C-407E-A947-70E740481C1C}">
                        <a14:useLocalDpi xmlns:a14="http://schemas.microsoft.com/office/drawing/2010/main" val="0"/>
                      </a:ext>
                    </a:extLst>
                  </a:blip>
                  <a:stretch>
                    <a:fillRect/>
                  </a:stretch>
                </pic:blipFill>
                <pic:spPr>
                  <a:xfrm>
                    <a:off x="0" y="0"/>
                    <a:ext cx="543560" cy="543560"/>
                  </a:xfrm>
                  <a:prstGeom prst="rect">
                    <a:avLst/>
                  </a:prstGeom>
                </pic:spPr>
              </pic:pic>
            </a:graphicData>
          </a:graphic>
          <wp14:sizeRelH relativeFrom="margin">
            <wp14:pctWidth>0</wp14:pctWidth>
          </wp14:sizeRelH>
          <wp14:sizeRelV relativeFrom="margin">
            <wp14:pctHeight>0</wp14:pctHeight>
          </wp14:sizeRelV>
        </wp:anchor>
      </w:drawing>
    </w:r>
    <w:r w:rsidR="00701C7C">
      <w:t xml:space="preserve">                  </w:t>
    </w:r>
    <w:r>
      <w:tab/>
    </w:r>
  </w:p>
  <w:p w14:paraId="51A958E2" w14:textId="77777777" w:rsidR="007B341F" w:rsidRDefault="007B341F">
    <w:pPr>
      <w:pStyle w:val="Yltunniste"/>
    </w:pPr>
    <w:r>
      <w:tab/>
    </w:r>
    <w:r w:rsidR="00701C7C">
      <w:t xml:space="preserve"> </w:t>
    </w:r>
  </w:p>
  <w:p w14:paraId="492C25A8" w14:textId="0BF3FF31" w:rsidR="00701C7C" w:rsidRPr="005633E6" w:rsidRDefault="00454A61">
    <w:pPr>
      <w:pStyle w:val="Yltunniste"/>
      <w:rPr>
        <w:rFonts w:ascii="Poppins" w:hAnsi="Poppins" w:cs="Poppins"/>
        <w:sz w:val="16"/>
        <w:szCs w:val="16"/>
      </w:rPr>
    </w:pPr>
    <w:r>
      <w:rPr>
        <w:rFonts w:ascii="Poppins" w:hAnsi="Poppins" w:cs="Poppins"/>
        <w:sz w:val="16"/>
        <w:szCs w:val="16"/>
      </w:rPr>
      <w:t xml:space="preserve">                        </w:t>
    </w:r>
    <w:r w:rsidR="00701C7C" w:rsidRPr="005633E6">
      <w:rPr>
        <w:rFonts w:ascii="Poppins" w:hAnsi="Poppins" w:cs="Poppins"/>
        <w:sz w:val="16"/>
        <w:szCs w:val="16"/>
      </w:rPr>
      <w:t>Liite 1 Tiedote lapsen huoltajille lääkehoidon toteuttamisesta varhaiskasvatuksessa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B0254" w14:textId="67479A8B" w:rsidR="00454A61" w:rsidRDefault="00454A61">
    <w:pPr>
      <w:pStyle w:val="Yltunniste"/>
    </w:pPr>
    <w:r>
      <w:rPr>
        <w:noProof/>
      </w:rPr>
      <w:drawing>
        <wp:anchor distT="0" distB="0" distL="114300" distR="114300" simplePos="0" relativeHeight="251671559" behindDoc="1" locked="0" layoutInCell="1" allowOverlap="1" wp14:anchorId="27C43688" wp14:editId="1C020F74">
          <wp:simplePos x="0" y="0"/>
          <wp:positionH relativeFrom="column">
            <wp:posOffset>619125</wp:posOffset>
          </wp:positionH>
          <wp:positionV relativeFrom="paragraph">
            <wp:posOffset>8890</wp:posOffset>
          </wp:positionV>
          <wp:extent cx="1009650" cy="318770"/>
          <wp:effectExtent l="0" t="0" r="0" b="5080"/>
          <wp:wrapTight wrapText="bothSides">
            <wp:wrapPolygon edited="0">
              <wp:start x="0" y="0"/>
              <wp:lineTo x="0" y="20653"/>
              <wp:lineTo x="21192" y="20653"/>
              <wp:lineTo x="21192" y="0"/>
              <wp:lineTo x="0" y="0"/>
            </wp:wrapPolygon>
          </wp:wrapTight>
          <wp:docPr id="475469875" name="Kuva 47546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18770"/>
                  </a:xfrm>
                  <a:prstGeom prst="rect">
                    <a:avLst/>
                  </a:prstGeom>
                  <a:noFill/>
                  <a:ln>
                    <a:noFill/>
                  </a:ln>
                </pic:spPr>
              </pic:pic>
            </a:graphicData>
          </a:graphic>
        </wp:anchor>
      </w:drawing>
    </w:r>
    <w:r w:rsidR="004646D8">
      <w:rPr>
        <w:noProof/>
      </w:rPr>
      <w:drawing>
        <wp:anchor distT="0" distB="0" distL="114300" distR="114300" simplePos="0" relativeHeight="251658243" behindDoc="0" locked="0" layoutInCell="1" allowOverlap="1" wp14:anchorId="7934F592" wp14:editId="7FBDE66F">
          <wp:simplePos x="0" y="0"/>
          <wp:positionH relativeFrom="column">
            <wp:posOffset>0</wp:posOffset>
          </wp:positionH>
          <wp:positionV relativeFrom="paragraph">
            <wp:posOffset>-635</wp:posOffset>
          </wp:positionV>
          <wp:extent cx="543560" cy="543560"/>
          <wp:effectExtent l="0" t="0" r="8890" b="8890"/>
          <wp:wrapNone/>
          <wp:docPr id="574195167" name="Kuva 574195167"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2">
                    <a:extLst>
                      <a:ext uri="{28A0092B-C50C-407E-A947-70E740481C1C}">
                        <a14:useLocalDpi xmlns:a14="http://schemas.microsoft.com/office/drawing/2010/main" val="0"/>
                      </a:ext>
                    </a:extLst>
                  </a:blip>
                  <a:stretch>
                    <a:fillRect/>
                  </a:stretch>
                </pic:blipFill>
                <pic:spPr>
                  <a:xfrm>
                    <a:off x="0" y="0"/>
                    <a:ext cx="543726" cy="543726"/>
                  </a:xfrm>
                  <a:prstGeom prst="rect">
                    <a:avLst/>
                  </a:prstGeom>
                </pic:spPr>
              </pic:pic>
            </a:graphicData>
          </a:graphic>
          <wp14:sizeRelH relativeFrom="margin">
            <wp14:pctWidth>0</wp14:pctWidth>
          </wp14:sizeRelH>
          <wp14:sizeRelV relativeFrom="margin">
            <wp14:pctHeight>0</wp14:pctHeight>
          </wp14:sizeRelV>
        </wp:anchor>
      </w:drawing>
    </w:r>
    <w:r w:rsidR="004646D8">
      <w:t xml:space="preserve">                   </w:t>
    </w:r>
  </w:p>
  <w:p w14:paraId="4EADCC67" w14:textId="77777777" w:rsidR="00454A61" w:rsidRDefault="00454A61">
    <w:pPr>
      <w:pStyle w:val="Yltunniste"/>
    </w:pPr>
  </w:p>
  <w:p w14:paraId="74443F15" w14:textId="4A1CB6AE" w:rsidR="004646D8" w:rsidRPr="00BE085B" w:rsidRDefault="00454A61">
    <w:pPr>
      <w:pStyle w:val="Yltunniste"/>
      <w:rPr>
        <w:rFonts w:ascii="Poppins" w:hAnsi="Poppins" w:cs="Poppins"/>
        <w:sz w:val="16"/>
        <w:szCs w:val="16"/>
      </w:rPr>
    </w:pPr>
    <w:r>
      <w:t xml:space="preserve">                   </w:t>
    </w:r>
    <w:r w:rsidR="003D5BB8">
      <w:rPr>
        <w:rFonts w:ascii="Poppins" w:hAnsi="Poppins" w:cs="Poppins"/>
        <w:sz w:val="16"/>
        <w:szCs w:val="16"/>
      </w:rPr>
      <w:t xml:space="preserve">Liite 2 </w:t>
    </w:r>
    <w:r w:rsidR="00A75FA1" w:rsidRPr="00964B8A">
      <w:rPr>
        <w:rFonts w:ascii="Poppins" w:hAnsi="Poppins" w:cs="Poppins"/>
        <w:sz w:val="16"/>
        <w:szCs w:val="16"/>
      </w:rPr>
      <w:t>Laps</w:t>
    </w:r>
    <w:r w:rsidR="0065000A" w:rsidRPr="00964B8A">
      <w:rPr>
        <w:rFonts w:ascii="Poppins" w:hAnsi="Poppins" w:cs="Poppins"/>
        <w:sz w:val="16"/>
        <w:szCs w:val="16"/>
      </w:rPr>
      <w:t>ikohtainen</w:t>
    </w:r>
    <w:r w:rsidR="00A75FA1" w:rsidRPr="00964B8A">
      <w:rPr>
        <w:rFonts w:ascii="Poppins" w:hAnsi="Poppins" w:cs="Poppins"/>
        <w:sz w:val="16"/>
        <w:szCs w:val="16"/>
      </w:rPr>
      <w:t xml:space="preserve"> lääkehoitosuunnitelma </w:t>
    </w:r>
    <w:r w:rsidR="00A75FA1">
      <w:rPr>
        <w:rFonts w:ascii="Poppins" w:hAnsi="Poppins" w:cs="Poppins"/>
        <w:sz w:val="16"/>
        <w:szCs w:val="16"/>
      </w:rPr>
      <w:t>ja perehdytys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F458" w14:textId="646C01AA" w:rsidR="009E5522" w:rsidRDefault="009E5522">
    <w:pPr>
      <w:pStyle w:val="Yltunniste"/>
    </w:pPr>
    <w:r>
      <w:rPr>
        <w:noProof/>
      </w:rPr>
      <w:drawing>
        <wp:anchor distT="0" distB="0" distL="114300" distR="114300" simplePos="0" relativeHeight="251673607" behindDoc="1" locked="0" layoutInCell="1" allowOverlap="1" wp14:anchorId="6D14BFFB" wp14:editId="19CCFE40">
          <wp:simplePos x="0" y="0"/>
          <wp:positionH relativeFrom="column">
            <wp:posOffset>581025</wp:posOffset>
          </wp:positionH>
          <wp:positionV relativeFrom="paragraph">
            <wp:posOffset>8890</wp:posOffset>
          </wp:positionV>
          <wp:extent cx="1009650" cy="318770"/>
          <wp:effectExtent l="0" t="0" r="0" b="5080"/>
          <wp:wrapTight wrapText="bothSides">
            <wp:wrapPolygon edited="0">
              <wp:start x="0" y="0"/>
              <wp:lineTo x="0" y="20653"/>
              <wp:lineTo x="21192" y="20653"/>
              <wp:lineTo x="21192" y="0"/>
              <wp:lineTo x="0" y="0"/>
            </wp:wrapPolygon>
          </wp:wrapTight>
          <wp:docPr id="1359456380" name="Kuva 135945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18770"/>
                  </a:xfrm>
                  <a:prstGeom prst="rect">
                    <a:avLst/>
                  </a:prstGeom>
                  <a:noFill/>
                  <a:ln>
                    <a:noFill/>
                  </a:ln>
                </pic:spPr>
              </pic:pic>
            </a:graphicData>
          </a:graphic>
        </wp:anchor>
      </w:drawing>
    </w:r>
    <w:r w:rsidR="00686E8F">
      <w:rPr>
        <w:noProof/>
      </w:rPr>
      <w:drawing>
        <wp:anchor distT="0" distB="0" distL="114300" distR="114300" simplePos="0" relativeHeight="251662343" behindDoc="0" locked="0" layoutInCell="1" allowOverlap="1" wp14:anchorId="09FEA2FB" wp14:editId="08BF2B7D">
          <wp:simplePos x="0" y="0"/>
          <wp:positionH relativeFrom="column">
            <wp:posOffset>0</wp:posOffset>
          </wp:positionH>
          <wp:positionV relativeFrom="paragraph">
            <wp:posOffset>-635</wp:posOffset>
          </wp:positionV>
          <wp:extent cx="543560" cy="543560"/>
          <wp:effectExtent l="0" t="0" r="8890" b="8890"/>
          <wp:wrapNone/>
          <wp:docPr id="1553645309" name="Kuva 1553645309"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2">
                    <a:extLst>
                      <a:ext uri="{28A0092B-C50C-407E-A947-70E740481C1C}">
                        <a14:useLocalDpi xmlns:a14="http://schemas.microsoft.com/office/drawing/2010/main" val="0"/>
                      </a:ext>
                    </a:extLst>
                  </a:blip>
                  <a:stretch>
                    <a:fillRect/>
                  </a:stretch>
                </pic:blipFill>
                <pic:spPr>
                  <a:xfrm>
                    <a:off x="0" y="0"/>
                    <a:ext cx="543726" cy="543726"/>
                  </a:xfrm>
                  <a:prstGeom prst="rect">
                    <a:avLst/>
                  </a:prstGeom>
                </pic:spPr>
              </pic:pic>
            </a:graphicData>
          </a:graphic>
          <wp14:sizeRelH relativeFrom="margin">
            <wp14:pctWidth>0</wp14:pctWidth>
          </wp14:sizeRelH>
          <wp14:sizeRelV relativeFrom="margin">
            <wp14:pctHeight>0</wp14:pctHeight>
          </wp14:sizeRelV>
        </wp:anchor>
      </w:drawing>
    </w:r>
    <w:r w:rsidR="00686E8F">
      <w:t xml:space="preserve">                   </w:t>
    </w:r>
  </w:p>
  <w:p w14:paraId="37D0D329" w14:textId="77777777" w:rsidR="009E5522" w:rsidRDefault="009E5522">
    <w:pPr>
      <w:pStyle w:val="Yltunniste"/>
    </w:pPr>
  </w:p>
  <w:p w14:paraId="0474A585" w14:textId="25397F06" w:rsidR="00686E8F" w:rsidRPr="00BE085B" w:rsidRDefault="009E5522">
    <w:pPr>
      <w:pStyle w:val="Yltunniste"/>
      <w:rPr>
        <w:rFonts w:ascii="Poppins" w:hAnsi="Poppins" w:cs="Poppins"/>
        <w:sz w:val="16"/>
        <w:szCs w:val="16"/>
      </w:rPr>
    </w:pPr>
    <w:r>
      <w:t xml:space="preserve">                    </w:t>
    </w:r>
    <w:r w:rsidR="00686E8F">
      <w:rPr>
        <w:rFonts w:ascii="Poppins" w:hAnsi="Poppins" w:cs="Poppins"/>
        <w:sz w:val="16"/>
        <w:szCs w:val="16"/>
      </w:rPr>
      <w:t xml:space="preserve">Liite 3 Lääkehoidon toteuttaminen </w:t>
    </w:r>
    <w:r w:rsidR="00783443">
      <w:rPr>
        <w:rFonts w:ascii="Poppins" w:hAnsi="Poppins" w:cs="Poppins"/>
        <w:sz w:val="16"/>
        <w:szCs w:val="16"/>
      </w:rPr>
      <w:t>varhaiskasvatuksessa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9BAE" w14:textId="2524E274" w:rsidR="009E5522" w:rsidRDefault="009E5522">
    <w:pPr>
      <w:pStyle w:val="Yltunniste"/>
    </w:pPr>
    <w:r>
      <w:rPr>
        <w:noProof/>
      </w:rPr>
      <w:drawing>
        <wp:anchor distT="0" distB="0" distL="114300" distR="114300" simplePos="0" relativeHeight="251675655" behindDoc="1" locked="0" layoutInCell="1" allowOverlap="1" wp14:anchorId="116724F7" wp14:editId="1FB1FDE1">
          <wp:simplePos x="0" y="0"/>
          <wp:positionH relativeFrom="column">
            <wp:posOffset>581025</wp:posOffset>
          </wp:positionH>
          <wp:positionV relativeFrom="paragraph">
            <wp:posOffset>8890</wp:posOffset>
          </wp:positionV>
          <wp:extent cx="1009650" cy="318770"/>
          <wp:effectExtent l="0" t="0" r="0" b="5080"/>
          <wp:wrapTight wrapText="bothSides">
            <wp:wrapPolygon edited="0">
              <wp:start x="0" y="0"/>
              <wp:lineTo x="0" y="20653"/>
              <wp:lineTo x="21192" y="20653"/>
              <wp:lineTo x="21192" y="0"/>
              <wp:lineTo x="0" y="0"/>
            </wp:wrapPolygon>
          </wp:wrapTight>
          <wp:docPr id="499885310" name="Kuva 499885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18770"/>
                  </a:xfrm>
                  <a:prstGeom prst="rect">
                    <a:avLst/>
                  </a:prstGeom>
                  <a:noFill/>
                  <a:ln>
                    <a:noFill/>
                  </a:ln>
                </pic:spPr>
              </pic:pic>
            </a:graphicData>
          </a:graphic>
        </wp:anchor>
      </w:drawing>
    </w:r>
    <w:r w:rsidR="00216854">
      <w:rPr>
        <w:noProof/>
      </w:rPr>
      <w:drawing>
        <wp:anchor distT="0" distB="0" distL="114300" distR="114300" simplePos="0" relativeHeight="251658244" behindDoc="0" locked="0" layoutInCell="1" allowOverlap="1" wp14:anchorId="46A8924B" wp14:editId="4C012A3A">
          <wp:simplePos x="0" y="0"/>
          <wp:positionH relativeFrom="column">
            <wp:posOffset>0</wp:posOffset>
          </wp:positionH>
          <wp:positionV relativeFrom="paragraph">
            <wp:posOffset>-635</wp:posOffset>
          </wp:positionV>
          <wp:extent cx="543560" cy="543560"/>
          <wp:effectExtent l="0" t="0" r="8890" b="8890"/>
          <wp:wrapNone/>
          <wp:docPr id="344584643" name="Kuva 344584643"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2">
                    <a:extLst>
                      <a:ext uri="{28A0092B-C50C-407E-A947-70E740481C1C}">
                        <a14:useLocalDpi xmlns:a14="http://schemas.microsoft.com/office/drawing/2010/main" val="0"/>
                      </a:ext>
                    </a:extLst>
                  </a:blip>
                  <a:stretch>
                    <a:fillRect/>
                  </a:stretch>
                </pic:blipFill>
                <pic:spPr>
                  <a:xfrm>
                    <a:off x="0" y="0"/>
                    <a:ext cx="543726" cy="543726"/>
                  </a:xfrm>
                  <a:prstGeom prst="rect">
                    <a:avLst/>
                  </a:prstGeom>
                </pic:spPr>
              </pic:pic>
            </a:graphicData>
          </a:graphic>
          <wp14:sizeRelH relativeFrom="margin">
            <wp14:pctWidth>0</wp14:pctWidth>
          </wp14:sizeRelH>
          <wp14:sizeRelV relativeFrom="margin">
            <wp14:pctHeight>0</wp14:pctHeight>
          </wp14:sizeRelV>
        </wp:anchor>
      </w:drawing>
    </w:r>
    <w:r w:rsidR="00216854">
      <w:t xml:space="preserve">                  </w:t>
    </w:r>
  </w:p>
  <w:p w14:paraId="6FAAD7F3" w14:textId="77777777" w:rsidR="009E5522" w:rsidRDefault="009E5522">
    <w:pPr>
      <w:pStyle w:val="Yltunniste"/>
    </w:pPr>
  </w:p>
  <w:p w14:paraId="7BE621B8" w14:textId="741DD8C2" w:rsidR="00216854" w:rsidRPr="00BE085B" w:rsidRDefault="009E5522">
    <w:pPr>
      <w:pStyle w:val="Yltunniste"/>
      <w:rPr>
        <w:rFonts w:ascii="Poppins" w:hAnsi="Poppins" w:cs="Poppins"/>
        <w:sz w:val="16"/>
        <w:szCs w:val="16"/>
      </w:rPr>
    </w:pPr>
    <w:r>
      <w:t xml:space="preserve">                 </w:t>
    </w:r>
    <w:r w:rsidR="00216854">
      <w:t xml:space="preserve"> </w:t>
    </w:r>
    <w:r w:rsidR="00216854">
      <w:rPr>
        <w:rFonts w:ascii="Poppins" w:hAnsi="Poppins" w:cs="Poppins"/>
        <w:sz w:val="16"/>
        <w:szCs w:val="16"/>
      </w:rPr>
      <w:t xml:space="preserve">Liite </w:t>
    </w:r>
    <w:r w:rsidR="00F52331">
      <w:rPr>
        <w:rFonts w:ascii="Poppins" w:hAnsi="Poppins" w:cs="Poppins"/>
        <w:sz w:val="16"/>
        <w:szCs w:val="16"/>
      </w:rPr>
      <w:t>4</w:t>
    </w:r>
    <w:r w:rsidR="00216854">
      <w:rPr>
        <w:rFonts w:ascii="Poppins" w:hAnsi="Poppins" w:cs="Poppins"/>
        <w:sz w:val="16"/>
        <w:szCs w:val="16"/>
      </w:rPr>
      <w:t xml:space="preserve"> Lääkelupa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F936" w14:textId="7A4DD7D9" w:rsidR="009E5522" w:rsidRDefault="009E5522">
    <w:pPr>
      <w:pStyle w:val="Yltunniste"/>
    </w:pPr>
    <w:r>
      <w:rPr>
        <w:noProof/>
      </w:rPr>
      <w:drawing>
        <wp:anchor distT="0" distB="0" distL="114300" distR="114300" simplePos="0" relativeHeight="251677703" behindDoc="1" locked="0" layoutInCell="1" allowOverlap="1" wp14:anchorId="5540853F" wp14:editId="562277F6">
          <wp:simplePos x="0" y="0"/>
          <wp:positionH relativeFrom="column">
            <wp:posOffset>619125</wp:posOffset>
          </wp:positionH>
          <wp:positionV relativeFrom="paragraph">
            <wp:posOffset>8890</wp:posOffset>
          </wp:positionV>
          <wp:extent cx="1009650" cy="318770"/>
          <wp:effectExtent l="0" t="0" r="0" b="5080"/>
          <wp:wrapTight wrapText="bothSides">
            <wp:wrapPolygon edited="0">
              <wp:start x="0" y="0"/>
              <wp:lineTo x="0" y="20653"/>
              <wp:lineTo x="21192" y="20653"/>
              <wp:lineTo x="21192" y="0"/>
              <wp:lineTo x="0" y="0"/>
            </wp:wrapPolygon>
          </wp:wrapTight>
          <wp:docPr id="1321261556" name="Kuva 132126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18770"/>
                  </a:xfrm>
                  <a:prstGeom prst="rect">
                    <a:avLst/>
                  </a:prstGeom>
                  <a:noFill/>
                  <a:ln>
                    <a:noFill/>
                  </a:ln>
                </pic:spPr>
              </pic:pic>
            </a:graphicData>
          </a:graphic>
        </wp:anchor>
      </w:drawing>
    </w:r>
    <w:r w:rsidR="00216854">
      <w:rPr>
        <w:noProof/>
      </w:rPr>
      <w:drawing>
        <wp:anchor distT="0" distB="0" distL="114300" distR="114300" simplePos="0" relativeHeight="251658246" behindDoc="0" locked="0" layoutInCell="1" allowOverlap="1" wp14:anchorId="74358625" wp14:editId="446837C5">
          <wp:simplePos x="0" y="0"/>
          <wp:positionH relativeFrom="column">
            <wp:posOffset>0</wp:posOffset>
          </wp:positionH>
          <wp:positionV relativeFrom="paragraph">
            <wp:posOffset>-635</wp:posOffset>
          </wp:positionV>
          <wp:extent cx="543560" cy="543560"/>
          <wp:effectExtent l="0" t="0" r="8890" b="8890"/>
          <wp:wrapNone/>
          <wp:docPr id="1275606475" name="Kuva 1275606475"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2">
                    <a:extLst>
                      <a:ext uri="{28A0092B-C50C-407E-A947-70E740481C1C}">
                        <a14:useLocalDpi xmlns:a14="http://schemas.microsoft.com/office/drawing/2010/main" val="0"/>
                      </a:ext>
                    </a:extLst>
                  </a:blip>
                  <a:stretch>
                    <a:fillRect/>
                  </a:stretch>
                </pic:blipFill>
                <pic:spPr>
                  <a:xfrm>
                    <a:off x="0" y="0"/>
                    <a:ext cx="543726" cy="543726"/>
                  </a:xfrm>
                  <a:prstGeom prst="rect">
                    <a:avLst/>
                  </a:prstGeom>
                </pic:spPr>
              </pic:pic>
            </a:graphicData>
          </a:graphic>
          <wp14:sizeRelH relativeFrom="margin">
            <wp14:pctWidth>0</wp14:pctWidth>
          </wp14:sizeRelH>
          <wp14:sizeRelV relativeFrom="margin">
            <wp14:pctHeight>0</wp14:pctHeight>
          </wp14:sizeRelV>
        </wp:anchor>
      </w:drawing>
    </w:r>
    <w:r w:rsidR="00216854">
      <w:t xml:space="preserve">                   </w:t>
    </w:r>
  </w:p>
  <w:p w14:paraId="2376601B" w14:textId="77777777" w:rsidR="009E5522" w:rsidRDefault="009E5522">
    <w:pPr>
      <w:pStyle w:val="Yltunniste"/>
    </w:pPr>
  </w:p>
  <w:p w14:paraId="08DF2906" w14:textId="6BA715AF" w:rsidR="00216854" w:rsidRPr="00BE085B" w:rsidRDefault="009E5522">
    <w:pPr>
      <w:pStyle w:val="Yltunniste"/>
      <w:rPr>
        <w:rFonts w:ascii="Poppins" w:hAnsi="Poppins" w:cs="Poppins"/>
        <w:sz w:val="16"/>
        <w:szCs w:val="16"/>
      </w:rPr>
    </w:pPr>
    <w:r>
      <w:t xml:space="preserve">                  </w:t>
    </w:r>
    <w:r w:rsidR="00216854">
      <w:rPr>
        <w:rFonts w:ascii="Poppins" w:hAnsi="Poppins" w:cs="Poppins"/>
        <w:sz w:val="16"/>
        <w:szCs w:val="16"/>
      </w:rPr>
      <w:t xml:space="preserve">Liite </w:t>
    </w:r>
    <w:r w:rsidR="00F52331">
      <w:rPr>
        <w:rFonts w:ascii="Poppins" w:hAnsi="Poppins" w:cs="Poppins"/>
        <w:sz w:val="16"/>
        <w:szCs w:val="16"/>
      </w:rPr>
      <w:t>5</w:t>
    </w:r>
    <w:r w:rsidR="00216854">
      <w:rPr>
        <w:rFonts w:ascii="Poppins" w:hAnsi="Poppins" w:cs="Poppins"/>
        <w:sz w:val="16"/>
        <w:szCs w:val="16"/>
      </w:rPr>
      <w:t xml:space="preserve"> Lääkehoidon poikkeamailmoitus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7AB9" w14:textId="0ED18366" w:rsidR="009E5522" w:rsidRDefault="009E5522">
    <w:pPr>
      <w:pStyle w:val="Yltunniste"/>
    </w:pPr>
    <w:r>
      <w:rPr>
        <w:noProof/>
      </w:rPr>
      <w:drawing>
        <wp:anchor distT="0" distB="0" distL="114300" distR="114300" simplePos="0" relativeHeight="251679751" behindDoc="1" locked="0" layoutInCell="1" allowOverlap="1" wp14:anchorId="40C4403C" wp14:editId="3CB2A456">
          <wp:simplePos x="0" y="0"/>
          <wp:positionH relativeFrom="column">
            <wp:posOffset>600075</wp:posOffset>
          </wp:positionH>
          <wp:positionV relativeFrom="paragraph">
            <wp:posOffset>8890</wp:posOffset>
          </wp:positionV>
          <wp:extent cx="1009650" cy="318770"/>
          <wp:effectExtent l="0" t="0" r="0" b="5080"/>
          <wp:wrapTight wrapText="bothSides">
            <wp:wrapPolygon edited="0">
              <wp:start x="0" y="0"/>
              <wp:lineTo x="0" y="20653"/>
              <wp:lineTo x="21192" y="20653"/>
              <wp:lineTo x="21192" y="0"/>
              <wp:lineTo x="0" y="0"/>
            </wp:wrapPolygon>
          </wp:wrapTight>
          <wp:docPr id="631579503" name="Kuva 631579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18770"/>
                  </a:xfrm>
                  <a:prstGeom prst="rect">
                    <a:avLst/>
                  </a:prstGeom>
                  <a:noFill/>
                  <a:ln>
                    <a:noFill/>
                  </a:ln>
                </pic:spPr>
              </pic:pic>
            </a:graphicData>
          </a:graphic>
        </wp:anchor>
      </w:drawing>
    </w:r>
    <w:r w:rsidR="00216854">
      <w:rPr>
        <w:noProof/>
      </w:rPr>
      <w:drawing>
        <wp:anchor distT="0" distB="0" distL="114300" distR="114300" simplePos="0" relativeHeight="251658247" behindDoc="0" locked="0" layoutInCell="1" allowOverlap="1" wp14:anchorId="0F1C0023" wp14:editId="403DEDD8">
          <wp:simplePos x="0" y="0"/>
          <wp:positionH relativeFrom="column">
            <wp:posOffset>0</wp:posOffset>
          </wp:positionH>
          <wp:positionV relativeFrom="paragraph">
            <wp:posOffset>-635</wp:posOffset>
          </wp:positionV>
          <wp:extent cx="543560" cy="543560"/>
          <wp:effectExtent l="0" t="0" r="8890" b="8890"/>
          <wp:wrapNone/>
          <wp:docPr id="764002928" name="Kuva 764002928"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2">
                    <a:extLst>
                      <a:ext uri="{28A0092B-C50C-407E-A947-70E740481C1C}">
                        <a14:useLocalDpi xmlns:a14="http://schemas.microsoft.com/office/drawing/2010/main" val="0"/>
                      </a:ext>
                    </a:extLst>
                  </a:blip>
                  <a:stretch>
                    <a:fillRect/>
                  </a:stretch>
                </pic:blipFill>
                <pic:spPr>
                  <a:xfrm>
                    <a:off x="0" y="0"/>
                    <a:ext cx="543726" cy="543726"/>
                  </a:xfrm>
                  <a:prstGeom prst="rect">
                    <a:avLst/>
                  </a:prstGeom>
                </pic:spPr>
              </pic:pic>
            </a:graphicData>
          </a:graphic>
          <wp14:sizeRelH relativeFrom="margin">
            <wp14:pctWidth>0</wp14:pctWidth>
          </wp14:sizeRelH>
          <wp14:sizeRelV relativeFrom="margin">
            <wp14:pctHeight>0</wp14:pctHeight>
          </wp14:sizeRelV>
        </wp:anchor>
      </w:drawing>
    </w:r>
    <w:r w:rsidR="00216854">
      <w:t xml:space="preserve">                   </w:t>
    </w:r>
  </w:p>
  <w:p w14:paraId="194E4738" w14:textId="77777777" w:rsidR="009E5522" w:rsidRDefault="009E5522">
    <w:pPr>
      <w:pStyle w:val="Yltunniste"/>
    </w:pPr>
  </w:p>
  <w:p w14:paraId="3ABC723A" w14:textId="2334D753" w:rsidR="004B3D35" w:rsidRPr="009E5522" w:rsidRDefault="009E5522">
    <w:pPr>
      <w:pStyle w:val="Yltunniste"/>
    </w:pPr>
    <w:r>
      <w:t xml:space="preserve">                  </w:t>
    </w:r>
    <w:r>
      <w:rPr>
        <w:rFonts w:ascii="Poppins" w:hAnsi="Poppins" w:cs="Poppins"/>
        <w:sz w:val="16"/>
        <w:szCs w:val="16"/>
      </w:rPr>
      <w:t>L</w:t>
    </w:r>
    <w:r w:rsidR="004B3D35" w:rsidRPr="004B3D35">
      <w:rPr>
        <w:rFonts w:ascii="Poppins" w:hAnsi="Poppins" w:cs="Poppins"/>
        <w:sz w:val="16"/>
        <w:szCs w:val="16"/>
      </w:rPr>
      <w:t>iite 6 Lääkehoidon perehdytyslomake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1260" w14:textId="0DD8500A" w:rsidR="009E5522" w:rsidRDefault="005803D2" w:rsidP="004B3D35">
    <w:pPr>
      <w:pStyle w:val="Yltunniste"/>
      <w:tabs>
        <w:tab w:val="left" w:pos="9403"/>
      </w:tabs>
    </w:pPr>
    <w:r>
      <w:rPr>
        <w:noProof/>
      </w:rPr>
      <w:drawing>
        <wp:anchor distT="0" distB="0" distL="114300" distR="114300" simplePos="0" relativeHeight="251681799" behindDoc="1" locked="0" layoutInCell="1" allowOverlap="1" wp14:anchorId="082F3DD2" wp14:editId="329F6B36">
          <wp:simplePos x="0" y="0"/>
          <wp:positionH relativeFrom="column">
            <wp:posOffset>590550</wp:posOffset>
          </wp:positionH>
          <wp:positionV relativeFrom="paragraph">
            <wp:posOffset>8890</wp:posOffset>
          </wp:positionV>
          <wp:extent cx="1009650" cy="318770"/>
          <wp:effectExtent l="0" t="0" r="0" b="5080"/>
          <wp:wrapTight wrapText="bothSides">
            <wp:wrapPolygon edited="0">
              <wp:start x="0" y="0"/>
              <wp:lineTo x="0" y="20653"/>
              <wp:lineTo x="21192" y="20653"/>
              <wp:lineTo x="21192" y="0"/>
              <wp:lineTo x="0" y="0"/>
            </wp:wrapPolygon>
          </wp:wrapTight>
          <wp:docPr id="820185105" name="Kuva 820185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18770"/>
                  </a:xfrm>
                  <a:prstGeom prst="rect">
                    <a:avLst/>
                  </a:prstGeom>
                  <a:noFill/>
                  <a:ln>
                    <a:noFill/>
                  </a:ln>
                </pic:spPr>
              </pic:pic>
            </a:graphicData>
          </a:graphic>
        </wp:anchor>
      </w:drawing>
    </w:r>
    <w:r w:rsidR="004B3D35">
      <w:rPr>
        <w:noProof/>
      </w:rPr>
      <w:drawing>
        <wp:anchor distT="0" distB="0" distL="114300" distR="114300" simplePos="0" relativeHeight="251664391" behindDoc="0" locked="0" layoutInCell="1" allowOverlap="1" wp14:anchorId="32BC5648" wp14:editId="7E46E2BE">
          <wp:simplePos x="0" y="0"/>
          <wp:positionH relativeFrom="column">
            <wp:posOffset>0</wp:posOffset>
          </wp:positionH>
          <wp:positionV relativeFrom="paragraph">
            <wp:posOffset>-635</wp:posOffset>
          </wp:positionV>
          <wp:extent cx="543560" cy="543560"/>
          <wp:effectExtent l="0" t="0" r="8890" b="8890"/>
          <wp:wrapNone/>
          <wp:docPr id="1446292395" name="Kuva 1446292395"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2">
                    <a:extLst>
                      <a:ext uri="{28A0092B-C50C-407E-A947-70E740481C1C}">
                        <a14:useLocalDpi xmlns:a14="http://schemas.microsoft.com/office/drawing/2010/main" val="0"/>
                      </a:ext>
                    </a:extLst>
                  </a:blip>
                  <a:stretch>
                    <a:fillRect/>
                  </a:stretch>
                </pic:blipFill>
                <pic:spPr>
                  <a:xfrm>
                    <a:off x="0" y="0"/>
                    <a:ext cx="543726" cy="543726"/>
                  </a:xfrm>
                  <a:prstGeom prst="rect">
                    <a:avLst/>
                  </a:prstGeom>
                </pic:spPr>
              </pic:pic>
            </a:graphicData>
          </a:graphic>
          <wp14:sizeRelH relativeFrom="margin">
            <wp14:pctWidth>0</wp14:pctWidth>
          </wp14:sizeRelH>
          <wp14:sizeRelV relativeFrom="margin">
            <wp14:pctHeight>0</wp14:pctHeight>
          </wp14:sizeRelV>
        </wp:anchor>
      </w:drawing>
    </w:r>
    <w:r w:rsidR="004B3D35">
      <w:t xml:space="preserve">                   </w:t>
    </w:r>
  </w:p>
  <w:p w14:paraId="78608B81" w14:textId="77777777" w:rsidR="009E5522" w:rsidRDefault="009E5522" w:rsidP="004B3D35">
    <w:pPr>
      <w:pStyle w:val="Yltunniste"/>
      <w:tabs>
        <w:tab w:val="left" w:pos="9403"/>
      </w:tabs>
    </w:pPr>
  </w:p>
  <w:p w14:paraId="1BF43F5D" w14:textId="24CB47BE" w:rsidR="004B3D35" w:rsidRDefault="009E5522" w:rsidP="005803D2">
    <w:pPr>
      <w:pStyle w:val="Yltunniste"/>
      <w:tabs>
        <w:tab w:val="left" w:pos="9403"/>
      </w:tabs>
      <w:rPr>
        <w:rFonts w:ascii="Poppins" w:hAnsi="Poppins" w:cs="Poppins"/>
        <w:sz w:val="16"/>
        <w:szCs w:val="16"/>
      </w:rPr>
    </w:pPr>
    <w:r>
      <w:t xml:space="preserve">                  </w:t>
    </w:r>
    <w:r w:rsidR="004B3D35">
      <w:rPr>
        <w:rFonts w:ascii="Poppins" w:hAnsi="Poppins" w:cs="Poppins"/>
        <w:sz w:val="16"/>
        <w:szCs w:val="16"/>
      </w:rPr>
      <w:t>Liite 7 ADHD:n lääkehoidon toteuttaminen</w:t>
    </w:r>
    <w:r w:rsidR="005E101D">
      <w:rPr>
        <w:rFonts w:ascii="Poppins" w:hAnsi="Poppins" w:cs="Poppins"/>
        <w:sz w:val="16"/>
        <w:szCs w:val="16"/>
      </w:rPr>
      <w:t xml:space="preserve"> </w:t>
    </w:r>
  </w:p>
  <w:p w14:paraId="042FA43C" w14:textId="77777777" w:rsidR="004B3D35" w:rsidRPr="00BE085B" w:rsidRDefault="004B3D35">
    <w:pPr>
      <w:pStyle w:val="Yltunniste"/>
      <w:rPr>
        <w:rFonts w:ascii="Poppins" w:hAnsi="Poppins" w:cs="Poppin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EFF"/>
    <w:multiLevelType w:val="hybridMultilevel"/>
    <w:tmpl w:val="68F29C46"/>
    <w:lvl w:ilvl="0" w:tplc="040B000D">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30033B1"/>
    <w:multiLevelType w:val="hybridMultilevel"/>
    <w:tmpl w:val="78A2786A"/>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5FD7934"/>
    <w:multiLevelType w:val="hybridMultilevel"/>
    <w:tmpl w:val="4260CE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28A63CD"/>
    <w:multiLevelType w:val="multilevel"/>
    <w:tmpl w:val="F634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D6078"/>
    <w:multiLevelType w:val="hybridMultilevel"/>
    <w:tmpl w:val="81703890"/>
    <w:lvl w:ilvl="0" w:tplc="B9D014A6">
      <w:numFmt w:val="bullet"/>
      <w:lvlText w:val="-"/>
      <w:lvlJc w:val="left"/>
      <w:pPr>
        <w:ind w:left="360" w:hanging="360"/>
      </w:pPr>
      <w:rPr>
        <w:rFonts w:ascii="Calibri" w:eastAsiaTheme="minorHAnsi" w:hAnsi="Calibri" w:cs="Calibr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1E9D2FA3"/>
    <w:multiLevelType w:val="multilevel"/>
    <w:tmpl w:val="9B28D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B551A"/>
    <w:multiLevelType w:val="hybridMultilevel"/>
    <w:tmpl w:val="03FAEB0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9E621CC"/>
    <w:multiLevelType w:val="multilevel"/>
    <w:tmpl w:val="A6A0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1F32D2"/>
    <w:multiLevelType w:val="hybridMultilevel"/>
    <w:tmpl w:val="A48AF5C2"/>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B784F08"/>
    <w:multiLevelType w:val="hybridMultilevel"/>
    <w:tmpl w:val="62DAD67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32AC1EFC"/>
    <w:multiLevelType w:val="hybridMultilevel"/>
    <w:tmpl w:val="B434BE56"/>
    <w:lvl w:ilvl="0" w:tplc="040B000D">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533356B"/>
    <w:multiLevelType w:val="hybridMultilevel"/>
    <w:tmpl w:val="2F008FF4"/>
    <w:lvl w:ilvl="0" w:tplc="040B000D">
      <w:start w:val="1"/>
      <w:numFmt w:val="bullet"/>
      <w:lvlText w:val=""/>
      <w:lvlJc w:val="left"/>
      <w:pPr>
        <w:ind w:left="764" w:hanging="360"/>
      </w:pPr>
      <w:rPr>
        <w:rFonts w:ascii="Wingdings" w:hAnsi="Wingdings" w:hint="default"/>
      </w:rPr>
    </w:lvl>
    <w:lvl w:ilvl="1" w:tplc="040B0003" w:tentative="1">
      <w:start w:val="1"/>
      <w:numFmt w:val="bullet"/>
      <w:lvlText w:val="o"/>
      <w:lvlJc w:val="left"/>
      <w:pPr>
        <w:ind w:left="1484" w:hanging="360"/>
      </w:pPr>
      <w:rPr>
        <w:rFonts w:ascii="Courier New" w:hAnsi="Courier New" w:cs="Courier New" w:hint="default"/>
      </w:rPr>
    </w:lvl>
    <w:lvl w:ilvl="2" w:tplc="040B0005" w:tentative="1">
      <w:start w:val="1"/>
      <w:numFmt w:val="bullet"/>
      <w:lvlText w:val=""/>
      <w:lvlJc w:val="left"/>
      <w:pPr>
        <w:ind w:left="2204" w:hanging="360"/>
      </w:pPr>
      <w:rPr>
        <w:rFonts w:ascii="Wingdings" w:hAnsi="Wingdings" w:hint="default"/>
      </w:rPr>
    </w:lvl>
    <w:lvl w:ilvl="3" w:tplc="040B0001" w:tentative="1">
      <w:start w:val="1"/>
      <w:numFmt w:val="bullet"/>
      <w:lvlText w:val=""/>
      <w:lvlJc w:val="left"/>
      <w:pPr>
        <w:ind w:left="2924" w:hanging="360"/>
      </w:pPr>
      <w:rPr>
        <w:rFonts w:ascii="Symbol" w:hAnsi="Symbol" w:hint="default"/>
      </w:rPr>
    </w:lvl>
    <w:lvl w:ilvl="4" w:tplc="040B0003" w:tentative="1">
      <w:start w:val="1"/>
      <w:numFmt w:val="bullet"/>
      <w:lvlText w:val="o"/>
      <w:lvlJc w:val="left"/>
      <w:pPr>
        <w:ind w:left="3644" w:hanging="360"/>
      </w:pPr>
      <w:rPr>
        <w:rFonts w:ascii="Courier New" w:hAnsi="Courier New" w:cs="Courier New" w:hint="default"/>
      </w:rPr>
    </w:lvl>
    <w:lvl w:ilvl="5" w:tplc="040B0005" w:tentative="1">
      <w:start w:val="1"/>
      <w:numFmt w:val="bullet"/>
      <w:lvlText w:val=""/>
      <w:lvlJc w:val="left"/>
      <w:pPr>
        <w:ind w:left="4364" w:hanging="360"/>
      </w:pPr>
      <w:rPr>
        <w:rFonts w:ascii="Wingdings" w:hAnsi="Wingdings" w:hint="default"/>
      </w:rPr>
    </w:lvl>
    <w:lvl w:ilvl="6" w:tplc="040B0001" w:tentative="1">
      <w:start w:val="1"/>
      <w:numFmt w:val="bullet"/>
      <w:lvlText w:val=""/>
      <w:lvlJc w:val="left"/>
      <w:pPr>
        <w:ind w:left="5084" w:hanging="360"/>
      </w:pPr>
      <w:rPr>
        <w:rFonts w:ascii="Symbol" w:hAnsi="Symbol" w:hint="default"/>
      </w:rPr>
    </w:lvl>
    <w:lvl w:ilvl="7" w:tplc="040B0003" w:tentative="1">
      <w:start w:val="1"/>
      <w:numFmt w:val="bullet"/>
      <w:lvlText w:val="o"/>
      <w:lvlJc w:val="left"/>
      <w:pPr>
        <w:ind w:left="5804" w:hanging="360"/>
      </w:pPr>
      <w:rPr>
        <w:rFonts w:ascii="Courier New" w:hAnsi="Courier New" w:cs="Courier New" w:hint="default"/>
      </w:rPr>
    </w:lvl>
    <w:lvl w:ilvl="8" w:tplc="040B0005" w:tentative="1">
      <w:start w:val="1"/>
      <w:numFmt w:val="bullet"/>
      <w:lvlText w:val=""/>
      <w:lvlJc w:val="left"/>
      <w:pPr>
        <w:ind w:left="6524" w:hanging="360"/>
      </w:pPr>
      <w:rPr>
        <w:rFonts w:ascii="Wingdings" w:hAnsi="Wingdings" w:hint="default"/>
      </w:rPr>
    </w:lvl>
  </w:abstractNum>
  <w:abstractNum w:abstractNumId="12" w15:restartNumberingAfterBreak="0">
    <w:nsid w:val="395116C1"/>
    <w:multiLevelType w:val="hybridMultilevel"/>
    <w:tmpl w:val="35E4B87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AE76D84"/>
    <w:multiLevelType w:val="hybridMultilevel"/>
    <w:tmpl w:val="DE76EB9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72F2245"/>
    <w:multiLevelType w:val="hybridMultilevel"/>
    <w:tmpl w:val="970082B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58E77013"/>
    <w:multiLevelType w:val="hybridMultilevel"/>
    <w:tmpl w:val="91ACECA2"/>
    <w:lvl w:ilvl="0" w:tplc="040B000D">
      <w:start w:val="1"/>
      <w:numFmt w:val="bullet"/>
      <w:lvlText w:val=""/>
      <w:lvlJc w:val="left"/>
      <w:pPr>
        <w:ind w:left="764" w:hanging="360"/>
      </w:pPr>
      <w:rPr>
        <w:rFonts w:ascii="Wingdings" w:hAnsi="Wingdings" w:hint="default"/>
      </w:rPr>
    </w:lvl>
    <w:lvl w:ilvl="1" w:tplc="040B0003" w:tentative="1">
      <w:start w:val="1"/>
      <w:numFmt w:val="bullet"/>
      <w:lvlText w:val="o"/>
      <w:lvlJc w:val="left"/>
      <w:pPr>
        <w:ind w:left="1484" w:hanging="360"/>
      </w:pPr>
      <w:rPr>
        <w:rFonts w:ascii="Courier New" w:hAnsi="Courier New" w:cs="Courier New" w:hint="default"/>
      </w:rPr>
    </w:lvl>
    <w:lvl w:ilvl="2" w:tplc="040B0005" w:tentative="1">
      <w:start w:val="1"/>
      <w:numFmt w:val="bullet"/>
      <w:lvlText w:val=""/>
      <w:lvlJc w:val="left"/>
      <w:pPr>
        <w:ind w:left="2204" w:hanging="360"/>
      </w:pPr>
      <w:rPr>
        <w:rFonts w:ascii="Wingdings" w:hAnsi="Wingdings" w:hint="default"/>
      </w:rPr>
    </w:lvl>
    <w:lvl w:ilvl="3" w:tplc="040B0001" w:tentative="1">
      <w:start w:val="1"/>
      <w:numFmt w:val="bullet"/>
      <w:lvlText w:val=""/>
      <w:lvlJc w:val="left"/>
      <w:pPr>
        <w:ind w:left="2924" w:hanging="360"/>
      </w:pPr>
      <w:rPr>
        <w:rFonts w:ascii="Symbol" w:hAnsi="Symbol" w:hint="default"/>
      </w:rPr>
    </w:lvl>
    <w:lvl w:ilvl="4" w:tplc="040B0003" w:tentative="1">
      <w:start w:val="1"/>
      <w:numFmt w:val="bullet"/>
      <w:lvlText w:val="o"/>
      <w:lvlJc w:val="left"/>
      <w:pPr>
        <w:ind w:left="3644" w:hanging="360"/>
      </w:pPr>
      <w:rPr>
        <w:rFonts w:ascii="Courier New" w:hAnsi="Courier New" w:cs="Courier New" w:hint="default"/>
      </w:rPr>
    </w:lvl>
    <w:lvl w:ilvl="5" w:tplc="040B0005" w:tentative="1">
      <w:start w:val="1"/>
      <w:numFmt w:val="bullet"/>
      <w:lvlText w:val=""/>
      <w:lvlJc w:val="left"/>
      <w:pPr>
        <w:ind w:left="4364" w:hanging="360"/>
      </w:pPr>
      <w:rPr>
        <w:rFonts w:ascii="Wingdings" w:hAnsi="Wingdings" w:hint="default"/>
      </w:rPr>
    </w:lvl>
    <w:lvl w:ilvl="6" w:tplc="040B0001" w:tentative="1">
      <w:start w:val="1"/>
      <w:numFmt w:val="bullet"/>
      <w:lvlText w:val=""/>
      <w:lvlJc w:val="left"/>
      <w:pPr>
        <w:ind w:left="5084" w:hanging="360"/>
      </w:pPr>
      <w:rPr>
        <w:rFonts w:ascii="Symbol" w:hAnsi="Symbol" w:hint="default"/>
      </w:rPr>
    </w:lvl>
    <w:lvl w:ilvl="7" w:tplc="040B0003" w:tentative="1">
      <w:start w:val="1"/>
      <w:numFmt w:val="bullet"/>
      <w:lvlText w:val="o"/>
      <w:lvlJc w:val="left"/>
      <w:pPr>
        <w:ind w:left="5804" w:hanging="360"/>
      </w:pPr>
      <w:rPr>
        <w:rFonts w:ascii="Courier New" w:hAnsi="Courier New" w:cs="Courier New" w:hint="default"/>
      </w:rPr>
    </w:lvl>
    <w:lvl w:ilvl="8" w:tplc="040B0005" w:tentative="1">
      <w:start w:val="1"/>
      <w:numFmt w:val="bullet"/>
      <w:lvlText w:val=""/>
      <w:lvlJc w:val="left"/>
      <w:pPr>
        <w:ind w:left="6524" w:hanging="360"/>
      </w:pPr>
      <w:rPr>
        <w:rFonts w:ascii="Wingdings" w:hAnsi="Wingdings" w:hint="default"/>
      </w:rPr>
    </w:lvl>
  </w:abstractNum>
  <w:abstractNum w:abstractNumId="16" w15:restartNumberingAfterBreak="0">
    <w:nsid w:val="5D30358E"/>
    <w:multiLevelType w:val="hybridMultilevel"/>
    <w:tmpl w:val="AEFA5C7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DFA0957"/>
    <w:multiLevelType w:val="hybridMultilevel"/>
    <w:tmpl w:val="1F263CDA"/>
    <w:lvl w:ilvl="0" w:tplc="B5203FFC">
      <w:start w:val="5"/>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F7E2CA6"/>
    <w:multiLevelType w:val="hybridMultilevel"/>
    <w:tmpl w:val="3A9AA168"/>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713267F9"/>
    <w:multiLevelType w:val="hybridMultilevel"/>
    <w:tmpl w:val="16A8A0EC"/>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74ED6710"/>
    <w:multiLevelType w:val="hybridMultilevel"/>
    <w:tmpl w:val="5A2CD6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76F5657F"/>
    <w:multiLevelType w:val="hybridMultilevel"/>
    <w:tmpl w:val="B2BAF8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8790ED7"/>
    <w:multiLevelType w:val="multilevel"/>
    <w:tmpl w:val="19E4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8D4031"/>
    <w:multiLevelType w:val="hybridMultilevel"/>
    <w:tmpl w:val="BB7ABF0E"/>
    <w:lvl w:ilvl="0" w:tplc="040B0001">
      <w:start w:val="1"/>
      <w:numFmt w:val="bullet"/>
      <w:lvlText w:val=""/>
      <w:lvlJc w:val="left"/>
      <w:pPr>
        <w:ind w:left="765" w:hanging="360"/>
      </w:pPr>
      <w:rPr>
        <w:rFonts w:ascii="Symbol" w:hAnsi="Symbol" w:hint="default"/>
      </w:rPr>
    </w:lvl>
    <w:lvl w:ilvl="1" w:tplc="040B0003" w:tentative="1">
      <w:start w:val="1"/>
      <w:numFmt w:val="bullet"/>
      <w:lvlText w:val="o"/>
      <w:lvlJc w:val="left"/>
      <w:pPr>
        <w:ind w:left="1485" w:hanging="360"/>
      </w:pPr>
      <w:rPr>
        <w:rFonts w:ascii="Courier New" w:hAnsi="Courier New" w:cs="Courier New" w:hint="default"/>
      </w:rPr>
    </w:lvl>
    <w:lvl w:ilvl="2" w:tplc="040B0005" w:tentative="1">
      <w:start w:val="1"/>
      <w:numFmt w:val="bullet"/>
      <w:lvlText w:val=""/>
      <w:lvlJc w:val="left"/>
      <w:pPr>
        <w:ind w:left="2205" w:hanging="360"/>
      </w:pPr>
      <w:rPr>
        <w:rFonts w:ascii="Wingdings" w:hAnsi="Wingdings" w:hint="default"/>
      </w:rPr>
    </w:lvl>
    <w:lvl w:ilvl="3" w:tplc="040B0001" w:tentative="1">
      <w:start w:val="1"/>
      <w:numFmt w:val="bullet"/>
      <w:lvlText w:val=""/>
      <w:lvlJc w:val="left"/>
      <w:pPr>
        <w:ind w:left="2925" w:hanging="360"/>
      </w:pPr>
      <w:rPr>
        <w:rFonts w:ascii="Symbol" w:hAnsi="Symbol" w:hint="default"/>
      </w:rPr>
    </w:lvl>
    <w:lvl w:ilvl="4" w:tplc="040B0003" w:tentative="1">
      <w:start w:val="1"/>
      <w:numFmt w:val="bullet"/>
      <w:lvlText w:val="o"/>
      <w:lvlJc w:val="left"/>
      <w:pPr>
        <w:ind w:left="3645" w:hanging="360"/>
      </w:pPr>
      <w:rPr>
        <w:rFonts w:ascii="Courier New" w:hAnsi="Courier New" w:cs="Courier New" w:hint="default"/>
      </w:rPr>
    </w:lvl>
    <w:lvl w:ilvl="5" w:tplc="040B0005" w:tentative="1">
      <w:start w:val="1"/>
      <w:numFmt w:val="bullet"/>
      <w:lvlText w:val=""/>
      <w:lvlJc w:val="left"/>
      <w:pPr>
        <w:ind w:left="4365" w:hanging="360"/>
      </w:pPr>
      <w:rPr>
        <w:rFonts w:ascii="Wingdings" w:hAnsi="Wingdings" w:hint="default"/>
      </w:rPr>
    </w:lvl>
    <w:lvl w:ilvl="6" w:tplc="040B0001" w:tentative="1">
      <w:start w:val="1"/>
      <w:numFmt w:val="bullet"/>
      <w:lvlText w:val=""/>
      <w:lvlJc w:val="left"/>
      <w:pPr>
        <w:ind w:left="5085" w:hanging="360"/>
      </w:pPr>
      <w:rPr>
        <w:rFonts w:ascii="Symbol" w:hAnsi="Symbol" w:hint="default"/>
      </w:rPr>
    </w:lvl>
    <w:lvl w:ilvl="7" w:tplc="040B0003" w:tentative="1">
      <w:start w:val="1"/>
      <w:numFmt w:val="bullet"/>
      <w:lvlText w:val="o"/>
      <w:lvlJc w:val="left"/>
      <w:pPr>
        <w:ind w:left="5805" w:hanging="360"/>
      </w:pPr>
      <w:rPr>
        <w:rFonts w:ascii="Courier New" w:hAnsi="Courier New" w:cs="Courier New" w:hint="default"/>
      </w:rPr>
    </w:lvl>
    <w:lvl w:ilvl="8" w:tplc="040B0005" w:tentative="1">
      <w:start w:val="1"/>
      <w:numFmt w:val="bullet"/>
      <w:lvlText w:val=""/>
      <w:lvlJc w:val="left"/>
      <w:pPr>
        <w:ind w:left="6525" w:hanging="360"/>
      </w:pPr>
      <w:rPr>
        <w:rFonts w:ascii="Wingdings" w:hAnsi="Wingdings" w:hint="default"/>
      </w:rPr>
    </w:lvl>
  </w:abstractNum>
  <w:abstractNum w:abstractNumId="24" w15:restartNumberingAfterBreak="0">
    <w:nsid w:val="7E236ADA"/>
    <w:multiLevelType w:val="multilevel"/>
    <w:tmpl w:val="D62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4529501">
    <w:abstractNumId w:val="12"/>
  </w:num>
  <w:num w:numId="2" w16cid:durableId="1044214187">
    <w:abstractNumId w:val="19"/>
  </w:num>
  <w:num w:numId="3" w16cid:durableId="1631977627">
    <w:abstractNumId w:val="18"/>
  </w:num>
  <w:num w:numId="4" w16cid:durableId="1315723854">
    <w:abstractNumId w:val="10"/>
  </w:num>
  <w:num w:numId="5" w16cid:durableId="940576565">
    <w:abstractNumId w:val="8"/>
  </w:num>
  <w:num w:numId="6" w16cid:durableId="586572692">
    <w:abstractNumId w:val="1"/>
  </w:num>
  <w:num w:numId="7" w16cid:durableId="799691290">
    <w:abstractNumId w:val="0"/>
  </w:num>
  <w:num w:numId="8" w16cid:durableId="1727413329">
    <w:abstractNumId w:val="13"/>
  </w:num>
  <w:num w:numId="9" w16cid:durableId="921793545">
    <w:abstractNumId w:val="17"/>
  </w:num>
  <w:num w:numId="10" w16cid:durableId="409350002">
    <w:abstractNumId w:val="21"/>
  </w:num>
  <w:num w:numId="11" w16cid:durableId="1186140771">
    <w:abstractNumId w:val="2"/>
  </w:num>
  <w:num w:numId="12" w16cid:durableId="820970526">
    <w:abstractNumId w:val="6"/>
  </w:num>
  <w:num w:numId="13" w16cid:durableId="384185801">
    <w:abstractNumId w:val="9"/>
  </w:num>
  <w:num w:numId="14" w16cid:durableId="316035266">
    <w:abstractNumId w:val="23"/>
  </w:num>
  <w:num w:numId="15" w16cid:durableId="791703225">
    <w:abstractNumId w:val="20"/>
  </w:num>
  <w:num w:numId="16" w16cid:durableId="1608004486">
    <w:abstractNumId w:val="16"/>
  </w:num>
  <w:num w:numId="17" w16cid:durableId="1259675454">
    <w:abstractNumId w:val="11"/>
  </w:num>
  <w:num w:numId="18" w16cid:durableId="2064525586">
    <w:abstractNumId w:val="15"/>
  </w:num>
  <w:num w:numId="19" w16cid:durableId="889071006">
    <w:abstractNumId w:val="3"/>
  </w:num>
  <w:num w:numId="20" w16cid:durableId="1100491395">
    <w:abstractNumId w:val="24"/>
  </w:num>
  <w:num w:numId="21" w16cid:durableId="2059281641">
    <w:abstractNumId w:val="5"/>
  </w:num>
  <w:num w:numId="22" w16cid:durableId="1587689114">
    <w:abstractNumId w:val="7"/>
  </w:num>
  <w:num w:numId="23" w16cid:durableId="150558533">
    <w:abstractNumId w:val="22"/>
  </w:num>
  <w:num w:numId="24" w16cid:durableId="1285191099">
    <w:abstractNumId w:val="14"/>
  </w:num>
  <w:num w:numId="25" w16cid:durableId="851458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F81"/>
    <w:rsid w:val="000003C5"/>
    <w:rsid w:val="00000DE3"/>
    <w:rsid w:val="00001504"/>
    <w:rsid w:val="00001585"/>
    <w:rsid w:val="00002779"/>
    <w:rsid w:val="0000464C"/>
    <w:rsid w:val="0000552D"/>
    <w:rsid w:val="00005783"/>
    <w:rsid w:val="000076A8"/>
    <w:rsid w:val="00007AEB"/>
    <w:rsid w:val="00011481"/>
    <w:rsid w:val="00011E3A"/>
    <w:rsid w:val="00011E9A"/>
    <w:rsid w:val="00012199"/>
    <w:rsid w:val="000123D8"/>
    <w:rsid w:val="000150F0"/>
    <w:rsid w:val="000151A4"/>
    <w:rsid w:val="00015ADB"/>
    <w:rsid w:val="00015E65"/>
    <w:rsid w:val="00017A92"/>
    <w:rsid w:val="000202D5"/>
    <w:rsid w:val="000227EC"/>
    <w:rsid w:val="00023584"/>
    <w:rsid w:val="00023595"/>
    <w:rsid w:val="00027342"/>
    <w:rsid w:val="00027C26"/>
    <w:rsid w:val="00033347"/>
    <w:rsid w:val="000354A2"/>
    <w:rsid w:val="00036653"/>
    <w:rsid w:val="000412F8"/>
    <w:rsid w:val="000421A1"/>
    <w:rsid w:val="0004470A"/>
    <w:rsid w:val="00044E64"/>
    <w:rsid w:val="000468F7"/>
    <w:rsid w:val="00047CFB"/>
    <w:rsid w:val="00047F60"/>
    <w:rsid w:val="000500DF"/>
    <w:rsid w:val="000503ED"/>
    <w:rsid w:val="00050B98"/>
    <w:rsid w:val="00057D5D"/>
    <w:rsid w:val="0006157E"/>
    <w:rsid w:val="000622BB"/>
    <w:rsid w:val="00063712"/>
    <w:rsid w:val="00063A07"/>
    <w:rsid w:val="0006413B"/>
    <w:rsid w:val="0006467A"/>
    <w:rsid w:val="00065B20"/>
    <w:rsid w:val="0007150F"/>
    <w:rsid w:val="000718B5"/>
    <w:rsid w:val="00072634"/>
    <w:rsid w:val="000730D6"/>
    <w:rsid w:val="00073D0E"/>
    <w:rsid w:val="0007656B"/>
    <w:rsid w:val="00082D59"/>
    <w:rsid w:val="00086D77"/>
    <w:rsid w:val="0008702D"/>
    <w:rsid w:val="000870CF"/>
    <w:rsid w:val="00090C48"/>
    <w:rsid w:val="00092EA5"/>
    <w:rsid w:val="000933BF"/>
    <w:rsid w:val="00096D14"/>
    <w:rsid w:val="000A11FA"/>
    <w:rsid w:val="000A2ED3"/>
    <w:rsid w:val="000A48AC"/>
    <w:rsid w:val="000A4C14"/>
    <w:rsid w:val="000A4C39"/>
    <w:rsid w:val="000A53BF"/>
    <w:rsid w:val="000A6512"/>
    <w:rsid w:val="000A6C9A"/>
    <w:rsid w:val="000A6E65"/>
    <w:rsid w:val="000B1981"/>
    <w:rsid w:val="000B2C02"/>
    <w:rsid w:val="000B2F07"/>
    <w:rsid w:val="000B3FB1"/>
    <w:rsid w:val="000B6409"/>
    <w:rsid w:val="000B79AD"/>
    <w:rsid w:val="000B7B37"/>
    <w:rsid w:val="000C0081"/>
    <w:rsid w:val="000C1208"/>
    <w:rsid w:val="000C1F92"/>
    <w:rsid w:val="000C26F2"/>
    <w:rsid w:val="000C2BED"/>
    <w:rsid w:val="000C32A1"/>
    <w:rsid w:val="000C5262"/>
    <w:rsid w:val="000C7C5C"/>
    <w:rsid w:val="000D1E8A"/>
    <w:rsid w:val="000D203E"/>
    <w:rsid w:val="000D2150"/>
    <w:rsid w:val="000D2A2E"/>
    <w:rsid w:val="000D2E1F"/>
    <w:rsid w:val="000D67FC"/>
    <w:rsid w:val="000D6F85"/>
    <w:rsid w:val="000D7B48"/>
    <w:rsid w:val="000E0639"/>
    <w:rsid w:val="000E06D4"/>
    <w:rsid w:val="000E0A3E"/>
    <w:rsid w:val="000E0CB7"/>
    <w:rsid w:val="000E1BD3"/>
    <w:rsid w:val="000E357D"/>
    <w:rsid w:val="000E6E97"/>
    <w:rsid w:val="000E7117"/>
    <w:rsid w:val="000E76E4"/>
    <w:rsid w:val="000F1945"/>
    <w:rsid w:val="000F2826"/>
    <w:rsid w:val="000F4206"/>
    <w:rsid w:val="000F5D06"/>
    <w:rsid w:val="000F704B"/>
    <w:rsid w:val="00101670"/>
    <w:rsid w:val="00101E49"/>
    <w:rsid w:val="00104EAE"/>
    <w:rsid w:val="00105641"/>
    <w:rsid w:val="00105844"/>
    <w:rsid w:val="001079B7"/>
    <w:rsid w:val="00110BA6"/>
    <w:rsid w:val="00110C28"/>
    <w:rsid w:val="00110DC7"/>
    <w:rsid w:val="001119A7"/>
    <w:rsid w:val="00111C2B"/>
    <w:rsid w:val="001121F2"/>
    <w:rsid w:val="00112763"/>
    <w:rsid w:val="00116E3E"/>
    <w:rsid w:val="00117161"/>
    <w:rsid w:val="00117852"/>
    <w:rsid w:val="00120F90"/>
    <w:rsid w:val="001219F8"/>
    <w:rsid w:val="00121BFE"/>
    <w:rsid w:val="001220BA"/>
    <w:rsid w:val="001227C2"/>
    <w:rsid w:val="001230CF"/>
    <w:rsid w:val="00126E19"/>
    <w:rsid w:val="001319CD"/>
    <w:rsid w:val="00131BFE"/>
    <w:rsid w:val="00132038"/>
    <w:rsid w:val="00132F5E"/>
    <w:rsid w:val="001332C1"/>
    <w:rsid w:val="00134880"/>
    <w:rsid w:val="0013492D"/>
    <w:rsid w:val="001357BD"/>
    <w:rsid w:val="001357EA"/>
    <w:rsid w:val="00137FA2"/>
    <w:rsid w:val="00140A88"/>
    <w:rsid w:val="00142721"/>
    <w:rsid w:val="001445F4"/>
    <w:rsid w:val="00144950"/>
    <w:rsid w:val="00145F43"/>
    <w:rsid w:val="00147B71"/>
    <w:rsid w:val="00150040"/>
    <w:rsid w:val="0015096C"/>
    <w:rsid w:val="00150A95"/>
    <w:rsid w:val="00152581"/>
    <w:rsid w:val="001526E5"/>
    <w:rsid w:val="00152BDE"/>
    <w:rsid w:val="00152D3B"/>
    <w:rsid w:val="00153715"/>
    <w:rsid w:val="00155BD0"/>
    <w:rsid w:val="0015694F"/>
    <w:rsid w:val="00156D0B"/>
    <w:rsid w:val="0016199C"/>
    <w:rsid w:val="0016253F"/>
    <w:rsid w:val="0016324D"/>
    <w:rsid w:val="00163714"/>
    <w:rsid w:val="00166119"/>
    <w:rsid w:val="001675A0"/>
    <w:rsid w:val="0017263A"/>
    <w:rsid w:val="00172F81"/>
    <w:rsid w:val="001730C6"/>
    <w:rsid w:val="001739A6"/>
    <w:rsid w:val="001771EC"/>
    <w:rsid w:val="00177BC8"/>
    <w:rsid w:val="0018042D"/>
    <w:rsid w:val="00180EDB"/>
    <w:rsid w:val="00181213"/>
    <w:rsid w:val="001817B0"/>
    <w:rsid w:val="001817CC"/>
    <w:rsid w:val="001825A0"/>
    <w:rsid w:val="001827AA"/>
    <w:rsid w:val="0018528F"/>
    <w:rsid w:val="00190E91"/>
    <w:rsid w:val="0019236D"/>
    <w:rsid w:val="00195885"/>
    <w:rsid w:val="00195ACE"/>
    <w:rsid w:val="00196C7C"/>
    <w:rsid w:val="00197C07"/>
    <w:rsid w:val="001A2E14"/>
    <w:rsid w:val="001A3231"/>
    <w:rsid w:val="001A4A52"/>
    <w:rsid w:val="001A4C03"/>
    <w:rsid w:val="001B0731"/>
    <w:rsid w:val="001B31B1"/>
    <w:rsid w:val="001B6865"/>
    <w:rsid w:val="001B7425"/>
    <w:rsid w:val="001B7A16"/>
    <w:rsid w:val="001B7AF9"/>
    <w:rsid w:val="001C1F14"/>
    <w:rsid w:val="001C2A07"/>
    <w:rsid w:val="001C2C0F"/>
    <w:rsid w:val="001C4A7E"/>
    <w:rsid w:val="001C569D"/>
    <w:rsid w:val="001C7122"/>
    <w:rsid w:val="001D2035"/>
    <w:rsid w:val="001D3637"/>
    <w:rsid w:val="001D4CDA"/>
    <w:rsid w:val="001D4D09"/>
    <w:rsid w:val="001E060D"/>
    <w:rsid w:val="001E0D5A"/>
    <w:rsid w:val="001E2043"/>
    <w:rsid w:val="001E3358"/>
    <w:rsid w:val="001E36F5"/>
    <w:rsid w:val="001E554B"/>
    <w:rsid w:val="001E5FC5"/>
    <w:rsid w:val="001E6B39"/>
    <w:rsid w:val="001F05DE"/>
    <w:rsid w:val="001F1854"/>
    <w:rsid w:val="001F1BB0"/>
    <w:rsid w:val="001F26EE"/>
    <w:rsid w:val="001F3248"/>
    <w:rsid w:val="001F557E"/>
    <w:rsid w:val="001F6297"/>
    <w:rsid w:val="00202B17"/>
    <w:rsid w:val="002035A6"/>
    <w:rsid w:val="0020398B"/>
    <w:rsid w:val="0020554E"/>
    <w:rsid w:val="0020761B"/>
    <w:rsid w:val="002077A0"/>
    <w:rsid w:val="00207841"/>
    <w:rsid w:val="002079BF"/>
    <w:rsid w:val="00210FD3"/>
    <w:rsid w:val="002121CE"/>
    <w:rsid w:val="002128D7"/>
    <w:rsid w:val="00213404"/>
    <w:rsid w:val="0021679B"/>
    <w:rsid w:val="00216854"/>
    <w:rsid w:val="00221079"/>
    <w:rsid w:val="00222927"/>
    <w:rsid w:val="00222E6C"/>
    <w:rsid w:val="00223762"/>
    <w:rsid w:val="00225801"/>
    <w:rsid w:val="00226439"/>
    <w:rsid w:val="00227528"/>
    <w:rsid w:val="00230F48"/>
    <w:rsid w:val="0023153B"/>
    <w:rsid w:val="002321A5"/>
    <w:rsid w:val="002339AB"/>
    <w:rsid w:val="002343EC"/>
    <w:rsid w:val="00235114"/>
    <w:rsid w:val="00237B40"/>
    <w:rsid w:val="00237C4B"/>
    <w:rsid w:val="00240477"/>
    <w:rsid w:val="0024186D"/>
    <w:rsid w:val="00241B94"/>
    <w:rsid w:val="00242A4B"/>
    <w:rsid w:val="00242C19"/>
    <w:rsid w:val="00242E02"/>
    <w:rsid w:val="002454CE"/>
    <w:rsid w:val="00245584"/>
    <w:rsid w:val="00245A6D"/>
    <w:rsid w:val="00246540"/>
    <w:rsid w:val="00250269"/>
    <w:rsid w:val="002504C0"/>
    <w:rsid w:val="002512BA"/>
    <w:rsid w:val="002515BF"/>
    <w:rsid w:val="00252317"/>
    <w:rsid w:val="00253B57"/>
    <w:rsid w:val="00254E9A"/>
    <w:rsid w:val="00255E0B"/>
    <w:rsid w:val="00255FF7"/>
    <w:rsid w:val="00257071"/>
    <w:rsid w:val="00257153"/>
    <w:rsid w:val="002578A2"/>
    <w:rsid w:val="00260E45"/>
    <w:rsid w:val="002618C1"/>
    <w:rsid w:val="0026246A"/>
    <w:rsid w:val="00262DA4"/>
    <w:rsid w:val="00263B1C"/>
    <w:rsid w:val="00264A84"/>
    <w:rsid w:val="00264CE4"/>
    <w:rsid w:val="00264DE6"/>
    <w:rsid w:val="00265A25"/>
    <w:rsid w:val="00266A47"/>
    <w:rsid w:val="00267EE9"/>
    <w:rsid w:val="002717AD"/>
    <w:rsid w:val="00272373"/>
    <w:rsid w:val="002747ED"/>
    <w:rsid w:val="00274A3C"/>
    <w:rsid w:val="00280CEF"/>
    <w:rsid w:val="002811B3"/>
    <w:rsid w:val="00283DC6"/>
    <w:rsid w:val="0029028A"/>
    <w:rsid w:val="0029038B"/>
    <w:rsid w:val="002948B1"/>
    <w:rsid w:val="002952A9"/>
    <w:rsid w:val="00296EF7"/>
    <w:rsid w:val="00296F4D"/>
    <w:rsid w:val="0029746B"/>
    <w:rsid w:val="002A43CC"/>
    <w:rsid w:val="002A5E7A"/>
    <w:rsid w:val="002A61D0"/>
    <w:rsid w:val="002A75E3"/>
    <w:rsid w:val="002B0B06"/>
    <w:rsid w:val="002B22E6"/>
    <w:rsid w:val="002B2390"/>
    <w:rsid w:val="002B3C0B"/>
    <w:rsid w:val="002B4CF8"/>
    <w:rsid w:val="002B56F1"/>
    <w:rsid w:val="002C0D24"/>
    <w:rsid w:val="002C0E8C"/>
    <w:rsid w:val="002C1AE8"/>
    <w:rsid w:val="002C21EB"/>
    <w:rsid w:val="002C222C"/>
    <w:rsid w:val="002C369F"/>
    <w:rsid w:val="002C410D"/>
    <w:rsid w:val="002C4CCF"/>
    <w:rsid w:val="002C6EA3"/>
    <w:rsid w:val="002D38DC"/>
    <w:rsid w:val="002D4F73"/>
    <w:rsid w:val="002D74E7"/>
    <w:rsid w:val="002E06B4"/>
    <w:rsid w:val="002E1C12"/>
    <w:rsid w:val="002E2D94"/>
    <w:rsid w:val="002E3344"/>
    <w:rsid w:val="002E42BF"/>
    <w:rsid w:val="002E6824"/>
    <w:rsid w:val="002E6C92"/>
    <w:rsid w:val="002F35A2"/>
    <w:rsid w:val="002F3BF4"/>
    <w:rsid w:val="002F5B4A"/>
    <w:rsid w:val="002F7F34"/>
    <w:rsid w:val="00302C0D"/>
    <w:rsid w:val="00303374"/>
    <w:rsid w:val="00303D1E"/>
    <w:rsid w:val="0030598A"/>
    <w:rsid w:val="00305D51"/>
    <w:rsid w:val="003103F3"/>
    <w:rsid w:val="003106D7"/>
    <w:rsid w:val="00311E5E"/>
    <w:rsid w:val="00311FAF"/>
    <w:rsid w:val="00312859"/>
    <w:rsid w:val="00314413"/>
    <w:rsid w:val="00314D7D"/>
    <w:rsid w:val="003155A8"/>
    <w:rsid w:val="003162E8"/>
    <w:rsid w:val="00317C1C"/>
    <w:rsid w:val="00320DB3"/>
    <w:rsid w:val="003227AA"/>
    <w:rsid w:val="0032382E"/>
    <w:rsid w:val="00325697"/>
    <w:rsid w:val="00326284"/>
    <w:rsid w:val="00326DF8"/>
    <w:rsid w:val="00327DCD"/>
    <w:rsid w:val="0033063D"/>
    <w:rsid w:val="003319F0"/>
    <w:rsid w:val="00335414"/>
    <w:rsid w:val="003369D7"/>
    <w:rsid w:val="0033727D"/>
    <w:rsid w:val="003376A0"/>
    <w:rsid w:val="00337D92"/>
    <w:rsid w:val="00340BD2"/>
    <w:rsid w:val="003453E1"/>
    <w:rsid w:val="00345594"/>
    <w:rsid w:val="00345782"/>
    <w:rsid w:val="00345B60"/>
    <w:rsid w:val="0034649D"/>
    <w:rsid w:val="003478BA"/>
    <w:rsid w:val="00347B3C"/>
    <w:rsid w:val="00350416"/>
    <w:rsid w:val="00351508"/>
    <w:rsid w:val="003524BA"/>
    <w:rsid w:val="00353DA1"/>
    <w:rsid w:val="0035536F"/>
    <w:rsid w:val="0035599C"/>
    <w:rsid w:val="00355AA2"/>
    <w:rsid w:val="00355BE6"/>
    <w:rsid w:val="0036029A"/>
    <w:rsid w:val="00363C66"/>
    <w:rsid w:val="00363CA1"/>
    <w:rsid w:val="00364BC9"/>
    <w:rsid w:val="00364F89"/>
    <w:rsid w:val="00366CA7"/>
    <w:rsid w:val="00367E0A"/>
    <w:rsid w:val="003702D2"/>
    <w:rsid w:val="00370332"/>
    <w:rsid w:val="00370414"/>
    <w:rsid w:val="00370DD8"/>
    <w:rsid w:val="00371600"/>
    <w:rsid w:val="0037188E"/>
    <w:rsid w:val="003723F3"/>
    <w:rsid w:val="00372513"/>
    <w:rsid w:val="00373842"/>
    <w:rsid w:val="00376793"/>
    <w:rsid w:val="00376C4E"/>
    <w:rsid w:val="00377369"/>
    <w:rsid w:val="003774A4"/>
    <w:rsid w:val="00377C7F"/>
    <w:rsid w:val="00381BCA"/>
    <w:rsid w:val="0038242B"/>
    <w:rsid w:val="00382D7E"/>
    <w:rsid w:val="00383401"/>
    <w:rsid w:val="0038476E"/>
    <w:rsid w:val="00385C3A"/>
    <w:rsid w:val="00385F17"/>
    <w:rsid w:val="00392878"/>
    <w:rsid w:val="003932B5"/>
    <w:rsid w:val="003950BD"/>
    <w:rsid w:val="00397168"/>
    <w:rsid w:val="00397612"/>
    <w:rsid w:val="003A0784"/>
    <w:rsid w:val="003A2599"/>
    <w:rsid w:val="003A26F6"/>
    <w:rsid w:val="003A3DCE"/>
    <w:rsid w:val="003A54BD"/>
    <w:rsid w:val="003A5771"/>
    <w:rsid w:val="003A6CD7"/>
    <w:rsid w:val="003B0D37"/>
    <w:rsid w:val="003B2778"/>
    <w:rsid w:val="003B29B0"/>
    <w:rsid w:val="003B73B4"/>
    <w:rsid w:val="003B7D1A"/>
    <w:rsid w:val="003C06CD"/>
    <w:rsid w:val="003C12B7"/>
    <w:rsid w:val="003C359F"/>
    <w:rsid w:val="003C35E2"/>
    <w:rsid w:val="003C36C6"/>
    <w:rsid w:val="003C6005"/>
    <w:rsid w:val="003C6595"/>
    <w:rsid w:val="003C6788"/>
    <w:rsid w:val="003C6E10"/>
    <w:rsid w:val="003D056A"/>
    <w:rsid w:val="003D2274"/>
    <w:rsid w:val="003D45E6"/>
    <w:rsid w:val="003D5BB8"/>
    <w:rsid w:val="003E060D"/>
    <w:rsid w:val="003E1491"/>
    <w:rsid w:val="003E1E34"/>
    <w:rsid w:val="003E2E15"/>
    <w:rsid w:val="003E4C99"/>
    <w:rsid w:val="003E5A9E"/>
    <w:rsid w:val="003F0336"/>
    <w:rsid w:val="003F25A3"/>
    <w:rsid w:val="003F417E"/>
    <w:rsid w:val="003F479C"/>
    <w:rsid w:val="003F4E9B"/>
    <w:rsid w:val="003F5EC2"/>
    <w:rsid w:val="003F6614"/>
    <w:rsid w:val="003F73BB"/>
    <w:rsid w:val="003F7779"/>
    <w:rsid w:val="003F7BC0"/>
    <w:rsid w:val="0040279B"/>
    <w:rsid w:val="00403F14"/>
    <w:rsid w:val="00405044"/>
    <w:rsid w:val="00405C61"/>
    <w:rsid w:val="00405D4F"/>
    <w:rsid w:val="00407480"/>
    <w:rsid w:val="00407ACD"/>
    <w:rsid w:val="00407CA3"/>
    <w:rsid w:val="00410876"/>
    <w:rsid w:val="00412081"/>
    <w:rsid w:val="00412C71"/>
    <w:rsid w:val="00414348"/>
    <w:rsid w:val="00416816"/>
    <w:rsid w:val="004206FE"/>
    <w:rsid w:val="00420C0D"/>
    <w:rsid w:val="004210A9"/>
    <w:rsid w:val="00421354"/>
    <w:rsid w:val="00423084"/>
    <w:rsid w:val="004254B2"/>
    <w:rsid w:val="00425DCB"/>
    <w:rsid w:val="0042660A"/>
    <w:rsid w:val="00426E65"/>
    <w:rsid w:val="00431827"/>
    <w:rsid w:val="00431CDA"/>
    <w:rsid w:val="004320C8"/>
    <w:rsid w:val="00432534"/>
    <w:rsid w:val="004370B7"/>
    <w:rsid w:val="00442D7E"/>
    <w:rsid w:val="00444056"/>
    <w:rsid w:val="0044483B"/>
    <w:rsid w:val="00444C6C"/>
    <w:rsid w:val="00450CB1"/>
    <w:rsid w:val="00451860"/>
    <w:rsid w:val="00451EEC"/>
    <w:rsid w:val="00452B59"/>
    <w:rsid w:val="00453DF3"/>
    <w:rsid w:val="0045461F"/>
    <w:rsid w:val="00454A61"/>
    <w:rsid w:val="00455B4C"/>
    <w:rsid w:val="00456EE2"/>
    <w:rsid w:val="00457455"/>
    <w:rsid w:val="00461E8E"/>
    <w:rsid w:val="00462C9E"/>
    <w:rsid w:val="004631C1"/>
    <w:rsid w:val="004634A7"/>
    <w:rsid w:val="00463BB3"/>
    <w:rsid w:val="004646D8"/>
    <w:rsid w:val="00465024"/>
    <w:rsid w:val="00465B9D"/>
    <w:rsid w:val="0046610E"/>
    <w:rsid w:val="00466EC1"/>
    <w:rsid w:val="0046779D"/>
    <w:rsid w:val="004717FC"/>
    <w:rsid w:val="0047197A"/>
    <w:rsid w:val="0047229A"/>
    <w:rsid w:val="00472C54"/>
    <w:rsid w:val="004732A2"/>
    <w:rsid w:val="0047374D"/>
    <w:rsid w:val="004738F7"/>
    <w:rsid w:val="004739CA"/>
    <w:rsid w:val="004836BA"/>
    <w:rsid w:val="0048399E"/>
    <w:rsid w:val="00483FC4"/>
    <w:rsid w:val="00486E65"/>
    <w:rsid w:val="00487709"/>
    <w:rsid w:val="00492BF0"/>
    <w:rsid w:val="00492FF0"/>
    <w:rsid w:val="0049434B"/>
    <w:rsid w:val="004946C7"/>
    <w:rsid w:val="004959A6"/>
    <w:rsid w:val="00495C5F"/>
    <w:rsid w:val="004A16AE"/>
    <w:rsid w:val="004A1ECF"/>
    <w:rsid w:val="004A22B7"/>
    <w:rsid w:val="004A3CF3"/>
    <w:rsid w:val="004A78DF"/>
    <w:rsid w:val="004B1771"/>
    <w:rsid w:val="004B3035"/>
    <w:rsid w:val="004B3292"/>
    <w:rsid w:val="004B39BD"/>
    <w:rsid w:val="004B3BBF"/>
    <w:rsid w:val="004B3D35"/>
    <w:rsid w:val="004B463D"/>
    <w:rsid w:val="004C074B"/>
    <w:rsid w:val="004C1818"/>
    <w:rsid w:val="004C2310"/>
    <w:rsid w:val="004C6BF0"/>
    <w:rsid w:val="004D0914"/>
    <w:rsid w:val="004D1269"/>
    <w:rsid w:val="004D12D7"/>
    <w:rsid w:val="004D12F0"/>
    <w:rsid w:val="004D1BD0"/>
    <w:rsid w:val="004D24E1"/>
    <w:rsid w:val="004D583B"/>
    <w:rsid w:val="004D6E10"/>
    <w:rsid w:val="004D7A2B"/>
    <w:rsid w:val="004E0CB8"/>
    <w:rsid w:val="004E2BB9"/>
    <w:rsid w:val="004E449F"/>
    <w:rsid w:val="004E475B"/>
    <w:rsid w:val="004F1622"/>
    <w:rsid w:val="004F3251"/>
    <w:rsid w:val="004F47D1"/>
    <w:rsid w:val="004F518B"/>
    <w:rsid w:val="004F54DC"/>
    <w:rsid w:val="004F666D"/>
    <w:rsid w:val="004F6CA3"/>
    <w:rsid w:val="004F6F05"/>
    <w:rsid w:val="005023A7"/>
    <w:rsid w:val="005027A9"/>
    <w:rsid w:val="0050310E"/>
    <w:rsid w:val="00505B86"/>
    <w:rsid w:val="00505FC4"/>
    <w:rsid w:val="005066A8"/>
    <w:rsid w:val="00511F81"/>
    <w:rsid w:val="005155DD"/>
    <w:rsid w:val="00515C23"/>
    <w:rsid w:val="00516143"/>
    <w:rsid w:val="00522F06"/>
    <w:rsid w:val="00523800"/>
    <w:rsid w:val="00524E89"/>
    <w:rsid w:val="00532701"/>
    <w:rsid w:val="00532D5C"/>
    <w:rsid w:val="005345BE"/>
    <w:rsid w:val="0053483B"/>
    <w:rsid w:val="00536445"/>
    <w:rsid w:val="00536649"/>
    <w:rsid w:val="00536B4D"/>
    <w:rsid w:val="0054575D"/>
    <w:rsid w:val="0054582F"/>
    <w:rsid w:val="00546FDD"/>
    <w:rsid w:val="00550590"/>
    <w:rsid w:val="005519AC"/>
    <w:rsid w:val="005547E2"/>
    <w:rsid w:val="00555C64"/>
    <w:rsid w:val="005576D2"/>
    <w:rsid w:val="00561ED4"/>
    <w:rsid w:val="005629E9"/>
    <w:rsid w:val="00562F9F"/>
    <w:rsid w:val="005630F2"/>
    <w:rsid w:val="005633E6"/>
    <w:rsid w:val="00563D49"/>
    <w:rsid w:val="0056464C"/>
    <w:rsid w:val="00566945"/>
    <w:rsid w:val="00566C06"/>
    <w:rsid w:val="00567691"/>
    <w:rsid w:val="00570825"/>
    <w:rsid w:val="00570ABE"/>
    <w:rsid w:val="005719DE"/>
    <w:rsid w:val="00571B64"/>
    <w:rsid w:val="00574FCD"/>
    <w:rsid w:val="00577CEB"/>
    <w:rsid w:val="005803D2"/>
    <w:rsid w:val="0058051E"/>
    <w:rsid w:val="005806F1"/>
    <w:rsid w:val="00580D15"/>
    <w:rsid w:val="00582D15"/>
    <w:rsid w:val="00585E8F"/>
    <w:rsid w:val="00586AF5"/>
    <w:rsid w:val="00586DBC"/>
    <w:rsid w:val="00587FA2"/>
    <w:rsid w:val="005900DC"/>
    <w:rsid w:val="00590E26"/>
    <w:rsid w:val="0059111F"/>
    <w:rsid w:val="00592D5F"/>
    <w:rsid w:val="00596015"/>
    <w:rsid w:val="00596BD6"/>
    <w:rsid w:val="00597DA2"/>
    <w:rsid w:val="00597F1A"/>
    <w:rsid w:val="005A079C"/>
    <w:rsid w:val="005A1855"/>
    <w:rsid w:val="005A3305"/>
    <w:rsid w:val="005A6181"/>
    <w:rsid w:val="005A62D0"/>
    <w:rsid w:val="005A7B0A"/>
    <w:rsid w:val="005B018F"/>
    <w:rsid w:val="005B0E00"/>
    <w:rsid w:val="005B29C2"/>
    <w:rsid w:val="005B3FCE"/>
    <w:rsid w:val="005B5EC1"/>
    <w:rsid w:val="005C0DF2"/>
    <w:rsid w:val="005C1550"/>
    <w:rsid w:val="005C1B87"/>
    <w:rsid w:val="005C2D33"/>
    <w:rsid w:val="005C36B2"/>
    <w:rsid w:val="005C3B8B"/>
    <w:rsid w:val="005C41BB"/>
    <w:rsid w:val="005C5421"/>
    <w:rsid w:val="005C55C2"/>
    <w:rsid w:val="005C5D8B"/>
    <w:rsid w:val="005D1A8C"/>
    <w:rsid w:val="005D2ADC"/>
    <w:rsid w:val="005D36C5"/>
    <w:rsid w:val="005D4093"/>
    <w:rsid w:val="005D445B"/>
    <w:rsid w:val="005D4531"/>
    <w:rsid w:val="005D63C6"/>
    <w:rsid w:val="005D716A"/>
    <w:rsid w:val="005E101D"/>
    <w:rsid w:val="005E1250"/>
    <w:rsid w:val="005E3020"/>
    <w:rsid w:val="005E36A1"/>
    <w:rsid w:val="005E3DA0"/>
    <w:rsid w:val="005E5E81"/>
    <w:rsid w:val="005E6A33"/>
    <w:rsid w:val="005E6E18"/>
    <w:rsid w:val="005E750A"/>
    <w:rsid w:val="005E7E3F"/>
    <w:rsid w:val="005F099D"/>
    <w:rsid w:val="005F2F0D"/>
    <w:rsid w:val="005F30D8"/>
    <w:rsid w:val="005F4CAD"/>
    <w:rsid w:val="005F54C1"/>
    <w:rsid w:val="005F6087"/>
    <w:rsid w:val="00600A03"/>
    <w:rsid w:val="00602B80"/>
    <w:rsid w:val="006037B6"/>
    <w:rsid w:val="00610420"/>
    <w:rsid w:val="00614DDE"/>
    <w:rsid w:val="00615951"/>
    <w:rsid w:val="00616006"/>
    <w:rsid w:val="00620786"/>
    <w:rsid w:val="00622BAC"/>
    <w:rsid w:val="00622CA7"/>
    <w:rsid w:val="00630767"/>
    <w:rsid w:val="0063175D"/>
    <w:rsid w:val="00631A24"/>
    <w:rsid w:val="00634194"/>
    <w:rsid w:val="00634E2E"/>
    <w:rsid w:val="00643D03"/>
    <w:rsid w:val="0064524A"/>
    <w:rsid w:val="00645268"/>
    <w:rsid w:val="006454E3"/>
    <w:rsid w:val="00646FEA"/>
    <w:rsid w:val="0065000A"/>
    <w:rsid w:val="00652DD2"/>
    <w:rsid w:val="0065522D"/>
    <w:rsid w:val="0065539A"/>
    <w:rsid w:val="00655FC0"/>
    <w:rsid w:val="006568C5"/>
    <w:rsid w:val="00660482"/>
    <w:rsid w:val="00660786"/>
    <w:rsid w:val="006624A6"/>
    <w:rsid w:val="00662644"/>
    <w:rsid w:val="00662C03"/>
    <w:rsid w:val="00662D92"/>
    <w:rsid w:val="00664902"/>
    <w:rsid w:val="0066499A"/>
    <w:rsid w:val="00665356"/>
    <w:rsid w:val="00665485"/>
    <w:rsid w:val="00667007"/>
    <w:rsid w:val="0067074B"/>
    <w:rsid w:val="0067402F"/>
    <w:rsid w:val="0068057F"/>
    <w:rsid w:val="006819CB"/>
    <w:rsid w:val="00681A6F"/>
    <w:rsid w:val="00682221"/>
    <w:rsid w:val="00682442"/>
    <w:rsid w:val="006824C2"/>
    <w:rsid w:val="00684466"/>
    <w:rsid w:val="00684BC7"/>
    <w:rsid w:val="00686785"/>
    <w:rsid w:val="00686E8F"/>
    <w:rsid w:val="00687020"/>
    <w:rsid w:val="00690402"/>
    <w:rsid w:val="00690B2C"/>
    <w:rsid w:val="00691A42"/>
    <w:rsid w:val="00692693"/>
    <w:rsid w:val="00694ABD"/>
    <w:rsid w:val="00694E0D"/>
    <w:rsid w:val="006950AF"/>
    <w:rsid w:val="006A0F4E"/>
    <w:rsid w:val="006A1E59"/>
    <w:rsid w:val="006A4DAC"/>
    <w:rsid w:val="006A541D"/>
    <w:rsid w:val="006B11A8"/>
    <w:rsid w:val="006B1682"/>
    <w:rsid w:val="006B41C9"/>
    <w:rsid w:val="006B4E9A"/>
    <w:rsid w:val="006B60E4"/>
    <w:rsid w:val="006B6258"/>
    <w:rsid w:val="006B77B4"/>
    <w:rsid w:val="006B7A55"/>
    <w:rsid w:val="006C0C42"/>
    <w:rsid w:val="006C162C"/>
    <w:rsid w:val="006C3BB1"/>
    <w:rsid w:val="006C6047"/>
    <w:rsid w:val="006C7193"/>
    <w:rsid w:val="006D1F44"/>
    <w:rsid w:val="006D2F40"/>
    <w:rsid w:val="006D4DA4"/>
    <w:rsid w:val="006D752F"/>
    <w:rsid w:val="006E0FB4"/>
    <w:rsid w:val="006E2020"/>
    <w:rsid w:val="006E222D"/>
    <w:rsid w:val="006E2515"/>
    <w:rsid w:val="006E57C3"/>
    <w:rsid w:val="006F060E"/>
    <w:rsid w:val="006F322F"/>
    <w:rsid w:val="006F374D"/>
    <w:rsid w:val="006F46E7"/>
    <w:rsid w:val="006F4BBC"/>
    <w:rsid w:val="006F5BD3"/>
    <w:rsid w:val="006F618C"/>
    <w:rsid w:val="006F77D0"/>
    <w:rsid w:val="00701970"/>
    <w:rsid w:val="00701C7C"/>
    <w:rsid w:val="0070404E"/>
    <w:rsid w:val="00705441"/>
    <w:rsid w:val="00705513"/>
    <w:rsid w:val="0070582E"/>
    <w:rsid w:val="00706D96"/>
    <w:rsid w:val="00711B05"/>
    <w:rsid w:val="00713156"/>
    <w:rsid w:val="00713AF5"/>
    <w:rsid w:val="007159BB"/>
    <w:rsid w:val="007168E4"/>
    <w:rsid w:val="00716D3F"/>
    <w:rsid w:val="00717555"/>
    <w:rsid w:val="007220D9"/>
    <w:rsid w:val="00722678"/>
    <w:rsid w:val="00724975"/>
    <w:rsid w:val="0072525C"/>
    <w:rsid w:val="0073150D"/>
    <w:rsid w:val="00736880"/>
    <w:rsid w:val="00744FAA"/>
    <w:rsid w:val="007458E0"/>
    <w:rsid w:val="00745F86"/>
    <w:rsid w:val="00747691"/>
    <w:rsid w:val="00751006"/>
    <w:rsid w:val="00751796"/>
    <w:rsid w:val="00753412"/>
    <w:rsid w:val="00753C45"/>
    <w:rsid w:val="007557EE"/>
    <w:rsid w:val="007613AC"/>
    <w:rsid w:val="00762586"/>
    <w:rsid w:val="0076574C"/>
    <w:rsid w:val="007659E9"/>
    <w:rsid w:val="0076752F"/>
    <w:rsid w:val="00770199"/>
    <w:rsid w:val="007704AC"/>
    <w:rsid w:val="00771A24"/>
    <w:rsid w:val="00771A98"/>
    <w:rsid w:val="00772177"/>
    <w:rsid w:val="00774285"/>
    <w:rsid w:val="00774E73"/>
    <w:rsid w:val="0077574C"/>
    <w:rsid w:val="00780798"/>
    <w:rsid w:val="00781199"/>
    <w:rsid w:val="007823E3"/>
    <w:rsid w:val="00783443"/>
    <w:rsid w:val="007848D1"/>
    <w:rsid w:val="00784DDA"/>
    <w:rsid w:val="00787A1A"/>
    <w:rsid w:val="00787F2B"/>
    <w:rsid w:val="007939E6"/>
    <w:rsid w:val="00793D9A"/>
    <w:rsid w:val="007955AB"/>
    <w:rsid w:val="007956AB"/>
    <w:rsid w:val="00795976"/>
    <w:rsid w:val="0079692C"/>
    <w:rsid w:val="00796961"/>
    <w:rsid w:val="00796A09"/>
    <w:rsid w:val="00797812"/>
    <w:rsid w:val="007A0A32"/>
    <w:rsid w:val="007A0AA3"/>
    <w:rsid w:val="007A3C11"/>
    <w:rsid w:val="007A4838"/>
    <w:rsid w:val="007A4CF0"/>
    <w:rsid w:val="007A6BFA"/>
    <w:rsid w:val="007A6F46"/>
    <w:rsid w:val="007B1AB0"/>
    <w:rsid w:val="007B1E16"/>
    <w:rsid w:val="007B341F"/>
    <w:rsid w:val="007B4F07"/>
    <w:rsid w:val="007B51E0"/>
    <w:rsid w:val="007B547A"/>
    <w:rsid w:val="007B5D22"/>
    <w:rsid w:val="007B6EEA"/>
    <w:rsid w:val="007C263C"/>
    <w:rsid w:val="007C3288"/>
    <w:rsid w:val="007C364B"/>
    <w:rsid w:val="007C3A80"/>
    <w:rsid w:val="007C4CD5"/>
    <w:rsid w:val="007D05C2"/>
    <w:rsid w:val="007D1ADB"/>
    <w:rsid w:val="007D4880"/>
    <w:rsid w:val="007D607C"/>
    <w:rsid w:val="007D6B29"/>
    <w:rsid w:val="007D7843"/>
    <w:rsid w:val="007F01FE"/>
    <w:rsid w:val="007F15BE"/>
    <w:rsid w:val="007F27B0"/>
    <w:rsid w:val="007F346D"/>
    <w:rsid w:val="007F386C"/>
    <w:rsid w:val="007F41BA"/>
    <w:rsid w:val="007F7D5A"/>
    <w:rsid w:val="00800D7C"/>
    <w:rsid w:val="00801966"/>
    <w:rsid w:val="00801A49"/>
    <w:rsid w:val="00801AAB"/>
    <w:rsid w:val="00802B2A"/>
    <w:rsid w:val="00803156"/>
    <w:rsid w:val="00803C5A"/>
    <w:rsid w:val="00805C40"/>
    <w:rsid w:val="00805F05"/>
    <w:rsid w:val="00806CAC"/>
    <w:rsid w:val="00806DAD"/>
    <w:rsid w:val="0080761C"/>
    <w:rsid w:val="00813947"/>
    <w:rsid w:val="00813FBA"/>
    <w:rsid w:val="008140F5"/>
    <w:rsid w:val="00814CA0"/>
    <w:rsid w:val="0082097F"/>
    <w:rsid w:val="008219FA"/>
    <w:rsid w:val="008230E6"/>
    <w:rsid w:val="00826FA6"/>
    <w:rsid w:val="00827044"/>
    <w:rsid w:val="00831518"/>
    <w:rsid w:val="008321EC"/>
    <w:rsid w:val="00832C34"/>
    <w:rsid w:val="008331A8"/>
    <w:rsid w:val="00836432"/>
    <w:rsid w:val="00836CE6"/>
    <w:rsid w:val="00841692"/>
    <w:rsid w:val="00842A37"/>
    <w:rsid w:val="008500E7"/>
    <w:rsid w:val="00850ABF"/>
    <w:rsid w:val="008529F7"/>
    <w:rsid w:val="008570D3"/>
    <w:rsid w:val="008570D5"/>
    <w:rsid w:val="00857A61"/>
    <w:rsid w:val="00861AE5"/>
    <w:rsid w:val="008638DD"/>
    <w:rsid w:val="00864470"/>
    <w:rsid w:val="00864E16"/>
    <w:rsid w:val="00864FEE"/>
    <w:rsid w:val="00865188"/>
    <w:rsid w:val="008663AF"/>
    <w:rsid w:val="00872237"/>
    <w:rsid w:val="00876F40"/>
    <w:rsid w:val="00880184"/>
    <w:rsid w:val="00881443"/>
    <w:rsid w:val="008819F3"/>
    <w:rsid w:val="00884245"/>
    <w:rsid w:val="00885B23"/>
    <w:rsid w:val="00886B1F"/>
    <w:rsid w:val="00890E13"/>
    <w:rsid w:val="00891E8B"/>
    <w:rsid w:val="00891F1A"/>
    <w:rsid w:val="00892381"/>
    <w:rsid w:val="00893032"/>
    <w:rsid w:val="0089312D"/>
    <w:rsid w:val="0089422D"/>
    <w:rsid w:val="008946A1"/>
    <w:rsid w:val="00895D8F"/>
    <w:rsid w:val="008964A7"/>
    <w:rsid w:val="00896D1A"/>
    <w:rsid w:val="008A125F"/>
    <w:rsid w:val="008A1C9C"/>
    <w:rsid w:val="008A3903"/>
    <w:rsid w:val="008A6759"/>
    <w:rsid w:val="008B1CE7"/>
    <w:rsid w:val="008B1DD7"/>
    <w:rsid w:val="008B2331"/>
    <w:rsid w:val="008B3E31"/>
    <w:rsid w:val="008B5146"/>
    <w:rsid w:val="008B5532"/>
    <w:rsid w:val="008B59AA"/>
    <w:rsid w:val="008B7E4A"/>
    <w:rsid w:val="008C0E03"/>
    <w:rsid w:val="008C12B3"/>
    <w:rsid w:val="008C2D77"/>
    <w:rsid w:val="008C5F71"/>
    <w:rsid w:val="008D00F9"/>
    <w:rsid w:val="008D03A2"/>
    <w:rsid w:val="008D0741"/>
    <w:rsid w:val="008D11BC"/>
    <w:rsid w:val="008D3D47"/>
    <w:rsid w:val="008D47C0"/>
    <w:rsid w:val="008D6344"/>
    <w:rsid w:val="008D6360"/>
    <w:rsid w:val="008D6394"/>
    <w:rsid w:val="008D79A4"/>
    <w:rsid w:val="008E02AC"/>
    <w:rsid w:val="008E0DC8"/>
    <w:rsid w:val="008E137E"/>
    <w:rsid w:val="008E1637"/>
    <w:rsid w:val="008E20D7"/>
    <w:rsid w:val="008E30BC"/>
    <w:rsid w:val="008E354B"/>
    <w:rsid w:val="008E3E80"/>
    <w:rsid w:val="008E4F04"/>
    <w:rsid w:val="008E5345"/>
    <w:rsid w:val="008E6764"/>
    <w:rsid w:val="008E691F"/>
    <w:rsid w:val="008E6953"/>
    <w:rsid w:val="008F0AD5"/>
    <w:rsid w:val="008F17B1"/>
    <w:rsid w:val="008F1DB7"/>
    <w:rsid w:val="008F3061"/>
    <w:rsid w:val="008F357E"/>
    <w:rsid w:val="008F3774"/>
    <w:rsid w:val="008F5C92"/>
    <w:rsid w:val="008F66CA"/>
    <w:rsid w:val="00900D0E"/>
    <w:rsid w:val="00903145"/>
    <w:rsid w:val="009032DD"/>
    <w:rsid w:val="00903470"/>
    <w:rsid w:val="009037AC"/>
    <w:rsid w:val="0090430F"/>
    <w:rsid w:val="009111CF"/>
    <w:rsid w:val="00914263"/>
    <w:rsid w:val="009143E0"/>
    <w:rsid w:val="00914A97"/>
    <w:rsid w:val="00915D53"/>
    <w:rsid w:val="00915F3D"/>
    <w:rsid w:val="00920321"/>
    <w:rsid w:val="0092055C"/>
    <w:rsid w:val="00921975"/>
    <w:rsid w:val="0092608D"/>
    <w:rsid w:val="009262F0"/>
    <w:rsid w:val="0092786E"/>
    <w:rsid w:val="0093193F"/>
    <w:rsid w:val="0093251E"/>
    <w:rsid w:val="0093315A"/>
    <w:rsid w:val="00934E4E"/>
    <w:rsid w:val="009360FF"/>
    <w:rsid w:val="00941A5D"/>
    <w:rsid w:val="00942264"/>
    <w:rsid w:val="00942E53"/>
    <w:rsid w:val="00945061"/>
    <w:rsid w:val="00946089"/>
    <w:rsid w:val="00950179"/>
    <w:rsid w:val="009516F8"/>
    <w:rsid w:val="00952DB4"/>
    <w:rsid w:val="00955ABC"/>
    <w:rsid w:val="00955E84"/>
    <w:rsid w:val="00955FCF"/>
    <w:rsid w:val="00960368"/>
    <w:rsid w:val="009610DD"/>
    <w:rsid w:val="00962CBA"/>
    <w:rsid w:val="00963BCA"/>
    <w:rsid w:val="00964B8A"/>
    <w:rsid w:val="00964CD6"/>
    <w:rsid w:val="00965475"/>
    <w:rsid w:val="00965483"/>
    <w:rsid w:val="00967455"/>
    <w:rsid w:val="00967E46"/>
    <w:rsid w:val="00970AAC"/>
    <w:rsid w:val="00971162"/>
    <w:rsid w:val="009714A1"/>
    <w:rsid w:val="00971952"/>
    <w:rsid w:val="00973A8E"/>
    <w:rsid w:val="009749E3"/>
    <w:rsid w:val="00976BE2"/>
    <w:rsid w:val="009775F9"/>
    <w:rsid w:val="009778F8"/>
    <w:rsid w:val="00980764"/>
    <w:rsid w:val="00980E48"/>
    <w:rsid w:val="00984AEA"/>
    <w:rsid w:val="00984D91"/>
    <w:rsid w:val="00993660"/>
    <w:rsid w:val="00993709"/>
    <w:rsid w:val="00994EEE"/>
    <w:rsid w:val="00996F61"/>
    <w:rsid w:val="0099730C"/>
    <w:rsid w:val="009977EE"/>
    <w:rsid w:val="00997C5D"/>
    <w:rsid w:val="009A3D9D"/>
    <w:rsid w:val="009A4109"/>
    <w:rsid w:val="009A4562"/>
    <w:rsid w:val="009A4B61"/>
    <w:rsid w:val="009A7093"/>
    <w:rsid w:val="009A7193"/>
    <w:rsid w:val="009A741F"/>
    <w:rsid w:val="009A7D6D"/>
    <w:rsid w:val="009B0CA9"/>
    <w:rsid w:val="009B2888"/>
    <w:rsid w:val="009B2C32"/>
    <w:rsid w:val="009B3F8B"/>
    <w:rsid w:val="009B5773"/>
    <w:rsid w:val="009B5E78"/>
    <w:rsid w:val="009B6DDC"/>
    <w:rsid w:val="009B7684"/>
    <w:rsid w:val="009C109B"/>
    <w:rsid w:val="009C2CA3"/>
    <w:rsid w:val="009C30B2"/>
    <w:rsid w:val="009C4EA1"/>
    <w:rsid w:val="009C6CDD"/>
    <w:rsid w:val="009D14FB"/>
    <w:rsid w:val="009D3C93"/>
    <w:rsid w:val="009D4026"/>
    <w:rsid w:val="009D466F"/>
    <w:rsid w:val="009D6D7A"/>
    <w:rsid w:val="009D7CBD"/>
    <w:rsid w:val="009E0375"/>
    <w:rsid w:val="009E0FA4"/>
    <w:rsid w:val="009E37F3"/>
    <w:rsid w:val="009E3B16"/>
    <w:rsid w:val="009E5522"/>
    <w:rsid w:val="009F05BC"/>
    <w:rsid w:val="009F2248"/>
    <w:rsid w:val="009F38D2"/>
    <w:rsid w:val="009F6BBF"/>
    <w:rsid w:val="009F7427"/>
    <w:rsid w:val="00A01697"/>
    <w:rsid w:val="00A02568"/>
    <w:rsid w:val="00A030AF"/>
    <w:rsid w:val="00A03CE7"/>
    <w:rsid w:val="00A04526"/>
    <w:rsid w:val="00A045B0"/>
    <w:rsid w:val="00A0527E"/>
    <w:rsid w:val="00A05B8F"/>
    <w:rsid w:val="00A105A5"/>
    <w:rsid w:val="00A10D4E"/>
    <w:rsid w:val="00A1119D"/>
    <w:rsid w:val="00A1540C"/>
    <w:rsid w:val="00A157DC"/>
    <w:rsid w:val="00A15E46"/>
    <w:rsid w:val="00A17DB4"/>
    <w:rsid w:val="00A21D30"/>
    <w:rsid w:val="00A22266"/>
    <w:rsid w:val="00A22314"/>
    <w:rsid w:val="00A23CCD"/>
    <w:rsid w:val="00A24DFB"/>
    <w:rsid w:val="00A25AF4"/>
    <w:rsid w:val="00A25CCE"/>
    <w:rsid w:val="00A2626B"/>
    <w:rsid w:val="00A2672C"/>
    <w:rsid w:val="00A26E81"/>
    <w:rsid w:val="00A26F77"/>
    <w:rsid w:val="00A320CE"/>
    <w:rsid w:val="00A356A6"/>
    <w:rsid w:val="00A3580A"/>
    <w:rsid w:val="00A36F11"/>
    <w:rsid w:val="00A36FCD"/>
    <w:rsid w:val="00A37700"/>
    <w:rsid w:val="00A37D37"/>
    <w:rsid w:val="00A426A5"/>
    <w:rsid w:val="00A42D4F"/>
    <w:rsid w:val="00A43198"/>
    <w:rsid w:val="00A43D72"/>
    <w:rsid w:val="00A459CC"/>
    <w:rsid w:val="00A4662A"/>
    <w:rsid w:val="00A46930"/>
    <w:rsid w:val="00A47F61"/>
    <w:rsid w:val="00A508D3"/>
    <w:rsid w:val="00A50C22"/>
    <w:rsid w:val="00A51BCC"/>
    <w:rsid w:val="00A53C38"/>
    <w:rsid w:val="00A5516F"/>
    <w:rsid w:val="00A576A3"/>
    <w:rsid w:val="00A57AEA"/>
    <w:rsid w:val="00A60115"/>
    <w:rsid w:val="00A61BA2"/>
    <w:rsid w:val="00A63BBD"/>
    <w:rsid w:val="00A63FD6"/>
    <w:rsid w:val="00A64350"/>
    <w:rsid w:val="00A67584"/>
    <w:rsid w:val="00A7172D"/>
    <w:rsid w:val="00A74C00"/>
    <w:rsid w:val="00A75F86"/>
    <w:rsid w:val="00A75FA1"/>
    <w:rsid w:val="00A76A80"/>
    <w:rsid w:val="00A76E28"/>
    <w:rsid w:val="00A81018"/>
    <w:rsid w:val="00A834AF"/>
    <w:rsid w:val="00A84811"/>
    <w:rsid w:val="00A84862"/>
    <w:rsid w:val="00A85495"/>
    <w:rsid w:val="00A8586D"/>
    <w:rsid w:val="00A85B04"/>
    <w:rsid w:val="00A85B34"/>
    <w:rsid w:val="00A86B5D"/>
    <w:rsid w:val="00A8754C"/>
    <w:rsid w:val="00A87577"/>
    <w:rsid w:val="00A908A8"/>
    <w:rsid w:val="00A93045"/>
    <w:rsid w:val="00A94DEB"/>
    <w:rsid w:val="00A94F45"/>
    <w:rsid w:val="00A95DB7"/>
    <w:rsid w:val="00A97245"/>
    <w:rsid w:val="00AA176C"/>
    <w:rsid w:val="00AA4EEC"/>
    <w:rsid w:val="00AA5ACB"/>
    <w:rsid w:val="00AA5F7E"/>
    <w:rsid w:val="00AA74E5"/>
    <w:rsid w:val="00AB065E"/>
    <w:rsid w:val="00AB072C"/>
    <w:rsid w:val="00AB1288"/>
    <w:rsid w:val="00AB23E4"/>
    <w:rsid w:val="00AB4553"/>
    <w:rsid w:val="00AB5D73"/>
    <w:rsid w:val="00AB64FF"/>
    <w:rsid w:val="00AB6733"/>
    <w:rsid w:val="00AB6BCB"/>
    <w:rsid w:val="00AC3CC0"/>
    <w:rsid w:val="00AC4E45"/>
    <w:rsid w:val="00AC5AC9"/>
    <w:rsid w:val="00AC5F2B"/>
    <w:rsid w:val="00AC7810"/>
    <w:rsid w:val="00AD5165"/>
    <w:rsid w:val="00AE01FA"/>
    <w:rsid w:val="00AE03C9"/>
    <w:rsid w:val="00AE1B32"/>
    <w:rsid w:val="00AE1FAB"/>
    <w:rsid w:val="00AE2273"/>
    <w:rsid w:val="00AE4925"/>
    <w:rsid w:val="00AE4FE7"/>
    <w:rsid w:val="00AE592C"/>
    <w:rsid w:val="00AE5EFE"/>
    <w:rsid w:val="00AE7CB1"/>
    <w:rsid w:val="00AF1DCA"/>
    <w:rsid w:val="00AF29C2"/>
    <w:rsid w:val="00AF3599"/>
    <w:rsid w:val="00AF4E2F"/>
    <w:rsid w:val="00AF61B4"/>
    <w:rsid w:val="00AF7197"/>
    <w:rsid w:val="00AF7814"/>
    <w:rsid w:val="00B01936"/>
    <w:rsid w:val="00B01F8B"/>
    <w:rsid w:val="00B030F7"/>
    <w:rsid w:val="00B03A1E"/>
    <w:rsid w:val="00B03E5A"/>
    <w:rsid w:val="00B04EDD"/>
    <w:rsid w:val="00B05FC8"/>
    <w:rsid w:val="00B06BBD"/>
    <w:rsid w:val="00B074F4"/>
    <w:rsid w:val="00B07A01"/>
    <w:rsid w:val="00B11C3E"/>
    <w:rsid w:val="00B13017"/>
    <w:rsid w:val="00B1762B"/>
    <w:rsid w:val="00B17B54"/>
    <w:rsid w:val="00B2059D"/>
    <w:rsid w:val="00B22D60"/>
    <w:rsid w:val="00B22D76"/>
    <w:rsid w:val="00B23AC0"/>
    <w:rsid w:val="00B24A28"/>
    <w:rsid w:val="00B26B55"/>
    <w:rsid w:val="00B26FE1"/>
    <w:rsid w:val="00B27809"/>
    <w:rsid w:val="00B307E2"/>
    <w:rsid w:val="00B30DF5"/>
    <w:rsid w:val="00B31480"/>
    <w:rsid w:val="00B328F8"/>
    <w:rsid w:val="00B33331"/>
    <w:rsid w:val="00B35C3D"/>
    <w:rsid w:val="00B41C5F"/>
    <w:rsid w:val="00B43385"/>
    <w:rsid w:val="00B45BFB"/>
    <w:rsid w:val="00B50C98"/>
    <w:rsid w:val="00B5290F"/>
    <w:rsid w:val="00B5326C"/>
    <w:rsid w:val="00B554A2"/>
    <w:rsid w:val="00B55E02"/>
    <w:rsid w:val="00B56045"/>
    <w:rsid w:val="00B5738A"/>
    <w:rsid w:val="00B577AE"/>
    <w:rsid w:val="00B6097C"/>
    <w:rsid w:val="00B60A57"/>
    <w:rsid w:val="00B62B8E"/>
    <w:rsid w:val="00B6318E"/>
    <w:rsid w:val="00B6386C"/>
    <w:rsid w:val="00B6390A"/>
    <w:rsid w:val="00B646C1"/>
    <w:rsid w:val="00B64C13"/>
    <w:rsid w:val="00B66A1E"/>
    <w:rsid w:val="00B701AD"/>
    <w:rsid w:val="00B70B69"/>
    <w:rsid w:val="00B70C01"/>
    <w:rsid w:val="00B71EC2"/>
    <w:rsid w:val="00B736D6"/>
    <w:rsid w:val="00B73FA9"/>
    <w:rsid w:val="00B764D8"/>
    <w:rsid w:val="00B76537"/>
    <w:rsid w:val="00B80104"/>
    <w:rsid w:val="00B805B8"/>
    <w:rsid w:val="00B81129"/>
    <w:rsid w:val="00B8124E"/>
    <w:rsid w:val="00B83E0A"/>
    <w:rsid w:val="00B855B1"/>
    <w:rsid w:val="00B861A2"/>
    <w:rsid w:val="00B92379"/>
    <w:rsid w:val="00B92C2A"/>
    <w:rsid w:val="00B93D10"/>
    <w:rsid w:val="00B9478B"/>
    <w:rsid w:val="00B956A2"/>
    <w:rsid w:val="00B95A41"/>
    <w:rsid w:val="00B9628E"/>
    <w:rsid w:val="00BA0EF6"/>
    <w:rsid w:val="00BA2067"/>
    <w:rsid w:val="00BA21B6"/>
    <w:rsid w:val="00BA4563"/>
    <w:rsid w:val="00BA47B5"/>
    <w:rsid w:val="00BA4987"/>
    <w:rsid w:val="00BA4E97"/>
    <w:rsid w:val="00BA79E8"/>
    <w:rsid w:val="00BB1192"/>
    <w:rsid w:val="00BB1B05"/>
    <w:rsid w:val="00BB26C0"/>
    <w:rsid w:val="00BB29C3"/>
    <w:rsid w:val="00BB46A4"/>
    <w:rsid w:val="00BB4DC9"/>
    <w:rsid w:val="00BC1442"/>
    <w:rsid w:val="00BC21BE"/>
    <w:rsid w:val="00BC374C"/>
    <w:rsid w:val="00BC58A3"/>
    <w:rsid w:val="00BC679B"/>
    <w:rsid w:val="00BC7736"/>
    <w:rsid w:val="00BD0596"/>
    <w:rsid w:val="00BD25B1"/>
    <w:rsid w:val="00BD277E"/>
    <w:rsid w:val="00BD3A5E"/>
    <w:rsid w:val="00BD4DA6"/>
    <w:rsid w:val="00BD4F9B"/>
    <w:rsid w:val="00BE085B"/>
    <w:rsid w:val="00BE11DB"/>
    <w:rsid w:val="00BE12C4"/>
    <w:rsid w:val="00BE15FC"/>
    <w:rsid w:val="00BE1ECC"/>
    <w:rsid w:val="00BE37F1"/>
    <w:rsid w:val="00BE570B"/>
    <w:rsid w:val="00BE5859"/>
    <w:rsid w:val="00BE6464"/>
    <w:rsid w:val="00BE7AEC"/>
    <w:rsid w:val="00BF0378"/>
    <w:rsid w:val="00BF0BB4"/>
    <w:rsid w:val="00BF33EB"/>
    <w:rsid w:val="00BF58D8"/>
    <w:rsid w:val="00BF68CB"/>
    <w:rsid w:val="00BF7C8E"/>
    <w:rsid w:val="00C00AD0"/>
    <w:rsid w:val="00C00D39"/>
    <w:rsid w:val="00C022B9"/>
    <w:rsid w:val="00C0317A"/>
    <w:rsid w:val="00C0325E"/>
    <w:rsid w:val="00C03C4F"/>
    <w:rsid w:val="00C047D6"/>
    <w:rsid w:val="00C07A63"/>
    <w:rsid w:val="00C12A14"/>
    <w:rsid w:val="00C1384B"/>
    <w:rsid w:val="00C14846"/>
    <w:rsid w:val="00C14C4F"/>
    <w:rsid w:val="00C178BC"/>
    <w:rsid w:val="00C17A6E"/>
    <w:rsid w:val="00C21DE7"/>
    <w:rsid w:val="00C232A1"/>
    <w:rsid w:val="00C2521B"/>
    <w:rsid w:val="00C254E0"/>
    <w:rsid w:val="00C25779"/>
    <w:rsid w:val="00C26692"/>
    <w:rsid w:val="00C30381"/>
    <w:rsid w:val="00C30382"/>
    <w:rsid w:val="00C31B66"/>
    <w:rsid w:val="00C328EF"/>
    <w:rsid w:val="00C35902"/>
    <w:rsid w:val="00C36CBE"/>
    <w:rsid w:val="00C41546"/>
    <w:rsid w:val="00C417C8"/>
    <w:rsid w:val="00C418CE"/>
    <w:rsid w:val="00C420F1"/>
    <w:rsid w:val="00C42337"/>
    <w:rsid w:val="00C430A9"/>
    <w:rsid w:val="00C436E2"/>
    <w:rsid w:val="00C46999"/>
    <w:rsid w:val="00C51F65"/>
    <w:rsid w:val="00C520AB"/>
    <w:rsid w:val="00C53E08"/>
    <w:rsid w:val="00C54F08"/>
    <w:rsid w:val="00C605C4"/>
    <w:rsid w:val="00C610E3"/>
    <w:rsid w:val="00C61583"/>
    <w:rsid w:val="00C631AF"/>
    <w:rsid w:val="00C63FA8"/>
    <w:rsid w:val="00C640D9"/>
    <w:rsid w:val="00C64270"/>
    <w:rsid w:val="00C64914"/>
    <w:rsid w:val="00C649B2"/>
    <w:rsid w:val="00C651D7"/>
    <w:rsid w:val="00C67728"/>
    <w:rsid w:val="00C71042"/>
    <w:rsid w:val="00C71253"/>
    <w:rsid w:val="00C71730"/>
    <w:rsid w:val="00C725DB"/>
    <w:rsid w:val="00C72D4B"/>
    <w:rsid w:val="00C76A77"/>
    <w:rsid w:val="00C775C9"/>
    <w:rsid w:val="00C807EA"/>
    <w:rsid w:val="00C81D05"/>
    <w:rsid w:val="00C83BFA"/>
    <w:rsid w:val="00C842A3"/>
    <w:rsid w:val="00C86A03"/>
    <w:rsid w:val="00C90FB2"/>
    <w:rsid w:val="00C931D9"/>
    <w:rsid w:val="00C936A3"/>
    <w:rsid w:val="00C93905"/>
    <w:rsid w:val="00C93DB1"/>
    <w:rsid w:val="00C94697"/>
    <w:rsid w:val="00C9508F"/>
    <w:rsid w:val="00C96C5C"/>
    <w:rsid w:val="00CA23DD"/>
    <w:rsid w:val="00CA2C56"/>
    <w:rsid w:val="00CA454A"/>
    <w:rsid w:val="00CA799E"/>
    <w:rsid w:val="00CA7C99"/>
    <w:rsid w:val="00CB0161"/>
    <w:rsid w:val="00CB0686"/>
    <w:rsid w:val="00CB2F58"/>
    <w:rsid w:val="00CB3D7D"/>
    <w:rsid w:val="00CB4764"/>
    <w:rsid w:val="00CB5167"/>
    <w:rsid w:val="00CB5F04"/>
    <w:rsid w:val="00CB6772"/>
    <w:rsid w:val="00CB6ACA"/>
    <w:rsid w:val="00CC0D61"/>
    <w:rsid w:val="00CC2C64"/>
    <w:rsid w:val="00CC64A5"/>
    <w:rsid w:val="00CC6903"/>
    <w:rsid w:val="00CC7472"/>
    <w:rsid w:val="00CD2231"/>
    <w:rsid w:val="00CD26D3"/>
    <w:rsid w:val="00CD3B8F"/>
    <w:rsid w:val="00CD71A5"/>
    <w:rsid w:val="00CD760D"/>
    <w:rsid w:val="00CE076A"/>
    <w:rsid w:val="00CE0D76"/>
    <w:rsid w:val="00CE1C97"/>
    <w:rsid w:val="00CE2785"/>
    <w:rsid w:val="00CE3130"/>
    <w:rsid w:val="00CE3AF3"/>
    <w:rsid w:val="00CE6413"/>
    <w:rsid w:val="00CE6FA5"/>
    <w:rsid w:val="00CE7C54"/>
    <w:rsid w:val="00CF11E5"/>
    <w:rsid w:val="00CF1398"/>
    <w:rsid w:val="00CF1A94"/>
    <w:rsid w:val="00CF1A98"/>
    <w:rsid w:val="00CF7634"/>
    <w:rsid w:val="00CF7DD2"/>
    <w:rsid w:val="00D0000B"/>
    <w:rsid w:val="00D010CF"/>
    <w:rsid w:val="00D01B39"/>
    <w:rsid w:val="00D02CF4"/>
    <w:rsid w:val="00D0309D"/>
    <w:rsid w:val="00D03E2D"/>
    <w:rsid w:val="00D046B0"/>
    <w:rsid w:val="00D04713"/>
    <w:rsid w:val="00D04826"/>
    <w:rsid w:val="00D0593D"/>
    <w:rsid w:val="00D068A6"/>
    <w:rsid w:val="00D0740D"/>
    <w:rsid w:val="00D142CE"/>
    <w:rsid w:val="00D14BB0"/>
    <w:rsid w:val="00D1563D"/>
    <w:rsid w:val="00D15E0E"/>
    <w:rsid w:val="00D17105"/>
    <w:rsid w:val="00D17C68"/>
    <w:rsid w:val="00D221FD"/>
    <w:rsid w:val="00D23872"/>
    <w:rsid w:val="00D2425D"/>
    <w:rsid w:val="00D249D3"/>
    <w:rsid w:val="00D25D45"/>
    <w:rsid w:val="00D26224"/>
    <w:rsid w:val="00D305E6"/>
    <w:rsid w:val="00D31B6E"/>
    <w:rsid w:val="00D31B8E"/>
    <w:rsid w:val="00D32D7B"/>
    <w:rsid w:val="00D340A7"/>
    <w:rsid w:val="00D34676"/>
    <w:rsid w:val="00D4047B"/>
    <w:rsid w:val="00D4219E"/>
    <w:rsid w:val="00D42571"/>
    <w:rsid w:val="00D4258F"/>
    <w:rsid w:val="00D43A44"/>
    <w:rsid w:val="00D44F0D"/>
    <w:rsid w:val="00D46070"/>
    <w:rsid w:val="00D47A36"/>
    <w:rsid w:val="00D500BD"/>
    <w:rsid w:val="00D503CF"/>
    <w:rsid w:val="00D50C47"/>
    <w:rsid w:val="00D516CA"/>
    <w:rsid w:val="00D54AD9"/>
    <w:rsid w:val="00D55D9E"/>
    <w:rsid w:val="00D569FF"/>
    <w:rsid w:val="00D57CB0"/>
    <w:rsid w:val="00D60085"/>
    <w:rsid w:val="00D629CF"/>
    <w:rsid w:val="00D637AA"/>
    <w:rsid w:val="00D7002F"/>
    <w:rsid w:val="00D73992"/>
    <w:rsid w:val="00D740E0"/>
    <w:rsid w:val="00D74685"/>
    <w:rsid w:val="00D74A4D"/>
    <w:rsid w:val="00D74C58"/>
    <w:rsid w:val="00D7537F"/>
    <w:rsid w:val="00D75E06"/>
    <w:rsid w:val="00D8020F"/>
    <w:rsid w:val="00D80979"/>
    <w:rsid w:val="00D817FE"/>
    <w:rsid w:val="00D82670"/>
    <w:rsid w:val="00D868CA"/>
    <w:rsid w:val="00D86902"/>
    <w:rsid w:val="00D87501"/>
    <w:rsid w:val="00D903F7"/>
    <w:rsid w:val="00D935D9"/>
    <w:rsid w:val="00D94B4D"/>
    <w:rsid w:val="00D96663"/>
    <w:rsid w:val="00D96C97"/>
    <w:rsid w:val="00DA1837"/>
    <w:rsid w:val="00DA3EBC"/>
    <w:rsid w:val="00DA521F"/>
    <w:rsid w:val="00DA5C83"/>
    <w:rsid w:val="00DB0050"/>
    <w:rsid w:val="00DB06D5"/>
    <w:rsid w:val="00DB2AC8"/>
    <w:rsid w:val="00DB31AA"/>
    <w:rsid w:val="00DB5C39"/>
    <w:rsid w:val="00DB60B6"/>
    <w:rsid w:val="00DB67CE"/>
    <w:rsid w:val="00DB753D"/>
    <w:rsid w:val="00DB7DAF"/>
    <w:rsid w:val="00DC026C"/>
    <w:rsid w:val="00DC0770"/>
    <w:rsid w:val="00DC2A43"/>
    <w:rsid w:val="00DC6F6C"/>
    <w:rsid w:val="00DD1208"/>
    <w:rsid w:val="00DD19AE"/>
    <w:rsid w:val="00DD2912"/>
    <w:rsid w:val="00DD2AEB"/>
    <w:rsid w:val="00DD2E68"/>
    <w:rsid w:val="00DD3CF9"/>
    <w:rsid w:val="00DD477C"/>
    <w:rsid w:val="00DD743E"/>
    <w:rsid w:val="00DD782C"/>
    <w:rsid w:val="00DD7CFA"/>
    <w:rsid w:val="00DD7F12"/>
    <w:rsid w:val="00DE4082"/>
    <w:rsid w:val="00DE46F1"/>
    <w:rsid w:val="00DE58D2"/>
    <w:rsid w:val="00DF0933"/>
    <w:rsid w:val="00DF283D"/>
    <w:rsid w:val="00DF5716"/>
    <w:rsid w:val="00DF72E0"/>
    <w:rsid w:val="00E003C1"/>
    <w:rsid w:val="00E006F7"/>
    <w:rsid w:val="00E02C69"/>
    <w:rsid w:val="00E03A7A"/>
    <w:rsid w:val="00E04B5C"/>
    <w:rsid w:val="00E06C02"/>
    <w:rsid w:val="00E10B9F"/>
    <w:rsid w:val="00E11CE5"/>
    <w:rsid w:val="00E12620"/>
    <w:rsid w:val="00E12A72"/>
    <w:rsid w:val="00E14126"/>
    <w:rsid w:val="00E14B88"/>
    <w:rsid w:val="00E14CB8"/>
    <w:rsid w:val="00E151EF"/>
    <w:rsid w:val="00E16181"/>
    <w:rsid w:val="00E162E1"/>
    <w:rsid w:val="00E17000"/>
    <w:rsid w:val="00E17A6E"/>
    <w:rsid w:val="00E22C83"/>
    <w:rsid w:val="00E23DEF"/>
    <w:rsid w:val="00E25354"/>
    <w:rsid w:val="00E25C44"/>
    <w:rsid w:val="00E30FEE"/>
    <w:rsid w:val="00E34EBD"/>
    <w:rsid w:val="00E357D0"/>
    <w:rsid w:val="00E35EC3"/>
    <w:rsid w:val="00E41E9E"/>
    <w:rsid w:val="00E45AAE"/>
    <w:rsid w:val="00E45C1C"/>
    <w:rsid w:val="00E46A34"/>
    <w:rsid w:val="00E46BBC"/>
    <w:rsid w:val="00E476E4"/>
    <w:rsid w:val="00E51A8E"/>
    <w:rsid w:val="00E52D82"/>
    <w:rsid w:val="00E53E21"/>
    <w:rsid w:val="00E60DC0"/>
    <w:rsid w:val="00E6101D"/>
    <w:rsid w:val="00E615FC"/>
    <w:rsid w:val="00E6169D"/>
    <w:rsid w:val="00E624D0"/>
    <w:rsid w:val="00E716FD"/>
    <w:rsid w:val="00E71D59"/>
    <w:rsid w:val="00E73C30"/>
    <w:rsid w:val="00E745C7"/>
    <w:rsid w:val="00E746BB"/>
    <w:rsid w:val="00E77182"/>
    <w:rsid w:val="00E77AE3"/>
    <w:rsid w:val="00E82657"/>
    <w:rsid w:val="00E85087"/>
    <w:rsid w:val="00E8532C"/>
    <w:rsid w:val="00E87872"/>
    <w:rsid w:val="00E87DEE"/>
    <w:rsid w:val="00E9007A"/>
    <w:rsid w:val="00E90509"/>
    <w:rsid w:val="00E91986"/>
    <w:rsid w:val="00E9353B"/>
    <w:rsid w:val="00E96000"/>
    <w:rsid w:val="00E9720B"/>
    <w:rsid w:val="00E97924"/>
    <w:rsid w:val="00EA042F"/>
    <w:rsid w:val="00EA1C90"/>
    <w:rsid w:val="00EA1CA0"/>
    <w:rsid w:val="00EA2BEB"/>
    <w:rsid w:val="00EA3B9F"/>
    <w:rsid w:val="00EA54D1"/>
    <w:rsid w:val="00EA6B26"/>
    <w:rsid w:val="00EA6C09"/>
    <w:rsid w:val="00EA78EF"/>
    <w:rsid w:val="00EB1DD5"/>
    <w:rsid w:val="00EB3A65"/>
    <w:rsid w:val="00EB3E7B"/>
    <w:rsid w:val="00EB4DBE"/>
    <w:rsid w:val="00EB5F39"/>
    <w:rsid w:val="00EB64C4"/>
    <w:rsid w:val="00EB7C20"/>
    <w:rsid w:val="00EC0317"/>
    <w:rsid w:val="00EC25CD"/>
    <w:rsid w:val="00EC271F"/>
    <w:rsid w:val="00EC2A26"/>
    <w:rsid w:val="00EC3B5D"/>
    <w:rsid w:val="00EC50D8"/>
    <w:rsid w:val="00EC5DF8"/>
    <w:rsid w:val="00EC650C"/>
    <w:rsid w:val="00EC6BB2"/>
    <w:rsid w:val="00ED0896"/>
    <w:rsid w:val="00ED219C"/>
    <w:rsid w:val="00ED2C7D"/>
    <w:rsid w:val="00ED3F3E"/>
    <w:rsid w:val="00ED5064"/>
    <w:rsid w:val="00ED573F"/>
    <w:rsid w:val="00ED623B"/>
    <w:rsid w:val="00ED6836"/>
    <w:rsid w:val="00ED7FF4"/>
    <w:rsid w:val="00EE00F5"/>
    <w:rsid w:val="00EE1F5D"/>
    <w:rsid w:val="00EE3ACA"/>
    <w:rsid w:val="00EE5739"/>
    <w:rsid w:val="00EE5851"/>
    <w:rsid w:val="00EE5A5A"/>
    <w:rsid w:val="00EE6DED"/>
    <w:rsid w:val="00EF16B9"/>
    <w:rsid w:val="00EF2A5D"/>
    <w:rsid w:val="00EF3D0E"/>
    <w:rsid w:val="00EF4BF6"/>
    <w:rsid w:val="00EF4D49"/>
    <w:rsid w:val="00EF6F84"/>
    <w:rsid w:val="00F00042"/>
    <w:rsid w:val="00F0036A"/>
    <w:rsid w:val="00F01CEB"/>
    <w:rsid w:val="00F03A46"/>
    <w:rsid w:val="00F064DC"/>
    <w:rsid w:val="00F07EE8"/>
    <w:rsid w:val="00F1073B"/>
    <w:rsid w:val="00F11D27"/>
    <w:rsid w:val="00F12ADE"/>
    <w:rsid w:val="00F200F4"/>
    <w:rsid w:val="00F20504"/>
    <w:rsid w:val="00F20ABE"/>
    <w:rsid w:val="00F21C23"/>
    <w:rsid w:val="00F22498"/>
    <w:rsid w:val="00F22F43"/>
    <w:rsid w:val="00F24997"/>
    <w:rsid w:val="00F34189"/>
    <w:rsid w:val="00F3538F"/>
    <w:rsid w:val="00F373F2"/>
    <w:rsid w:val="00F37712"/>
    <w:rsid w:val="00F41255"/>
    <w:rsid w:val="00F43915"/>
    <w:rsid w:val="00F44223"/>
    <w:rsid w:val="00F44225"/>
    <w:rsid w:val="00F44C33"/>
    <w:rsid w:val="00F44FF6"/>
    <w:rsid w:val="00F453C2"/>
    <w:rsid w:val="00F5136B"/>
    <w:rsid w:val="00F51FE5"/>
    <w:rsid w:val="00F52331"/>
    <w:rsid w:val="00F52DB5"/>
    <w:rsid w:val="00F54DD4"/>
    <w:rsid w:val="00F54E41"/>
    <w:rsid w:val="00F54EB8"/>
    <w:rsid w:val="00F568C0"/>
    <w:rsid w:val="00F605A7"/>
    <w:rsid w:val="00F6127B"/>
    <w:rsid w:val="00F67CC5"/>
    <w:rsid w:val="00F67F79"/>
    <w:rsid w:val="00F70F63"/>
    <w:rsid w:val="00F71C50"/>
    <w:rsid w:val="00F72289"/>
    <w:rsid w:val="00F72715"/>
    <w:rsid w:val="00F749C5"/>
    <w:rsid w:val="00F74C6D"/>
    <w:rsid w:val="00F75068"/>
    <w:rsid w:val="00F7691A"/>
    <w:rsid w:val="00F76F46"/>
    <w:rsid w:val="00F8004D"/>
    <w:rsid w:val="00F8059A"/>
    <w:rsid w:val="00F80C28"/>
    <w:rsid w:val="00F80F96"/>
    <w:rsid w:val="00F82E00"/>
    <w:rsid w:val="00F83225"/>
    <w:rsid w:val="00F84043"/>
    <w:rsid w:val="00F876F9"/>
    <w:rsid w:val="00F91362"/>
    <w:rsid w:val="00F92709"/>
    <w:rsid w:val="00F9442E"/>
    <w:rsid w:val="00F94551"/>
    <w:rsid w:val="00F9536E"/>
    <w:rsid w:val="00F953EA"/>
    <w:rsid w:val="00F95889"/>
    <w:rsid w:val="00F95EC6"/>
    <w:rsid w:val="00F964D1"/>
    <w:rsid w:val="00F97459"/>
    <w:rsid w:val="00F97AD8"/>
    <w:rsid w:val="00FA1CD0"/>
    <w:rsid w:val="00FA5A45"/>
    <w:rsid w:val="00FA5E8C"/>
    <w:rsid w:val="00FA60C9"/>
    <w:rsid w:val="00FB0052"/>
    <w:rsid w:val="00FB2BFE"/>
    <w:rsid w:val="00FB4FE4"/>
    <w:rsid w:val="00FB4FEE"/>
    <w:rsid w:val="00FB5790"/>
    <w:rsid w:val="00FB6201"/>
    <w:rsid w:val="00FB76D6"/>
    <w:rsid w:val="00FC0889"/>
    <w:rsid w:val="00FC0EE9"/>
    <w:rsid w:val="00FC1F4D"/>
    <w:rsid w:val="00FC31C6"/>
    <w:rsid w:val="00FC31CA"/>
    <w:rsid w:val="00FC41DC"/>
    <w:rsid w:val="00FC76A1"/>
    <w:rsid w:val="00FC7B46"/>
    <w:rsid w:val="00FD302A"/>
    <w:rsid w:val="00FD329F"/>
    <w:rsid w:val="00FD7031"/>
    <w:rsid w:val="00FE0ACF"/>
    <w:rsid w:val="00FE1E11"/>
    <w:rsid w:val="00FE2913"/>
    <w:rsid w:val="00FE49EA"/>
    <w:rsid w:val="00FF052D"/>
    <w:rsid w:val="00FF157A"/>
    <w:rsid w:val="00FF16E8"/>
    <w:rsid w:val="00FF2363"/>
    <w:rsid w:val="00FF2918"/>
    <w:rsid w:val="00FF3EDD"/>
    <w:rsid w:val="00FF50AA"/>
    <w:rsid w:val="00FF755A"/>
    <w:rsid w:val="00FF7560"/>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3381A"/>
  <w15:chartTrackingRefBased/>
  <w15:docId w15:val="{88A6740E-439F-4546-B098-C8439F649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F54C1"/>
  </w:style>
  <w:style w:type="paragraph" w:styleId="Otsikko1">
    <w:name w:val="heading 1"/>
    <w:basedOn w:val="Normaali"/>
    <w:next w:val="Normaali"/>
    <w:link w:val="Otsikko1Char"/>
    <w:uiPriority w:val="9"/>
    <w:qFormat/>
    <w:rsid w:val="000366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4D1B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tsikko3">
    <w:name w:val="heading 3"/>
    <w:basedOn w:val="Normaali"/>
    <w:next w:val="Normaali"/>
    <w:link w:val="Otsikko3Char"/>
    <w:uiPriority w:val="9"/>
    <w:unhideWhenUsed/>
    <w:qFormat/>
    <w:rsid w:val="007C32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tsikko4">
    <w:name w:val="heading 4"/>
    <w:basedOn w:val="Normaali"/>
    <w:next w:val="Normaali"/>
    <w:link w:val="Otsikko4Char"/>
    <w:uiPriority w:val="9"/>
    <w:semiHidden/>
    <w:unhideWhenUsed/>
    <w:qFormat/>
    <w:rsid w:val="00E746B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39"/>
    <w:rsid w:val="00511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1Char">
    <w:name w:val="Otsikko 1 Char"/>
    <w:basedOn w:val="Kappaleenoletusfontti"/>
    <w:link w:val="Otsikko1"/>
    <w:uiPriority w:val="9"/>
    <w:rsid w:val="00036653"/>
    <w:rPr>
      <w:rFonts w:asciiTheme="majorHAnsi" w:eastAsiaTheme="majorEastAsia" w:hAnsiTheme="majorHAnsi" w:cstheme="majorBidi"/>
      <w:color w:val="2F5496" w:themeColor="accent1" w:themeShade="BF"/>
      <w:sz w:val="32"/>
      <w:szCs w:val="32"/>
    </w:rPr>
  </w:style>
  <w:style w:type="paragraph" w:styleId="Otsikko">
    <w:name w:val="Title"/>
    <w:basedOn w:val="Normaali"/>
    <w:next w:val="Normaali"/>
    <w:link w:val="OtsikkoChar"/>
    <w:uiPriority w:val="10"/>
    <w:qFormat/>
    <w:rsid w:val="003E5A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E5A9E"/>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E5A9E"/>
    <w:pPr>
      <w:numPr>
        <w:ilvl w:val="1"/>
      </w:numPr>
    </w:pPr>
    <w:rPr>
      <w:rFonts w:eastAsiaTheme="minorEastAsia"/>
      <w:color w:val="5A5A5A" w:themeColor="text1" w:themeTint="A5"/>
      <w:spacing w:val="15"/>
    </w:rPr>
  </w:style>
  <w:style w:type="character" w:customStyle="1" w:styleId="AlaotsikkoChar">
    <w:name w:val="Alaotsikko Char"/>
    <w:basedOn w:val="Kappaleenoletusfontti"/>
    <w:link w:val="Alaotsikko"/>
    <w:uiPriority w:val="11"/>
    <w:rsid w:val="003E5A9E"/>
    <w:rPr>
      <w:rFonts w:eastAsiaTheme="minorEastAsia"/>
      <w:color w:val="5A5A5A" w:themeColor="text1" w:themeTint="A5"/>
      <w:spacing w:val="15"/>
    </w:rPr>
  </w:style>
  <w:style w:type="character" w:styleId="Hienovarainenkorostus">
    <w:name w:val="Subtle Emphasis"/>
    <w:basedOn w:val="Kappaleenoletusfontti"/>
    <w:uiPriority w:val="19"/>
    <w:qFormat/>
    <w:rsid w:val="003E5A9E"/>
    <w:rPr>
      <w:i/>
      <w:iCs/>
      <w:color w:val="404040" w:themeColor="text1" w:themeTint="BF"/>
    </w:rPr>
  </w:style>
  <w:style w:type="character" w:styleId="Korostus">
    <w:name w:val="Emphasis"/>
    <w:basedOn w:val="Kappaleenoletusfontti"/>
    <w:uiPriority w:val="20"/>
    <w:qFormat/>
    <w:rsid w:val="003E5A9E"/>
    <w:rPr>
      <w:i/>
      <w:iCs/>
    </w:rPr>
  </w:style>
  <w:style w:type="character" w:styleId="Voimakaskorostus">
    <w:name w:val="Intense Emphasis"/>
    <w:basedOn w:val="Kappaleenoletusfontti"/>
    <w:uiPriority w:val="21"/>
    <w:qFormat/>
    <w:rsid w:val="003E5A9E"/>
    <w:rPr>
      <w:i/>
      <w:iCs/>
      <w:color w:val="4472C4" w:themeColor="accent1"/>
    </w:rPr>
  </w:style>
  <w:style w:type="character" w:styleId="Hyperlinkki">
    <w:name w:val="Hyperlink"/>
    <w:basedOn w:val="Kappaleenoletusfontti"/>
    <w:uiPriority w:val="99"/>
    <w:unhideWhenUsed/>
    <w:rsid w:val="00E9720B"/>
    <w:rPr>
      <w:color w:val="0563C1" w:themeColor="hyperlink"/>
      <w:u w:val="single"/>
    </w:rPr>
  </w:style>
  <w:style w:type="character" w:styleId="Ratkaisematonmaininta">
    <w:name w:val="Unresolved Mention"/>
    <w:basedOn w:val="Kappaleenoletusfontti"/>
    <w:uiPriority w:val="99"/>
    <w:semiHidden/>
    <w:unhideWhenUsed/>
    <w:rsid w:val="00E9720B"/>
    <w:rPr>
      <w:color w:val="605E5C"/>
      <w:shd w:val="clear" w:color="auto" w:fill="E1DFDD"/>
    </w:rPr>
  </w:style>
  <w:style w:type="character" w:customStyle="1" w:styleId="Otsikko2Char">
    <w:name w:val="Otsikko 2 Char"/>
    <w:basedOn w:val="Kappaleenoletusfontti"/>
    <w:link w:val="Otsikko2"/>
    <w:uiPriority w:val="9"/>
    <w:rsid w:val="004D1BD0"/>
    <w:rPr>
      <w:rFonts w:asciiTheme="majorHAnsi" w:eastAsiaTheme="majorEastAsia" w:hAnsiTheme="majorHAnsi" w:cstheme="majorBidi"/>
      <w:color w:val="2F5496" w:themeColor="accent1" w:themeShade="BF"/>
      <w:sz w:val="26"/>
      <w:szCs w:val="26"/>
    </w:rPr>
  </w:style>
  <w:style w:type="character" w:customStyle="1" w:styleId="Otsikko3Char">
    <w:name w:val="Otsikko 3 Char"/>
    <w:basedOn w:val="Kappaleenoletusfontti"/>
    <w:link w:val="Otsikko3"/>
    <w:uiPriority w:val="9"/>
    <w:rsid w:val="007C3288"/>
    <w:rPr>
      <w:rFonts w:asciiTheme="majorHAnsi" w:eastAsiaTheme="majorEastAsia" w:hAnsiTheme="majorHAnsi" w:cstheme="majorBidi"/>
      <w:color w:val="1F3763" w:themeColor="accent1" w:themeShade="7F"/>
      <w:sz w:val="24"/>
      <w:szCs w:val="24"/>
    </w:rPr>
  </w:style>
  <w:style w:type="character" w:styleId="Kommentinviite">
    <w:name w:val="annotation reference"/>
    <w:basedOn w:val="Kappaleenoletusfontti"/>
    <w:uiPriority w:val="99"/>
    <w:semiHidden/>
    <w:unhideWhenUsed/>
    <w:rsid w:val="00456EE2"/>
    <w:rPr>
      <w:sz w:val="16"/>
      <w:szCs w:val="16"/>
    </w:rPr>
  </w:style>
  <w:style w:type="paragraph" w:styleId="Kommentinteksti">
    <w:name w:val="annotation text"/>
    <w:basedOn w:val="Normaali"/>
    <w:link w:val="KommentintekstiChar"/>
    <w:uiPriority w:val="99"/>
    <w:unhideWhenUsed/>
    <w:rsid w:val="00456EE2"/>
    <w:pPr>
      <w:spacing w:line="240" w:lineRule="auto"/>
    </w:pPr>
    <w:rPr>
      <w:sz w:val="20"/>
      <w:szCs w:val="20"/>
    </w:rPr>
  </w:style>
  <w:style w:type="character" w:customStyle="1" w:styleId="KommentintekstiChar">
    <w:name w:val="Kommentin teksti Char"/>
    <w:basedOn w:val="Kappaleenoletusfontti"/>
    <w:link w:val="Kommentinteksti"/>
    <w:uiPriority w:val="99"/>
    <w:rsid w:val="00456EE2"/>
    <w:rPr>
      <w:sz w:val="20"/>
      <w:szCs w:val="20"/>
    </w:rPr>
  </w:style>
  <w:style w:type="paragraph" w:styleId="Kommentinotsikko">
    <w:name w:val="annotation subject"/>
    <w:basedOn w:val="Kommentinteksti"/>
    <w:next w:val="Kommentinteksti"/>
    <w:link w:val="KommentinotsikkoChar"/>
    <w:uiPriority w:val="99"/>
    <w:semiHidden/>
    <w:unhideWhenUsed/>
    <w:rsid w:val="00456EE2"/>
    <w:rPr>
      <w:b/>
      <w:bCs/>
    </w:rPr>
  </w:style>
  <w:style w:type="character" w:customStyle="1" w:styleId="KommentinotsikkoChar">
    <w:name w:val="Kommentin otsikko Char"/>
    <w:basedOn w:val="KommentintekstiChar"/>
    <w:link w:val="Kommentinotsikko"/>
    <w:uiPriority w:val="99"/>
    <w:semiHidden/>
    <w:rsid w:val="00456EE2"/>
    <w:rPr>
      <w:b/>
      <w:bCs/>
      <w:sz w:val="20"/>
      <w:szCs w:val="20"/>
    </w:rPr>
  </w:style>
  <w:style w:type="paragraph" w:styleId="Luettelokappale">
    <w:name w:val="List Paragraph"/>
    <w:basedOn w:val="Normaali"/>
    <w:uiPriority w:val="34"/>
    <w:qFormat/>
    <w:rsid w:val="006B11A8"/>
    <w:pPr>
      <w:ind w:left="720"/>
      <w:contextualSpacing/>
    </w:pPr>
  </w:style>
  <w:style w:type="table" w:styleId="Vaaleataulukkoruudukko">
    <w:name w:val="Grid Table Light"/>
    <w:basedOn w:val="Normaalitaulukko"/>
    <w:uiPriority w:val="40"/>
    <w:rsid w:val="0015694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ivli">
    <w:name w:val="No Spacing"/>
    <w:uiPriority w:val="1"/>
    <w:qFormat/>
    <w:rsid w:val="00602B80"/>
    <w:pPr>
      <w:spacing w:after="0" w:line="240" w:lineRule="auto"/>
    </w:pPr>
  </w:style>
  <w:style w:type="table" w:styleId="Yksinkertainentaulukko1">
    <w:name w:val="Plain Table 1"/>
    <w:basedOn w:val="Normaalitaulukko"/>
    <w:uiPriority w:val="41"/>
    <w:rsid w:val="007F15B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ikkamerkkiteksti">
    <w:name w:val="Placeholder Text"/>
    <w:basedOn w:val="Kappaleenoletusfontti"/>
    <w:uiPriority w:val="99"/>
    <w:semiHidden/>
    <w:rsid w:val="00A8586D"/>
    <w:rPr>
      <w:color w:val="666666"/>
    </w:rPr>
  </w:style>
  <w:style w:type="paragraph" w:styleId="Yltunniste">
    <w:name w:val="header"/>
    <w:basedOn w:val="Normaali"/>
    <w:link w:val="YltunnisteChar"/>
    <w:uiPriority w:val="99"/>
    <w:unhideWhenUsed/>
    <w:rsid w:val="00570ABE"/>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70ABE"/>
  </w:style>
  <w:style w:type="paragraph" w:styleId="Alatunniste">
    <w:name w:val="footer"/>
    <w:basedOn w:val="Normaali"/>
    <w:link w:val="AlatunnisteChar"/>
    <w:uiPriority w:val="99"/>
    <w:unhideWhenUsed/>
    <w:rsid w:val="00570ABE"/>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70ABE"/>
  </w:style>
  <w:style w:type="table" w:customStyle="1" w:styleId="TableGrid">
    <w:name w:val="TableGrid"/>
    <w:rsid w:val="00F24997"/>
    <w:pPr>
      <w:spacing w:after="0" w:line="240" w:lineRule="auto"/>
    </w:pPr>
    <w:rPr>
      <w:rFonts w:ascii="Calibri" w:eastAsia="Times New Roman" w:hAnsi="Calibri" w:cs="Times New Roman"/>
      <w:kern w:val="0"/>
      <w:lang w:eastAsia="fi-FI"/>
      <w14:ligatures w14:val="none"/>
    </w:rPr>
    <w:tblPr>
      <w:tblCellMar>
        <w:top w:w="0" w:type="dxa"/>
        <w:left w:w="0" w:type="dxa"/>
        <w:bottom w:w="0" w:type="dxa"/>
        <w:right w:w="0" w:type="dxa"/>
      </w:tblCellMar>
    </w:tblPr>
  </w:style>
  <w:style w:type="table" w:customStyle="1" w:styleId="TaulukkoRuudukko1">
    <w:name w:val="Taulukko Ruudukko1"/>
    <w:basedOn w:val="Normaalitaulukko"/>
    <w:next w:val="TaulukkoRuudukko"/>
    <w:uiPriority w:val="39"/>
    <w:rsid w:val="00F11D27"/>
    <w:pPr>
      <w:spacing w:after="0" w:line="240" w:lineRule="auto"/>
    </w:pPr>
    <w:rPr>
      <w:rFonts w:ascii="Calibri" w:eastAsia="Calibri" w:hAnsi="Calibri"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4Char">
    <w:name w:val="Otsikko 4 Char"/>
    <w:basedOn w:val="Kappaleenoletusfontti"/>
    <w:link w:val="Otsikko4"/>
    <w:uiPriority w:val="9"/>
    <w:semiHidden/>
    <w:rsid w:val="00E746BB"/>
    <w:rPr>
      <w:rFonts w:asciiTheme="majorHAnsi" w:eastAsiaTheme="majorEastAsia" w:hAnsiTheme="majorHAnsi" w:cstheme="majorBidi"/>
      <w:i/>
      <w:iCs/>
      <w:color w:val="2F5496" w:themeColor="accent1" w:themeShade="BF"/>
    </w:rPr>
  </w:style>
  <w:style w:type="table" w:customStyle="1" w:styleId="TaulukkoRuudukko2">
    <w:name w:val="Taulukko Ruudukko2"/>
    <w:basedOn w:val="Normaalitaulukko"/>
    <w:next w:val="TaulukkoRuudukko"/>
    <w:uiPriority w:val="59"/>
    <w:rsid w:val="00E746B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vattuHyperlinkki">
    <w:name w:val="FollowedHyperlink"/>
    <w:basedOn w:val="Kappaleenoletusfontti"/>
    <w:uiPriority w:val="99"/>
    <w:semiHidden/>
    <w:unhideWhenUsed/>
    <w:rsid w:val="007168E4"/>
    <w:rPr>
      <w:color w:val="954F72" w:themeColor="followedHyperlink"/>
      <w:u w:val="single"/>
    </w:rPr>
  </w:style>
  <w:style w:type="paragraph" w:styleId="NormaaliWWW">
    <w:name w:val="Normal (Web)"/>
    <w:basedOn w:val="Normaali"/>
    <w:uiPriority w:val="99"/>
    <w:semiHidden/>
    <w:unhideWhenUsed/>
    <w:rsid w:val="00C00D39"/>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528016">
      <w:bodyDiv w:val="1"/>
      <w:marLeft w:val="0"/>
      <w:marRight w:val="0"/>
      <w:marTop w:val="0"/>
      <w:marBottom w:val="0"/>
      <w:divBdr>
        <w:top w:val="none" w:sz="0" w:space="0" w:color="auto"/>
        <w:left w:val="none" w:sz="0" w:space="0" w:color="auto"/>
        <w:bottom w:val="none" w:sz="0" w:space="0" w:color="auto"/>
        <w:right w:val="none" w:sz="0" w:space="0" w:color="auto"/>
      </w:divBdr>
    </w:div>
    <w:div w:id="1342898581">
      <w:bodyDiv w:val="1"/>
      <w:marLeft w:val="0"/>
      <w:marRight w:val="0"/>
      <w:marTop w:val="0"/>
      <w:marBottom w:val="0"/>
      <w:divBdr>
        <w:top w:val="none" w:sz="0" w:space="0" w:color="auto"/>
        <w:left w:val="none" w:sz="0" w:space="0" w:color="auto"/>
        <w:bottom w:val="none" w:sz="0" w:space="0" w:color="auto"/>
        <w:right w:val="none" w:sz="0" w:space="0" w:color="auto"/>
      </w:divBdr>
    </w:div>
    <w:div w:id="1350989602">
      <w:bodyDiv w:val="1"/>
      <w:marLeft w:val="0"/>
      <w:marRight w:val="0"/>
      <w:marTop w:val="0"/>
      <w:marBottom w:val="0"/>
      <w:divBdr>
        <w:top w:val="none" w:sz="0" w:space="0" w:color="auto"/>
        <w:left w:val="none" w:sz="0" w:space="0" w:color="auto"/>
        <w:bottom w:val="none" w:sz="0" w:space="0" w:color="auto"/>
        <w:right w:val="none" w:sz="0" w:space="0" w:color="auto"/>
      </w:divBdr>
    </w:div>
    <w:div w:id="156402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u.mahonen@omahame.fi" TargetMode="External"/><Relationship Id="rId18" Type="http://schemas.openxmlformats.org/officeDocument/2006/relationships/header" Target="header1.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riikka.turunen@omahame.fi" TargetMode="External"/><Relationship Id="rId17" Type="http://schemas.openxmlformats.org/officeDocument/2006/relationships/hyperlink" Target="https://stm.fi/documents/1271139/150123656/VN_7913_2022-STM-40+STM_Ohje+jodista_p%C3%A4ivitys_121223.pdf/76aff900-9efc-8d3a-54eb-bfc9a57b14f0/VN_7913_2022-STM-40+STM_Ohje+jodista_p%C3%A4ivitys_121223.pdf?t=1702375640625" TargetMode="External"/><Relationship Id="rId25" Type="http://schemas.openxmlformats.org/officeDocument/2006/relationships/hyperlink" Target="mailto:anu.mahonen@omahame.fi" TargetMode="External"/><Relationship Id="rId2" Type="http://schemas.openxmlformats.org/officeDocument/2006/relationships/customXml" Target="../customXml/item2.xml"/><Relationship Id="rId16" Type="http://schemas.openxmlformats.org/officeDocument/2006/relationships/hyperlink" Target="https://www.hus.fi/potilaalle/sairaalat-ja-toimipisteet/myrkytystietokeskus"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ulkaisut.valtioneuvosto.fi/bitstream/handle/10024/162847/STM_2021_6.pdf?sequence=3&amp;isAllowed=y" TargetMode="Externa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yperlink" Target="mailto:anu.mahonen@omahame.fi" TargetMode="External"/><Relationship Id="rId23" Type="http://schemas.openxmlformats.org/officeDocument/2006/relationships/header" Target="header6.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iikka.turunen@omahame.fi" TargetMode="External"/><Relationship Id="rId22" Type="http://schemas.openxmlformats.org/officeDocument/2006/relationships/header" Target="header5.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Yleiset"/>
          <w:gallery w:val="placeholder"/>
        </w:category>
        <w:types>
          <w:type w:val="bbPlcHdr"/>
        </w:types>
        <w:behaviors>
          <w:behavior w:val="content"/>
        </w:behaviors>
        <w:guid w:val="{71758910-0C81-4D60-B8E2-F3DFCA2EBFC0}"/>
      </w:docPartPr>
      <w:docPartBody>
        <w:p w:rsidR="00AC7F00" w:rsidRDefault="00AC7F00">
          <w:r w:rsidRPr="00A755DE">
            <w:rPr>
              <w:rStyle w:val="Paikkamerkkiteksti"/>
            </w:rPr>
            <w:t>Kirjoita tekstiä napsauttamalla tai napauttamalla tätä.</w:t>
          </w:r>
        </w:p>
      </w:docPartBody>
    </w:docPart>
    <w:docPart>
      <w:docPartPr>
        <w:name w:val="DefaultPlaceholder_-1854013437"/>
        <w:category>
          <w:name w:val="Yleiset"/>
          <w:gallery w:val="placeholder"/>
        </w:category>
        <w:types>
          <w:type w:val="bbPlcHdr"/>
        </w:types>
        <w:behaviors>
          <w:behavior w:val="content"/>
        </w:behaviors>
        <w:guid w:val="{F712F0F4-A33F-4250-9DA1-3BE373533D32}"/>
      </w:docPartPr>
      <w:docPartBody>
        <w:p w:rsidR="00AC7F00" w:rsidRDefault="00AC7F00">
          <w:r w:rsidRPr="00A755DE">
            <w:rPr>
              <w:rStyle w:val="Paikkamerkkiteksti"/>
            </w:rPr>
            <w:t>Kirjoita päivämäärä napsauttamalla tai napauttamalla tätä.</w:t>
          </w:r>
        </w:p>
      </w:docPartBody>
    </w:docPart>
    <w:docPart>
      <w:docPartPr>
        <w:name w:val="8C95F51D2E054715A8DF2842F052696B"/>
        <w:category>
          <w:name w:val="Yleiset"/>
          <w:gallery w:val="placeholder"/>
        </w:category>
        <w:types>
          <w:type w:val="bbPlcHdr"/>
        </w:types>
        <w:behaviors>
          <w:behavior w:val="content"/>
        </w:behaviors>
        <w:guid w:val="{F12112C5-25D8-451B-BC5B-138692D86657}"/>
      </w:docPartPr>
      <w:docPartBody>
        <w:p w:rsidR="00AC7F00" w:rsidRDefault="00AC7F00" w:rsidP="00AC7F00">
          <w:pPr>
            <w:pStyle w:val="8C95F51D2E054715A8DF2842F052696B"/>
          </w:pPr>
          <w:r w:rsidRPr="00A755DE">
            <w:rPr>
              <w:rStyle w:val="Paikkamerkkiteksti"/>
            </w:rPr>
            <w:t>Kirjoita tekstiä napsauttamalla tai napauttamalla tätä.</w:t>
          </w:r>
        </w:p>
      </w:docPartBody>
    </w:docPart>
    <w:docPart>
      <w:docPartPr>
        <w:name w:val="07DC4657CA77482DAFAAF83D12797785"/>
        <w:category>
          <w:name w:val="Yleiset"/>
          <w:gallery w:val="placeholder"/>
        </w:category>
        <w:types>
          <w:type w:val="bbPlcHdr"/>
        </w:types>
        <w:behaviors>
          <w:behavior w:val="content"/>
        </w:behaviors>
        <w:guid w:val="{B5DA7008-FEC0-4A11-B8B5-9BDDA23C1A78}"/>
      </w:docPartPr>
      <w:docPartBody>
        <w:p w:rsidR="00AC7F00" w:rsidRDefault="00AC7F00" w:rsidP="00AC7F00">
          <w:pPr>
            <w:pStyle w:val="07DC4657CA77482DAFAAF83D12797785"/>
          </w:pPr>
          <w:r w:rsidRPr="00A755DE">
            <w:rPr>
              <w:rStyle w:val="Paikkamerkkiteksti"/>
            </w:rPr>
            <w:t>Kirjoita päivämäärä napsauttamalla tai napauttamalla tätä.</w:t>
          </w:r>
        </w:p>
      </w:docPartBody>
    </w:docPart>
    <w:docPart>
      <w:docPartPr>
        <w:name w:val="EDD3970A05D64D0A9978E905923E4CB8"/>
        <w:category>
          <w:name w:val="Yleiset"/>
          <w:gallery w:val="placeholder"/>
        </w:category>
        <w:types>
          <w:type w:val="bbPlcHdr"/>
        </w:types>
        <w:behaviors>
          <w:behavior w:val="content"/>
        </w:behaviors>
        <w:guid w:val="{DDBCF9FF-72D8-4189-B708-584CBD8704B4}"/>
      </w:docPartPr>
      <w:docPartBody>
        <w:p w:rsidR="00AC7F00" w:rsidRDefault="00AC7F00" w:rsidP="00AC7F00">
          <w:pPr>
            <w:pStyle w:val="EDD3970A05D64D0A9978E905923E4CB8"/>
          </w:pPr>
          <w:r w:rsidRPr="00EE7ED5">
            <w:rPr>
              <w:rStyle w:val="Paikkamerkkiteksti"/>
              <w:sz w:val="16"/>
              <w:szCs w:val="16"/>
            </w:rPr>
            <w:t>Kirjoita tekstiä napsauttamalla tai napauttamalla tätä.</w:t>
          </w:r>
        </w:p>
      </w:docPartBody>
    </w:docPart>
    <w:docPart>
      <w:docPartPr>
        <w:name w:val="B6FA9309DB7D49459E82FB95A901232F"/>
        <w:category>
          <w:name w:val="Yleiset"/>
          <w:gallery w:val="placeholder"/>
        </w:category>
        <w:types>
          <w:type w:val="bbPlcHdr"/>
        </w:types>
        <w:behaviors>
          <w:behavior w:val="content"/>
        </w:behaviors>
        <w:guid w:val="{84768BFF-7491-471A-BCF3-CBD44DE8A537}"/>
      </w:docPartPr>
      <w:docPartBody>
        <w:p w:rsidR="00AC7F00" w:rsidRDefault="00AC7F00" w:rsidP="00AC7F00">
          <w:pPr>
            <w:pStyle w:val="B6FA9309DB7D49459E82FB95A901232F"/>
          </w:pPr>
          <w:r w:rsidRPr="00EE7ED5">
            <w:rPr>
              <w:rStyle w:val="Paikkamerkkiteksti"/>
              <w:sz w:val="16"/>
              <w:szCs w:val="16"/>
            </w:rPr>
            <w:t>Kirjoita tekstiä napsauttamalla tai napauttamalla tätä.</w:t>
          </w:r>
        </w:p>
      </w:docPartBody>
    </w:docPart>
    <w:docPart>
      <w:docPartPr>
        <w:name w:val="60A8F0282E5044EC985483A2F69360BD"/>
        <w:category>
          <w:name w:val="Yleiset"/>
          <w:gallery w:val="placeholder"/>
        </w:category>
        <w:types>
          <w:type w:val="bbPlcHdr"/>
        </w:types>
        <w:behaviors>
          <w:behavior w:val="content"/>
        </w:behaviors>
        <w:guid w:val="{B9B97327-C951-46D4-8FB5-48246CD947E2}"/>
      </w:docPartPr>
      <w:docPartBody>
        <w:p w:rsidR="00AC7F00" w:rsidRDefault="00AC7F00" w:rsidP="00AC7F00">
          <w:pPr>
            <w:pStyle w:val="60A8F0282E5044EC985483A2F69360BD"/>
          </w:pPr>
          <w:r w:rsidRPr="00EE7ED5">
            <w:rPr>
              <w:rStyle w:val="Paikkamerkkiteksti"/>
              <w:sz w:val="16"/>
              <w:szCs w:val="16"/>
            </w:rPr>
            <w:t>Kirjoita tekstiä napsauttamalla tai napauttamalla tätä.</w:t>
          </w:r>
        </w:p>
      </w:docPartBody>
    </w:docPart>
    <w:docPart>
      <w:docPartPr>
        <w:name w:val="2E5FA38F8CD8452FBED09B51E84192C7"/>
        <w:category>
          <w:name w:val="Yleiset"/>
          <w:gallery w:val="placeholder"/>
        </w:category>
        <w:types>
          <w:type w:val="bbPlcHdr"/>
        </w:types>
        <w:behaviors>
          <w:behavior w:val="content"/>
        </w:behaviors>
        <w:guid w:val="{EEB19A37-9F5F-4269-AA2E-647B902872B1}"/>
      </w:docPartPr>
      <w:docPartBody>
        <w:p w:rsidR="00AC7F00" w:rsidRDefault="00AC7F00" w:rsidP="00AC7F00">
          <w:pPr>
            <w:pStyle w:val="2E5FA38F8CD8452FBED09B51E84192C7"/>
          </w:pPr>
          <w:r w:rsidRPr="00A755DE">
            <w:rPr>
              <w:rStyle w:val="Paikkamerkkiteksti"/>
            </w:rPr>
            <w:t>Kirjoita päivämäärä napsauttamalla tai napauttamalla tätä.</w:t>
          </w:r>
        </w:p>
      </w:docPartBody>
    </w:docPart>
    <w:docPart>
      <w:docPartPr>
        <w:name w:val="D268AF3C2C8242DE91D94DB635139B12"/>
        <w:category>
          <w:name w:val="Yleiset"/>
          <w:gallery w:val="placeholder"/>
        </w:category>
        <w:types>
          <w:type w:val="bbPlcHdr"/>
        </w:types>
        <w:behaviors>
          <w:behavior w:val="content"/>
        </w:behaviors>
        <w:guid w:val="{4EF58EF7-FDA4-4A4C-835F-5B6F543F8E17}"/>
      </w:docPartPr>
      <w:docPartBody>
        <w:p w:rsidR="00AC7F00" w:rsidRDefault="00AC7F00" w:rsidP="00AC7F00">
          <w:pPr>
            <w:pStyle w:val="D268AF3C2C8242DE91D94DB635139B12"/>
          </w:pPr>
          <w:r w:rsidRPr="00EE7ED5">
            <w:rPr>
              <w:rStyle w:val="Paikkamerkkiteksti"/>
              <w:sz w:val="16"/>
              <w:szCs w:val="16"/>
            </w:rPr>
            <w:t>Kirjoita tekstiä napsauttamalla tai napauttamalla tätä.</w:t>
          </w:r>
        </w:p>
      </w:docPartBody>
    </w:docPart>
    <w:docPart>
      <w:docPartPr>
        <w:name w:val="7BAF35C56F2B4A129D2CD78E05B14208"/>
        <w:category>
          <w:name w:val="Yleiset"/>
          <w:gallery w:val="placeholder"/>
        </w:category>
        <w:types>
          <w:type w:val="bbPlcHdr"/>
        </w:types>
        <w:behaviors>
          <w:behavior w:val="content"/>
        </w:behaviors>
        <w:guid w:val="{8C5C37C9-F837-4D7D-A3C7-8598C22E276F}"/>
      </w:docPartPr>
      <w:docPartBody>
        <w:p w:rsidR="00AC7F00" w:rsidRDefault="00AC7F00" w:rsidP="00AC7F00">
          <w:pPr>
            <w:pStyle w:val="7BAF35C56F2B4A129D2CD78E05B14208"/>
          </w:pPr>
          <w:r w:rsidRPr="00EE7ED5">
            <w:rPr>
              <w:rStyle w:val="Paikkamerkkiteksti"/>
              <w:sz w:val="16"/>
              <w:szCs w:val="16"/>
            </w:rPr>
            <w:t>Kirjoita tekstiä napsauttamalla tai napauttamalla tätä.</w:t>
          </w:r>
        </w:p>
      </w:docPartBody>
    </w:docPart>
    <w:docPart>
      <w:docPartPr>
        <w:name w:val="C376CD4B9D8D46A7AD07CECFAFF0D7AA"/>
        <w:category>
          <w:name w:val="Yleiset"/>
          <w:gallery w:val="placeholder"/>
        </w:category>
        <w:types>
          <w:type w:val="bbPlcHdr"/>
        </w:types>
        <w:behaviors>
          <w:behavior w:val="content"/>
        </w:behaviors>
        <w:guid w:val="{72E95C7C-C3BA-45B1-8888-04BB687A8D0B}"/>
      </w:docPartPr>
      <w:docPartBody>
        <w:p w:rsidR="00AC7F00" w:rsidRDefault="00AC7F00" w:rsidP="00AC7F00">
          <w:pPr>
            <w:pStyle w:val="C376CD4B9D8D46A7AD07CECFAFF0D7AA"/>
          </w:pPr>
          <w:r w:rsidRPr="00A755DE">
            <w:rPr>
              <w:rStyle w:val="Paikkamerkkiteksti"/>
            </w:rPr>
            <w:t>Kirjoita tekstiä napsauttamalla tai napauttamalla tätä.</w:t>
          </w:r>
        </w:p>
      </w:docPartBody>
    </w:docPart>
    <w:docPart>
      <w:docPartPr>
        <w:name w:val="5C544DC5FB964961BDA20909A04CA39F"/>
        <w:category>
          <w:name w:val="Yleiset"/>
          <w:gallery w:val="placeholder"/>
        </w:category>
        <w:types>
          <w:type w:val="bbPlcHdr"/>
        </w:types>
        <w:behaviors>
          <w:behavior w:val="content"/>
        </w:behaviors>
        <w:guid w:val="{9D87C275-39A3-47BD-B72C-995B6593970B}"/>
      </w:docPartPr>
      <w:docPartBody>
        <w:p w:rsidR="00AC7F00" w:rsidRDefault="00AC7F00" w:rsidP="00AC7F00">
          <w:pPr>
            <w:pStyle w:val="5C544DC5FB964961BDA20909A04CA39F"/>
          </w:pPr>
          <w:r w:rsidRPr="00A755DE">
            <w:rPr>
              <w:rStyle w:val="Paikkamerkkiteksti"/>
            </w:rPr>
            <w:t>Kirjoita päivämäärä napsauttamalla tai napauttamalla tätä.</w:t>
          </w:r>
        </w:p>
      </w:docPartBody>
    </w:docPart>
    <w:docPart>
      <w:docPartPr>
        <w:name w:val="8B0FF494724A4346B66C2330B21219EC"/>
        <w:category>
          <w:name w:val="Yleiset"/>
          <w:gallery w:val="placeholder"/>
        </w:category>
        <w:types>
          <w:type w:val="bbPlcHdr"/>
        </w:types>
        <w:behaviors>
          <w:behavior w:val="content"/>
        </w:behaviors>
        <w:guid w:val="{8B3FC8C1-D273-4FE9-9F7F-074FA1CF8A02}"/>
      </w:docPartPr>
      <w:docPartBody>
        <w:p w:rsidR="00AC7F00" w:rsidRDefault="00AC7F00" w:rsidP="00AC7F00">
          <w:pPr>
            <w:pStyle w:val="8B0FF494724A4346B66C2330B21219EC"/>
          </w:pPr>
          <w:r w:rsidRPr="00A755DE">
            <w:rPr>
              <w:rStyle w:val="Paikkamerkkiteksti"/>
            </w:rPr>
            <w:t>Kirjoita tekstiä napsauttamalla tai napauttamalla tätä.</w:t>
          </w:r>
        </w:p>
      </w:docPartBody>
    </w:docPart>
    <w:docPart>
      <w:docPartPr>
        <w:name w:val="963B66490F2B4B2F802244D4F8875102"/>
        <w:category>
          <w:name w:val="Yleiset"/>
          <w:gallery w:val="placeholder"/>
        </w:category>
        <w:types>
          <w:type w:val="bbPlcHdr"/>
        </w:types>
        <w:behaviors>
          <w:behavior w:val="content"/>
        </w:behaviors>
        <w:guid w:val="{E57E4F7F-2FF2-4741-A826-BE6A7D8D7DB4}"/>
      </w:docPartPr>
      <w:docPartBody>
        <w:p w:rsidR="00AC7F00" w:rsidRDefault="00AC7F00" w:rsidP="00AC7F00">
          <w:pPr>
            <w:pStyle w:val="963B66490F2B4B2F802244D4F8875102"/>
          </w:pPr>
          <w:r w:rsidRPr="00A755DE">
            <w:rPr>
              <w:rStyle w:val="Paikkamerkkiteksti"/>
            </w:rPr>
            <w:t>Kirjoita päivämäärä napsauttamalla tai napauttamalla tätä.</w:t>
          </w:r>
        </w:p>
      </w:docPartBody>
    </w:docPart>
    <w:docPart>
      <w:docPartPr>
        <w:name w:val="1FA409E293B74B349846779D1E2AB2D2"/>
        <w:category>
          <w:name w:val="Yleiset"/>
          <w:gallery w:val="placeholder"/>
        </w:category>
        <w:types>
          <w:type w:val="bbPlcHdr"/>
        </w:types>
        <w:behaviors>
          <w:behavior w:val="content"/>
        </w:behaviors>
        <w:guid w:val="{5FA11CC6-A6A0-4D68-9081-3549E097895D}"/>
      </w:docPartPr>
      <w:docPartBody>
        <w:p w:rsidR="00B738F8" w:rsidRDefault="00B738F8">
          <w:pPr>
            <w:pStyle w:val="1FA409E293B74B349846779D1E2AB2D2"/>
          </w:pPr>
          <w:r w:rsidRPr="00A755DE">
            <w:rPr>
              <w:rStyle w:val="Paikkamerkkiteksti"/>
            </w:rPr>
            <w:t>Kirjoita tekstiä napsauttamalla tai napauttamalla tätä.</w:t>
          </w:r>
        </w:p>
      </w:docPartBody>
    </w:docPart>
    <w:docPart>
      <w:docPartPr>
        <w:name w:val="389CA9A3B3C24F92B2451609CB2278F0"/>
        <w:category>
          <w:name w:val="Yleiset"/>
          <w:gallery w:val="placeholder"/>
        </w:category>
        <w:types>
          <w:type w:val="bbPlcHdr"/>
        </w:types>
        <w:behaviors>
          <w:behavior w:val="content"/>
        </w:behaviors>
        <w:guid w:val="{6EF47EDE-DCB3-4FCD-9E39-11B6E0C53113}"/>
      </w:docPartPr>
      <w:docPartBody>
        <w:p w:rsidR="00B738F8" w:rsidRDefault="00B738F8">
          <w:pPr>
            <w:pStyle w:val="389CA9A3B3C24F92B2451609CB2278F0"/>
          </w:pPr>
          <w:r w:rsidRPr="00A755DE">
            <w:rPr>
              <w:rStyle w:val="Paikkamerkkiteksti"/>
            </w:rPr>
            <w:t>Kirjoita päivämäärä napsauttamalla tai napauttamalla tätä.</w:t>
          </w:r>
        </w:p>
      </w:docPartBody>
    </w:docPart>
    <w:docPart>
      <w:docPartPr>
        <w:name w:val="C1B9B4552EC948B68D423F5B9B6A5BF3"/>
        <w:category>
          <w:name w:val="Yleiset"/>
          <w:gallery w:val="placeholder"/>
        </w:category>
        <w:types>
          <w:type w:val="bbPlcHdr"/>
        </w:types>
        <w:behaviors>
          <w:behavior w:val="content"/>
        </w:behaviors>
        <w:guid w:val="{7593EFF8-A4ED-48C1-BB07-C2C759509336}"/>
      </w:docPartPr>
      <w:docPartBody>
        <w:p w:rsidR="00C54306" w:rsidRDefault="00F72261" w:rsidP="00F72261">
          <w:pPr>
            <w:pStyle w:val="C1B9B4552EC948B68D423F5B9B6A5BF3"/>
          </w:pPr>
          <w:r w:rsidRPr="00A755DE">
            <w:rPr>
              <w:rStyle w:val="Paikkamerkkiteksti"/>
            </w:rPr>
            <w:t>Kirjoita tekstiä napsauttamalla tai napauttamalla tätä.</w:t>
          </w:r>
        </w:p>
      </w:docPartBody>
    </w:docPart>
    <w:docPart>
      <w:docPartPr>
        <w:name w:val="8B19B0543A48428D87C08E7DB69A3F97"/>
        <w:category>
          <w:name w:val="Yleiset"/>
          <w:gallery w:val="placeholder"/>
        </w:category>
        <w:types>
          <w:type w:val="bbPlcHdr"/>
        </w:types>
        <w:behaviors>
          <w:behavior w:val="content"/>
        </w:behaviors>
        <w:guid w:val="{ACD90446-8A83-4C2D-A115-C92C153BB59E}"/>
      </w:docPartPr>
      <w:docPartBody>
        <w:p w:rsidR="00EC065B" w:rsidRDefault="00041D95" w:rsidP="00041D95">
          <w:pPr>
            <w:pStyle w:val="8B19B0543A48428D87C08E7DB69A3F97"/>
          </w:pPr>
          <w:r w:rsidRPr="00A755DE">
            <w:rPr>
              <w:rStyle w:val="Paikkamerkkiteksti"/>
            </w:rPr>
            <w:t>Kirjoita tekstiä napsauttamalla tai napauttamalla tätä.</w:t>
          </w:r>
        </w:p>
      </w:docPartBody>
    </w:docPart>
    <w:docPart>
      <w:docPartPr>
        <w:name w:val="9E73BF931B3D4296B4D2E193BB0F0F9E"/>
        <w:category>
          <w:name w:val="Yleiset"/>
          <w:gallery w:val="placeholder"/>
        </w:category>
        <w:types>
          <w:type w:val="bbPlcHdr"/>
        </w:types>
        <w:behaviors>
          <w:behavior w:val="content"/>
        </w:behaviors>
        <w:guid w:val="{70BD3E0E-BDAD-4F99-966A-E5771E918DE8}"/>
      </w:docPartPr>
      <w:docPartBody>
        <w:p w:rsidR="00EC065B" w:rsidRDefault="00041D95" w:rsidP="00041D95">
          <w:pPr>
            <w:pStyle w:val="9E73BF931B3D4296B4D2E193BB0F0F9E"/>
          </w:pPr>
          <w:r w:rsidRPr="00A755DE">
            <w:rPr>
              <w:rStyle w:val="Paikkamerkkiteksti"/>
            </w:rPr>
            <w:t>Kirjoita tekstiä napsauttamalla tai napauttamalla tätä.</w:t>
          </w:r>
        </w:p>
      </w:docPartBody>
    </w:docPart>
    <w:docPart>
      <w:docPartPr>
        <w:name w:val="4B0C2EC904D1481CAD6CF50996F59506"/>
        <w:category>
          <w:name w:val="Yleiset"/>
          <w:gallery w:val="placeholder"/>
        </w:category>
        <w:types>
          <w:type w:val="bbPlcHdr"/>
        </w:types>
        <w:behaviors>
          <w:behavior w:val="content"/>
        </w:behaviors>
        <w:guid w:val="{FBFDB18A-DA05-4A20-ACFB-5AF34CB3D34D}"/>
      </w:docPartPr>
      <w:docPartBody>
        <w:p w:rsidR="00EC065B" w:rsidRDefault="00041D95" w:rsidP="00041D95">
          <w:pPr>
            <w:pStyle w:val="4B0C2EC904D1481CAD6CF50996F59506"/>
          </w:pPr>
          <w:r w:rsidRPr="00A755DE">
            <w:rPr>
              <w:rStyle w:val="Paikkamerkkiteksti"/>
            </w:rPr>
            <w:t>Kirjoita tekstiä napsauttamalla tai napauttamalla tätä.</w:t>
          </w:r>
        </w:p>
      </w:docPartBody>
    </w:docPart>
    <w:docPart>
      <w:docPartPr>
        <w:name w:val="73468B58B41B412D81A6BBF8C0C70644"/>
        <w:category>
          <w:name w:val="Yleiset"/>
          <w:gallery w:val="placeholder"/>
        </w:category>
        <w:types>
          <w:type w:val="bbPlcHdr"/>
        </w:types>
        <w:behaviors>
          <w:behavior w:val="content"/>
        </w:behaviors>
        <w:guid w:val="{48A0AE26-5D6B-4E39-A7D3-3EA037FF33A4}"/>
      </w:docPartPr>
      <w:docPartBody>
        <w:p w:rsidR="00EC065B" w:rsidRDefault="00041D95" w:rsidP="00041D95">
          <w:pPr>
            <w:pStyle w:val="73468B58B41B412D81A6BBF8C0C70644"/>
          </w:pPr>
          <w:r w:rsidRPr="00A755DE">
            <w:rPr>
              <w:rStyle w:val="Paikkamerkkiteksti"/>
            </w:rPr>
            <w:t>Kirjoita tekstiä napsauttamalla tai napauttamalla tätä.</w:t>
          </w:r>
        </w:p>
      </w:docPartBody>
    </w:docPart>
    <w:docPart>
      <w:docPartPr>
        <w:name w:val="AE0C46C96BB14B12936C92E9EE953D76"/>
        <w:category>
          <w:name w:val="Yleiset"/>
          <w:gallery w:val="placeholder"/>
        </w:category>
        <w:types>
          <w:type w:val="bbPlcHdr"/>
        </w:types>
        <w:behaviors>
          <w:behavior w:val="content"/>
        </w:behaviors>
        <w:guid w:val="{01D4903C-1FF9-41F8-9B27-AA3C8881022C}"/>
      </w:docPartPr>
      <w:docPartBody>
        <w:p w:rsidR="00EC065B" w:rsidRDefault="00041D95" w:rsidP="00041D95">
          <w:pPr>
            <w:pStyle w:val="AE0C46C96BB14B12936C92E9EE953D76"/>
          </w:pPr>
          <w:r w:rsidRPr="00A755DE">
            <w:rPr>
              <w:rStyle w:val="Paikkamerkkiteksti"/>
            </w:rPr>
            <w:t>Kirjoita tekstiä napsauttamalla tai napauttamalla tätä.</w:t>
          </w:r>
        </w:p>
      </w:docPartBody>
    </w:docPart>
    <w:docPart>
      <w:docPartPr>
        <w:name w:val="10297287937F424690D51E118702269F"/>
        <w:category>
          <w:name w:val="Yleiset"/>
          <w:gallery w:val="placeholder"/>
        </w:category>
        <w:types>
          <w:type w:val="bbPlcHdr"/>
        </w:types>
        <w:behaviors>
          <w:behavior w:val="content"/>
        </w:behaviors>
        <w:guid w:val="{938FDE34-E42C-452F-BC19-956838D3AE72}"/>
      </w:docPartPr>
      <w:docPartBody>
        <w:p w:rsidR="00EC065B" w:rsidRDefault="00041D95" w:rsidP="00041D95">
          <w:pPr>
            <w:pStyle w:val="10297287937F424690D51E118702269F"/>
          </w:pPr>
          <w:r w:rsidRPr="00A755DE">
            <w:rPr>
              <w:rStyle w:val="Paikkamerkkiteksti"/>
            </w:rPr>
            <w:t>Kirjoita tekstiä napsauttamalla tai napauttamalla tätä.</w:t>
          </w:r>
        </w:p>
      </w:docPartBody>
    </w:docPart>
    <w:docPart>
      <w:docPartPr>
        <w:name w:val="F21FF1D5E815476EBBF5F5AB25726591"/>
        <w:category>
          <w:name w:val="Yleiset"/>
          <w:gallery w:val="placeholder"/>
        </w:category>
        <w:types>
          <w:type w:val="bbPlcHdr"/>
        </w:types>
        <w:behaviors>
          <w:behavior w:val="content"/>
        </w:behaviors>
        <w:guid w:val="{EF97C92E-9B9A-4CC4-8C29-2B14101AE3AD}"/>
      </w:docPartPr>
      <w:docPartBody>
        <w:p w:rsidR="00EC065B" w:rsidRDefault="00041D95" w:rsidP="00041D95">
          <w:pPr>
            <w:pStyle w:val="F21FF1D5E815476EBBF5F5AB25726591"/>
          </w:pPr>
          <w:r w:rsidRPr="00A755DE">
            <w:rPr>
              <w:rStyle w:val="Paikkamerkkiteksti"/>
            </w:rPr>
            <w:t>Kirjoita tekstiä napsauttamalla tai napauttamalla tätä.</w:t>
          </w:r>
        </w:p>
      </w:docPartBody>
    </w:docPart>
    <w:docPart>
      <w:docPartPr>
        <w:name w:val="68C1028813054752A862684482109E5C"/>
        <w:category>
          <w:name w:val="Yleiset"/>
          <w:gallery w:val="placeholder"/>
        </w:category>
        <w:types>
          <w:type w:val="bbPlcHdr"/>
        </w:types>
        <w:behaviors>
          <w:behavior w:val="content"/>
        </w:behaviors>
        <w:guid w:val="{4546F97F-E2E1-423F-9C73-B953CD6E29C2}"/>
      </w:docPartPr>
      <w:docPartBody>
        <w:p w:rsidR="00EC065B" w:rsidRDefault="00041D95" w:rsidP="00041D95">
          <w:pPr>
            <w:pStyle w:val="68C1028813054752A862684482109E5C"/>
          </w:pPr>
          <w:r w:rsidRPr="00A755DE">
            <w:rPr>
              <w:rStyle w:val="Paikkamerkkiteksti"/>
            </w:rPr>
            <w:t>Kirjoita tekstiä napsauttamalla tai napauttamalla tätä.</w:t>
          </w:r>
        </w:p>
      </w:docPartBody>
    </w:docPart>
    <w:docPart>
      <w:docPartPr>
        <w:name w:val="C86DFABB679B4FFBA7F21262B66C974B"/>
        <w:category>
          <w:name w:val="Yleiset"/>
          <w:gallery w:val="placeholder"/>
        </w:category>
        <w:types>
          <w:type w:val="bbPlcHdr"/>
        </w:types>
        <w:behaviors>
          <w:behavior w:val="content"/>
        </w:behaviors>
        <w:guid w:val="{D53F4790-0E56-4F46-963E-1E086D83D33E}"/>
      </w:docPartPr>
      <w:docPartBody>
        <w:p w:rsidR="00570706" w:rsidRDefault="00570706" w:rsidP="00570706">
          <w:pPr>
            <w:pStyle w:val="C86DFABB679B4FFBA7F21262B66C974B"/>
          </w:pPr>
          <w:r w:rsidRPr="00A755DE">
            <w:rPr>
              <w:rStyle w:val="Paikkamerkkiteksti"/>
            </w:rPr>
            <w:t>Kirjoita tekstiä napsauttamalla tai napauttamalla tätä.</w:t>
          </w:r>
        </w:p>
      </w:docPartBody>
    </w:docPart>
    <w:docPart>
      <w:docPartPr>
        <w:name w:val="62E74F267B1C415FBBDB89DD329EEDD9"/>
        <w:category>
          <w:name w:val="Yleiset"/>
          <w:gallery w:val="placeholder"/>
        </w:category>
        <w:types>
          <w:type w:val="bbPlcHdr"/>
        </w:types>
        <w:behaviors>
          <w:behavior w:val="content"/>
        </w:behaviors>
        <w:guid w:val="{3790B1FA-E7FD-41C5-8AC9-0DF40B54C86D}"/>
      </w:docPartPr>
      <w:docPartBody>
        <w:p w:rsidR="00570706" w:rsidRDefault="00570706" w:rsidP="00570706">
          <w:pPr>
            <w:pStyle w:val="62E74F267B1C415FBBDB89DD329EEDD9"/>
          </w:pPr>
          <w:r w:rsidRPr="00A755DE">
            <w:rPr>
              <w:rStyle w:val="Paikkamerkkiteksti"/>
            </w:rPr>
            <w:t>Kirjoita tekstiä napsauttamalla tai napauttamalla tätä.</w:t>
          </w:r>
        </w:p>
      </w:docPartBody>
    </w:docPart>
    <w:docPart>
      <w:docPartPr>
        <w:name w:val="17D904E657924A2CA39CF02CBA1693D7"/>
        <w:category>
          <w:name w:val="Yleiset"/>
          <w:gallery w:val="placeholder"/>
        </w:category>
        <w:types>
          <w:type w:val="bbPlcHdr"/>
        </w:types>
        <w:behaviors>
          <w:behavior w:val="content"/>
        </w:behaviors>
        <w:guid w:val="{3A6FF4CA-7CD4-421C-A426-D69A8766B7FE}"/>
      </w:docPartPr>
      <w:docPartBody>
        <w:p w:rsidR="00570706" w:rsidRDefault="00570706" w:rsidP="00570706">
          <w:pPr>
            <w:pStyle w:val="17D904E657924A2CA39CF02CBA1693D7"/>
          </w:pPr>
          <w:r w:rsidRPr="00A755DE">
            <w:rPr>
              <w:rStyle w:val="Paikkamerkkiteksti"/>
            </w:rPr>
            <w:t>Kirjoita tekstiä napsauttamalla tai napauttamalla tätä.</w:t>
          </w:r>
        </w:p>
      </w:docPartBody>
    </w:docPart>
    <w:docPart>
      <w:docPartPr>
        <w:name w:val="F7C0096613A34BBF88935690B9A0471B"/>
        <w:category>
          <w:name w:val="Yleiset"/>
          <w:gallery w:val="placeholder"/>
        </w:category>
        <w:types>
          <w:type w:val="bbPlcHdr"/>
        </w:types>
        <w:behaviors>
          <w:behavior w:val="content"/>
        </w:behaviors>
        <w:guid w:val="{3BCDBAC7-22BD-4159-8B63-6D13AD19A8F1}"/>
      </w:docPartPr>
      <w:docPartBody>
        <w:p w:rsidR="00570706" w:rsidRDefault="00570706" w:rsidP="00570706">
          <w:pPr>
            <w:pStyle w:val="F7C0096613A34BBF88935690B9A0471B"/>
          </w:pPr>
          <w:r w:rsidRPr="00A755DE">
            <w:rPr>
              <w:rStyle w:val="Paikkamerkkiteksti"/>
            </w:rPr>
            <w:t>Kirjoita tekstiä napsauttamalla tai napauttamalla tätä.</w:t>
          </w:r>
        </w:p>
      </w:docPartBody>
    </w:docPart>
    <w:docPart>
      <w:docPartPr>
        <w:name w:val="07AB5B6B51994594ADEA4B186C7AB8D3"/>
        <w:category>
          <w:name w:val="Yleiset"/>
          <w:gallery w:val="placeholder"/>
        </w:category>
        <w:types>
          <w:type w:val="bbPlcHdr"/>
        </w:types>
        <w:behaviors>
          <w:behavior w:val="content"/>
        </w:behaviors>
        <w:guid w:val="{7EB6AFFB-453F-4E5B-8FE5-FAEE653BF837}"/>
      </w:docPartPr>
      <w:docPartBody>
        <w:p w:rsidR="00570706" w:rsidRDefault="00570706" w:rsidP="00570706">
          <w:pPr>
            <w:pStyle w:val="07AB5B6B51994594ADEA4B186C7AB8D3"/>
          </w:pPr>
          <w:r w:rsidRPr="00A755DE">
            <w:rPr>
              <w:rStyle w:val="Paikkamerkkiteksti"/>
            </w:rPr>
            <w:t>Kirjoita tekstiä napsauttamalla tai napauttamalla tätä.</w:t>
          </w:r>
        </w:p>
      </w:docPartBody>
    </w:docPart>
    <w:docPart>
      <w:docPartPr>
        <w:name w:val="60034851A56E4C499BD6BC126279EDD2"/>
        <w:category>
          <w:name w:val="Yleiset"/>
          <w:gallery w:val="placeholder"/>
        </w:category>
        <w:types>
          <w:type w:val="bbPlcHdr"/>
        </w:types>
        <w:behaviors>
          <w:behavior w:val="content"/>
        </w:behaviors>
        <w:guid w:val="{3A122E66-FD44-4FBD-9EA3-45F5FECF7AF4}"/>
      </w:docPartPr>
      <w:docPartBody>
        <w:p w:rsidR="00570706" w:rsidRDefault="00570706" w:rsidP="00570706">
          <w:pPr>
            <w:pStyle w:val="60034851A56E4C499BD6BC126279EDD2"/>
          </w:pPr>
          <w:r w:rsidRPr="00A755DE">
            <w:rPr>
              <w:rStyle w:val="Paikkamerkkiteksti"/>
            </w:rPr>
            <w:t>Kirjoita tekstiä napsauttamalla tai napauttamalla tätä.</w:t>
          </w:r>
        </w:p>
      </w:docPartBody>
    </w:docPart>
    <w:docPart>
      <w:docPartPr>
        <w:name w:val="8B9A45B5D0CB4204BF64E5370F3C973D"/>
        <w:category>
          <w:name w:val="Yleiset"/>
          <w:gallery w:val="placeholder"/>
        </w:category>
        <w:types>
          <w:type w:val="bbPlcHdr"/>
        </w:types>
        <w:behaviors>
          <w:behavior w:val="content"/>
        </w:behaviors>
        <w:guid w:val="{D91BAEF5-0089-4798-9ECE-05688680BD40}"/>
      </w:docPartPr>
      <w:docPartBody>
        <w:p w:rsidR="00B65573" w:rsidRDefault="008B2A79" w:rsidP="008B2A79">
          <w:pPr>
            <w:pStyle w:val="8B9A45B5D0CB4204BF64E5370F3C973D"/>
          </w:pPr>
          <w:r w:rsidRPr="00A755DE">
            <w:rPr>
              <w:rStyle w:val="Paikkamerkkiteksti"/>
            </w:rPr>
            <w:t>Kirjoita tekstiä napsauttamalla tai napauttamalla tätä.</w:t>
          </w:r>
        </w:p>
      </w:docPartBody>
    </w:docPart>
    <w:docPart>
      <w:docPartPr>
        <w:name w:val="383412EDC96A4BBD8F94851E29AD451B"/>
        <w:category>
          <w:name w:val="Yleiset"/>
          <w:gallery w:val="placeholder"/>
        </w:category>
        <w:types>
          <w:type w:val="bbPlcHdr"/>
        </w:types>
        <w:behaviors>
          <w:behavior w:val="content"/>
        </w:behaviors>
        <w:guid w:val="{8A21991B-F86D-44B2-B48D-5F2F7053C470}"/>
      </w:docPartPr>
      <w:docPartBody>
        <w:p w:rsidR="00B65573" w:rsidRDefault="008B2A79" w:rsidP="008B2A79">
          <w:pPr>
            <w:pStyle w:val="383412EDC96A4BBD8F94851E29AD451B"/>
          </w:pPr>
          <w:r w:rsidRPr="00A755DE">
            <w:rPr>
              <w:rStyle w:val="Paikkamerkkiteksti"/>
            </w:rPr>
            <w:t>Kirjoita päivämäärä napsauttamalla tai napauttamalla tätä.</w:t>
          </w:r>
        </w:p>
      </w:docPartBody>
    </w:docPart>
    <w:docPart>
      <w:docPartPr>
        <w:name w:val="FE578699CB26467D8B60AE955F6C0ED0"/>
        <w:category>
          <w:name w:val="Yleiset"/>
          <w:gallery w:val="placeholder"/>
        </w:category>
        <w:types>
          <w:type w:val="bbPlcHdr"/>
        </w:types>
        <w:behaviors>
          <w:behavior w:val="content"/>
        </w:behaviors>
        <w:guid w:val="{F6CB8691-C35E-4203-9FCB-93EED6FF79E5}"/>
      </w:docPartPr>
      <w:docPartBody>
        <w:p w:rsidR="008B6A16" w:rsidRDefault="008B6A16" w:rsidP="008B6A16">
          <w:pPr>
            <w:pStyle w:val="FE578699CB26467D8B60AE955F6C0ED0"/>
          </w:pPr>
          <w:r w:rsidRPr="00A755DE">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00"/>
    <w:rsid w:val="00011E9A"/>
    <w:rsid w:val="00027342"/>
    <w:rsid w:val="00041D95"/>
    <w:rsid w:val="00057D5D"/>
    <w:rsid w:val="000A0E12"/>
    <w:rsid w:val="000A2BAB"/>
    <w:rsid w:val="000C26F2"/>
    <w:rsid w:val="000C5262"/>
    <w:rsid w:val="001817B0"/>
    <w:rsid w:val="001C1F14"/>
    <w:rsid w:val="001C2A07"/>
    <w:rsid w:val="002121CE"/>
    <w:rsid w:val="00222E6C"/>
    <w:rsid w:val="0023153B"/>
    <w:rsid w:val="00235114"/>
    <w:rsid w:val="00245584"/>
    <w:rsid w:val="00260F49"/>
    <w:rsid w:val="003932B5"/>
    <w:rsid w:val="00432E96"/>
    <w:rsid w:val="004B3DC5"/>
    <w:rsid w:val="00570706"/>
    <w:rsid w:val="005B01E6"/>
    <w:rsid w:val="0061485A"/>
    <w:rsid w:val="00652DD2"/>
    <w:rsid w:val="0065778E"/>
    <w:rsid w:val="0066168A"/>
    <w:rsid w:val="00682221"/>
    <w:rsid w:val="00682442"/>
    <w:rsid w:val="006A287F"/>
    <w:rsid w:val="006B41C9"/>
    <w:rsid w:val="006C7193"/>
    <w:rsid w:val="006E085D"/>
    <w:rsid w:val="00711440"/>
    <w:rsid w:val="00780798"/>
    <w:rsid w:val="00803C5A"/>
    <w:rsid w:val="008B2A79"/>
    <w:rsid w:val="008B6A16"/>
    <w:rsid w:val="008C14F7"/>
    <w:rsid w:val="008D3D47"/>
    <w:rsid w:val="008D6BD3"/>
    <w:rsid w:val="0099788B"/>
    <w:rsid w:val="00A85DF8"/>
    <w:rsid w:val="00AB3532"/>
    <w:rsid w:val="00AC7F00"/>
    <w:rsid w:val="00AF1D95"/>
    <w:rsid w:val="00B0034C"/>
    <w:rsid w:val="00B03A1E"/>
    <w:rsid w:val="00B22D76"/>
    <w:rsid w:val="00B65573"/>
    <w:rsid w:val="00B738F8"/>
    <w:rsid w:val="00B911C6"/>
    <w:rsid w:val="00BF23FF"/>
    <w:rsid w:val="00C048C1"/>
    <w:rsid w:val="00C54306"/>
    <w:rsid w:val="00C81D05"/>
    <w:rsid w:val="00C933B9"/>
    <w:rsid w:val="00CC7472"/>
    <w:rsid w:val="00CF7DD2"/>
    <w:rsid w:val="00D31B6E"/>
    <w:rsid w:val="00D740E0"/>
    <w:rsid w:val="00D903F7"/>
    <w:rsid w:val="00DB1F32"/>
    <w:rsid w:val="00E73C30"/>
    <w:rsid w:val="00E831CD"/>
    <w:rsid w:val="00EC065B"/>
    <w:rsid w:val="00ED1F6F"/>
    <w:rsid w:val="00F72261"/>
    <w:rsid w:val="00F8059A"/>
    <w:rsid w:val="00F964D1"/>
    <w:rsid w:val="00FE49EA"/>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8B6A16"/>
    <w:rPr>
      <w:color w:val="666666"/>
    </w:rPr>
  </w:style>
  <w:style w:type="paragraph" w:customStyle="1" w:styleId="D510E5B8041B47F2B6EB3962FA76FF05">
    <w:name w:val="D510E5B8041B47F2B6EB3962FA76FF05"/>
    <w:rsid w:val="00AC7F00"/>
  </w:style>
  <w:style w:type="paragraph" w:customStyle="1" w:styleId="F8C155301EEA424F8EAEE7CAA3EBBAD4">
    <w:name w:val="F8C155301EEA424F8EAEE7CAA3EBBAD4"/>
    <w:rsid w:val="00AC7F00"/>
  </w:style>
  <w:style w:type="paragraph" w:customStyle="1" w:styleId="00EAA616A054475280A2BB25B7E199C3">
    <w:name w:val="00EAA616A054475280A2BB25B7E199C3"/>
    <w:rsid w:val="00AC7F00"/>
  </w:style>
  <w:style w:type="paragraph" w:customStyle="1" w:styleId="8C95F51D2E054715A8DF2842F052696B">
    <w:name w:val="8C95F51D2E054715A8DF2842F052696B"/>
    <w:rsid w:val="00AC7F00"/>
  </w:style>
  <w:style w:type="paragraph" w:customStyle="1" w:styleId="07DC4657CA77482DAFAAF83D12797785">
    <w:name w:val="07DC4657CA77482DAFAAF83D12797785"/>
    <w:rsid w:val="00AC7F00"/>
  </w:style>
  <w:style w:type="paragraph" w:customStyle="1" w:styleId="EDD3970A05D64D0A9978E905923E4CB8">
    <w:name w:val="EDD3970A05D64D0A9978E905923E4CB8"/>
    <w:rsid w:val="00AC7F00"/>
  </w:style>
  <w:style w:type="paragraph" w:customStyle="1" w:styleId="B6FA9309DB7D49459E82FB95A901232F">
    <w:name w:val="B6FA9309DB7D49459E82FB95A901232F"/>
    <w:rsid w:val="00AC7F00"/>
  </w:style>
  <w:style w:type="paragraph" w:customStyle="1" w:styleId="60A8F0282E5044EC985483A2F69360BD">
    <w:name w:val="60A8F0282E5044EC985483A2F69360BD"/>
    <w:rsid w:val="00AC7F00"/>
  </w:style>
  <w:style w:type="paragraph" w:customStyle="1" w:styleId="2E5FA38F8CD8452FBED09B51E84192C7">
    <w:name w:val="2E5FA38F8CD8452FBED09B51E84192C7"/>
    <w:rsid w:val="00AC7F00"/>
  </w:style>
  <w:style w:type="paragraph" w:customStyle="1" w:styleId="D268AF3C2C8242DE91D94DB635139B12">
    <w:name w:val="D268AF3C2C8242DE91D94DB635139B12"/>
    <w:rsid w:val="00AC7F00"/>
  </w:style>
  <w:style w:type="paragraph" w:customStyle="1" w:styleId="7BAF35C56F2B4A129D2CD78E05B14208">
    <w:name w:val="7BAF35C56F2B4A129D2CD78E05B14208"/>
    <w:rsid w:val="00AC7F00"/>
  </w:style>
  <w:style w:type="paragraph" w:customStyle="1" w:styleId="CBEEE95983B04A89B18AFABC56F6ADC3">
    <w:name w:val="CBEEE95983B04A89B18AFABC56F6ADC3"/>
    <w:rsid w:val="00AC7F00"/>
  </w:style>
  <w:style w:type="paragraph" w:customStyle="1" w:styleId="C376CD4B9D8D46A7AD07CECFAFF0D7AA">
    <w:name w:val="C376CD4B9D8D46A7AD07CECFAFF0D7AA"/>
    <w:rsid w:val="00AC7F00"/>
  </w:style>
  <w:style w:type="paragraph" w:customStyle="1" w:styleId="5C544DC5FB964961BDA20909A04CA39F">
    <w:name w:val="5C544DC5FB964961BDA20909A04CA39F"/>
    <w:rsid w:val="00AC7F00"/>
  </w:style>
  <w:style w:type="paragraph" w:customStyle="1" w:styleId="8B0FF494724A4346B66C2330B21219EC">
    <w:name w:val="8B0FF494724A4346B66C2330B21219EC"/>
    <w:rsid w:val="00AC7F00"/>
  </w:style>
  <w:style w:type="paragraph" w:customStyle="1" w:styleId="963B66490F2B4B2F802244D4F8875102">
    <w:name w:val="963B66490F2B4B2F802244D4F8875102"/>
    <w:rsid w:val="00AC7F00"/>
  </w:style>
  <w:style w:type="paragraph" w:customStyle="1" w:styleId="E418D7C94A5A46BEAD84FCB65ABFA739">
    <w:name w:val="E418D7C94A5A46BEAD84FCB65ABFA739"/>
    <w:rsid w:val="00AC7F00"/>
  </w:style>
  <w:style w:type="paragraph" w:customStyle="1" w:styleId="CFB17BB2FC0B4280803DFCF3561AC906">
    <w:name w:val="CFB17BB2FC0B4280803DFCF3561AC906"/>
    <w:rsid w:val="00AC7F00"/>
  </w:style>
  <w:style w:type="paragraph" w:customStyle="1" w:styleId="6BF4844360804328AD704E549F79355D">
    <w:name w:val="6BF4844360804328AD704E549F79355D"/>
  </w:style>
  <w:style w:type="paragraph" w:customStyle="1" w:styleId="967F0E597FE947A5AA895841C548C88F">
    <w:name w:val="967F0E597FE947A5AA895841C548C88F"/>
  </w:style>
  <w:style w:type="paragraph" w:customStyle="1" w:styleId="1FA409E293B74B349846779D1E2AB2D2">
    <w:name w:val="1FA409E293B74B349846779D1E2AB2D2"/>
  </w:style>
  <w:style w:type="paragraph" w:customStyle="1" w:styleId="389CA9A3B3C24F92B2451609CB2278F0">
    <w:name w:val="389CA9A3B3C24F92B2451609CB2278F0"/>
  </w:style>
  <w:style w:type="paragraph" w:customStyle="1" w:styleId="8786FAC1F9B249E8A3F17A3EED892CD5">
    <w:name w:val="8786FAC1F9B249E8A3F17A3EED892CD5"/>
    <w:rsid w:val="00F72261"/>
  </w:style>
  <w:style w:type="paragraph" w:customStyle="1" w:styleId="C1B9B4552EC948B68D423F5B9B6A5BF3">
    <w:name w:val="C1B9B4552EC948B68D423F5B9B6A5BF3"/>
    <w:rsid w:val="00F72261"/>
  </w:style>
  <w:style w:type="paragraph" w:customStyle="1" w:styleId="975A4326BDF347DD9C0AF5726EB2B851">
    <w:name w:val="975A4326BDF347DD9C0AF5726EB2B851"/>
    <w:rsid w:val="00041D95"/>
  </w:style>
  <w:style w:type="paragraph" w:customStyle="1" w:styleId="E08E2547987F4693AE5A358903CACE4A">
    <w:name w:val="E08E2547987F4693AE5A358903CACE4A"/>
    <w:rsid w:val="00041D95"/>
  </w:style>
  <w:style w:type="paragraph" w:customStyle="1" w:styleId="8B19B0543A48428D87C08E7DB69A3F97">
    <w:name w:val="8B19B0543A48428D87C08E7DB69A3F97"/>
    <w:rsid w:val="00041D95"/>
  </w:style>
  <w:style w:type="paragraph" w:customStyle="1" w:styleId="9E73BF931B3D4296B4D2E193BB0F0F9E">
    <w:name w:val="9E73BF931B3D4296B4D2E193BB0F0F9E"/>
    <w:rsid w:val="00041D95"/>
  </w:style>
  <w:style w:type="paragraph" w:customStyle="1" w:styleId="4B0C2EC904D1481CAD6CF50996F59506">
    <w:name w:val="4B0C2EC904D1481CAD6CF50996F59506"/>
    <w:rsid w:val="00041D95"/>
  </w:style>
  <w:style w:type="paragraph" w:customStyle="1" w:styleId="73468B58B41B412D81A6BBF8C0C70644">
    <w:name w:val="73468B58B41B412D81A6BBF8C0C70644"/>
    <w:rsid w:val="00041D95"/>
  </w:style>
  <w:style w:type="paragraph" w:customStyle="1" w:styleId="AE0C46C96BB14B12936C92E9EE953D76">
    <w:name w:val="AE0C46C96BB14B12936C92E9EE953D76"/>
    <w:rsid w:val="00041D95"/>
  </w:style>
  <w:style w:type="paragraph" w:customStyle="1" w:styleId="10297287937F424690D51E118702269F">
    <w:name w:val="10297287937F424690D51E118702269F"/>
    <w:rsid w:val="00041D95"/>
  </w:style>
  <w:style w:type="paragraph" w:customStyle="1" w:styleId="617D7EC7CF5041BFA6CB26C0CC3107D5">
    <w:name w:val="617D7EC7CF5041BFA6CB26C0CC3107D5"/>
    <w:rsid w:val="00041D95"/>
  </w:style>
  <w:style w:type="paragraph" w:customStyle="1" w:styleId="D60B361ED7F345949724EC52D97890EC">
    <w:name w:val="D60B361ED7F345949724EC52D97890EC"/>
    <w:rsid w:val="00041D95"/>
  </w:style>
  <w:style w:type="paragraph" w:customStyle="1" w:styleId="F1971E8518664AF39AB7A8AF68E783C1">
    <w:name w:val="F1971E8518664AF39AB7A8AF68E783C1"/>
    <w:rsid w:val="00041D95"/>
  </w:style>
  <w:style w:type="paragraph" w:customStyle="1" w:styleId="2E10ADDCD7A34F349010B9E63F5B4B98">
    <w:name w:val="2E10ADDCD7A34F349010B9E63F5B4B98"/>
    <w:rsid w:val="00041D95"/>
  </w:style>
  <w:style w:type="paragraph" w:customStyle="1" w:styleId="E713FAE0F0684C5FA32E7F6AB399B535">
    <w:name w:val="E713FAE0F0684C5FA32E7F6AB399B535"/>
    <w:rsid w:val="00041D95"/>
  </w:style>
  <w:style w:type="paragraph" w:customStyle="1" w:styleId="934DAED3007C4CA1B63ED16A9A3BF54B">
    <w:name w:val="934DAED3007C4CA1B63ED16A9A3BF54B"/>
    <w:rsid w:val="00041D95"/>
  </w:style>
  <w:style w:type="paragraph" w:customStyle="1" w:styleId="F21FF1D5E815476EBBF5F5AB25726591">
    <w:name w:val="F21FF1D5E815476EBBF5F5AB25726591"/>
    <w:rsid w:val="00041D95"/>
  </w:style>
  <w:style w:type="paragraph" w:customStyle="1" w:styleId="68C1028813054752A862684482109E5C">
    <w:name w:val="68C1028813054752A862684482109E5C"/>
    <w:rsid w:val="00041D95"/>
  </w:style>
  <w:style w:type="paragraph" w:customStyle="1" w:styleId="C86DFABB679B4FFBA7F21262B66C974B">
    <w:name w:val="C86DFABB679B4FFBA7F21262B66C974B"/>
    <w:rsid w:val="00570706"/>
  </w:style>
  <w:style w:type="paragraph" w:customStyle="1" w:styleId="62E74F267B1C415FBBDB89DD329EEDD9">
    <w:name w:val="62E74F267B1C415FBBDB89DD329EEDD9"/>
    <w:rsid w:val="00570706"/>
  </w:style>
  <w:style w:type="paragraph" w:customStyle="1" w:styleId="17D904E657924A2CA39CF02CBA1693D7">
    <w:name w:val="17D904E657924A2CA39CF02CBA1693D7"/>
    <w:rsid w:val="00570706"/>
  </w:style>
  <w:style w:type="paragraph" w:customStyle="1" w:styleId="F7C0096613A34BBF88935690B9A0471B">
    <w:name w:val="F7C0096613A34BBF88935690B9A0471B"/>
    <w:rsid w:val="00570706"/>
  </w:style>
  <w:style w:type="paragraph" w:customStyle="1" w:styleId="07AB5B6B51994594ADEA4B186C7AB8D3">
    <w:name w:val="07AB5B6B51994594ADEA4B186C7AB8D3"/>
    <w:rsid w:val="00570706"/>
  </w:style>
  <w:style w:type="paragraph" w:customStyle="1" w:styleId="60034851A56E4C499BD6BC126279EDD2">
    <w:name w:val="60034851A56E4C499BD6BC126279EDD2"/>
    <w:rsid w:val="00570706"/>
  </w:style>
  <w:style w:type="paragraph" w:customStyle="1" w:styleId="8B9A45B5D0CB4204BF64E5370F3C973D">
    <w:name w:val="8B9A45B5D0CB4204BF64E5370F3C973D"/>
    <w:rsid w:val="008B2A79"/>
  </w:style>
  <w:style w:type="paragraph" w:customStyle="1" w:styleId="383412EDC96A4BBD8F94851E29AD451B">
    <w:name w:val="383412EDC96A4BBD8F94851E29AD451B"/>
    <w:rsid w:val="008B2A79"/>
  </w:style>
  <w:style w:type="paragraph" w:customStyle="1" w:styleId="FE578699CB26467D8B60AE955F6C0ED0">
    <w:name w:val="FE578699CB26467D8B60AE955F6C0ED0"/>
    <w:rsid w:val="008B6A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A1871113C1D0DD49B8D6137AEFCD9E7A" ma:contentTypeVersion="14" ma:contentTypeDescription="Luo uusi asiakirja." ma:contentTypeScope="" ma:versionID="05413f005bd652b96b00e35388121aa0">
  <xsd:schema xmlns:xsd="http://www.w3.org/2001/XMLSchema" xmlns:xs="http://www.w3.org/2001/XMLSchema" xmlns:p="http://schemas.microsoft.com/office/2006/metadata/properties" xmlns:ns2="17d6ebba-4351-45f5-9f5a-4b241a423b5a" xmlns:ns3="f99e3d1c-6435-4b55-a840-c02a3c86f0bd" targetNamespace="http://schemas.microsoft.com/office/2006/metadata/properties" ma:root="true" ma:fieldsID="d68565595d392f24c123ba87d798e8db" ns2:_="" ns3:_="">
    <xsd:import namespace="17d6ebba-4351-45f5-9f5a-4b241a423b5a"/>
    <xsd:import namespace="f99e3d1c-6435-4b55-a840-c02a3c86f0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6ebba-4351-45f5-9f5a-4b241a423b5a"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9e3d1c-6435-4b55-a840-c02a3c86f0b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9926F-1BDF-470F-A571-F96CF9B83A48}">
  <ds:schemaRefs>
    <ds:schemaRef ds:uri="http://schemas.microsoft.com/sharepoint/v3/contenttype/forms"/>
  </ds:schemaRefs>
</ds:datastoreItem>
</file>

<file path=customXml/itemProps2.xml><?xml version="1.0" encoding="utf-8"?>
<ds:datastoreItem xmlns:ds="http://schemas.openxmlformats.org/officeDocument/2006/customXml" ds:itemID="{9B001F80-90A9-45B0-99C7-072A8FE9DA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27AB4C-939C-41C1-B980-A63848E95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6ebba-4351-45f5-9f5a-4b241a423b5a"/>
    <ds:schemaRef ds:uri="f99e3d1c-6435-4b55-a840-c02a3c86f0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BF7761-6638-48B6-B207-B3513CFBE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Pages>
  <Words>3109</Words>
  <Characters>25190</Characters>
  <Application>Microsoft Office Word</Application>
  <DocSecurity>0</DocSecurity>
  <Lines>209</Lines>
  <Paragraphs>56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28243</CharactersWithSpaces>
  <SharedDoc>false</SharedDoc>
  <HLinks>
    <vt:vector size="6" baseType="variant">
      <vt:variant>
        <vt:i4>5701700</vt:i4>
      </vt:variant>
      <vt:variant>
        <vt:i4>0</vt:i4>
      </vt:variant>
      <vt:variant>
        <vt:i4>0</vt:i4>
      </vt:variant>
      <vt:variant>
        <vt:i4>5</vt:i4>
      </vt:variant>
      <vt:variant>
        <vt:lpwstr>https://julkaisut.valtioneuvosto.fi/bitstream/handle/10024/162847/STM_2021_6.pdf?sequence=3&amp;isAllowed=y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Moberg Pilvi</dc:creator>
  <cp:keywords/>
  <dc:description/>
  <cp:lastModifiedBy>Jyräkoski Katriina</cp:lastModifiedBy>
  <cp:revision>15</cp:revision>
  <cp:lastPrinted>2026-09-01T12:58:00Z</cp:lastPrinted>
  <dcterms:created xsi:type="dcterms:W3CDTF">2026-05-29T08:38:00Z</dcterms:created>
  <dcterms:modified xsi:type="dcterms:W3CDTF">2026-09-21T10:07:00Z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0x010100A1871113C1D0DD49B8D6137AEFCD9E7A</vt:lpwstr>
  </property>
  <property fmtid="{D5CDD505-2E9C-101B-9397-08002B2CF9AE}" pid="3" name="docLang">
    <vt:lpwstr>fi</vt:lpwstr>
  </property>
  <property fmtid="{D5CDD505-2E9C-101B-9397-08002B2CF9AE}" pid="4" name="MSIP_Label_defa4170-0d19-0005-0004-bc88714345d2_Enabled">
    <vt:lpwstr>true</vt:lpwstr>
  </property>
  <property fmtid="{D5CDD505-2E9C-101B-9397-08002B2CF9AE}" pid="5" name="MSIP_Label_defa4170-0d19-0005-0004-bc88714345d2_SetDate">
    <vt:lpwstr>2025-12-18T15:26:14Z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689b2cd7-a2bf-43bd-a254-4a9d2d4f0194</vt:lpwstr>
  </property>
  <property fmtid="{D5CDD505-2E9C-101B-9397-08002B2CF9AE}" pid="9" name="MSIP_Label_defa4170-0d19-0005-0004-bc88714345d2_ActionId">
    <vt:lpwstr>7128a39d-1594-4713-bb03-7b0540779c46</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