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00768" w14:textId="52BE66A4" w:rsidR="000A68F0" w:rsidRDefault="000A68F0" w:rsidP="000A68F0">
      <w:pPr>
        <w:rPr>
          <w:sz w:val="24"/>
          <w:szCs w:val="24"/>
        </w:rPr>
      </w:pPr>
      <w:r>
        <w:rPr>
          <w:sz w:val="24"/>
          <w:szCs w:val="24"/>
        </w:rPr>
        <w:t>Esiopetuksen yhteisöllinen opiskeluhuolto</w:t>
      </w:r>
      <w:r w:rsidR="000F59CA">
        <w:rPr>
          <w:sz w:val="24"/>
          <w:szCs w:val="24"/>
        </w:rPr>
        <w:t xml:space="preserve"> / Pihakoivun päiväkoti</w:t>
      </w:r>
      <w:r w:rsidR="00DA0800">
        <w:rPr>
          <w:sz w:val="24"/>
          <w:szCs w:val="24"/>
        </w:rPr>
        <w:t xml:space="preserve"> /MUISTIO </w:t>
      </w:r>
      <w:r w:rsidR="00DA0800" w:rsidRPr="00DA0800">
        <w:rPr>
          <w:sz w:val="20"/>
          <w:szCs w:val="20"/>
        </w:rPr>
        <w:t>kirjannut Marjut leino</w:t>
      </w:r>
    </w:p>
    <w:p w14:paraId="6378F0A7" w14:textId="77777777" w:rsidR="000A68F0" w:rsidRPr="00181573" w:rsidRDefault="000A68F0" w:rsidP="000A68F0">
      <w:pPr>
        <w:rPr>
          <w:sz w:val="20"/>
          <w:szCs w:val="20"/>
        </w:rPr>
      </w:pPr>
    </w:p>
    <w:p w14:paraId="31B528A3" w14:textId="7884BB8D" w:rsidR="000A68F0" w:rsidRPr="00181573" w:rsidRDefault="000A68F0" w:rsidP="000A68F0">
      <w:pPr>
        <w:rPr>
          <w:sz w:val="20"/>
          <w:szCs w:val="20"/>
        </w:rPr>
      </w:pPr>
      <w:r w:rsidRPr="00181573">
        <w:rPr>
          <w:sz w:val="20"/>
          <w:szCs w:val="20"/>
        </w:rPr>
        <w:t xml:space="preserve">Aika: </w:t>
      </w:r>
      <w:r w:rsidR="00BC2050" w:rsidRPr="00181573">
        <w:rPr>
          <w:sz w:val="20"/>
          <w:szCs w:val="20"/>
        </w:rPr>
        <w:t xml:space="preserve">20.2.2026 </w:t>
      </w:r>
    </w:p>
    <w:p w14:paraId="0DE4B342" w14:textId="584E5777" w:rsidR="000A68F0" w:rsidRPr="00181573" w:rsidRDefault="000A68F0" w:rsidP="000A68F0">
      <w:pPr>
        <w:rPr>
          <w:sz w:val="20"/>
          <w:szCs w:val="20"/>
        </w:rPr>
      </w:pPr>
      <w:r w:rsidRPr="00181573">
        <w:rPr>
          <w:sz w:val="20"/>
          <w:szCs w:val="20"/>
        </w:rPr>
        <w:t>Paikka: Pihakoivu</w:t>
      </w:r>
    </w:p>
    <w:p w14:paraId="19BDADBE" w14:textId="77777777" w:rsidR="000A68F0" w:rsidRPr="00962308" w:rsidRDefault="000A68F0" w:rsidP="000A68F0">
      <w:pPr>
        <w:rPr>
          <w:b/>
          <w:bCs/>
          <w:sz w:val="20"/>
          <w:szCs w:val="20"/>
        </w:rPr>
      </w:pPr>
      <w:r w:rsidRPr="00962308">
        <w:rPr>
          <w:b/>
          <w:bCs/>
          <w:sz w:val="20"/>
          <w:szCs w:val="20"/>
        </w:rPr>
        <w:t xml:space="preserve">Paikalla: </w:t>
      </w:r>
    </w:p>
    <w:p w14:paraId="6F293C67" w14:textId="7AB199AB" w:rsidR="000A68F0" w:rsidRPr="00181573" w:rsidRDefault="00BC2050" w:rsidP="000A68F0">
      <w:pPr>
        <w:rPr>
          <w:sz w:val="20"/>
          <w:szCs w:val="20"/>
        </w:rPr>
      </w:pPr>
      <w:r w:rsidRPr="00181573">
        <w:rPr>
          <w:sz w:val="20"/>
          <w:szCs w:val="20"/>
        </w:rPr>
        <w:t>Johanna Suomi</w:t>
      </w:r>
      <w:r w:rsidR="000A68F0" w:rsidRPr="00181573">
        <w:rPr>
          <w:sz w:val="20"/>
          <w:szCs w:val="20"/>
        </w:rPr>
        <w:t xml:space="preserve"> VEO </w:t>
      </w:r>
    </w:p>
    <w:p w14:paraId="465A9490" w14:textId="4C843747" w:rsidR="000A68F0" w:rsidRPr="00181573" w:rsidRDefault="000A68F0" w:rsidP="000A68F0">
      <w:pPr>
        <w:rPr>
          <w:sz w:val="20"/>
          <w:szCs w:val="20"/>
        </w:rPr>
      </w:pPr>
      <w:r w:rsidRPr="00181573">
        <w:rPr>
          <w:sz w:val="20"/>
          <w:szCs w:val="20"/>
        </w:rPr>
        <w:t>Marjut Leino pk johtaja</w:t>
      </w:r>
    </w:p>
    <w:p w14:paraId="1739E822" w14:textId="49005F8B" w:rsidR="000A68F0" w:rsidRDefault="00BC2050" w:rsidP="000A68F0">
      <w:pPr>
        <w:rPr>
          <w:sz w:val="20"/>
          <w:szCs w:val="20"/>
        </w:rPr>
      </w:pPr>
      <w:r w:rsidRPr="00181573">
        <w:rPr>
          <w:sz w:val="20"/>
          <w:szCs w:val="20"/>
        </w:rPr>
        <w:t>Kaisa Tammi</w:t>
      </w:r>
      <w:r w:rsidR="00962308">
        <w:rPr>
          <w:sz w:val="20"/>
          <w:szCs w:val="20"/>
        </w:rPr>
        <w:t>,</w:t>
      </w:r>
      <w:r w:rsidRPr="00181573">
        <w:rPr>
          <w:sz w:val="20"/>
          <w:szCs w:val="20"/>
        </w:rPr>
        <w:t xml:space="preserve"> </w:t>
      </w:r>
      <w:r w:rsidR="00962308">
        <w:rPr>
          <w:sz w:val="20"/>
          <w:szCs w:val="20"/>
        </w:rPr>
        <w:t>e</w:t>
      </w:r>
      <w:r w:rsidR="000A68F0" w:rsidRPr="00181573">
        <w:rPr>
          <w:sz w:val="20"/>
          <w:szCs w:val="20"/>
        </w:rPr>
        <w:t>siopetuksen VO</w:t>
      </w:r>
    </w:p>
    <w:p w14:paraId="2D59FCE5" w14:textId="52B9FB2C" w:rsidR="00962308" w:rsidRPr="00181573" w:rsidRDefault="00962308" w:rsidP="000A68F0">
      <w:pPr>
        <w:rPr>
          <w:sz w:val="20"/>
          <w:szCs w:val="20"/>
        </w:rPr>
      </w:pPr>
      <w:r w:rsidRPr="00181573">
        <w:rPr>
          <w:sz w:val="20"/>
          <w:szCs w:val="20"/>
        </w:rPr>
        <w:t>Niina Stenberg</w:t>
      </w:r>
      <w:r>
        <w:rPr>
          <w:sz w:val="20"/>
          <w:szCs w:val="20"/>
        </w:rPr>
        <w:t>, k</w:t>
      </w:r>
      <w:r w:rsidRPr="00181573">
        <w:rPr>
          <w:sz w:val="20"/>
          <w:szCs w:val="20"/>
        </w:rPr>
        <w:t>oulukuraattori</w:t>
      </w:r>
    </w:p>
    <w:p w14:paraId="6659FBA5" w14:textId="6AA6CD46" w:rsidR="000A68F0" w:rsidRPr="00181573" w:rsidRDefault="00F43F36" w:rsidP="000A68F0">
      <w:pPr>
        <w:rPr>
          <w:sz w:val="20"/>
          <w:szCs w:val="20"/>
        </w:rPr>
      </w:pPr>
      <w:r w:rsidRPr="00181573">
        <w:rPr>
          <w:sz w:val="20"/>
          <w:szCs w:val="20"/>
        </w:rPr>
        <w:t xml:space="preserve">Iiris </w:t>
      </w:r>
      <w:r w:rsidR="007A555F" w:rsidRPr="00181573">
        <w:rPr>
          <w:sz w:val="20"/>
          <w:szCs w:val="20"/>
        </w:rPr>
        <w:t>Vainio</w:t>
      </w:r>
      <w:r w:rsidR="00962308">
        <w:rPr>
          <w:sz w:val="20"/>
          <w:szCs w:val="20"/>
        </w:rPr>
        <w:t>,</w:t>
      </w:r>
      <w:r w:rsidR="007A555F" w:rsidRPr="00181573">
        <w:rPr>
          <w:sz w:val="20"/>
          <w:szCs w:val="20"/>
        </w:rPr>
        <w:t xml:space="preserve"> </w:t>
      </w:r>
      <w:r w:rsidR="00962308" w:rsidRPr="00181573">
        <w:rPr>
          <w:sz w:val="20"/>
          <w:szCs w:val="20"/>
        </w:rPr>
        <w:t>koulupsykologi</w:t>
      </w:r>
      <w:r w:rsidR="00962308">
        <w:rPr>
          <w:sz w:val="20"/>
          <w:szCs w:val="20"/>
        </w:rPr>
        <w:t xml:space="preserve">, </w:t>
      </w:r>
      <w:r w:rsidR="00962308" w:rsidRPr="00181573">
        <w:rPr>
          <w:sz w:val="20"/>
          <w:szCs w:val="20"/>
        </w:rPr>
        <w:t>ei</w:t>
      </w:r>
      <w:r w:rsidR="000F59CA" w:rsidRPr="00181573">
        <w:rPr>
          <w:sz w:val="20"/>
          <w:szCs w:val="20"/>
        </w:rPr>
        <w:t xml:space="preserve"> läsnä</w:t>
      </w:r>
    </w:p>
    <w:p w14:paraId="702F337F" w14:textId="53F59E4B" w:rsidR="000A68F0" w:rsidRPr="00181573" w:rsidRDefault="000A68F0" w:rsidP="000A68F0">
      <w:pPr>
        <w:rPr>
          <w:sz w:val="20"/>
          <w:szCs w:val="20"/>
        </w:rPr>
      </w:pPr>
      <w:r w:rsidRPr="00181573">
        <w:rPr>
          <w:sz w:val="20"/>
          <w:szCs w:val="20"/>
        </w:rPr>
        <w:t>vanhempien edustus</w:t>
      </w:r>
      <w:r w:rsidR="000F59CA" w:rsidRPr="00181573">
        <w:rPr>
          <w:sz w:val="20"/>
          <w:szCs w:val="20"/>
        </w:rPr>
        <w:t xml:space="preserve"> ei läsnä</w:t>
      </w:r>
    </w:p>
    <w:p w14:paraId="7D1BAA16" w14:textId="77777777" w:rsidR="000A68F0" w:rsidRPr="00181573" w:rsidRDefault="000A68F0" w:rsidP="000A68F0">
      <w:pPr>
        <w:rPr>
          <w:sz w:val="20"/>
          <w:szCs w:val="20"/>
        </w:rPr>
      </w:pPr>
    </w:p>
    <w:p w14:paraId="417C1CA6" w14:textId="77777777" w:rsidR="000A68F0" w:rsidRPr="007D7E8B" w:rsidRDefault="000A68F0" w:rsidP="000A68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b/>
          <w:bCs/>
          <w:color w:val="000000"/>
          <w:sz w:val="20"/>
          <w:szCs w:val="20"/>
          <w:lang w:eastAsia="fi-FI"/>
        </w:rPr>
      </w:pPr>
      <w:r w:rsidRPr="007D7E8B">
        <w:rPr>
          <w:rFonts w:ascii="Aptos" w:eastAsia="Times New Roman" w:hAnsi="Aptos" w:cs="Segoe UI"/>
          <w:b/>
          <w:bCs/>
          <w:color w:val="000000"/>
          <w:sz w:val="20"/>
          <w:szCs w:val="20"/>
          <w:lang w:eastAsia="fi-FI"/>
        </w:rPr>
        <w:t>Aloitus ja paikallaolijat</w:t>
      </w:r>
    </w:p>
    <w:p w14:paraId="3D090DE7" w14:textId="45EB5D5A" w:rsidR="009429F8" w:rsidRPr="00181573" w:rsidRDefault="009429F8" w:rsidP="009429F8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Aptos" w:eastAsia="Times New Roman" w:hAnsi="Aptos" w:cs="Segoe UI"/>
          <w:color w:val="000000"/>
          <w:sz w:val="20"/>
          <w:szCs w:val="20"/>
          <w:lang w:eastAsia="fi-FI"/>
        </w:rPr>
      </w:pPr>
      <w:r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Kutsu lähetetty </w:t>
      </w:r>
      <w:r w:rsidR="00D84200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21.1.2026 sähköpostitse. Vanhempia kutsuttu </w:t>
      </w:r>
      <w:proofErr w:type="spellStart"/>
      <w:r w:rsidR="00D84200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Päikky</w:t>
      </w:r>
      <w:proofErr w:type="spellEnd"/>
      <w:r w:rsidR="00D84200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vietillä, mutta tällä kertaa osallistujaa ei saatu. </w:t>
      </w:r>
    </w:p>
    <w:p w14:paraId="56314EC3" w14:textId="5EE6C754" w:rsidR="000A68F0" w:rsidRPr="00181573" w:rsidRDefault="00D84200" w:rsidP="00962308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Aptos" w:eastAsia="Times New Roman" w:hAnsi="Aptos" w:cs="Segoe UI"/>
          <w:color w:val="000000"/>
          <w:sz w:val="20"/>
          <w:szCs w:val="20"/>
          <w:lang w:eastAsia="fi-FI"/>
        </w:rPr>
      </w:pPr>
      <w:r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Samassa kutsussa sovittiin kevään opiskeluhuoltopalaver</w:t>
      </w:r>
      <w:r w:rsidR="00A938FA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i</w:t>
      </w:r>
      <w:r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7.</w:t>
      </w:r>
      <w:r w:rsidR="00962308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5</w:t>
      </w:r>
      <w:r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.2026. Siihen </w:t>
      </w:r>
      <w:r w:rsidR="004623ED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esiopetusryhmän vanhemman edustus on</w:t>
      </w:r>
      <w:r w:rsidR="00A938FA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j</w:t>
      </w:r>
      <w:r w:rsidR="004623ED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o tiedossa.</w:t>
      </w:r>
    </w:p>
    <w:p w14:paraId="385A7C45" w14:textId="50B8F638" w:rsidR="000A68F0" w:rsidRPr="007D7E8B" w:rsidRDefault="000A68F0" w:rsidP="000A68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b/>
          <w:bCs/>
          <w:color w:val="000000"/>
          <w:sz w:val="20"/>
          <w:szCs w:val="20"/>
          <w:lang w:eastAsia="fi-FI"/>
        </w:rPr>
      </w:pPr>
      <w:r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</w:t>
      </w:r>
      <w:r w:rsidRPr="007D7E8B">
        <w:rPr>
          <w:rFonts w:ascii="Aptos" w:eastAsia="Times New Roman" w:hAnsi="Aptos" w:cs="Segoe UI"/>
          <w:b/>
          <w:bCs/>
          <w:color w:val="000000"/>
          <w:sz w:val="20"/>
          <w:szCs w:val="20"/>
          <w:lang w:eastAsia="fi-FI"/>
        </w:rPr>
        <w:t xml:space="preserve">Opiskeluhuollon tarkoitus </w:t>
      </w:r>
    </w:p>
    <w:p w14:paraId="3A0BB6C4" w14:textId="77777777" w:rsidR="000A68F0" w:rsidRPr="00181573" w:rsidRDefault="000A68F0" w:rsidP="000A68F0">
      <w:pPr>
        <w:pStyle w:val="ListParagraph"/>
        <w:rPr>
          <w:sz w:val="20"/>
          <w:szCs w:val="20"/>
        </w:rPr>
      </w:pPr>
      <w:r w:rsidRPr="00181573">
        <w:rPr>
          <w:sz w:val="20"/>
          <w:szCs w:val="20"/>
        </w:rPr>
        <w:t>Esiopetuksen opiskeluhuoltotyö on osa varhaiskasvatuksessa toteutettavaa opiskeluhuoltotyötä.</w:t>
      </w:r>
    </w:p>
    <w:p w14:paraId="6E6F5EFB" w14:textId="77777777" w:rsidR="000A68F0" w:rsidRPr="00181573" w:rsidRDefault="000A68F0" w:rsidP="000A68F0">
      <w:pPr>
        <w:pStyle w:val="ListParagraph"/>
        <w:rPr>
          <w:sz w:val="20"/>
          <w:szCs w:val="20"/>
        </w:rPr>
      </w:pPr>
      <w:r w:rsidRPr="00181573">
        <w:rPr>
          <w:sz w:val="20"/>
          <w:szCs w:val="20"/>
        </w:rPr>
        <w:t>Opiskeluhuoltotyö on lasten kokonaisvaltaisesta hyvinvoinnista huolehtimista ja sillä tarkoitetaan</w:t>
      </w:r>
    </w:p>
    <w:p w14:paraId="419BC4F6" w14:textId="77777777" w:rsidR="000A68F0" w:rsidRPr="00181573" w:rsidRDefault="000A68F0" w:rsidP="000A68F0">
      <w:pPr>
        <w:pStyle w:val="ListParagraph"/>
        <w:rPr>
          <w:sz w:val="20"/>
          <w:szCs w:val="20"/>
        </w:rPr>
      </w:pPr>
      <w:r w:rsidRPr="00181573">
        <w:rPr>
          <w:sz w:val="20"/>
          <w:szCs w:val="20"/>
        </w:rPr>
        <w:t>lapsen hyvän oppimisen, hyvän psyykkisen ja fyysisen terveyden sekä sosiaalisen hyvinvoinnin</w:t>
      </w:r>
    </w:p>
    <w:p w14:paraId="0FDFDBED" w14:textId="77777777" w:rsidR="000A68F0" w:rsidRPr="00181573" w:rsidRDefault="000A68F0" w:rsidP="000A68F0">
      <w:pPr>
        <w:pStyle w:val="ListParagraph"/>
        <w:rPr>
          <w:sz w:val="20"/>
          <w:szCs w:val="20"/>
        </w:rPr>
      </w:pPr>
      <w:r w:rsidRPr="00181573">
        <w:rPr>
          <w:sz w:val="20"/>
          <w:szCs w:val="20"/>
        </w:rPr>
        <w:t>edistämistä ja ylläpitämistä.</w:t>
      </w:r>
    </w:p>
    <w:p w14:paraId="1A04BC50" w14:textId="77777777" w:rsidR="000A68F0" w:rsidRPr="00181573" w:rsidRDefault="000A68F0" w:rsidP="000A68F0">
      <w:pPr>
        <w:pStyle w:val="ListParagraph"/>
        <w:rPr>
          <w:sz w:val="20"/>
          <w:szCs w:val="20"/>
        </w:rPr>
      </w:pPr>
      <w:r w:rsidRPr="00181573">
        <w:rPr>
          <w:sz w:val="20"/>
          <w:szCs w:val="20"/>
        </w:rPr>
        <w:t>Opiskeluhuoltotyötä tehdään monialaisesti ja poikkihallinnollisesti. Sen tavoitteena on</w:t>
      </w:r>
    </w:p>
    <w:p w14:paraId="42B8F8CB" w14:textId="27D6D48C" w:rsidR="000A68F0" w:rsidRPr="00181573" w:rsidRDefault="000A68F0" w:rsidP="000A68F0">
      <w:pPr>
        <w:pStyle w:val="ListParagraph"/>
        <w:rPr>
          <w:sz w:val="20"/>
          <w:szCs w:val="20"/>
        </w:rPr>
      </w:pPr>
      <w:r w:rsidRPr="00181573">
        <w:rPr>
          <w:sz w:val="20"/>
          <w:szCs w:val="20"/>
        </w:rPr>
        <w:t>ennaltaehkäisy, varhainen tukeminen ja asioihin puuttuminen. Opiskeluhuoltotyötä tehdään aina</w:t>
      </w:r>
    </w:p>
    <w:p w14:paraId="1004DDB3" w14:textId="77A4D519" w:rsidR="000A68F0" w:rsidRPr="00181573" w:rsidRDefault="000A68F0" w:rsidP="000A68F0">
      <w:pPr>
        <w:pStyle w:val="ListParagraph"/>
        <w:rPr>
          <w:sz w:val="20"/>
          <w:szCs w:val="20"/>
        </w:rPr>
      </w:pPr>
      <w:r w:rsidRPr="00181573">
        <w:rPr>
          <w:sz w:val="20"/>
          <w:szCs w:val="20"/>
        </w:rPr>
        <w:t>yhteistyössä huoltajien ja lasten kanssa luottamuksellisesti ja kunnioittavasti.</w:t>
      </w:r>
    </w:p>
    <w:p w14:paraId="3E4FA87D" w14:textId="4C58367D" w:rsidR="000A68F0" w:rsidRPr="00181573" w:rsidRDefault="000A68F0" w:rsidP="001815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i-FI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  <w14:ligatures w14:val="none"/>
        </w:rPr>
        <w:t xml:space="preserve">                                          </w:t>
      </w:r>
      <w:r w:rsidRPr="000A68F0">
        <w:rPr>
          <w:rFonts w:ascii="Times New Roman" w:eastAsia="Times New Roman" w:hAnsi="Times New Roman" w:cs="Times New Roman"/>
          <w:noProof/>
          <w:sz w:val="24"/>
          <w:szCs w:val="24"/>
          <w:lang w:eastAsia="fi-FI"/>
          <w14:ligatures w14:val="none"/>
        </w:rPr>
        <w:drawing>
          <wp:inline distT="0" distB="0" distL="0" distR="0" wp14:anchorId="0FDE3711" wp14:editId="5434558F">
            <wp:extent cx="2390775" cy="1829689"/>
            <wp:effectExtent l="0" t="0" r="0" b="0"/>
            <wp:docPr id="1" name="Kuva 1" descr="Kuva, joka sisältää kohteen teksti, kuvakaappaus, Font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teksti, kuvakaappaus, Fontti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332" cy="184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3E758" w14:textId="3A72A7E8" w:rsidR="000A68F0" w:rsidRPr="007D7E8B" w:rsidRDefault="000A68F0" w:rsidP="000A68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b/>
          <w:bCs/>
          <w:color w:val="000000"/>
          <w:sz w:val="20"/>
          <w:szCs w:val="20"/>
          <w:lang w:eastAsia="fi-FI"/>
        </w:rPr>
      </w:pPr>
      <w:r w:rsidRPr="007D7E8B">
        <w:rPr>
          <w:rFonts w:ascii="Aptos" w:eastAsia="Times New Roman" w:hAnsi="Aptos" w:cs="Segoe UI"/>
          <w:b/>
          <w:bCs/>
          <w:color w:val="000000"/>
          <w:sz w:val="20"/>
          <w:szCs w:val="20"/>
          <w:lang w:eastAsia="fi-FI"/>
        </w:rPr>
        <w:t>Ajankohtaiset kuulumiset esiopetusyksiköistä</w:t>
      </w:r>
    </w:p>
    <w:p w14:paraId="00AEE90C" w14:textId="77777777" w:rsidR="000A68F0" w:rsidRPr="00181573" w:rsidRDefault="000A68F0" w:rsidP="000A68F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sz w:val="20"/>
          <w:szCs w:val="20"/>
          <w:lang w:eastAsia="fi-FI"/>
        </w:rPr>
      </w:pPr>
      <w:r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Onko esiopetusyhteisössä (lapset/perheet) ilmennyt asioita tai ilmiöitä, jotka vaikuttavat lasten kehitykseen, oppimiseen ja hyvinvointiin?</w:t>
      </w:r>
    </w:p>
    <w:p w14:paraId="512F2F2D" w14:textId="77777777" w:rsidR="000A68F0" w:rsidRPr="00181573" w:rsidRDefault="000A68F0" w:rsidP="000A68F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sz w:val="20"/>
          <w:szCs w:val="20"/>
          <w:lang w:eastAsia="fi-FI"/>
        </w:rPr>
      </w:pPr>
      <w:r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Onko esiopetusympäristössä ilmennyt asioita, jotka vaikuttavat lasten kehitykseen, oppimiseen ja hyvinvointiin?</w:t>
      </w:r>
    </w:p>
    <w:p w14:paraId="1A31A592" w14:textId="7997FDD0" w:rsidR="000A68F0" w:rsidRPr="00181573" w:rsidRDefault="000A68F0" w:rsidP="000A68F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sz w:val="20"/>
          <w:szCs w:val="20"/>
          <w:lang w:eastAsia="fi-FI"/>
        </w:rPr>
      </w:pPr>
      <w:r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Muita mahdollisia esiin nostettavia asioita lasten kokonaisvaltaisen kehityksen, oppimisen ja hyvinvoinnin näkökulmasta.  </w:t>
      </w:r>
    </w:p>
    <w:p w14:paraId="124FAABE" w14:textId="30D31E15" w:rsidR="000A68F0" w:rsidRPr="00181573" w:rsidRDefault="009C562B" w:rsidP="000A68F0">
      <w:pPr>
        <w:shd w:val="clear" w:color="auto" w:fill="FFFFFF"/>
        <w:spacing w:before="100" w:beforeAutospacing="1" w:after="100" w:afterAutospacing="1" w:line="240" w:lineRule="auto"/>
        <w:ind w:left="1440"/>
        <w:textAlignment w:val="baseline"/>
        <w:rPr>
          <w:rFonts w:ascii="Aptos" w:eastAsia="Times New Roman" w:hAnsi="Aptos" w:cs="Segoe UI"/>
          <w:color w:val="000000"/>
          <w:sz w:val="20"/>
          <w:szCs w:val="20"/>
          <w:lang w:eastAsia="fi-FI"/>
        </w:rPr>
      </w:pPr>
      <w:r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VO Kaisa Tammi</w:t>
      </w:r>
      <w:r w:rsidR="009D347F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; Pihakoivun </w:t>
      </w:r>
      <w:r w:rsidR="005A6DC1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Satakielet </w:t>
      </w:r>
      <w:r w:rsidR="009D347F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esiopetusryhmään kuuluu 13 esioppilasta, joista kolmella on oppilaskohtainen tuen päätös. </w:t>
      </w:r>
      <w:r w:rsidR="00DA53F0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Ryhmä on pieni</w:t>
      </w:r>
      <w:r w:rsidR="004E19C5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siitä syystä, että Pihakoivuun ei hakeutunut enempää eskareita ja päiväkodin muut lapset saatiin sijoitettua toisiin ryhmiin. Henkilökuntaa on varhaiskasvatuksen opettaja, varhaiskasvatuksen sosionomi ja varhaiskasvatuksen tuen ohjaaja.</w:t>
      </w:r>
      <w:r w:rsidR="004A5F2D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</w:t>
      </w:r>
    </w:p>
    <w:p w14:paraId="396E2AB6" w14:textId="5220984D" w:rsidR="00171ABB" w:rsidRPr="00181573" w:rsidRDefault="00457E61" w:rsidP="005A6DC1">
      <w:pPr>
        <w:shd w:val="clear" w:color="auto" w:fill="FFFFFF"/>
        <w:spacing w:before="100" w:beforeAutospacing="1" w:after="100" w:afterAutospacing="1" w:line="240" w:lineRule="auto"/>
        <w:ind w:left="1440"/>
        <w:textAlignment w:val="baseline"/>
        <w:rPr>
          <w:rFonts w:ascii="Aptos" w:eastAsia="Times New Roman" w:hAnsi="Aptos" w:cs="Segoe UI"/>
          <w:color w:val="000000"/>
          <w:sz w:val="20"/>
          <w:szCs w:val="20"/>
          <w:lang w:eastAsia="fi-FI"/>
        </w:rPr>
      </w:pPr>
      <w:r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Pieni ryhmä </w:t>
      </w:r>
      <w:r w:rsidR="00417576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tukee yksilöllisesti lapsen tietoja ja perustai</w:t>
      </w:r>
      <w:r w:rsidR="00D37E4F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toja ja </w:t>
      </w:r>
      <w:r w:rsidR="005E2CA3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tällä tavoin pienentää kynnystä koulumaailmaan siirtymisessä. </w:t>
      </w:r>
      <w:r w:rsidR="00F8770A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Ryhmästä siirrytään kaikkiin muihin kouluihin paitsi Koijärvelle. </w:t>
      </w:r>
      <w:r w:rsidR="0095062A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Ryhmän aikuisten tiimi on toimiva ja yhteiset toimintamallit selviä. </w:t>
      </w:r>
      <w:r w:rsidR="000045D9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Fyysinen ympäristö tukee</w:t>
      </w:r>
      <w:r w:rsidR="0041316E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lapsen yksi</w:t>
      </w:r>
      <w:r w:rsidR="00236277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löllisiä tarpeita ja antaa tilaa </w:t>
      </w:r>
      <w:r w:rsidR="00252392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rakentaa lapsilähtöisesti </w:t>
      </w:r>
      <w:r w:rsidR="00DA420D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lasten kanssa </w:t>
      </w:r>
      <w:r w:rsidR="00252392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oppimisympäristöä.</w:t>
      </w:r>
      <w:r w:rsidR="00E303B0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</w:t>
      </w:r>
      <w:r w:rsidR="00341871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Es</w:t>
      </w:r>
      <w:r w:rsidR="00E303B0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i</w:t>
      </w:r>
      <w:r w:rsidR="00341871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opetuksessa toteutuu</w:t>
      </w:r>
      <w:r w:rsidR="00E303B0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hyvin</w:t>
      </w:r>
      <w:r w:rsidR="00341871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lasten osallisuus</w:t>
      </w:r>
      <w:r w:rsidR="00E303B0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ja yhteisöllisyys.</w:t>
      </w:r>
    </w:p>
    <w:p w14:paraId="30ABDC7F" w14:textId="10457C59" w:rsidR="00171ABB" w:rsidRPr="00181573" w:rsidRDefault="00171ABB" w:rsidP="000A68F0">
      <w:pPr>
        <w:shd w:val="clear" w:color="auto" w:fill="FFFFFF"/>
        <w:spacing w:before="100" w:beforeAutospacing="1" w:after="100" w:afterAutospacing="1" w:line="240" w:lineRule="auto"/>
        <w:ind w:left="1440"/>
        <w:textAlignment w:val="baseline"/>
        <w:rPr>
          <w:rFonts w:ascii="Aptos" w:eastAsia="Times New Roman" w:hAnsi="Aptos" w:cs="Segoe UI"/>
          <w:color w:val="000000"/>
          <w:sz w:val="20"/>
          <w:szCs w:val="20"/>
          <w:lang w:eastAsia="fi-FI"/>
        </w:rPr>
      </w:pPr>
      <w:r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VEO Johanna Suomi; </w:t>
      </w:r>
      <w:r w:rsidR="005A6DC1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Satakielten esiopetusryhmässä struktuuri on kunnossa ja lapset tietävät mitä odottaa päivän ajalta. </w:t>
      </w:r>
      <w:r w:rsidR="00696A70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Kaikki lapset tuen lapsien lisäksi saavat henkilökohtaista ohjaamista.</w:t>
      </w:r>
      <w:r w:rsidR="00AA7A8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</w:t>
      </w:r>
      <w:proofErr w:type="spellStart"/>
      <w:r w:rsidR="00AA7A8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Veolla</w:t>
      </w:r>
      <w:proofErr w:type="spellEnd"/>
      <w:r w:rsidR="00AA7A8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on lapsikohtaista ohjausta </w:t>
      </w:r>
      <w:r w:rsidR="00201BF0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ryhmässä tällä hetkellä.</w:t>
      </w:r>
    </w:p>
    <w:p w14:paraId="4F268DF7" w14:textId="4460FC9D" w:rsidR="00696A70" w:rsidRPr="00181573" w:rsidRDefault="00FC7E63" w:rsidP="00894064">
      <w:pPr>
        <w:shd w:val="clear" w:color="auto" w:fill="FFFFFF"/>
        <w:spacing w:before="100" w:beforeAutospacing="1" w:after="100" w:afterAutospacing="1" w:line="240" w:lineRule="auto"/>
        <w:ind w:left="1440"/>
        <w:textAlignment w:val="baseline"/>
        <w:rPr>
          <w:rFonts w:ascii="Aptos" w:eastAsia="Times New Roman" w:hAnsi="Aptos" w:cs="Segoe UI"/>
          <w:color w:val="000000"/>
          <w:sz w:val="20"/>
          <w:szCs w:val="20"/>
          <w:lang w:eastAsia="fi-FI"/>
        </w:rPr>
      </w:pPr>
      <w:r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PK johtaja Marjut Leino: </w:t>
      </w:r>
      <w:proofErr w:type="spellStart"/>
      <w:r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Granite</w:t>
      </w:r>
      <w:proofErr w:type="spellEnd"/>
      <w:r w:rsidR="00640FEE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läheltä piti -ilmoituksia on ryhmästä tullut tänä vuonna säännöllisesti. Myös työsuojelu on nämä huomioinut ja käynyt </w:t>
      </w:r>
      <w:r w:rsidR="006544DF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keskustelemassa ryhmän henkilökunnan kanssa. </w:t>
      </w:r>
      <w:r w:rsidR="00575836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Yhteisesti </w:t>
      </w:r>
      <w:r w:rsidR="00201BF0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on</w:t>
      </w:r>
      <w:r w:rsidR="00575836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todettu toimintamallien ja yhteis</w:t>
      </w:r>
      <w:r w:rsidR="00A753D0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ten pelisääntöjen olevan kunnossa ja niitä tarpeen mukaan muokataan tilanteen </w:t>
      </w:r>
      <w:r w:rsidR="00F66663" w:rsidRPr="0018157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rauhoittamiseksi. </w:t>
      </w:r>
      <w:r w:rsidR="00CB3BD8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Edelleen huomioidaan ryhmän henkilökunnan jaksamien, jotta lasten hyvinvointi ei vaarannu. </w:t>
      </w:r>
    </w:p>
    <w:p w14:paraId="15560189" w14:textId="77777777" w:rsidR="000A68F0" w:rsidRPr="007D7E8B" w:rsidRDefault="000A68F0" w:rsidP="000A68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b/>
          <w:bCs/>
          <w:color w:val="000000"/>
          <w:sz w:val="20"/>
          <w:szCs w:val="20"/>
          <w:lang w:eastAsia="fi-FI"/>
        </w:rPr>
      </w:pPr>
      <w:r w:rsidRPr="007D7E8B">
        <w:rPr>
          <w:rFonts w:ascii="Aptos" w:eastAsia="Times New Roman" w:hAnsi="Aptos" w:cs="Segoe UI"/>
          <w:b/>
          <w:bCs/>
          <w:color w:val="000000"/>
          <w:sz w:val="20"/>
          <w:szCs w:val="20"/>
          <w:lang w:eastAsia="fi-FI"/>
        </w:rPr>
        <w:t>Opiskeluhuoltopalveluiden kuulumiset ym. asiat</w:t>
      </w:r>
    </w:p>
    <w:p w14:paraId="13D095C0" w14:textId="77777777" w:rsidR="000A68F0" w:rsidRPr="00181573" w:rsidRDefault="000A68F0" w:rsidP="000A68F0">
      <w:pPr>
        <w:pStyle w:val="xmsolistparagraph"/>
        <w:shd w:val="clear" w:color="auto" w:fill="FFFFFF"/>
        <w:spacing w:before="0" w:beforeAutospacing="0" w:after="0" w:afterAutospacing="0"/>
        <w:ind w:left="1440"/>
        <w:rPr>
          <w:rFonts w:ascii="Aptos" w:hAnsi="Aptos" w:cs="Segoe UI"/>
          <w:color w:val="000000"/>
          <w:sz w:val="20"/>
          <w:szCs w:val="20"/>
        </w:rPr>
      </w:pPr>
      <w:r w:rsidRPr="00181573">
        <w:rPr>
          <w:rFonts w:ascii="Aptos" w:hAnsi="Aptos" w:cs="Segoe UI"/>
          <w:color w:val="000000"/>
          <w:sz w:val="20"/>
          <w:szCs w:val="20"/>
        </w:rPr>
        <w:t xml:space="preserve">Viime kerran muistiosta 16.9.2025: </w:t>
      </w:r>
    </w:p>
    <w:p w14:paraId="125C771F" w14:textId="0A2DA2F0" w:rsidR="000A68F0" w:rsidRPr="00181573" w:rsidRDefault="000A68F0" w:rsidP="000A68F0">
      <w:pPr>
        <w:pStyle w:val="x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0"/>
          <w:szCs w:val="20"/>
        </w:rPr>
      </w:pPr>
      <w:r w:rsidRPr="00181573">
        <w:rPr>
          <w:rFonts w:ascii="Calibri" w:hAnsi="Calibri" w:cs="Calibri"/>
          <w:color w:val="424242"/>
          <w:sz w:val="20"/>
          <w:szCs w:val="20"/>
        </w:rPr>
        <w:t>kuraattorin työ esiopetuksessa – määrittelyä on tehty Oma Hämeellä, tietoa esiopetukseen ei ole vielä tullut</w:t>
      </w:r>
    </w:p>
    <w:p w14:paraId="005299D0" w14:textId="4E863D38" w:rsidR="000A68F0" w:rsidRPr="00181573" w:rsidRDefault="000A68F0" w:rsidP="000A68F0">
      <w:pPr>
        <w:pStyle w:val="x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0"/>
          <w:szCs w:val="20"/>
        </w:rPr>
      </w:pPr>
      <w:r w:rsidRPr="00181573">
        <w:rPr>
          <w:rFonts w:ascii="Calibri" w:hAnsi="Calibri" w:cs="Calibri"/>
          <w:color w:val="424242"/>
          <w:sz w:val="20"/>
          <w:szCs w:val="20"/>
        </w:rPr>
        <w:t>Kuraattorin voi kutsua myös esiopetuksen vanhempainiltoihin</w:t>
      </w:r>
    </w:p>
    <w:p w14:paraId="7BE360DA" w14:textId="5FFAF5E6" w:rsidR="000A68F0" w:rsidRPr="00181573" w:rsidRDefault="000A68F0" w:rsidP="000A68F0">
      <w:pPr>
        <w:pStyle w:val="x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0"/>
          <w:szCs w:val="20"/>
        </w:rPr>
      </w:pPr>
      <w:r w:rsidRPr="00181573">
        <w:rPr>
          <w:rFonts w:ascii="Calibri" w:hAnsi="Calibri" w:cs="Calibri"/>
          <w:color w:val="424242"/>
          <w:sz w:val="20"/>
          <w:szCs w:val="20"/>
        </w:rPr>
        <w:t>Neuvolapsykologi resurssia on saatu lisää</w:t>
      </w:r>
    </w:p>
    <w:p w14:paraId="5D079669" w14:textId="77777777" w:rsidR="000A68F0" w:rsidRPr="00181573" w:rsidRDefault="000A68F0" w:rsidP="000A68F0">
      <w:pPr>
        <w:pStyle w:val="x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0"/>
          <w:szCs w:val="20"/>
        </w:rPr>
      </w:pPr>
      <w:r w:rsidRPr="00181573">
        <w:rPr>
          <w:rFonts w:ascii="Calibri" w:hAnsi="Calibri" w:cs="Calibri"/>
          <w:color w:val="424242"/>
          <w:sz w:val="20"/>
          <w:szCs w:val="20"/>
        </w:rPr>
        <w:t xml:space="preserve">Arjen </w:t>
      </w:r>
      <w:proofErr w:type="spellStart"/>
      <w:r w:rsidRPr="00181573">
        <w:rPr>
          <w:rFonts w:ascii="Calibri" w:hAnsi="Calibri" w:cs="Calibri"/>
          <w:color w:val="424242"/>
          <w:sz w:val="20"/>
          <w:szCs w:val="20"/>
        </w:rPr>
        <w:t>Kesyttämö</w:t>
      </w:r>
      <w:proofErr w:type="spellEnd"/>
      <w:r w:rsidRPr="00181573">
        <w:rPr>
          <w:rFonts w:ascii="Calibri" w:hAnsi="Calibri" w:cs="Calibri"/>
          <w:color w:val="424242"/>
          <w:sz w:val="20"/>
          <w:szCs w:val="20"/>
        </w:rPr>
        <w:t xml:space="preserve"> on edelleen toiminnassa, muistetaan aktiivisesti kertoa tästä perheille</w:t>
      </w:r>
    </w:p>
    <w:p w14:paraId="7240749A" w14:textId="77777777" w:rsidR="00894064" w:rsidRPr="00181573" w:rsidRDefault="00894064" w:rsidP="00894064">
      <w:pPr>
        <w:pStyle w:val="xmsolistparagraph"/>
        <w:shd w:val="clear" w:color="auto" w:fill="FFFFFF"/>
        <w:spacing w:before="0" w:beforeAutospacing="0" w:after="0" w:afterAutospacing="0"/>
        <w:ind w:left="2160"/>
        <w:rPr>
          <w:rFonts w:ascii="Calibri" w:hAnsi="Calibri" w:cs="Calibri"/>
          <w:color w:val="424242"/>
          <w:sz w:val="20"/>
          <w:szCs w:val="20"/>
        </w:rPr>
      </w:pPr>
    </w:p>
    <w:p w14:paraId="67FD4F30" w14:textId="57F4EFB7" w:rsidR="00803B59" w:rsidRPr="00181573" w:rsidRDefault="00F2549C" w:rsidP="00803B59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="Calibri"/>
          <w:color w:val="424242"/>
          <w:sz w:val="20"/>
          <w:szCs w:val="20"/>
        </w:rPr>
      </w:pPr>
      <w:r>
        <w:rPr>
          <w:rFonts w:asciiTheme="minorHAnsi" w:hAnsiTheme="minorHAnsi" w:cs="Calibri"/>
          <w:color w:val="424242"/>
          <w:sz w:val="20"/>
          <w:szCs w:val="20"/>
        </w:rPr>
        <w:t xml:space="preserve">Tänään </w:t>
      </w:r>
      <w:r w:rsidR="00D206AD" w:rsidRPr="00181573">
        <w:rPr>
          <w:rFonts w:asciiTheme="minorHAnsi" w:hAnsiTheme="minorHAnsi" w:cs="Calibri"/>
          <w:color w:val="424242"/>
          <w:sz w:val="20"/>
          <w:szCs w:val="20"/>
        </w:rPr>
        <w:t>KURAATTORI Niin</w:t>
      </w:r>
      <w:r w:rsidR="00894064" w:rsidRPr="00181573">
        <w:rPr>
          <w:rFonts w:asciiTheme="minorHAnsi" w:hAnsiTheme="minorHAnsi" w:cs="Calibri"/>
          <w:color w:val="424242"/>
          <w:sz w:val="20"/>
          <w:szCs w:val="20"/>
        </w:rPr>
        <w:t xml:space="preserve"> Stenberg: </w:t>
      </w:r>
      <w:r w:rsidR="00BB54FE" w:rsidRPr="00181573">
        <w:rPr>
          <w:rFonts w:asciiTheme="minorHAnsi" w:hAnsiTheme="minorHAnsi" w:cs="Calibri"/>
          <w:color w:val="424242"/>
          <w:sz w:val="20"/>
          <w:szCs w:val="20"/>
        </w:rPr>
        <w:t xml:space="preserve">Oma Hämeen määrittelyä esiopetukseen kohdistuvasta työstä ei ole vielä saatavilla. </w:t>
      </w:r>
      <w:r w:rsidR="001A1BCE" w:rsidRPr="00181573">
        <w:rPr>
          <w:rFonts w:asciiTheme="minorHAnsi" w:hAnsiTheme="minorHAnsi" w:cs="Calibri"/>
          <w:color w:val="424242"/>
          <w:sz w:val="20"/>
          <w:szCs w:val="20"/>
        </w:rPr>
        <w:t xml:space="preserve">Työnkuvaan on kuulunut osallistua opiskeluhuollon </w:t>
      </w:r>
      <w:r w:rsidR="006C1E76" w:rsidRPr="00181573">
        <w:rPr>
          <w:rFonts w:asciiTheme="minorHAnsi" w:hAnsiTheme="minorHAnsi" w:cs="Calibri"/>
          <w:color w:val="424242"/>
          <w:sz w:val="20"/>
          <w:szCs w:val="20"/>
        </w:rPr>
        <w:t>palavereihin ja tarvittaessa yksilöllisiin siirtoihin esiopetuksesta kouluun. Myös vanhempainiltaan osallistuminen on mahdoll</w:t>
      </w:r>
      <w:r w:rsidR="006D16ED" w:rsidRPr="00181573">
        <w:rPr>
          <w:rFonts w:asciiTheme="minorHAnsi" w:hAnsiTheme="minorHAnsi" w:cs="Calibri"/>
          <w:color w:val="424242"/>
          <w:sz w:val="20"/>
          <w:szCs w:val="20"/>
        </w:rPr>
        <w:t xml:space="preserve">ista. </w:t>
      </w:r>
      <w:r w:rsidR="00C22250" w:rsidRPr="00181573">
        <w:rPr>
          <w:rFonts w:asciiTheme="minorHAnsi" w:hAnsiTheme="minorHAnsi" w:cs="Calibri"/>
          <w:color w:val="424242"/>
          <w:sz w:val="20"/>
          <w:szCs w:val="20"/>
        </w:rPr>
        <w:t>Käytössä esim. Jokioisilla on ollut osallistua elokuussa perheiltaan omalla toimi</w:t>
      </w:r>
      <w:r w:rsidR="00A273C3" w:rsidRPr="00181573">
        <w:rPr>
          <w:rFonts w:asciiTheme="minorHAnsi" w:hAnsiTheme="minorHAnsi" w:cs="Calibri"/>
          <w:color w:val="424242"/>
          <w:sz w:val="20"/>
          <w:szCs w:val="20"/>
        </w:rPr>
        <w:t xml:space="preserve">nnallisella </w:t>
      </w:r>
      <w:r w:rsidR="00C22250" w:rsidRPr="00181573">
        <w:rPr>
          <w:rFonts w:asciiTheme="minorHAnsi" w:hAnsiTheme="minorHAnsi" w:cs="Calibri"/>
          <w:color w:val="424242"/>
          <w:sz w:val="20"/>
          <w:szCs w:val="20"/>
        </w:rPr>
        <w:t xml:space="preserve">pistellä esim. teemalla media ja digitaidot. </w:t>
      </w:r>
      <w:r w:rsidR="00E64449" w:rsidRPr="00181573">
        <w:rPr>
          <w:rFonts w:asciiTheme="minorHAnsi" w:hAnsiTheme="minorHAnsi" w:cs="Calibri"/>
          <w:color w:val="424242"/>
          <w:sz w:val="20"/>
          <w:szCs w:val="20"/>
        </w:rPr>
        <w:t xml:space="preserve">Koulussa työ kohdentuu </w:t>
      </w:r>
      <w:r w:rsidR="006D6072" w:rsidRPr="00181573">
        <w:rPr>
          <w:rFonts w:asciiTheme="minorHAnsi" w:hAnsiTheme="minorHAnsi" w:cs="Calibri"/>
          <w:color w:val="424242"/>
          <w:sz w:val="20"/>
          <w:szCs w:val="20"/>
        </w:rPr>
        <w:t>oppilaan olemisen ja motiv</w:t>
      </w:r>
      <w:r w:rsidR="00C66C5A" w:rsidRPr="00181573">
        <w:rPr>
          <w:rFonts w:asciiTheme="minorHAnsi" w:hAnsiTheme="minorHAnsi" w:cs="Calibri"/>
          <w:color w:val="424242"/>
          <w:sz w:val="20"/>
          <w:szCs w:val="20"/>
        </w:rPr>
        <w:t>aation haasteisiin</w:t>
      </w:r>
      <w:r w:rsidR="00186926" w:rsidRPr="00181573">
        <w:rPr>
          <w:rFonts w:asciiTheme="minorHAnsi" w:hAnsiTheme="minorHAnsi" w:cs="Calibri"/>
          <w:color w:val="424242"/>
          <w:sz w:val="20"/>
          <w:szCs w:val="20"/>
        </w:rPr>
        <w:t xml:space="preserve">. </w:t>
      </w:r>
      <w:r w:rsidR="0084097B" w:rsidRPr="00181573">
        <w:rPr>
          <w:rFonts w:asciiTheme="minorHAnsi" w:hAnsiTheme="minorHAnsi" w:cs="Calibri"/>
          <w:color w:val="424242"/>
          <w:sz w:val="20"/>
          <w:szCs w:val="20"/>
        </w:rPr>
        <w:t>1–2</w:t>
      </w:r>
      <w:r w:rsidR="00186926" w:rsidRPr="00181573">
        <w:rPr>
          <w:rFonts w:asciiTheme="minorHAnsi" w:hAnsiTheme="minorHAnsi" w:cs="Calibri"/>
          <w:color w:val="424242"/>
          <w:sz w:val="20"/>
          <w:szCs w:val="20"/>
        </w:rPr>
        <w:t xml:space="preserve"> luokkalaisia </w:t>
      </w:r>
      <w:r w:rsidR="00007D2A" w:rsidRPr="00181573">
        <w:rPr>
          <w:rFonts w:asciiTheme="minorHAnsi" w:hAnsiTheme="minorHAnsi" w:cs="Calibri"/>
          <w:color w:val="424242"/>
          <w:sz w:val="20"/>
          <w:szCs w:val="20"/>
        </w:rPr>
        <w:t>asiakkai</w:t>
      </w:r>
      <w:r w:rsidR="00681F22">
        <w:rPr>
          <w:rFonts w:asciiTheme="minorHAnsi" w:hAnsiTheme="minorHAnsi" w:cs="Calibri"/>
          <w:color w:val="424242"/>
          <w:sz w:val="20"/>
          <w:szCs w:val="20"/>
        </w:rPr>
        <w:t>ta</w:t>
      </w:r>
      <w:r w:rsidR="00007D2A" w:rsidRPr="00181573">
        <w:rPr>
          <w:rFonts w:asciiTheme="minorHAnsi" w:hAnsiTheme="minorHAnsi" w:cs="Calibri"/>
          <w:color w:val="424242"/>
          <w:sz w:val="20"/>
          <w:szCs w:val="20"/>
        </w:rPr>
        <w:t xml:space="preserve"> on vähemmistö. </w:t>
      </w:r>
    </w:p>
    <w:p w14:paraId="54EE03FA" w14:textId="4C60BED4" w:rsidR="0084097B" w:rsidRPr="00181573" w:rsidRDefault="0084097B" w:rsidP="00803B59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="Calibri"/>
          <w:color w:val="424242"/>
          <w:sz w:val="20"/>
          <w:szCs w:val="20"/>
        </w:rPr>
      </w:pPr>
      <w:r w:rsidRPr="00181573">
        <w:rPr>
          <w:rFonts w:asciiTheme="minorHAnsi" w:hAnsiTheme="minorHAnsi" w:cs="Calibri"/>
          <w:color w:val="424242"/>
          <w:sz w:val="20"/>
          <w:szCs w:val="20"/>
        </w:rPr>
        <w:t>Haasteena sekä esiopetuksessa ja koulussa on koulupsykologin riittävä resurssi</w:t>
      </w:r>
      <w:r w:rsidR="00F01CC4" w:rsidRPr="00181573">
        <w:rPr>
          <w:rFonts w:asciiTheme="minorHAnsi" w:hAnsiTheme="minorHAnsi" w:cs="Calibri"/>
          <w:color w:val="424242"/>
          <w:sz w:val="20"/>
          <w:szCs w:val="20"/>
        </w:rPr>
        <w:t xml:space="preserve">. Myös perheneuvola toimii pienellä </w:t>
      </w:r>
      <w:r w:rsidR="00A94776" w:rsidRPr="00181573">
        <w:rPr>
          <w:rFonts w:asciiTheme="minorHAnsi" w:hAnsiTheme="minorHAnsi" w:cs="Calibri"/>
          <w:color w:val="424242"/>
          <w:sz w:val="20"/>
          <w:szCs w:val="20"/>
        </w:rPr>
        <w:t xml:space="preserve">resurssilla. </w:t>
      </w:r>
      <w:proofErr w:type="spellStart"/>
      <w:r w:rsidR="00A94776" w:rsidRPr="00181573">
        <w:rPr>
          <w:rFonts w:asciiTheme="minorHAnsi" w:hAnsiTheme="minorHAnsi" w:cs="Calibri"/>
          <w:color w:val="424242"/>
          <w:sz w:val="20"/>
          <w:szCs w:val="20"/>
        </w:rPr>
        <w:t>Lastenpsykalle</w:t>
      </w:r>
      <w:proofErr w:type="spellEnd"/>
      <w:r w:rsidR="00A94776" w:rsidRPr="00181573">
        <w:rPr>
          <w:rFonts w:asciiTheme="minorHAnsi" w:hAnsiTheme="minorHAnsi" w:cs="Calibri"/>
          <w:color w:val="424242"/>
          <w:sz w:val="20"/>
          <w:szCs w:val="20"/>
        </w:rPr>
        <w:t xml:space="preserve"> voi myös kuraattori lähettää, mutta </w:t>
      </w:r>
      <w:proofErr w:type="spellStart"/>
      <w:r w:rsidR="00A94776" w:rsidRPr="00181573">
        <w:rPr>
          <w:rFonts w:asciiTheme="minorHAnsi" w:hAnsiTheme="minorHAnsi" w:cs="Calibri"/>
          <w:color w:val="424242"/>
          <w:sz w:val="20"/>
          <w:szCs w:val="20"/>
        </w:rPr>
        <w:t>nuorisopsykalle</w:t>
      </w:r>
      <w:proofErr w:type="spellEnd"/>
      <w:r w:rsidR="00A94776" w:rsidRPr="00181573">
        <w:rPr>
          <w:rFonts w:asciiTheme="minorHAnsi" w:hAnsiTheme="minorHAnsi" w:cs="Calibri"/>
          <w:color w:val="424242"/>
          <w:sz w:val="20"/>
          <w:szCs w:val="20"/>
        </w:rPr>
        <w:t xml:space="preserve"> tarvitaan lääkärin lähete. </w:t>
      </w:r>
    </w:p>
    <w:p w14:paraId="424B5DA0" w14:textId="647ECEC1" w:rsidR="00A94776" w:rsidRPr="00181573" w:rsidRDefault="00995296" w:rsidP="00803B59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="Calibri"/>
          <w:color w:val="424242"/>
          <w:sz w:val="20"/>
          <w:szCs w:val="20"/>
        </w:rPr>
      </w:pPr>
      <w:r w:rsidRPr="00181573">
        <w:rPr>
          <w:rFonts w:asciiTheme="minorHAnsi" w:hAnsiTheme="minorHAnsi" w:cs="Calibri"/>
          <w:color w:val="424242"/>
          <w:sz w:val="20"/>
          <w:szCs w:val="20"/>
        </w:rPr>
        <w:t xml:space="preserve">Niina </w:t>
      </w:r>
      <w:r w:rsidR="00124885" w:rsidRPr="00181573">
        <w:rPr>
          <w:rFonts w:asciiTheme="minorHAnsi" w:hAnsiTheme="minorHAnsi" w:cs="Calibri"/>
          <w:color w:val="424242"/>
          <w:sz w:val="20"/>
          <w:szCs w:val="20"/>
        </w:rPr>
        <w:t>Stenberg</w:t>
      </w:r>
      <w:r w:rsidRPr="00181573">
        <w:rPr>
          <w:rFonts w:asciiTheme="minorHAnsi" w:hAnsiTheme="minorHAnsi" w:cs="Calibri"/>
          <w:color w:val="424242"/>
          <w:sz w:val="20"/>
          <w:szCs w:val="20"/>
        </w:rPr>
        <w:t xml:space="preserve"> toi vielä esiin digin</w:t>
      </w:r>
      <w:r w:rsidR="00124885" w:rsidRPr="00181573">
        <w:rPr>
          <w:rFonts w:asciiTheme="minorHAnsi" w:hAnsiTheme="minorHAnsi" w:cs="Calibri"/>
          <w:color w:val="424242"/>
          <w:sz w:val="20"/>
          <w:szCs w:val="20"/>
        </w:rPr>
        <w:t xml:space="preserve"> käytön</w:t>
      </w:r>
      <w:r w:rsidRPr="00181573">
        <w:rPr>
          <w:rFonts w:asciiTheme="minorHAnsi" w:hAnsiTheme="minorHAnsi" w:cs="Calibri"/>
          <w:color w:val="424242"/>
          <w:sz w:val="20"/>
          <w:szCs w:val="20"/>
        </w:rPr>
        <w:t xml:space="preserve"> ja</w:t>
      </w:r>
      <w:r w:rsidR="00124885" w:rsidRPr="00181573">
        <w:rPr>
          <w:rFonts w:asciiTheme="minorHAnsi" w:hAnsiTheme="minorHAnsi" w:cs="Calibri"/>
          <w:color w:val="424242"/>
          <w:sz w:val="20"/>
          <w:szCs w:val="20"/>
        </w:rPr>
        <w:t xml:space="preserve"> sen</w:t>
      </w:r>
      <w:r w:rsidRPr="00181573">
        <w:rPr>
          <w:rFonts w:asciiTheme="minorHAnsi" w:hAnsiTheme="minorHAnsi" w:cs="Calibri"/>
          <w:color w:val="424242"/>
          <w:sz w:val="20"/>
          <w:szCs w:val="20"/>
        </w:rPr>
        <w:t xml:space="preserve"> ikärajat</w:t>
      </w:r>
      <w:r w:rsidR="00124885" w:rsidRPr="00181573">
        <w:rPr>
          <w:rFonts w:asciiTheme="minorHAnsi" w:hAnsiTheme="minorHAnsi" w:cs="Calibri"/>
          <w:color w:val="424242"/>
          <w:sz w:val="20"/>
          <w:szCs w:val="20"/>
        </w:rPr>
        <w:t xml:space="preserve">. </w:t>
      </w:r>
      <w:r w:rsidR="00950E41" w:rsidRPr="00181573">
        <w:rPr>
          <w:rFonts w:asciiTheme="minorHAnsi" w:hAnsiTheme="minorHAnsi" w:cs="Calibri"/>
          <w:color w:val="424242"/>
          <w:sz w:val="20"/>
          <w:szCs w:val="20"/>
        </w:rPr>
        <w:t xml:space="preserve">Esiopetusryhmän perheille onkin </w:t>
      </w:r>
      <w:r w:rsidR="005C69B0" w:rsidRPr="00181573">
        <w:rPr>
          <w:rFonts w:asciiTheme="minorHAnsi" w:hAnsiTheme="minorHAnsi" w:cs="Calibri"/>
          <w:color w:val="424242"/>
          <w:sz w:val="20"/>
          <w:szCs w:val="20"/>
        </w:rPr>
        <w:t>lähetetty päiväkodin</w:t>
      </w:r>
      <w:r w:rsidR="008015A6" w:rsidRPr="00181573">
        <w:rPr>
          <w:rFonts w:asciiTheme="minorHAnsi" w:hAnsiTheme="minorHAnsi" w:cs="Calibri"/>
          <w:color w:val="424242"/>
          <w:sz w:val="20"/>
          <w:szCs w:val="20"/>
        </w:rPr>
        <w:t xml:space="preserve"> puolesta </w:t>
      </w:r>
      <w:r w:rsidR="00950E41" w:rsidRPr="00181573">
        <w:rPr>
          <w:rFonts w:asciiTheme="minorHAnsi" w:hAnsiTheme="minorHAnsi" w:cs="Calibri"/>
          <w:color w:val="424242"/>
          <w:sz w:val="20"/>
          <w:szCs w:val="20"/>
        </w:rPr>
        <w:t xml:space="preserve">kutsu </w:t>
      </w:r>
      <w:r w:rsidR="00A541BB" w:rsidRPr="00181573">
        <w:rPr>
          <w:rFonts w:asciiTheme="minorHAnsi" w:hAnsiTheme="minorHAnsi" w:cs="Calibri"/>
          <w:color w:val="424242"/>
          <w:sz w:val="20"/>
          <w:szCs w:val="20"/>
        </w:rPr>
        <w:t>D</w:t>
      </w:r>
      <w:r w:rsidR="007A6427" w:rsidRPr="00181573">
        <w:rPr>
          <w:rFonts w:asciiTheme="minorHAnsi" w:hAnsiTheme="minorHAnsi" w:cs="Calibri"/>
          <w:color w:val="424242"/>
          <w:sz w:val="20"/>
          <w:szCs w:val="20"/>
        </w:rPr>
        <w:t>igitaalinen media verkkovanhempainiltaan</w:t>
      </w:r>
      <w:r w:rsidR="002C54D0" w:rsidRPr="00181573">
        <w:rPr>
          <w:rFonts w:asciiTheme="minorHAnsi" w:hAnsiTheme="minorHAnsi" w:cs="Calibri"/>
          <w:color w:val="424242"/>
          <w:sz w:val="20"/>
          <w:szCs w:val="20"/>
        </w:rPr>
        <w:t xml:space="preserve">, missä uusia THL </w:t>
      </w:r>
      <w:r w:rsidR="00264219" w:rsidRPr="00181573">
        <w:rPr>
          <w:rFonts w:asciiTheme="minorHAnsi" w:hAnsiTheme="minorHAnsi" w:cs="Calibri"/>
          <w:color w:val="424242"/>
          <w:sz w:val="20"/>
          <w:szCs w:val="20"/>
        </w:rPr>
        <w:t>digi</w:t>
      </w:r>
      <w:r w:rsidR="002C750C">
        <w:rPr>
          <w:rFonts w:asciiTheme="minorHAnsi" w:hAnsiTheme="minorHAnsi" w:cs="Calibri"/>
          <w:color w:val="424242"/>
          <w:sz w:val="20"/>
          <w:szCs w:val="20"/>
        </w:rPr>
        <w:t xml:space="preserve"> </w:t>
      </w:r>
      <w:r w:rsidR="00264219" w:rsidRPr="00181573">
        <w:rPr>
          <w:rFonts w:asciiTheme="minorHAnsi" w:hAnsiTheme="minorHAnsi" w:cs="Calibri"/>
          <w:color w:val="424242"/>
          <w:sz w:val="20"/>
          <w:szCs w:val="20"/>
        </w:rPr>
        <w:t>suos</w:t>
      </w:r>
      <w:r w:rsidR="007D7E8B">
        <w:rPr>
          <w:rFonts w:asciiTheme="minorHAnsi" w:hAnsiTheme="minorHAnsi" w:cs="Calibri"/>
          <w:color w:val="424242"/>
          <w:sz w:val="20"/>
          <w:szCs w:val="20"/>
        </w:rPr>
        <w:t>itu</w:t>
      </w:r>
      <w:r w:rsidR="00264219" w:rsidRPr="00181573">
        <w:rPr>
          <w:rFonts w:asciiTheme="minorHAnsi" w:hAnsiTheme="minorHAnsi" w:cs="Calibri"/>
          <w:color w:val="424242"/>
          <w:sz w:val="20"/>
          <w:szCs w:val="20"/>
        </w:rPr>
        <w:t xml:space="preserve">ksia tuotiin esille. </w:t>
      </w:r>
    </w:p>
    <w:p w14:paraId="776B0498" w14:textId="3D2443E4" w:rsidR="000A68F0" w:rsidRPr="00AA7A83" w:rsidRDefault="008015A6" w:rsidP="00AA7A83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="Calibri"/>
          <w:color w:val="424242"/>
          <w:sz w:val="20"/>
          <w:szCs w:val="20"/>
        </w:rPr>
      </w:pPr>
      <w:r w:rsidRPr="00181573">
        <w:rPr>
          <w:rFonts w:asciiTheme="minorHAnsi" w:hAnsiTheme="minorHAnsi" w:cs="Calibri"/>
          <w:color w:val="424242"/>
          <w:sz w:val="20"/>
          <w:szCs w:val="20"/>
        </w:rPr>
        <w:t>Esiopetusryhmän elokuun vanhempainillassa on kerrot</w:t>
      </w:r>
      <w:r w:rsidR="001A76F1" w:rsidRPr="00181573">
        <w:rPr>
          <w:rFonts w:asciiTheme="minorHAnsi" w:hAnsiTheme="minorHAnsi" w:cs="Calibri"/>
          <w:color w:val="424242"/>
          <w:sz w:val="20"/>
          <w:szCs w:val="20"/>
        </w:rPr>
        <w:t xml:space="preserve">tu esiopetuksen </w:t>
      </w:r>
      <w:r w:rsidR="009D7377" w:rsidRPr="00181573">
        <w:rPr>
          <w:rFonts w:asciiTheme="minorHAnsi" w:hAnsiTheme="minorHAnsi" w:cs="Calibri"/>
          <w:color w:val="424242"/>
          <w:sz w:val="20"/>
          <w:szCs w:val="20"/>
        </w:rPr>
        <w:t>ruutuajan rajaamisesta ja ruutuaika on opetuskäyttöön tarkoitet</w:t>
      </w:r>
      <w:r w:rsidR="00181573" w:rsidRPr="00181573">
        <w:rPr>
          <w:rFonts w:asciiTheme="minorHAnsi" w:hAnsiTheme="minorHAnsi" w:cs="Calibri"/>
          <w:color w:val="424242"/>
          <w:sz w:val="20"/>
          <w:szCs w:val="20"/>
        </w:rPr>
        <w:t xml:space="preserve">tua. </w:t>
      </w:r>
    </w:p>
    <w:p w14:paraId="48FEF1D7" w14:textId="77777777" w:rsidR="000A68F0" w:rsidRPr="007D7E8B" w:rsidRDefault="000A68F0" w:rsidP="000A68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ptos" w:eastAsia="Times New Roman" w:hAnsi="Aptos" w:cs="Segoe UI"/>
          <w:b/>
          <w:bCs/>
          <w:color w:val="000000"/>
          <w:sz w:val="20"/>
          <w:szCs w:val="20"/>
          <w:lang w:eastAsia="fi-FI"/>
        </w:rPr>
      </w:pPr>
      <w:r w:rsidRPr="007D7E8B">
        <w:rPr>
          <w:rFonts w:ascii="Aptos" w:eastAsia="Times New Roman" w:hAnsi="Aptos" w:cs="Segoe UI"/>
          <w:b/>
          <w:bCs/>
          <w:color w:val="000000"/>
          <w:sz w:val="20"/>
          <w:szCs w:val="20"/>
          <w:lang w:eastAsia="fi-FI"/>
        </w:rPr>
        <w:t>Siirtymä esiopetuksesta perusopetukseen, huomioitavia asioita ja aikatauluja</w:t>
      </w:r>
    </w:p>
    <w:p w14:paraId="2AA21CEA" w14:textId="5DE2FCBB" w:rsidR="00CB3BD8" w:rsidRDefault="00CB3BD8" w:rsidP="00CB3BD8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Aptos" w:eastAsia="Times New Roman" w:hAnsi="Aptos" w:cs="Segoe UI"/>
          <w:color w:val="000000"/>
          <w:sz w:val="20"/>
          <w:szCs w:val="20"/>
          <w:lang w:eastAsia="fi-FI"/>
        </w:rPr>
      </w:pPr>
      <w:r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Kevään aikana tu</w:t>
      </w:r>
      <w:r w:rsidR="00D45527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l</w:t>
      </w:r>
      <w:r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laan pitämään sekä </w:t>
      </w:r>
      <w:r w:rsidR="007B1266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koulukohtaiset että yksilölliset siirrot esiopetuksesta kouluun. </w:t>
      </w:r>
      <w:r w:rsidR="00D45527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Tätä ei ole vielä aikataulutettu. </w:t>
      </w:r>
      <w:r w:rsidR="007D7E8B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Osallistujat katsotaan lapsikohtaisesti mukaan. </w:t>
      </w:r>
    </w:p>
    <w:p w14:paraId="5CD3D4E6" w14:textId="40530E2A" w:rsidR="007D7E8B" w:rsidRDefault="007C18FB" w:rsidP="00CB3BD8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Aptos" w:eastAsia="Times New Roman" w:hAnsi="Aptos" w:cs="Segoe UI"/>
          <w:color w:val="000000"/>
          <w:sz w:val="20"/>
          <w:szCs w:val="20"/>
          <w:lang w:eastAsia="fi-FI"/>
        </w:rPr>
      </w:pPr>
      <w:r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Tätä ennen e</w:t>
      </w:r>
      <w:r w:rsidR="007D7E8B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siopetusryhmässä alkaa kevään arviointi</w:t>
      </w:r>
      <w:r w:rsidR="0074651F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prosessi yhdessä huoltajien kanssa. </w:t>
      </w:r>
    </w:p>
    <w:p w14:paraId="1B3BAB1D" w14:textId="43F7DC2D" w:rsidR="00D45527" w:rsidRDefault="00432D4C" w:rsidP="00CB3BD8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Aptos" w:eastAsia="Times New Roman" w:hAnsi="Aptos" w:cs="Segoe UI"/>
          <w:color w:val="000000"/>
          <w:sz w:val="20"/>
          <w:szCs w:val="20"/>
          <w:lang w:eastAsia="fi-FI"/>
        </w:rPr>
      </w:pPr>
      <w:r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Katsoimme alustavia lukuja tulevien </w:t>
      </w:r>
      <w:r w:rsidR="00ED3C5B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ekaluokkalaisten</w:t>
      </w:r>
      <w:r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määristä </w:t>
      </w:r>
      <w:r w:rsidR="00A30777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koulu</w:t>
      </w:r>
      <w:r w:rsidR="00ED3C5B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issa. </w:t>
      </w:r>
      <w:r w:rsidR="004E3C83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Oppilaat jakaantuvat vielä tällä epätasaisesti. </w:t>
      </w:r>
      <w:r w:rsidR="00CF48D4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Tuleva koulupaikkapäätös julkaistaan</w:t>
      </w:r>
      <w:r w:rsidR="00720EF0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huoltajille</w:t>
      </w:r>
      <w:r w:rsidR="00CF48D4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31.3.2026 </w:t>
      </w:r>
      <w:proofErr w:type="spellStart"/>
      <w:r w:rsidR="001750A8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Wlmassa</w:t>
      </w:r>
      <w:proofErr w:type="spellEnd"/>
      <w:r w:rsidR="001750A8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. </w:t>
      </w:r>
      <w:r w:rsidR="002652E4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Ko</w:t>
      </w:r>
      <w:r w:rsidR="00216ECA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uluun tutustuminen on </w:t>
      </w:r>
      <w:r w:rsidR="00C249F1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6.5.226 kello </w:t>
      </w:r>
      <w:r w:rsidR="00962308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9.00–11.00</w:t>
      </w:r>
      <w:r w:rsidR="00C249F1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 tulevissa lähikoulu</w:t>
      </w:r>
      <w:r w:rsidR="00C57A85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>i</w:t>
      </w:r>
      <w:r w:rsidR="00C249F1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ssa. </w:t>
      </w:r>
      <w:r w:rsidR="00C57A85">
        <w:rPr>
          <w:rFonts w:ascii="Aptos" w:eastAsia="Times New Roman" w:hAnsi="Aptos" w:cs="Segoe UI"/>
          <w:color w:val="000000"/>
          <w:sz w:val="20"/>
          <w:szCs w:val="20"/>
          <w:lang w:eastAsia="fi-FI"/>
        </w:rPr>
        <w:t xml:space="preserve">Uusi lukuvuosi alkaa 12.8.2026. </w:t>
      </w:r>
    </w:p>
    <w:p w14:paraId="3B57CE8F" w14:textId="77777777" w:rsidR="00AA7A83" w:rsidRPr="00AA7A83" w:rsidRDefault="00AA7A83" w:rsidP="00AA7A83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Aptos" w:eastAsia="Times New Roman" w:hAnsi="Aptos" w:cs="Segoe UI"/>
          <w:color w:val="000000"/>
          <w:sz w:val="20"/>
          <w:szCs w:val="20"/>
          <w:lang w:eastAsia="fi-FI"/>
        </w:rPr>
      </w:pPr>
    </w:p>
    <w:p w14:paraId="57098F77" w14:textId="77777777" w:rsidR="000A68F0" w:rsidRDefault="000A68F0" w:rsidP="000A68F0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Aptos" w:eastAsia="Times New Roman" w:hAnsi="Aptos" w:cs="Segoe UI"/>
          <w:color w:val="000000"/>
          <w:sz w:val="24"/>
          <w:szCs w:val="24"/>
          <w:lang w:eastAsia="fi-FI"/>
        </w:rPr>
      </w:pPr>
    </w:p>
    <w:p w14:paraId="775DB00D" w14:textId="77777777" w:rsidR="000A68F0" w:rsidRDefault="000A68F0" w:rsidP="000A68F0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Aptos" w:eastAsia="Times New Roman" w:hAnsi="Aptos" w:cs="Segoe UI"/>
          <w:color w:val="000000"/>
          <w:sz w:val="24"/>
          <w:szCs w:val="24"/>
          <w:lang w:eastAsia="fi-FI"/>
        </w:rPr>
      </w:pPr>
    </w:p>
    <w:p w14:paraId="3755F5AF" w14:textId="77777777" w:rsidR="000A68F0" w:rsidRDefault="000A68F0" w:rsidP="000A68F0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Aptos" w:eastAsia="Times New Roman" w:hAnsi="Aptos" w:cs="Segoe UI"/>
          <w:color w:val="000000"/>
          <w:sz w:val="24"/>
          <w:szCs w:val="24"/>
          <w:lang w:eastAsia="fi-FI"/>
        </w:rPr>
      </w:pPr>
    </w:p>
    <w:p w14:paraId="559147CB" w14:textId="77777777" w:rsidR="000A68F0" w:rsidRDefault="000A68F0" w:rsidP="000A68F0">
      <w:pPr>
        <w:rPr>
          <w:sz w:val="24"/>
          <w:szCs w:val="24"/>
        </w:rPr>
      </w:pPr>
    </w:p>
    <w:p w14:paraId="64BED7B6" w14:textId="77777777" w:rsidR="00E619D5" w:rsidRDefault="00E619D5"/>
    <w:sectPr w:rsidR="00E619D5" w:rsidSect="00A938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129E3"/>
    <w:multiLevelType w:val="hybridMultilevel"/>
    <w:tmpl w:val="E8EAD614"/>
    <w:lvl w:ilvl="0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02E4895"/>
    <w:multiLevelType w:val="multilevel"/>
    <w:tmpl w:val="71962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34E78"/>
    <w:multiLevelType w:val="multilevel"/>
    <w:tmpl w:val="E11EF3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Aptos" w:eastAsia="Times New Roman" w:hAnsi="Aptos" w:cs="Segoe U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35226"/>
    <w:multiLevelType w:val="multilevel"/>
    <w:tmpl w:val="838E61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9B4680"/>
    <w:multiLevelType w:val="multilevel"/>
    <w:tmpl w:val="37423F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4295416">
    <w:abstractNumId w:val="1"/>
  </w:num>
  <w:num w:numId="2" w16cid:durableId="1419014217">
    <w:abstractNumId w:val="2"/>
  </w:num>
  <w:num w:numId="3" w16cid:durableId="163328012">
    <w:abstractNumId w:val="4"/>
  </w:num>
  <w:num w:numId="4" w16cid:durableId="1024671121">
    <w:abstractNumId w:val="3"/>
  </w:num>
  <w:num w:numId="5" w16cid:durableId="75262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8F0"/>
    <w:rsid w:val="000045D9"/>
    <w:rsid w:val="00005768"/>
    <w:rsid w:val="00007D2A"/>
    <w:rsid w:val="000856FF"/>
    <w:rsid w:val="000A68F0"/>
    <w:rsid w:val="000F59CA"/>
    <w:rsid w:val="00124885"/>
    <w:rsid w:val="00160F6D"/>
    <w:rsid w:val="00171ABB"/>
    <w:rsid w:val="00171D6B"/>
    <w:rsid w:val="001750A8"/>
    <w:rsid w:val="00181573"/>
    <w:rsid w:val="00186926"/>
    <w:rsid w:val="001A1BCE"/>
    <w:rsid w:val="001A76F1"/>
    <w:rsid w:val="00201BF0"/>
    <w:rsid w:val="00216ECA"/>
    <w:rsid w:val="00236277"/>
    <w:rsid w:val="00252392"/>
    <w:rsid w:val="00264219"/>
    <w:rsid w:val="002652E4"/>
    <w:rsid w:val="00284286"/>
    <w:rsid w:val="002C54D0"/>
    <w:rsid w:val="002C750C"/>
    <w:rsid w:val="00341871"/>
    <w:rsid w:val="003E34FB"/>
    <w:rsid w:val="0041316E"/>
    <w:rsid w:val="00417576"/>
    <w:rsid w:val="00432D4C"/>
    <w:rsid w:val="00457E61"/>
    <w:rsid w:val="004623ED"/>
    <w:rsid w:val="00483FC1"/>
    <w:rsid w:val="004A5F2D"/>
    <w:rsid w:val="004E19C5"/>
    <w:rsid w:val="004E3C83"/>
    <w:rsid w:val="0055200C"/>
    <w:rsid w:val="00575836"/>
    <w:rsid w:val="00585DD8"/>
    <w:rsid w:val="005A4BA8"/>
    <w:rsid w:val="005A6DC1"/>
    <w:rsid w:val="005C69B0"/>
    <w:rsid w:val="005E2CA3"/>
    <w:rsid w:val="00640FEE"/>
    <w:rsid w:val="006544DF"/>
    <w:rsid w:val="00681F22"/>
    <w:rsid w:val="00687CCF"/>
    <w:rsid w:val="00696A70"/>
    <w:rsid w:val="006C1E76"/>
    <w:rsid w:val="006D16ED"/>
    <w:rsid w:val="006D6072"/>
    <w:rsid w:val="006F2463"/>
    <w:rsid w:val="00720EF0"/>
    <w:rsid w:val="0074651F"/>
    <w:rsid w:val="007A1CEF"/>
    <w:rsid w:val="007A555F"/>
    <w:rsid w:val="007A6427"/>
    <w:rsid w:val="007B1266"/>
    <w:rsid w:val="007C18FB"/>
    <w:rsid w:val="007D7E8B"/>
    <w:rsid w:val="008015A6"/>
    <w:rsid w:val="00803B59"/>
    <w:rsid w:val="0084097B"/>
    <w:rsid w:val="00894064"/>
    <w:rsid w:val="00925847"/>
    <w:rsid w:val="009429F8"/>
    <w:rsid w:val="0095062A"/>
    <w:rsid w:val="00950E41"/>
    <w:rsid w:val="00962308"/>
    <w:rsid w:val="0097098C"/>
    <w:rsid w:val="00995296"/>
    <w:rsid w:val="009C562B"/>
    <w:rsid w:val="009D347F"/>
    <w:rsid w:val="009D7377"/>
    <w:rsid w:val="00A273C3"/>
    <w:rsid w:val="00A30777"/>
    <w:rsid w:val="00A541BB"/>
    <w:rsid w:val="00A753D0"/>
    <w:rsid w:val="00A938FA"/>
    <w:rsid w:val="00A94776"/>
    <w:rsid w:val="00AA7A83"/>
    <w:rsid w:val="00AE1A57"/>
    <w:rsid w:val="00B016FC"/>
    <w:rsid w:val="00B11883"/>
    <w:rsid w:val="00B916DC"/>
    <w:rsid w:val="00BB54FE"/>
    <w:rsid w:val="00BC2050"/>
    <w:rsid w:val="00C22250"/>
    <w:rsid w:val="00C249F1"/>
    <w:rsid w:val="00C57A85"/>
    <w:rsid w:val="00C66C5A"/>
    <w:rsid w:val="00CB3BD8"/>
    <w:rsid w:val="00CF48D4"/>
    <w:rsid w:val="00D206AD"/>
    <w:rsid w:val="00D360B1"/>
    <w:rsid w:val="00D37E4F"/>
    <w:rsid w:val="00D45527"/>
    <w:rsid w:val="00D84200"/>
    <w:rsid w:val="00DA0800"/>
    <w:rsid w:val="00DA420D"/>
    <w:rsid w:val="00DA53F0"/>
    <w:rsid w:val="00E01525"/>
    <w:rsid w:val="00E303B0"/>
    <w:rsid w:val="00E619D5"/>
    <w:rsid w:val="00E64449"/>
    <w:rsid w:val="00E91F90"/>
    <w:rsid w:val="00ED3C5B"/>
    <w:rsid w:val="00EF0E9F"/>
    <w:rsid w:val="00F01CC4"/>
    <w:rsid w:val="00F06052"/>
    <w:rsid w:val="00F2549C"/>
    <w:rsid w:val="00F34044"/>
    <w:rsid w:val="00F43F36"/>
    <w:rsid w:val="00F66663"/>
    <w:rsid w:val="00F8770A"/>
    <w:rsid w:val="00FB2668"/>
    <w:rsid w:val="00FC7778"/>
    <w:rsid w:val="00FC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8CE43"/>
  <w15:chartTrackingRefBased/>
  <w15:docId w15:val="{E3A06F88-327C-4E05-B21A-00055B51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8F0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6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8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8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6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6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6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8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8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8F0"/>
    <w:rPr>
      <w:b/>
      <w:bCs/>
      <w:smallCaps/>
      <w:color w:val="0F4761" w:themeColor="accent1" w:themeShade="BF"/>
      <w:spacing w:val="5"/>
    </w:rPr>
  </w:style>
  <w:style w:type="paragraph" w:customStyle="1" w:styleId="xmsolistparagraph">
    <w:name w:val="x_msolistparagraph"/>
    <w:basedOn w:val="Normal"/>
    <w:rsid w:val="000A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1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796</Words>
  <Characters>4543</Characters>
  <Application>Microsoft Office Word</Application>
  <DocSecurity>4</DocSecurity>
  <Lines>37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Forssan kaupunki Sivistystoimi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Marjut Leino</dc:creator>
  <cp:keywords/>
  <dc:description/>
  <cp:lastModifiedBy>Marjut Leino</cp:lastModifiedBy>
  <cp:revision>123</cp:revision>
  <dcterms:created xsi:type="dcterms:W3CDTF">2026-01-20T18:35:00Z</dcterms:created>
  <dcterms:modified xsi:type="dcterms:W3CDTF">2026-02-20T12:30:00Z</dcterms:modified>
</cp:coreProperties>
</file>