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pPr w:leftFromText="141" w:rightFromText="141" w:vertAnchor="text" w:horzAnchor="margin" w:tblpY="-215"/>
        <w:tblW w:w="15706" w:type="dxa"/>
        <w:tblLayout w:type="fixed"/>
        <w:tblLook w:val="04A0" w:firstRow="1" w:lastRow="0" w:firstColumn="1" w:lastColumn="0" w:noHBand="0" w:noVBand="1"/>
      </w:tblPr>
      <w:tblGrid>
        <w:gridCol w:w="1956"/>
        <w:gridCol w:w="2126"/>
        <w:gridCol w:w="2150"/>
        <w:gridCol w:w="2245"/>
        <w:gridCol w:w="2409"/>
        <w:gridCol w:w="2410"/>
        <w:gridCol w:w="2410"/>
      </w:tblGrid>
      <w:tr w:rsidR="00616283" w:rsidRPr="00154BD8" w:rsidTr="007C62B8">
        <w:trPr>
          <w:trHeight w:val="557"/>
        </w:trPr>
        <w:tc>
          <w:tcPr>
            <w:tcW w:w="15706" w:type="dxa"/>
            <w:gridSpan w:val="7"/>
            <w:tcBorders>
              <w:bottom w:val="double" w:sz="4" w:space="0" w:color="auto"/>
            </w:tcBorders>
            <w:shd w:val="clear" w:color="auto" w:fill="D0CECE" w:themeFill="background2" w:themeFillShade="E6"/>
          </w:tcPr>
          <w:p w:rsidR="00616283" w:rsidRPr="00616283" w:rsidRDefault="00616283" w:rsidP="00616283">
            <w:pPr>
              <w:jc w:val="center"/>
              <w:rPr>
                <w:b/>
                <w:sz w:val="44"/>
                <w:szCs w:val="44"/>
              </w:rPr>
            </w:pPr>
            <w:r w:rsidRPr="00616283">
              <w:rPr>
                <w:b/>
                <w:bCs/>
                <w:sz w:val="44"/>
                <w:szCs w:val="44"/>
              </w:rPr>
              <w:t xml:space="preserve">Käyttäytymisen </w:t>
            </w:r>
            <w:proofErr w:type="gramStart"/>
            <w:r w:rsidRPr="00616283">
              <w:rPr>
                <w:b/>
                <w:bCs/>
                <w:sz w:val="44"/>
                <w:szCs w:val="44"/>
              </w:rPr>
              <w:t>arviointi</w:t>
            </w:r>
            <w:r>
              <w:rPr>
                <w:b/>
                <w:bCs/>
                <w:sz w:val="44"/>
                <w:szCs w:val="44"/>
              </w:rPr>
              <w:t xml:space="preserve">                                          </w:t>
            </w:r>
            <w:r w:rsidRPr="00616283">
              <w:rPr>
                <w:b/>
                <w:bCs/>
                <w:sz w:val="24"/>
                <w:szCs w:val="24"/>
              </w:rPr>
              <w:t>Eurajoki</w:t>
            </w:r>
            <w:proofErr w:type="gramEnd"/>
            <w:r>
              <w:rPr>
                <w:b/>
                <w:bCs/>
                <w:sz w:val="24"/>
                <w:szCs w:val="24"/>
              </w:rPr>
              <w:t xml:space="preserve"> 2016</w:t>
            </w:r>
          </w:p>
        </w:tc>
      </w:tr>
      <w:tr w:rsidR="00E21FB9" w:rsidRPr="00154BD8" w:rsidTr="007C62B8">
        <w:trPr>
          <w:trHeight w:val="534"/>
        </w:trPr>
        <w:tc>
          <w:tcPr>
            <w:tcW w:w="1956" w:type="dxa"/>
            <w:tcBorders>
              <w:bottom w:val="double" w:sz="4" w:space="0" w:color="auto"/>
            </w:tcBorders>
            <w:shd w:val="clear" w:color="auto" w:fill="auto"/>
          </w:tcPr>
          <w:p w:rsidR="00E21FB9" w:rsidRPr="00154BD8" w:rsidRDefault="00E21FB9" w:rsidP="00E21FB9">
            <w:pPr>
              <w:rPr>
                <w:b/>
                <w:sz w:val="24"/>
                <w:szCs w:val="24"/>
              </w:rPr>
            </w:pPr>
            <w:r w:rsidRPr="00154BD8">
              <w:rPr>
                <w:b/>
                <w:bCs/>
                <w:sz w:val="24"/>
                <w:szCs w:val="24"/>
              </w:rPr>
              <w:t>Arvioitavat tavoitteet</w:t>
            </w:r>
          </w:p>
        </w:tc>
        <w:tc>
          <w:tcPr>
            <w:tcW w:w="2126" w:type="dxa"/>
            <w:tcBorders>
              <w:left w:val="double" w:sz="4" w:space="0" w:color="auto"/>
              <w:bottom w:val="double" w:sz="4" w:space="0" w:color="auto"/>
            </w:tcBorders>
            <w:shd w:val="clear" w:color="auto" w:fill="auto"/>
          </w:tcPr>
          <w:p w:rsidR="00E21FB9" w:rsidRPr="00154BD8" w:rsidRDefault="00616283" w:rsidP="00616283">
            <w:pPr>
              <w:jc w:val="center"/>
              <w:rPr>
                <w:b/>
                <w:sz w:val="28"/>
                <w:szCs w:val="28"/>
              </w:rPr>
            </w:pPr>
            <w:r>
              <w:rPr>
                <w:b/>
                <w:sz w:val="28"/>
                <w:szCs w:val="28"/>
              </w:rPr>
              <w:t>5</w:t>
            </w:r>
          </w:p>
        </w:tc>
        <w:tc>
          <w:tcPr>
            <w:tcW w:w="2150" w:type="dxa"/>
            <w:tcBorders>
              <w:bottom w:val="double" w:sz="4" w:space="0" w:color="auto"/>
            </w:tcBorders>
            <w:shd w:val="clear" w:color="auto" w:fill="auto"/>
          </w:tcPr>
          <w:p w:rsidR="00E21FB9" w:rsidRPr="00154BD8" w:rsidRDefault="00616283" w:rsidP="00616283">
            <w:pPr>
              <w:jc w:val="center"/>
              <w:rPr>
                <w:b/>
                <w:sz w:val="28"/>
                <w:szCs w:val="28"/>
              </w:rPr>
            </w:pPr>
            <w:r>
              <w:rPr>
                <w:b/>
                <w:sz w:val="28"/>
                <w:szCs w:val="28"/>
              </w:rPr>
              <w:t>6</w:t>
            </w:r>
          </w:p>
        </w:tc>
        <w:tc>
          <w:tcPr>
            <w:tcW w:w="2245" w:type="dxa"/>
            <w:tcBorders>
              <w:bottom w:val="double" w:sz="4" w:space="0" w:color="auto"/>
            </w:tcBorders>
            <w:shd w:val="clear" w:color="auto" w:fill="auto"/>
          </w:tcPr>
          <w:p w:rsidR="00E21FB9" w:rsidRPr="00154BD8" w:rsidRDefault="00616283" w:rsidP="00616283">
            <w:pPr>
              <w:jc w:val="center"/>
              <w:rPr>
                <w:b/>
                <w:sz w:val="28"/>
                <w:szCs w:val="28"/>
              </w:rPr>
            </w:pPr>
            <w:r>
              <w:rPr>
                <w:b/>
                <w:sz w:val="28"/>
                <w:szCs w:val="28"/>
              </w:rPr>
              <w:t>7</w:t>
            </w:r>
          </w:p>
        </w:tc>
        <w:tc>
          <w:tcPr>
            <w:tcW w:w="2409" w:type="dxa"/>
            <w:tcBorders>
              <w:bottom w:val="double" w:sz="4" w:space="0" w:color="auto"/>
            </w:tcBorders>
            <w:shd w:val="clear" w:color="auto" w:fill="auto"/>
          </w:tcPr>
          <w:p w:rsidR="00E21FB9" w:rsidRPr="00616283" w:rsidRDefault="00616283" w:rsidP="00616283">
            <w:pPr>
              <w:jc w:val="center"/>
              <w:rPr>
                <w:b/>
                <w:sz w:val="20"/>
                <w:szCs w:val="20"/>
              </w:rPr>
            </w:pPr>
            <w:r>
              <w:rPr>
                <w:b/>
                <w:sz w:val="28"/>
                <w:szCs w:val="28"/>
              </w:rPr>
              <w:t>8</w:t>
            </w:r>
          </w:p>
        </w:tc>
        <w:tc>
          <w:tcPr>
            <w:tcW w:w="2410" w:type="dxa"/>
            <w:tcBorders>
              <w:bottom w:val="double" w:sz="4" w:space="0" w:color="auto"/>
            </w:tcBorders>
            <w:shd w:val="clear" w:color="auto" w:fill="auto"/>
          </w:tcPr>
          <w:p w:rsidR="00E21FB9" w:rsidRPr="00154BD8" w:rsidRDefault="00616283" w:rsidP="00616283">
            <w:pPr>
              <w:jc w:val="center"/>
              <w:rPr>
                <w:b/>
                <w:sz w:val="28"/>
                <w:szCs w:val="28"/>
              </w:rPr>
            </w:pPr>
            <w:r>
              <w:rPr>
                <w:b/>
                <w:sz w:val="28"/>
                <w:szCs w:val="28"/>
              </w:rPr>
              <w:t>9</w:t>
            </w:r>
          </w:p>
        </w:tc>
        <w:tc>
          <w:tcPr>
            <w:tcW w:w="2410" w:type="dxa"/>
            <w:tcBorders>
              <w:bottom w:val="double" w:sz="4" w:space="0" w:color="auto"/>
            </w:tcBorders>
            <w:shd w:val="clear" w:color="auto" w:fill="auto"/>
          </w:tcPr>
          <w:p w:rsidR="00E21FB9" w:rsidRPr="00154BD8" w:rsidRDefault="00616283" w:rsidP="00616283">
            <w:pPr>
              <w:jc w:val="center"/>
              <w:rPr>
                <w:b/>
                <w:sz w:val="28"/>
                <w:szCs w:val="28"/>
              </w:rPr>
            </w:pPr>
            <w:r>
              <w:rPr>
                <w:b/>
                <w:sz w:val="28"/>
                <w:szCs w:val="28"/>
              </w:rPr>
              <w:t>10</w:t>
            </w:r>
          </w:p>
        </w:tc>
      </w:tr>
      <w:tr w:rsidR="00EE486A" w:rsidRPr="007C62B8" w:rsidTr="007C62B8">
        <w:trPr>
          <w:trHeight w:val="3462"/>
        </w:trPr>
        <w:tc>
          <w:tcPr>
            <w:tcW w:w="1956" w:type="dxa"/>
            <w:tcBorders>
              <w:top w:val="double" w:sz="4" w:space="0" w:color="auto"/>
              <w:bottom w:val="single" w:sz="4" w:space="0" w:color="auto"/>
            </w:tcBorders>
            <w:shd w:val="clear" w:color="auto" w:fill="A8D08D" w:themeFill="accent6" w:themeFillTint="99"/>
          </w:tcPr>
          <w:p w:rsidR="00E21FB9" w:rsidRPr="007C62B8" w:rsidRDefault="00E21FB9" w:rsidP="00E21FB9">
            <w:pPr>
              <w:rPr>
                <w:b/>
                <w:bCs/>
                <w:iCs/>
                <w:sz w:val="20"/>
                <w:szCs w:val="20"/>
              </w:rPr>
            </w:pPr>
            <w:proofErr w:type="gramStart"/>
            <w:r w:rsidRPr="007C62B8">
              <w:rPr>
                <w:b/>
                <w:bCs/>
                <w:iCs/>
                <w:sz w:val="20"/>
                <w:szCs w:val="20"/>
              </w:rPr>
              <w:t>Yhteisesti sovitut toimintatavat ja säännöt</w:t>
            </w:r>
            <w:proofErr w:type="gramEnd"/>
          </w:p>
          <w:p w:rsidR="00E21FB9" w:rsidRPr="007C62B8" w:rsidRDefault="00E21FB9" w:rsidP="00E21FB9">
            <w:pPr>
              <w:rPr>
                <w:b/>
                <w:sz w:val="20"/>
                <w:szCs w:val="20"/>
              </w:rPr>
            </w:pPr>
          </w:p>
          <w:p w:rsidR="00372769" w:rsidRPr="007C62B8" w:rsidRDefault="00372769" w:rsidP="00372769">
            <w:pPr>
              <w:rPr>
                <w:b/>
                <w:sz w:val="20"/>
                <w:szCs w:val="20"/>
              </w:rPr>
            </w:pPr>
          </w:p>
          <w:p w:rsidR="00E21FB9" w:rsidRPr="007C62B8" w:rsidRDefault="00E21FB9" w:rsidP="00E21FB9">
            <w:pPr>
              <w:rPr>
                <w:b/>
                <w:sz w:val="20"/>
                <w:szCs w:val="20"/>
              </w:rPr>
            </w:pPr>
          </w:p>
        </w:tc>
        <w:tc>
          <w:tcPr>
            <w:tcW w:w="2126" w:type="dxa"/>
            <w:tcBorders>
              <w:top w:val="double" w:sz="4" w:space="0" w:color="auto"/>
              <w:left w:val="double" w:sz="4" w:space="0" w:color="auto"/>
              <w:bottom w:val="single" w:sz="4" w:space="0" w:color="auto"/>
            </w:tcBorders>
            <w:shd w:val="clear" w:color="auto" w:fill="E7E6E6" w:themeFill="background2"/>
          </w:tcPr>
          <w:p w:rsidR="00E21FB9" w:rsidRPr="00B60C01" w:rsidRDefault="00F133C6" w:rsidP="00E21FB9">
            <w:pPr>
              <w:rPr>
                <w:sz w:val="20"/>
                <w:szCs w:val="20"/>
              </w:rPr>
            </w:pPr>
            <w:r w:rsidRPr="00B60C01">
              <w:rPr>
                <w:sz w:val="20"/>
                <w:szCs w:val="20"/>
              </w:rPr>
              <w:t>En noudata sääntöjä. Saan toistuvasti yhteydenottoja kotiin käytöshäiriöistä.</w:t>
            </w:r>
          </w:p>
          <w:p w:rsidR="00A9772E" w:rsidRPr="00B60C01" w:rsidRDefault="00A9772E" w:rsidP="00E21FB9">
            <w:pPr>
              <w:rPr>
                <w:sz w:val="20"/>
                <w:szCs w:val="20"/>
              </w:rPr>
            </w:pPr>
          </w:p>
          <w:p w:rsidR="00A9772E" w:rsidRPr="00B60C01" w:rsidRDefault="00A9772E" w:rsidP="00A9772E">
            <w:pPr>
              <w:rPr>
                <w:sz w:val="20"/>
                <w:szCs w:val="20"/>
              </w:rPr>
            </w:pPr>
            <w:r w:rsidRPr="00B60C01">
              <w:rPr>
                <w:sz w:val="20"/>
                <w:szCs w:val="20"/>
              </w:rPr>
              <w:t>Olen epärehellinen.</w:t>
            </w:r>
          </w:p>
          <w:p w:rsidR="00A9772E" w:rsidRPr="00B60C01" w:rsidRDefault="00A9772E" w:rsidP="00E21FB9">
            <w:pPr>
              <w:rPr>
                <w:sz w:val="20"/>
                <w:szCs w:val="20"/>
              </w:rPr>
            </w:pPr>
          </w:p>
        </w:tc>
        <w:tc>
          <w:tcPr>
            <w:tcW w:w="2150" w:type="dxa"/>
            <w:tcBorders>
              <w:top w:val="double" w:sz="4" w:space="0" w:color="auto"/>
              <w:bottom w:val="single" w:sz="4" w:space="0" w:color="auto"/>
            </w:tcBorders>
            <w:shd w:val="clear" w:color="auto" w:fill="E7E6E6" w:themeFill="background2"/>
          </w:tcPr>
          <w:p w:rsidR="007E3588" w:rsidRPr="00B60C01" w:rsidRDefault="00F133C6" w:rsidP="00F133C6">
            <w:pPr>
              <w:rPr>
                <w:sz w:val="20"/>
                <w:szCs w:val="20"/>
              </w:rPr>
            </w:pPr>
            <w:r w:rsidRPr="00B60C01">
              <w:rPr>
                <w:sz w:val="20"/>
                <w:szCs w:val="20"/>
              </w:rPr>
              <w:t>Noudatan harvoin</w:t>
            </w:r>
            <w:r w:rsidR="007E3588" w:rsidRPr="00B60C01">
              <w:rPr>
                <w:sz w:val="20"/>
                <w:szCs w:val="20"/>
              </w:rPr>
              <w:t xml:space="preserve"> sääntöjä</w:t>
            </w:r>
            <w:r w:rsidRPr="00B60C01">
              <w:rPr>
                <w:sz w:val="20"/>
                <w:szCs w:val="20"/>
              </w:rPr>
              <w:t xml:space="preserve">. </w:t>
            </w:r>
            <w:r w:rsidR="007E3588" w:rsidRPr="00B60C01">
              <w:rPr>
                <w:sz w:val="20"/>
                <w:szCs w:val="20"/>
              </w:rPr>
              <w:t>Saan usein yhteydenottoja kotiin käytöshäiriöistä.</w:t>
            </w:r>
          </w:p>
          <w:p w:rsidR="00E21FB9" w:rsidRPr="00B60C01" w:rsidRDefault="00E21FB9" w:rsidP="007E3588">
            <w:pPr>
              <w:rPr>
                <w:sz w:val="20"/>
                <w:szCs w:val="20"/>
              </w:rPr>
            </w:pPr>
          </w:p>
          <w:p w:rsidR="00A9772E" w:rsidRPr="00B60C01" w:rsidRDefault="00A9772E" w:rsidP="00A9772E">
            <w:pPr>
              <w:rPr>
                <w:sz w:val="20"/>
                <w:szCs w:val="20"/>
              </w:rPr>
            </w:pPr>
            <w:r w:rsidRPr="00B60C01">
              <w:rPr>
                <w:sz w:val="20"/>
                <w:szCs w:val="20"/>
              </w:rPr>
              <w:t>Olen epärehellinen.</w:t>
            </w:r>
          </w:p>
          <w:p w:rsidR="00A9772E" w:rsidRPr="00B60C01" w:rsidRDefault="00A9772E" w:rsidP="007E3588">
            <w:pPr>
              <w:rPr>
                <w:sz w:val="20"/>
                <w:szCs w:val="20"/>
              </w:rPr>
            </w:pPr>
          </w:p>
        </w:tc>
        <w:tc>
          <w:tcPr>
            <w:tcW w:w="2245" w:type="dxa"/>
            <w:tcBorders>
              <w:top w:val="double" w:sz="4" w:space="0" w:color="auto"/>
              <w:bottom w:val="single" w:sz="4" w:space="0" w:color="auto"/>
            </w:tcBorders>
            <w:shd w:val="clear" w:color="auto" w:fill="E7E6E6" w:themeFill="background2"/>
          </w:tcPr>
          <w:p w:rsidR="00EE486A" w:rsidRPr="00B60C01" w:rsidRDefault="00A9772E" w:rsidP="007C62B8">
            <w:pPr>
              <w:rPr>
                <w:sz w:val="20"/>
                <w:szCs w:val="20"/>
              </w:rPr>
            </w:pPr>
            <w:r w:rsidRPr="00B60C01">
              <w:rPr>
                <w:sz w:val="20"/>
                <w:szCs w:val="20"/>
              </w:rPr>
              <w:t>Noudatan sääntöjä vaihtelevasti.</w:t>
            </w:r>
            <w:r w:rsidR="007C62B8" w:rsidRPr="00B60C01">
              <w:rPr>
                <w:sz w:val="20"/>
                <w:szCs w:val="20"/>
              </w:rPr>
              <w:t xml:space="preserve"> </w:t>
            </w:r>
            <w:r w:rsidRPr="00B60C01">
              <w:rPr>
                <w:sz w:val="20"/>
                <w:szCs w:val="20"/>
              </w:rPr>
              <w:t xml:space="preserve">Saan </w:t>
            </w:r>
            <w:r w:rsidRPr="00B60C01">
              <w:rPr>
                <w:sz w:val="20"/>
                <w:szCs w:val="20"/>
              </w:rPr>
              <w:t xml:space="preserve">joskus </w:t>
            </w:r>
            <w:r w:rsidRPr="00B60C01">
              <w:rPr>
                <w:sz w:val="20"/>
                <w:szCs w:val="20"/>
              </w:rPr>
              <w:t>yhteydenottoja kotiin käytöshäiriöistä.</w:t>
            </w:r>
          </w:p>
          <w:p w:rsidR="00A9772E" w:rsidRPr="00B60C01" w:rsidRDefault="00A9772E" w:rsidP="00F133C6">
            <w:pPr>
              <w:rPr>
                <w:sz w:val="20"/>
                <w:szCs w:val="20"/>
              </w:rPr>
            </w:pPr>
          </w:p>
          <w:p w:rsidR="00EE486A" w:rsidRPr="00B60C01" w:rsidRDefault="00EE486A" w:rsidP="00F133C6">
            <w:pPr>
              <w:rPr>
                <w:sz w:val="20"/>
                <w:szCs w:val="20"/>
              </w:rPr>
            </w:pPr>
            <w:r w:rsidRPr="00B60C01">
              <w:rPr>
                <w:sz w:val="20"/>
                <w:szCs w:val="20"/>
              </w:rPr>
              <w:t>R</w:t>
            </w:r>
            <w:r w:rsidR="00F133C6" w:rsidRPr="00B60C01">
              <w:rPr>
                <w:sz w:val="20"/>
                <w:szCs w:val="20"/>
              </w:rPr>
              <w:t>ikon usein työrauhasopimusta sääntöjä.</w:t>
            </w:r>
          </w:p>
          <w:p w:rsidR="00E21FB9" w:rsidRPr="00B60C01" w:rsidRDefault="00E21FB9" w:rsidP="00E21FB9">
            <w:pPr>
              <w:rPr>
                <w:sz w:val="20"/>
                <w:szCs w:val="20"/>
              </w:rPr>
            </w:pPr>
          </w:p>
          <w:p w:rsidR="007E3588" w:rsidRPr="00B60C01" w:rsidRDefault="007E3588" w:rsidP="007E3588">
            <w:pPr>
              <w:rPr>
                <w:sz w:val="20"/>
                <w:szCs w:val="20"/>
              </w:rPr>
            </w:pPr>
            <w:r w:rsidRPr="00B60C01">
              <w:rPr>
                <w:sz w:val="20"/>
                <w:szCs w:val="20"/>
              </w:rPr>
              <w:t>Olen vaihtelevasti luotettava ja vastuuntuntoinen.</w:t>
            </w:r>
          </w:p>
          <w:p w:rsidR="00E21FB9" w:rsidRPr="00B60C01" w:rsidRDefault="00E21FB9" w:rsidP="00E21FB9">
            <w:pPr>
              <w:rPr>
                <w:sz w:val="20"/>
                <w:szCs w:val="20"/>
              </w:rPr>
            </w:pPr>
          </w:p>
        </w:tc>
        <w:tc>
          <w:tcPr>
            <w:tcW w:w="2409" w:type="dxa"/>
            <w:tcBorders>
              <w:top w:val="double" w:sz="4" w:space="0" w:color="auto"/>
              <w:bottom w:val="single" w:sz="4" w:space="0" w:color="auto"/>
            </w:tcBorders>
            <w:shd w:val="clear" w:color="auto" w:fill="E7E6E6" w:themeFill="background2"/>
          </w:tcPr>
          <w:p w:rsidR="00E21FB9" w:rsidRPr="00B60C01" w:rsidRDefault="00E21FB9" w:rsidP="00E21FB9">
            <w:pPr>
              <w:rPr>
                <w:sz w:val="20"/>
                <w:szCs w:val="20"/>
              </w:rPr>
            </w:pPr>
            <w:r w:rsidRPr="00B60C01">
              <w:rPr>
                <w:sz w:val="20"/>
                <w:szCs w:val="20"/>
              </w:rPr>
              <w:t>Noudatan ko</w:t>
            </w:r>
            <w:r w:rsidR="007C62B8" w:rsidRPr="00B60C01">
              <w:rPr>
                <w:sz w:val="20"/>
                <w:szCs w:val="20"/>
              </w:rPr>
              <w:t xml:space="preserve">ulun toimintatapoja ja </w:t>
            </w:r>
            <w:r w:rsidRPr="00B60C01">
              <w:rPr>
                <w:sz w:val="20"/>
                <w:szCs w:val="20"/>
              </w:rPr>
              <w:t>sääntöjä.</w:t>
            </w:r>
          </w:p>
          <w:p w:rsidR="00EE486A" w:rsidRPr="00B60C01" w:rsidRDefault="00EE486A" w:rsidP="00E21FB9">
            <w:pPr>
              <w:rPr>
                <w:sz w:val="20"/>
                <w:szCs w:val="20"/>
              </w:rPr>
            </w:pPr>
          </w:p>
          <w:p w:rsidR="00F133C6" w:rsidRPr="00B60C01" w:rsidRDefault="00F133C6" w:rsidP="00F133C6">
            <w:pPr>
              <w:rPr>
                <w:rFonts w:eastAsia="Arial,Times New Roman" w:cs="Arial,Times New Roman"/>
                <w:sz w:val="20"/>
                <w:szCs w:val="20"/>
                <w:lang w:eastAsia="fi-FI"/>
              </w:rPr>
            </w:pPr>
            <w:r w:rsidRPr="00B60C01">
              <w:rPr>
                <w:rFonts w:eastAsia="Arial,Times New Roman" w:cs="Arial,Times New Roman"/>
                <w:sz w:val="20"/>
                <w:szCs w:val="20"/>
                <w:lang w:eastAsia="fi-FI"/>
              </w:rPr>
              <w:t>Olen rehellinen.</w:t>
            </w:r>
          </w:p>
          <w:p w:rsidR="00E21FB9" w:rsidRPr="00B60C01" w:rsidRDefault="00EE486A" w:rsidP="00EE486A">
            <w:pPr>
              <w:rPr>
                <w:sz w:val="20"/>
                <w:szCs w:val="20"/>
              </w:rPr>
            </w:pPr>
            <w:r w:rsidRPr="00B60C01">
              <w:rPr>
                <w:rFonts w:eastAsia="Arial,Times New Roman" w:cs="Arial,Times New Roman"/>
                <w:sz w:val="20"/>
                <w:szCs w:val="20"/>
                <w:lang w:eastAsia="fi-FI"/>
              </w:rPr>
              <w:t>Otan opiksi virheistäni.</w:t>
            </w:r>
          </w:p>
          <w:p w:rsidR="00E21FB9" w:rsidRPr="00B60C01" w:rsidRDefault="00E21FB9" w:rsidP="00E21FB9">
            <w:pPr>
              <w:rPr>
                <w:sz w:val="20"/>
                <w:szCs w:val="20"/>
              </w:rPr>
            </w:pPr>
          </w:p>
          <w:p w:rsidR="007E3588" w:rsidRPr="00B60C01" w:rsidRDefault="007E3588" w:rsidP="007E3588">
            <w:pPr>
              <w:rPr>
                <w:rFonts w:eastAsia="Arial,Times New Roman" w:cs="Arial,Times New Roman"/>
                <w:sz w:val="20"/>
                <w:szCs w:val="20"/>
                <w:lang w:eastAsia="fi-FI"/>
              </w:rPr>
            </w:pPr>
            <w:r w:rsidRPr="00B60C01">
              <w:rPr>
                <w:rFonts w:eastAsia="Arial,Times New Roman" w:cs="Arial,Times New Roman"/>
                <w:sz w:val="20"/>
                <w:szCs w:val="20"/>
                <w:lang w:eastAsia="fi-FI"/>
              </w:rPr>
              <w:t>.</w:t>
            </w:r>
          </w:p>
          <w:p w:rsidR="00E21FB9" w:rsidRPr="00B60C01" w:rsidRDefault="00E21FB9" w:rsidP="00E21FB9">
            <w:pPr>
              <w:rPr>
                <w:sz w:val="20"/>
                <w:szCs w:val="20"/>
              </w:rPr>
            </w:pPr>
          </w:p>
          <w:p w:rsidR="00E21FB9" w:rsidRPr="00B60C01" w:rsidRDefault="00E21FB9" w:rsidP="00E21FB9">
            <w:pPr>
              <w:rPr>
                <w:sz w:val="20"/>
                <w:szCs w:val="20"/>
              </w:rPr>
            </w:pPr>
          </w:p>
        </w:tc>
        <w:tc>
          <w:tcPr>
            <w:tcW w:w="2410" w:type="dxa"/>
            <w:tcBorders>
              <w:top w:val="double" w:sz="4" w:space="0" w:color="auto"/>
              <w:bottom w:val="single" w:sz="4" w:space="0" w:color="auto"/>
            </w:tcBorders>
            <w:shd w:val="clear" w:color="auto" w:fill="E7E6E6" w:themeFill="background2"/>
          </w:tcPr>
          <w:p w:rsidR="00E21FB9" w:rsidRPr="00B60C01" w:rsidRDefault="00A9772E" w:rsidP="00E21FB9">
            <w:pPr>
              <w:rPr>
                <w:sz w:val="20"/>
                <w:szCs w:val="20"/>
              </w:rPr>
            </w:pPr>
            <w:r w:rsidRPr="00B60C01">
              <w:rPr>
                <w:rFonts w:eastAsia="Arial,Times New Roman" w:cs="Arial,Times New Roman"/>
                <w:bCs/>
                <w:sz w:val="20"/>
                <w:szCs w:val="20"/>
                <w:lang w:eastAsia="fi-FI"/>
              </w:rPr>
              <w:t>Noudatan koulun</w:t>
            </w:r>
            <w:r w:rsidR="00E21FB9" w:rsidRPr="00B60C01">
              <w:rPr>
                <w:rFonts w:eastAsia="Arial,Times New Roman" w:cs="Arial,Times New Roman"/>
                <w:bCs/>
                <w:sz w:val="20"/>
                <w:szCs w:val="20"/>
                <w:lang w:eastAsia="fi-FI"/>
              </w:rPr>
              <w:t xml:space="preserve"> </w:t>
            </w:r>
            <w:r w:rsidR="007C62B8" w:rsidRPr="00B60C01">
              <w:rPr>
                <w:rFonts w:eastAsia="Arial,Times New Roman" w:cs="Arial,Times New Roman"/>
                <w:bCs/>
                <w:sz w:val="20"/>
                <w:szCs w:val="20"/>
                <w:lang w:eastAsia="fi-FI"/>
              </w:rPr>
              <w:t xml:space="preserve">toimintatapoja </w:t>
            </w:r>
            <w:r w:rsidR="00E21FB9" w:rsidRPr="00B60C01">
              <w:rPr>
                <w:rFonts w:eastAsia="Arial,Times New Roman" w:cs="Arial,Times New Roman"/>
                <w:bCs/>
                <w:sz w:val="20"/>
                <w:szCs w:val="20"/>
                <w:lang w:eastAsia="fi-FI"/>
              </w:rPr>
              <w:t>sääntöjä ja olen vaikuttanut yhteisten sääntöjen laadintaan.</w:t>
            </w:r>
          </w:p>
          <w:p w:rsidR="00EE486A" w:rsidRPr="00B60C01" w:rsidRDefault="00EE486A" w:rsidP="00EE486A">
            <w:pPr>
              <w:rPr>
                <w:sz w:val="20"/>
                <w:szCs w:val="20"/>
              </w:rPr>
            </w:pPr>
          </w:p>
          <w:p w:rsidR="007E3588" w:rsidRPr="00B60C01" w:rsidRDefault="007E3588" w:rsidP="007E3588">
            <w:pPr>
              <w:rPr>
                <w:sz w:val="20"/>
                <w:szCs w:val="20"/>
              </w:rPr>
            </w:pPr>
            <w:r w:rsidRPr="00B60C01">
              <w:rPr>
                <w:sz w:val="20"/>
                <w:szCs w:val="20"/>
              </w:rPr>
              <w:t>Olen rehellinen, luotettava ja vastuuntuntoinen.</w:t>
            </w:r>
          </w:p>
          <w:p w:rsidR="007E3588" w:rsidRPr="00B60C01" w:rsidRDefault="007E3588" w:rsidP="00A9772E">
            <w:pPr>
              <w:rPr>
                <w:sz w:val="20"/>
                <w:szCs w:val="20"/>
              </w:rPr>
            </w:pPr>
          </w:p>
        </w:tc>
        <w:tc>
          <w:tcPr>
            <w:tcW w:w="2410" w:type="dxa"/>
            <w:tcBorders>
              <w:top w:val="double" w:sz="4" w:space="0" w:color="auto"/>
              <w:bottom w:val="single" w:sz="4" w:space="0" w:color="auto"/>
            </w:tcBorders>
            <w:shd w:val="clear" w:color="auto" w:fill="E7E6E6" w:themeFill="background2"/>
          </w:tcPr>
          <w:p w:rsidR="000124E7" w:rsidRPr="00B60C01" w:rsidRDefault="000124E7" w:rsidP="00EE486A">
            <w:pPr>
              <w:rPr>
                <w:sz w:val="20"/>
                <w:szCs w:val="20"/>
              </w:rPr>
            </w:pPr>
            <w:r w:rsidRPr="00B60C01">
              <w:rPr>
                <w:sz w:val="20"/>
                <w:szCs w:val="20"/>
              </w:rPr>
              <w:t xml:space="preserve">Olen sisäistänyt kaikki käytökselle asetetut tavoitteet ja </w:t>
            </w:r>
            <w:r w:rsidR="000609B3">
              <w:rPr>
                <w:sz w:val="20"/>
                <w:szCs w:val="20"/>
              </w:rPr>
              <w:t>noudatan</w:t>
            </w:r>
            <w:bookmarkStart w:id="0" w:name="_GoBack"/>
            <w:bookmarkEnd w:id="0"/>
            <w:r w:rsidRPr="00B60C01">
              <w:rPr>
                <w:sz w:val="20"/>
                <w:szCs w:val="20"/>
              </w:rPr>
              <w:t xml:space="preserve"> niitä </w:t>
            </w:r>
            <w:r w:rsidR="007C62B8" w:rsidRPr="00B60C01">
              <w:rPr>
                <w:sz w:val="20"/>
                <w:szCs w:val="20"/>
              </w:rPr>
              <w:t>esimerkillisesti. Kannustan omalla käytökselläni</w:t>
            </w:r>
            <w:r w:rsidRPr="00B60C01">
              <w:rPr>
                <w:sz w:val="20"/>
                <w:szCs w:val="20"/>
              </w:rPr>
              <w:t xml:space="preserve"> muiden käyttäytymistä kohti annettuja tavoitteita.</w:t>
            </w:r>
          </w:p>
          <w:p w:rsidR="007C62B8" w:rsidRPr="00B60C01" w:rsidRDefault="007C62B8" w:rsidP="00EE486A">
            <w:pPr>
              <w:rPr>
                <w:sz w:val="20"/>
                <w:szCs w:val="20"/>
              </w:rPr>
            </w:pPr>
          </w:p>
          <w:p w:rsidR="007C62B8" w:rsidRPr="00B60C01" w:rsidRDefault="007C62B8" w:rsidP="007C62B8">
            <w:pPr>
              <w:rPr>
                <w:sz w:val="20"/>
                <w:szCs w:val="20"/>
              </w:rPr>
            </w:pPr>
            <w:r w:rsidRPr="00B60C01">
              <w:rPr>
                <w:sz w:val="20"/>
                <w:szCs w:val="20"/>
              </w:rPr>
              <w:t>Olen rehellinen, luotettava ja vastuuntuntoinen.</w:t>
            </w:r>
          </w:p>
          <w:p w:rsidR="000124E7" w:rsidRPr="00B60C01" w:rsidRDefault="000124E7" w:rsidP="00EE486A">
            <w:pPr>
              <w:rPr>
                <w:sz w:val="20"/>
                <w:szCs w:val="20"/>
              </w:rPr>
            </w:pPr>
          </w:p>
          <w:p w:rsidR="007C62B8" w:rsidRPr="00B60C01" w:rsidRDefault="007C62B8" w:rsidP="00EE486A">
            <w:pPr>
              <w:rPr>
                <w:sz w:val="20"/>
                <w:szCs w:val="20"/>
              </w:rPr>
            </w:pPr>
          </w:p>
          <w:p w:rsidR="007C62B8" w:rsidRPr="00B60C01" w:rsidRDefault="007C62B8" w:rsidP="00EE486A">
            <w:pPr>
              <w:rPr>
                <w:sz w:val="20"/>
                <w:szCs w:val="20"/>
              </w:rPr>
            </w:pPr>
          </w:p>
        </w:tc>
      </w:tr>
      <w:tr w:rsidR="00EE486A" w:rsidRPr="007C62B8" w:rsidTr="000124E7">
        <w:trPr>
          <w:trHeight w:val="821"/>
        </w:trPr>
        <w:tc>
          <w:tcPr>
            <w:tcW w:w="1956" w:type="dxa"/>
            <w:tcBorders>
              <w:top w:val="double" w:sz="4" w:space="0" w:color="auto"/>
              <w:bottom w:val="single" w:sz="4" w:space="0" w:color="auto"/>
            </w:tcBorders>
            <w:shd w:val="clear" w:color="auto" w:fill="A8D08D" w:themeFill="accent6" w:themeFillTint="99"/>
          </w:tcPr>
          <w:p w:rsidR="00E21FB9" w:rsidRPr="007C62B8" w:rsidRDefault="00E21FB9" w:rsidP="00E21FB9">
            <w:pPr>
              <w:rPr>
                <w:b/>
                <w:sz w:val="20"/>
                <w:szCs w:val="20"/>
              </w:rPr>
            </w:pPr>
            <w:r w:rsidRPr="007C62B8">
              <w:rPr>
                <w:b/>
                <w:sz w:val="20"/>
                <w:szCs w:val="20"/>
              </w:rPr>
              <w:t>Hyvät tavat ja tilannetietoinen käyttäytyminen</w:t>
            </w:r>
          </w:p>
          <w:p w:rsidR="00372769" w:rsidRPr="007C62B8" w:rsidRDefault="00372769" w:rsidP="00E21FB9">
            <w:pPr>
              <w:rPr>
                <w:b/>
                <w:sz w:val="20"/>
                <w:szCs w:val="20"/>
              </w:rPr>
            </w:pPr>
          </w:p>
          <w:p w:rsidR="00E21FB9" w:rsidRPr="007C62B8" w:rsidRDefault="00372769" w:rsidP="00E21FB9">
            <w:pPr>
              <w:spacing w:after="160" w:line="259" w:lineRule="auto"/>
              <w:rPr>
                <w:b/>
                <w:sz w:val="20"/>
                <w:szCs w:val="20"/>
              </w:rPr>
            </w:pPr>
            <w:r w:rsidRPr="007C62B8">
              <w:rPr>
                <w:b/>
                <w:sz w:val="20"/>
                <w:szCs w:val="20"/>
              </w:rPr>
              <w:t>(</w:t>
            </w:r>
            <w:r w:rsidR="00E21FB9" w:rsidRPr="007C62B8">
              <w:rPr>
                <w:b/>
                <w:sz w:val="20"/>
                <w:szCs w:val="20"/>
              </w:rPr>
              <w:t>tervehdin, kiitän, pyydän anteeksi, hyvästelen, autan apua tarvitsevaa</w:t>
            </w:r>
            <w:r w:rsidRPr="007C62B8">
              <w:rPr>
                <w:b/>
                <w:sz w:val="20"/>
                <w:szCs w:val="20"/>
              </w:rPr>
              <w:t>)</w:t>
            </w:r>
            <w:r w:rsidR="00E21FB9" w:rsidRPr="007C62B8">
              <w:rPr>
                <w:b/>
                <w:sz w:val="20"/>
                <w:szCs w:val="20"/>
              </w:rPr>
              <w:t xml:space="preserve"> </w:t>
            </w:r>
          </w:p>
        </w:tc>
        <w:tc>
          <w:tcPr>
            <w:tcW w:w="2126" w:type="dxa"/>
            <w:tcBorders>
              <w:top w:val="double" w:sz="4" w:space="0" w:color="auto"/>
              <w:left w:val="double" w:sz="4" w:space="0" w:color="auto"/>
              <w:bottom w:val="single" w:sz="4" w:space="0" w:color="auto"/>
            </w:tcBorders>
            <w:shd w:val="clear" w:color="auto" w:fill="E7E6E6" w:themeFill="background2"/>
          </w:tcPr>
          <w:p w:rsidR="00F67863" w:rsidRPr="00B60C01" w:rsidRDefault="00F133C6" w:rsidP="00F133C6">
            <w:pPr>
              <w:rPr>
                <w:sz w:val="20"/>
                <w:szCs w:val="20"/>
              </w:rPr>
            </w:pPr>
            <w:r w:rsidRPr="00B60C01">
              <w:rPr>
                <w:sz w:val="20"/>
                <w:szCs w:val="20"/>
              </w:rPr>
              <w:t xml:space="preserve">En noudata hyviä tapoja. Puhun ja käyttäydyn epäkohteliaasti. </w:t>
            </w:r>
          </w:p>
          <w:p w:rsidR="00F133C6" w:rsidRPr="00B60C01" w:rsidRDefault="00F133C6" w:rsidP="00F133C6">
            <w:pPr>
              <w:rPr>
                <w:sz w:val="20"/>
                <w:szCs w:val="20"/>
              </w:rPr>
            </w:pPr>
            <w:r w:rsidRPr="00B60C01">
              <w:rPr>
                <w:sz w:val="20"/>
                <w:szCs w:val="20"/>
              </w:rPr>
              <w:t>Olen epärehellinen.</w:t>
            </w:r>
          </w:p>
          <w:p w:rsidR="00F133C6" w:rsidRPr="00B60C01" w:rsidRDefault="00F133C6" w:rsidP="00E21FB9">
            <w:pPr>
              <w:rPr>
                <w:sz w:val="20"/>
                <w:szCs w:val="20"/>
              </w:rPr>
            </w:pPr>
          </w:p>
        </w:tc>
        <w:tc>
          <w:tcPr>
            <w:tcW w:w="2150" w:type="dxa"/>
            <w:tcBorders>
              <w:top w:val="double" w:sz="4" w:space="0" w:color="auto"/>
              <w:bottom w:val="single" w:sz="4" w:space="0" w:color="auto"/>
            </w:tcBorders>
            <w:shd w:val="clear" w:color="auto" w:fill="E7E6E6" w:themeFill="background2"/>
          </w:tcPr>
          <w:p w:rsidR="00F133C6" w:rsidRPr="00B60C01" w:rsidRDefault="00F133C6" w:rsidP="00F133C6">
            <w:pPr>
              <w:rPr>
                <w:sz w:val="20"/>
                <w:szCs w:val="20"/>
              </w:rPr>
            </w:pPr>
            <w:r w:rsidRPr="00B60C01">
              <w:rPr>
                <w:sz w:val="20"/>
                <w:szCs w:val="20"/>
              </w:rPr>
              <w:t>Noudatan harvoin</w:t>
            </w:r>
            <w:r w:rsidR="007E3588" w:rsidRPr="00B60C01">
              <w:rPr>
                <w:sz w:val="20"/>
                <w:szCs w:val="20"/>
              </w:rPr>
              <w:t xml:space="preserve"> </w:t>
            </w:r>
            <w:r w:rsidRPr="00B60C01">
              <w:rPr>
                <w:sz w:val="20"/>
                <w:szCs w:val="20"/>
              </w:rPr>
              <w:t xml:space="preserve">hyviä tapoja. </w:t>
            </w:r>
          </w:p>
          <w:p w:rsidR="00F133C6" w:rsidRPr="00B60C01" w:rsidRDefault="00F133C6" w:rsidP="00F133C6">
            <w:pPr>
              <w:rPr>
                <w:sz w:val="20"/>
                <w:szCs w:val="20"/>
              </w:rPr>
            </w:pPr>
            <w:r w:rsidRPr="00B60C01">
              <w:rPr>
                <w:sz w:val="20"/>
                <w:szCs w:val="20"/>
              </w:rPr>
              <w:t>Puhun ja k</w:t>
            </w:r>
            <w:r w:rsidR="00F67863" w:rsidRPr="00B60C01">
              <w:rPr>
                <w:sz w:val="20"/>
                <w:szCs w:val="20"/>
              </w:rPr>
              <w:t>äyttäydyn usein epäkohteliaasti.</w:t>
            </w:r>
          </w:p>
          <w:p w:rsidR="00F133C6" w:rsidRPr="00B60C01" w:rsidRDefault="00F133C6" w:rsidP="00E21FB9">
            <w:pPr>
              <w:rPr>
                <w:sz w:val="20"/>
                <w:szCs w:val="20"/>
              </w:rPr>
            </w:pPr>
          </w:p>
        </w:tc>
        <w:tc>
          <w:tcPr>
            <w:tcW w:w="2245" w:type="dxa"/>
            <w:tcBorders>
              <w:top w:val="double" w:sz="4" w:space="0" w:color="auto"/>
              <w:bottom w:val="single" w:sz="4" w:space="0" w:color="auto"/>
            </w:tcBorders>
            <w:shd w:val="clear" w:color="auto" w:fill="E7E6E6" w:themeFill="background2"/>
          </w:tcPr>
          <w:p w:rsidR="00E21FB9" w:rsidRPr="00B60C01" w:rsidRDefault="00E21FB9" w:rsidP="00E21FB9">
            <w:pPr>
              <w:rPr>
                <w:sz w:val="20"/>
                <w:szCs w:val="20"/>
              </w:rPr>
            </w:pPr>
            <w:r w:rsidRPr="00B60C01">
              <w:rPr>
                <w:sz w:val="20"/>
                <w:szCs w:val="20"/>
              </w:rPr>
              <w:t>Ymmärrän hyvien tapojen merkityksen ja noudatan niitä useimmiten.</w:t>
            </w:r>
          </w:p>
          <w:p w:rsidR="00F133C6" w:rsidRPr="00B60C01" w:rsidRDefault="00F133C6" w:rsidP="00E21FB9">
            <w:pPr>
              <w:rPr>
                <w:sz w:val="20"/>
                <w:szCs w:val="20"/>
              </w:rPr>
            </w:pPr>
          </w:p>
          <w:p w:rsidR="00F133C6" w:rsidRPr="00B60C01" w:rsidRDefault="00F133C6" w:rsidP="00F133C6">
            <w:pPr>
              <w:rPr>
                <w:sz w:val="20"/>
                <w:szCs w:val="20"/>
              </w:rPr>
            </w:pPr>
            <w:r w:rsidRPr="00B60C01">
              <w:rPr>
                <w:sz w:val="20"/>
                <w:szCs w:val="20"/>
              </w:rPr>
              <w:t>Kielenkäyttöni vaatii ohjausta.</w:t>
            </w:r>
          </w:p>
          <w:p w:rsidR="00F133C6" w:rsidRPr="00B60C01" w:rsidRDefault="00F133C6" w:rsidP="00E21FB9">
            <w:pPr>
              <w:rPr>
                <w:sz w:val="20"/>
                <w:szCs w:val="20"/>
              </w:rPr>
            </w:pPr>
          </w:p>
          <w:p w:rsidR="007E3588" w:rsidRPr="00B60C01" w:rsidRDefault="007E3588" w:rsidP="00F67863">
            <w:pPr>
              <w:rPr>
                <w:sz w:val="20"/>
                <w:szCs w:val="20"/>
              </w:rPr>
            </w:pPr>
          </w:p>
        </w:tc>
        <w:tc>
          <w:tcPr>
            <w:tcW w:w="2409" w:type="dxa"/>
            <w:tcBorders>
              <w:top w:val="double" w:sz="4" w:space="0" w:color="auto"/>
              <w:bottom w:val="single" w:sz="4" w:space="0" w:color="auto"/>
            </w:tcBorders>
            <w:shd w:val="clear" w:color="auto" w:fill="E7E6E6" w:themeFill="background2"/>
          </w:tcPr>
          <w:p w:rsidR="00F133C6" w:rsidRPr="00B60C01" w:rsidRDefault="00E21FB9" w:rsidP="00F67863">
            <w:pPr>
              <w:spacing w:after="160" w:line="259" w:lineRule="auto"/>
              <w:rPr>
                <w:sz w:val="20"/>
                <w:szCs w:val="20"/>
              </w:rPr>
            </w:pPr>
            <w:r w:rsidRPr="00B60C01">
              <w:rPr>
                <w:sz w:val="20"/>
                <w:szCs w:val="20"/>
              </w:rPr>
              <w:t xml:space="preserve">Noudatan hyviä tapoja koulun arjessa ja juhlissa. </w:t>
            </w:r>
          </w:p>
          <w:p w:rsidR="00F133C6" w:rsidRPr="00B60C01" w:rsidRDefault="00F133C6" w:rsidP="00F133C6">
            <w:pPr>
              <w:rPr>
                <w:rFonts w:eastAsia="Arial,Times New Roman" w:cs="Arial,Times New Roman"/>
                <w:sz w:val="20"/>
                <w:szCs w:val="20"/>
                <w:lang w:eastAsia="fi-FI"/>
              </w:rPr>
            </w:pPr>
            <w:r w:rsidRPr="00B60C01">
              <w:rPr>
                <w:rFonts w:eastAsia="Arial,Times New Roman" w:cs="Arial,Times New Roman"/>
                <w:sz w:val="20"/>
                <w:szCs w:val="20"/>
                <w:lang w:eastAsia="fi-FI"/>
              </w:rPr>
              <w:t>Kielenkäyttöni on yleensä asiallista.</w:t>
            </w:r>
          </w:p>
          <w:p w:rsidR="00E21FB9" w:rsidRPr="00B60C01" w:rsidRDefault="00E21FB9" w:rsidP="00E21FB9">
            <w:pPr>
              <w:spacing w:after="160" w:line="259" w:lineRule="auto"/>
              <w:rPr>
                <w:sz w:val="20"/>
                <w:szCs w:val="20"/>
              </w:rPr>
            </w:pPr>
          </w:p>
          <w:p w:rsidR="007E3588" w:rsidRPr="00B60C01" w:rsidRDefault="007E3588" w:rsidP="00F67863">
            <w:pPr>
              <w:rPr>
                <w:sz w:val="20"/>
                <w:szCs w:val="20"/>
              </w:rPr>
            </w:pPr>
          </w:p>
        </w:tc>
        <w:tc>
          <w:tcPr>
            <w:tcW w:w="2410" w:type="dxa"/>
            <w:tcBorders>
              <w:top w:val="double" w:sz="4" w:space="0" w:color="auto"/>
              <w:bottom w:val="single" w:sz="4" w:space="0" w:color="auto"/>
            </w:tcBorders>
            <w:shd w:val="clear" w:color="auto" w:fill="E7E6E6" w:themeFill="background2"/>
          </w:tcPr>
          <w:p w:rsidR="00F133C6" w:rsidRPr="00B60C01" w:rsidRDefault="00F133C6" w:rsidP="00F133C6">
            <w:pPr>
              <w:rPr>
                <w:sz w:val="20"/>
                <w:szCs w:val="20"/>
              </w:rPr>
            </w:pPr>
            <w:r w:rsidRPr="00B60C01">
              <w:rPr>
                <w:sz w:val="20"/>
                <w:szCs w:val="20"/>
              </w:rPr>
              <w:t>Käyttäydyn luontevasti hyvien tapojen</w:t>
            </w:r>
          </w:p>
          <w:p w:rsidR="00F133C6" w:rsidRPr="00B60C01" w:rsidRDefault="00F133C6" w:rsidP="00F133C6">
            <w:pPr>
              <w:rPr>
                <w:sz w:val="20"/>
                <w:szCs w:val="20"/>
              </w:rPr>
            </w:pPr>
            <w:r w:rsidRPr="00B60C01">
              <w:rPr>
                <w:sz w:val="20"/>
                <w:szCs w:val="20"/>
              </w:rPr>
              <w:t>mukaisesti.</w:t>
            </w:r>
          </w:p>
          <w:p w:rsidR="00F67863" w:rsidRPr="00B60C01" w:rsidRDefault="000124E7" w:rsidP="00F67863">
            <w:pPr>
              <w:rPr>
                <w:sz w:val="20"/>
                <w:szCs w:val="20"/>
              </w:rPr>
            </w:pPr>
            <w:r w:rsidRPr="00B60C01">
              <w:rPr>
                <w:sz w:val="20"/>
                <w:szCs w:val="20"/>
              </w:rPr>
              <w:t>Kannustan omalla esimerkilläni muita hyvään käytökseen.</w:t>
            </w:r>
          </w:p>
          <w:p w:rsidR="00F67863" w:rsidRPr="00B60C01" w:rsidRDefault="00F67863" w:rsidP="00F67863">
            <w:pPr>
              <w:rPr>
                <w:sz w:val="20"/>
                <w:szCs w:val="20"/>
              </w:rPr>
            </w:pPr>
          </w:p>
          <w:p w:rsidR="007E3588" w:rsidRPr="00B60C01" w:rsidRDefault="00F67863" w:rsidP="00F133C6">
            <w:pPr>
              <w:rPr>
                <w:sz w:val="20"/>
                <w:szCs w:val="20"/>
              </w:rPr>
            </w:pPr>
            <w:r w:rsidRPr="00B60C01">
              <w:rPr>
                <w:sz w:val="20"/>
                <w:szCs w:val="20"/>
              </w:rPr>
              <w:t>Kielenkäyttöni on asiallista.</w:t>
            </w:r>
          </w:p>
        </w:tc>
        <w:tc>
          <w:tcPr>
            <w:tcW w:w="2410" w:type="dxa"/>
            <w:tcBorders>
              <w:top w:val="double" w:sz="4" w:space="0" w:color="auto"/>
              <w:bottom w:val="single" w:sz="4" w:space="0" w:color="auto"/>
            </w:tcBorders>
            <w:shd w:val="clear" w:color="auto" w:fill="E7E6E6" w:themeFill="background2"/>
          </w:tcPr>
          <w:p w:rsidR="00E21FB9" w:rsidRPr="00B60C01" w:rsidRDefault="00E21FB9" w:rsidP="00E21FB9">
            <w:pPr>
              <w:spacing w:after="160" w:line="259" w:lineRule="auto"/>
              <w:rPr>
                <w:sz w:val="20"/>
                <w:szCs w:val="20"/>
              </w:rPr>
            </w:pPr>
            <w:r w:rsidRPr="00B60C01">
              <w:rPr>
                <w:sz w:val="20"/>
                <w:szCs w:val="20"/>
              </w:rPr>
              <w:t>Luon hyvillä tavoillani hyvää mieltä ja myönteistä ilmapiiriä ympäristössäni.</w:t>
            </w:r>
          </w:p>
          <w:p w:rsidR="00F133C6" w:rsidRPr="00B60C01" w:rsidRDefault="00F133C6" w:rsidP="00F133C6">
            <w:pPr>
              <w:spacing w:after="160" w:line="259" w:lineRule="auto"/>
              <w:rPr>
                <w:sz w:val="20"/>
                <w:szCs w:val="20"/>
              </w:rPr>
            </w:pPr>
            <w:r w:rsidRPr="00B60C01">
              <w:rPr>
                <w:sz w:val="20"/>
                <w:szCs w:val="20"/>
              </w:rPr>
              <w:t>Kielenkäyttöni on esimerkillistä.</w:t>
            </w:r>
          </w:p>
          <w:p w:rsidR="007C62B8" w:rsidRPr="00B60C01" w:rsidRDefault="007C62B8" w:rsidP="00F133C6">
            <w:pPr>
              <w:spacing w:after="160" w:line="259" w:lineRule="auto"/>
              <w:rPr>
                <w:sz w:val="20"/>
                <w:szCs w:val="20"/>
              </w:rPr>
            </w:pPr>
          </w:p>
          <w:p w:rsidR="007C62B8" w:rsidRPr="00B60C01" w:rsidRDefault="007C62B8" w:rsidP="00F133C6">
            <w:pPr>
              <w:spacing w:after="160" w:line="259" w:lineRule="auto"/>
              <w:rPr>
                <w:sz w:val="20"/>
                <w:szCs w:val="20"/>
              </w:rPr>
            </w:pPr>
          </w:p>
        </w:tc>
      </w:tr>
      <w:tr w:rsidR="00EE486A" w:rsidRPr="007C62B8" w:rsidTr="00EE486A">
        <w:trPr>
          <w:trHeight w:val="1125"/>
        </w:trPr>
        <w:tc>
          <w:tcPr>
            <w:tcW w:w="1956" w:type="dxa"/>
            <w:tcBorders>
              <w:top w:val="single" w:sz="4" w:space="0" w:color="auto"/>
              <w:bottom w:val="single" w:sz="4" w:space="0" w:color="auto"/>
            </w:tcBorders>
            <w:shd w:val="clear" w:color="auto" w:fill="A8D08D" w:themeFill="accent6" w:themeFillTint="99"/>
          </w:tcPr>
          <w:p w:rsidR="00E21FB9" w:rsidRPr="007C62B8" w:rsidRDefault="008E6F36" w:rsidP="00E21FB9">
            <w:pPr>
              <w:rPr>
                <w:b/>
                <w:sz w:val="20"/>
                <w:szCs w:val="20"/>
              </w:rPr>
            </w:pPr>
            <w:r w:rsidRPr="007C62B8">
              <w:rPr>
                <w:b/>
                <w:sz w:val="20"/>
                <w:szCs w:val="20"/>
              </w:rPr>
              <w:t xml:space="preserve">Muiden </w:t>
            </w:r>
            <w:r w:rsidR="00372769" w:rsidRPr="007C62B8">
              <w:rPr>
                <w:b/>
                <w:sz w:val="20"/>
                <w:szCs w:val="20"/>
              </w:rPr>
              <w:t>ihmisten</w:t>
            </w:r>
            <w:r w:rsidRPr="007C62B8">
              <w:rPr>
                <w:b/>
                <w:sz w:val="20"/>
                <w:szCs w:val="20"/>
              </w:rPr>
              <w:t xml:space="preserve"> ja ympäristön</w:t>
            </w:r>
            <w:r w:rsidR="00372769" w:rsidRPr="007C62B8">
              <w:rPr>
                <w:b/>
                <w:sz w:val="20"/>
                <w:szCs w:val="20"/>
              </w:rPr>
              <w:t xml:space="preserve"> huomioiminen</w:t>
            </w:r>
          </w:p>
        </w:tc>
        <w:tc>
          <w:tcPr>
            <w:tcW w:w="2126" w:type="dxa"/>
            <w:tcBorders>
              <w:top w:val="single" w:sz="4" w:space="0" w:color="auto"/>
              <w:left w:val="double" w:sz="4" w:space="0" w:color="auto"/>
              <w:bottom w:val="single" w:sz="4" w:space="0" w:color="auto"/>
            </w:tcBorders>
            <w:shd w:val="clear" w:color="auto" w:fill="E7E6E6" w:themeFill="background2"/>
          </w:tcPr>
          <w:p w:rsidR="007E3588" w:rsidRPr="00B60C01" w:rsidRDefault="00E21FB9" w:rsidP="00E21FB9">
            <w:pPr>
              <w:rPr>
                <w:rFonts w:eastAsia="Arial,Times New Roman" w:cs="Arial,Times New Roman"/>
                <w:sz w:val="20"/>
                <w:szCs w:val="20"/>
                <w:lang w:eastAsia="fi-FI"/>
              </w:rPr>
            </w:pPr>
            <w:r w:rsidRPr="00B60C01">
              <w:rPr>
                <w:sz w:val="20"/>
                <w:szCs w:val="20"/>
              </w:rPr>
              <w:t>Joudun usein vaikeuksiin toisten kanssa.</w:t>
            </w:r>
            <w:r w:rsidRPr="00B60C01">
              <w:rPr>
                <w:rFonts w:eastAsia="Arial,Times New Roman" w:cs="Arial,Times New Roman"/>
                <w:sz w:val="20"/>
                <w:szCs w:val="20"/>
                <w:lang w:eastAsia="fi-FI"/>
              </w:rPr>
              <w:t xml:space="preserve"> </w:t>
            </w:r>
          </w:p>
          <w:p w:rsidR="007E3588" w:rsidRPr="00B60C01" w:rsidRDefault="007E3588" w:rsidP="00E21FB9">
            <w:pPr>
              <w:rPr>
                <w:rFonts w:eastAsia="Arial,Times New Roman" w:cs="Arial,Times New Roman"/>
                <w:sz w:val="20"/>
                <w:szCs w:val="20"/>
                <w:lang w:eastAsia="fi-FI"/>
              </w:rPr>
            </w:pPr>
          </w:p>
          <w:p w:rsidR="007E3588" w:rsidRPr="00B60C01" w:rsidRDefault="007E3588" w:rsidP="007E3588">
            <w:pPr>
              <w:rPr>
                <w:sz w:val="20"/>
                <w:szCs w:val="20"/>
              </w:rPr>
            </w:pPr>
            <w:r w:rsidRPr="00B60C01">
              <w:rPr>
                <w:sz w:val="20"/>
                <w:szCs w:val="20"/>
              </w:rPr>
              <w:t>Olen välinpitämätön kouluun ja tunneille tuloa sekä tehtäviä kohtaan.</w:t>
            </w:r>
          </w:p>
          <w:p w:rsidR="00E21FB9" w:rsidRPr="00B60C01" w:rsidRDefault="00E21FB9" w:rsidP="00E21FB9">
            <w:pPr>
              <w:rPr>
                <w:sz w:val="20"/>
                <w:szCs w:val="20"/>
              </w:rPr>
            </w:pPr>
          </w:p>
        </w:tc>
        <w:tc>
          <w:tcPr>
            <w:tcW w:w="2150" w:type="dxa"/>
            <w:tcBorders>
              <w:top w:val="single" w:sz="4" w:space="0" w:color="auto"/>
              <w:bottom w:val="single" w:sz="4" w:space="0" w:color="auto"/>
            </w:tcBorders>
            <w:shd w:val="clear" w:color="auto" w:fill="E7E6E6" w:themeFill="background2"/>
          </w:tcPr>
          <w:p w:rsidR="00E21FB9" w:rsidRPr="00B60C01" w:rsidRDefault="00E21FB9" w:rsidP="00E21FB9">
            <w:pPr>
              <w:rPr>
                <w:sz w:val="20"/>
                <w:szCs w:val="20"/>
              </w:rPr>
            </w:pPr>
            <w:r w:rsidRPr="00B60C01">
              <w:rPr>
                <w:sz w:val="20"/>
                <w:szCs w:val="20"/>
              </w:rPr>
              <w:lastRenderedPageBreak/>
              <w:t xml:space="preserve">Joudun silloin tällöin vaikeuksiin toisten kanssa. </w:t>
            </w:r>
          </w:p>
          <w:p w:rsidR="00EE486A" w:rsidRPr="00B60C01" w:rsidRDefault="00EE486A" w:rsidP="00E21FB9">
            <w:pPr>
              <w:rPr>
                <w:sz w:val="20"/>
                <w:szCs w:val="20"/>
              </w:rPr>
            </w:pPr>
          </w:p>
          <w:p w:rsidR="00EE486A" w:rsidRPr="00B60C01" w:rsidRDefault="00EE486A" w:rsidP="00EE486A">
            <w:pPr>
              <w:rPr>
                <w:sz w:val="20"/>
                <w:szCs w:val="20"/>
              </w:rPr>
            </w:pPr>
            <w:r w:rsidRPr="00B60C01">
              <w:rPr>
                <w:sz w:val="20"/>
                <w:szCs w:val="20"/>
              </w:rPr>
              <w:t>Kiusaan muita.</w:t>
            </w:r>
          </w:p>
          <w:p w:rsidR="00EE486A" w:rsidRPr="00B60C01" w:rsidRDefault="00EE486A" w:rsidP="00EE486A">
            <w:pPr>
              <w:rPr>
                <w:sz w:val="20"/>
                <w:szCs w:val="20"/>
              </w:rPr>
            </w:pPr>
            <w:r w:rsidRPr="00B60C01">
              <w:rPr>
                <w:sz w:val="20"/>
                <w:szCs w:val="20"/>
              </w:rPr>
              <w:t>Valehtelen.</w:t>
            </w:r>
          </w:p>
          <w:p w:rsidR="00EE486A" w:rsidRPr="00B60C01" w:rsidRDefault="00EE486A" w:rsidP="00EE486A">
            <w:pPr>
              <w:rPr>
                <w:sz w:val="20"/>
                <w:szCs w:val="20"/>
              </w:rPr>
            </w:pPr>
            <w:r w:rsidRPr="00B60C01">
              <w:rPr>
                <w:sz w:val="20"/>
                <w:szCs w:val="20"/>
              </w:rPr>
              <w:lastRenderedPageBreak/>
              <w:t>Rikon tai sotken ympäristöä ja omia tai toisten tavaroita.</w:t>
            </w:r>
          </w:p>
          <w:p w:rsidR="00EE486A" w:rsidRPr="00B60C01" w:rsidRDefault="00EE486A" w:rsidP="00E21FB9">
            <w:pPr>
              <w:rPr>
                <w:sz w:val="20"/>
                <w:szCs w:val="20"/>
              </w:rPr>
            </w:pPr>
          </w:p>
          <w:p w:rsidR="007E3588" w:rsidRPr="00B60C01" w:rsidRDefault="007E3588" w:rsidP="007E3588">
            <w:pPr>
              <w:rPr>
                <w:sz w:val="20"/>
                <w:szCs w:val="20"/>
              </w:rPr>
            </w:pPr>
            <w:r w:rsidRPr="00B60C01">
              <w:rPr>
                <w:sz w:val="20"/>
                <w:szCs w:val="20"/>
              </w:rPr>
              <w:t>Olen välinpitämätön kouluun ja tunneille tuloa sekä tehtäviä kohtaan.</w:t>
            </w:r>
          </w:p>
          <w:p w:rsidR="007E3588" w:rsidRPr="00B60C01" w:rsidRDefault="007E3588" w:rsidP="007E3588">
            <w:pPr>
              <w:rPr>
                <w:sz w:val="20"/>
                <w:szCs w:val="20"/>
              </w:rPr>
            </w:pPr>
          </w:p>
        </w:tc>
        <w:tc>
          <w:tcPr>
            <w:tcW w:w="2245" w:type="dxa"/>
            <w:tcBorders>
              <w:top w:val="single" w:sz="4" w:space="0" w:color="auto"/>
              <w:bottom w:val="single" w:sz="4" w:space="0" w:color="auto"/>
            </w:tcBorders>
            <w:shd w:val="clear" w:color="auto" w:fill="E7E6E6" w:themeFill="background2"/>
          </w:tcPr>
          <w:p w:rsidR="00E21FB9" w:rsidRPr="00B60C01" w:rsidRDefault="00E21FB9" w:rsidP="00E21FB9">
            <w:pPr>
              <w:rPr>
                <w:sz w:val="20"/>
                <w:szCs w:val="20"/>
              </w:rPr>
            </w:pPr>
            <w:r w:rsidRPr="00B60C01">
              <w:rPr>
                <w:sz w:val="20"/>
                <w:szCs w:val="20"/>
              </w:rPr>
              <w:lastRenderedPageBreak/>
              <w:t>Ymmärrän, mitä kiusaaminen on ja vältän sitä.</w:t>
            </w:r>
          </w:p>
          <w:p w:rsidR="00EE486A" w:rsidRPr="00B60C01" w:rsidRDefault="00EE486A" w:rsidP="00E21FB9">
            <w:pPr>
              <w:rPr>
                <w:sz w:val="20"/>
                <w:szCs w:val="20"/>
              </w:rPr>
            </w:pPr>
          </w:p>
          <w:p w:rsidR="00EE486A" w:rsidRPr="00B60C01" w:rsidRDefault="00EE486A" w:rsidP="00EE486A">
            <w:pPr>
              <w:rPr>
                <w:sz w:val="20"/>
                <w:szCs w:val="20"/>
              </w:rPr>
            </w:pPr>
            <w:r w:rsidRPr="00B60C01">
              <w:rPr>
                <w:sz w:val="20"/>
                <w:szCs w:val="20"/>
              </w:rPr>
              <w:t>Jätän huolehtimatta yhteisistä tavaroista ja siisteydestä.</w:t>
            </w:r>
          </w:p>
          <w:p w:rsidR="00EE486A" w:rsidRPr="00B60C01" w:rsidRDefault="00EE486A" w:rsidP="00EE486A">
            <w:pPr>
              <w:rPr>
                <w:sz w:val="20"/>
                <w:szCs w:val="20"/>
              </w:rPr>
            </w:pPr>
            <w:r w:rsidRPr="00B60C01">
              <w:rPr>
                <w:sz w:val="20"/>
                <w:szCs w:val="20"/>
              </w:rPr>
              <w:lastRenderedPageBreak/>
              <w:t>Olen mukana kiusaamistilanteissa.</w:t>
            </w:r>
          </w:p>
          <w:p w:rsidR="00EE486A" w:rsidRPr="00B60C01" w:rsidRDefault="00EE486A" w:rsidP="00E21FB9">
            <w:pPr>
              <w:rPr>
                <w:sz w:val="20"/>
                <w:szCs w:val="20"/>
              </w:rPr>
            </w:pPr>
          </w:p>
          <w:p w:rsidR="007E3588" w:rsidRPr="00B60C01" w:rsidRDefault="007E3588" w:rsidP="007E3588">
            <w:pPr>
              <w:rPr>
                <w:sz w:val="20"/>
                <w:szCs w:val="20"/>
              </w:rPr>
            </w:pPr>
            <w:r w:rsidRPr="00B60C01">
              <w:rPr>
                <w:sz w:val="20"/>
                <w:szCs w:val="20"/>
              </w:rPr>
              <w:t>En osaa aina ottaa muita yhteisön jäseniä huomioon.</w:t>
            </w:r>
          </w:p>
          <w:p w:rsidR="007E3588" w:rsidRPr="00B60C01" w:rsidRDefault="007E3588" w:rsidP="00E21FB9">
            <w:pPr>
              <w:rPr>
                <w:sz w:val="20"/>
                <w:szCs w:val="20"/>
              </w:rPr>
            </w:pPr>
          </w:p>
        </w:tc>
        <w:tc>
          <w:tcPr>
            <w:tcW w:w="2409" w:type="dxa"/>
            <w:tcBorders>
              <w:top w:val="single" w:sz="4" w:space="0" w:color="auto"/>
              <w:bottom w:val="single" w:sz="4" w:space="0" w:color="auto"/>
            </w:tcBorders>
            <w:shd w:val="clear" w:color="auto" w:fill="E7E6E6" w:themeFill="background2"/>
          </w:tcPr>
          <w:p w:rsidR="00EE486A" w:rsidRPr="00B60C01" w:rsidRDefault="00E21FB9" w:rsidP="00EE486A">
            <w:pPr>
              <w:rPr>
                <w:rFonts w:eastAsia="Arial,Times New Roman" w:cs="Arial,Times New Roman"/>
                <w:sz w:val="20"/>
                <w:szCs w:val="20"/>
                <w:lang w:eastAsia="fi-FI"/>
              </w:rPr>
            </w:pPr>
            <w:r w:rsidRPr="00B60C01">
              <w:rPr>
                <w:rFonts w:eastAsia="Arial,Times New Roman" w:cs="Arial,Times New Roman"/>
                <w:sz w:val="20"/>
                <w:szCs w:val="20"/>
                <w:lang w:eastAsia="fi-FI"/>
              </w:rPr>
              <w:lastRenderedPageBreak/>
              <w:t>Käyttäydyn esimerkillisesti ja ystävällisesti muita kohtaan.</w:t>
            </w:r>
            <w:r w:rsidR="007C62B8" w:rsidRPr="00B60C01">
              <w:rPr>
                <w:rFonts w:eastAsia="Arial,Times New Roman" w:cs="Arial,Times New Roman"/>
                <w:sz w:val="20"/>
                <w:szCs w:val="20"/>
                <w:lang w:eastAsia="fi-FI"/>
              </w:rPr>
              <w:t xml:space="preserve"> </w:t>
            </w:r>
            <w:r w:rsidR="00EE486A" w:rsidRPr="00B60C01">
              <w:rPr>
                <w:rFonts w:eastAsia="Arial,Times New Roman" w:cs="Arial,Times New Roman"/>
                <w:sz w:val="20"/>
                <w:szCs w:val="20"/>
                <w:lang w:eastAsia="fi-FI"/>
              </w:rPr>
              <w:t>Pidän huolta yhteisistä tavaroista, kouluympäristöstä ja siivoan jälkeni.</w:t>
            </w:r>
          </w:p>
          <w:p w:rsidR="00EE486A" w:rsidRPr="00B60C01" w:rsidRDefault="00EE486A" w:rsidP="00EE486A">
            <w:pPr>
              <w:rPr>
                <w:rFonts w:eastAsia="Arial,Times New Roman" w:cs="Arial,Times New Roman"/>
                <w:sz w:val="20"/>
                <w:szCs w:val="20"/>
                <w:lang w:eastAsia="fi-FI"/>
              </w:rPr>
            </w:pPr>
            <w:r w:rsidRPr="00B60C01">
              <w:rPr>
                <w:rFonts w:eastAsia="Arial,Times New Roman" w:cs="Arial,Times New Roman"/>
                <w:sz w:val="20"/>
                <w:szCs w:val="20"/>
                <w:lang w:eastAsia="fi-FI"/>
              </w:rPr>
              <w:t>En ole mukana kiusaamistapauksissa.</w:t>
            </w:r>
          </w:p>
          <w:p w:rsidR="007E3588" w:rsidRPr="00B60C01" w:rsidRDefault="007E3588" w:rsidP="007E3588">
            <w:pPr>
              <w:rPr>
                <w:rFonts w:eastAsia="Arial,Times New Roman" w:cs="Arial,Times New Roman"/>
                <w:sz w:val="20"/>
                <w:szCs w:val="20"/>
                <w:lang w:eastAsia="fi-FI"/>
              </w:rPr>
            </w:pPr>
          </w:p>
          <w:p w:rsidR="007E3588" w:rsidRPr="00B60C01" w:rsidRDefault="00F67863" w:rsidP="007E3588">
            <w:pPr>
              <w:rPr>
                <w:rFonts w:eastAsia="Arial,Times New Roman" w:cs="Arial,Times New Roman"/>
                <w:sz w:val="20"/>
                <w:szCs w:val="20"/>
                <w:lang w:eastAsia="fi-FI"/>
              </w:rPr>
            </w:pPr>
            <w:r w:rsidRPr="00B60C01">
              <w:rPr>
                <w:rFonts w:eastAsia="Arial,Times New Roman" w:cs="Arial,Times New Roman"/>
                <w:sz w:val="20"/>
                <w:szCs w:val="20"/>
                <w:lang w:eastAsia="fi-FI"/>
              </w:rPr>
              <w:t>Olen useimmiten täsmällinen tehtävissäni.</w:t>
            </w:r>
          </w:p>
          <w:p w:rsidR="007E3588" w:rsidRPr="00B60C01" w:rsidRDefault="007E3588" w:rsidP="007E3588">
            <w:pPr>
              <w:rPr>
                <w:rFonts w:eastAsia="Arial,Times New Roman" w:cs="Arial,Times New Roman"/>
                <w:sz w:val="20"/>
                <w:szCs w:val="20"/>
                <w:lang w:eastAsia="fi-FI"/>
              </w:rPr>
            </w:pPr>
            <w:r w:rsidRPr="00B60C01">
              <w:rPr>
                <w:rFonts w:eastAsia="Arial,Times New Roman" w:cs="Arial,Times New Roman"/>
                <w:sz w:val="20"/>
                <w:szCs w:val="20"/>
                <w:lang w:eastAsia="fi-FI"/>
              </w:rPr>
              <w:t>Olen myönteinen ja pyrin yhteistyöhön.</w:t>
            </w:r>
          </w:p>
          <w:p w:rsidR="007E3588" w:rsidRPr="00B60C01" w:rsidRDefault="007E3588" w:rsidP="007E3588">
            <w:pPr>
              <w:rPr>
                <w:rFonts w:eastAsia="Arial,Times New Roman" w:cs="Arial,Times New Roman"/>
                <w:sz w:val="20"/>
                <w:szCs w:val="20"/>
                <w:lang w:eastAsia="fi-FI"/>
              </w:rPr>
            </w:pPr>
            <w:r w:rsidRPr="00B60C01">
              <w:rPr>
                <w:rFonts w:eastAsia="Arial,Times New Roman" w:cs="Arial,Times New Roman"/>
                <w:sz w:val="20"/>
                <w:szCs w:val="20"/>
                <w:lang w:eastAsia="fi-FI"/>
              </w:rPr>
              <w:t>Tunnen vastuuta omasta yhteisöstä ja ympäristöstä.</w:t>
            </w:r>
          </w:p>
          <w:p w:rsidR="00EE486A" w:rsidRPr="00B60C01" w:rsidRDefault="00EE486A" w:rsidP="007E3588">
            <w:pPr>
              <w:rPr>
                <w:sz w:val="20"/>
                <w:szCs w:val="20"/>
              </w:rPr>
            </w:pPr>
          </w:p>
        </w:tc>
        <w:tc>
          <w:tcPr>
            <w:tcW w:w="2410" w:type="dxa"/>
            <w:tcBorders>
              <w:top w:val="single" w:sz="4" w:space="0" w:color="auto"/>
              <w:bottom w:val="single" w:sz="4" w:space="0" w:color="auto"/>
            </w:tcBorders>
            <w:shd w:val="clear" w:color="auto" w:fill="E7E6E6" w:themeFill="background2"/>
          </w:tcPr>
          <w:p w:rsidR="00EE486A" w:rsidRPr="00B60C01" w:rsidRDefault="00E21FB9" w:rsidP="00EE486A">
            <w:pPr>
              <w:rPr>
                <w:sz w:val="20"/>
                <w:szCs w:val="20"/>
              </w:rPr>
            </w:pPr>
            <w:r w:rsidRPr="00B60C01">
              <w:rPr>
                <w:sz w:val="20"/>
                <w:szCs w:val="20"/>
              </w:rPr>
              <w:lastRenderedPageBreak/>
              <w:t>Puutun havaitsemaani kiusaamiseen yhteisesti sovitulla tavalla.</w:t>
            </w:r>
            <w:r w:rsidR="007C62B8" w:rsidRPr="00B60C01">
              <w:rPr>
                <w:sz w:val="20"/>
                <w:szCs w:val="20"/>
              </w:rPr>
              <w:t xml:space="preserve"> </w:t>
            </w:r>
            <w:r w:rsidR="00EE486A" w:rsidRPr="00B60C01">
              <w:rPr>
                <w:sz w:val="20"/>
                <w:szCs w:val="20"/>
              </w:rPr>
              <w:t>Vaikutan myönteisesti luokan ilmapiiriin. Rohkaisen ja kannustan toisia.</w:t>
            </w:r>
            <w:r w:rsidR="007C62B8" w:rsidRPr="00B60C01">
              <w:rPr>
                <w:sz w:val="20"/>
                <w:szCs w:val="20"/>
              </w:rPr>
              <w:t xml:space="preserve"> </w:t>
            </w:r>
            <w:r w:rsidR="00EE486A" w:rsidRPr="00B60C01">
              <w:rPr>
                <w:sz w:val="20"/>
                <w:szCs w:val="20"/>
              </w:rPr>
              <w:t xml:space="preserve">Pidän huolta yhteisistä </w:t>
            </w:r>
            <w:r w:rsidR="00EE486A" w:rsidRPr="00B60C01">
              <w:rPr>
                <w:sz w:val="20"/>
                <w:szCs w:val="20"/>
              </w:rPr>
              <w:lastRenderedPageBreak/>
              <w:t>tavaroista ja kouluympäristöstä.</w:t>
            </w:r>
          </w:p>
          <w:p w:rsidR="00EE486A" w:rsidRPr="00B60C01" w:rsidRDefault="00EE486A" w:rsidP="00EE486A">
            <w:pPr>
              <w:rPr>
                <w:sz w:val="20"/>
                <w:szCs w:val="20"/>
              </w:rPr>
            </w:pPr>
            <w:r w:rsidRPr="00B60C01">
              <w:rPr>
                <w:sz w:val="20"/>
                <w:szCs w:val="20"/>
              </w:rPr>
              <w:t>Siivoan jälkeni oma-aloitteisesti.</w:t>
            </w:r>
            <w:r w:rsidR="007C62B8" w:rsidRPr="00B60C01">
              <w:rPr>
                <w:sz w:val="20"/>
                <w:szCs w:val="20"/>
              </w:rPr>
              <w:t xml:space="preserve"> </w:t>
            </w:r>
            <w:r w:rsidRPr="00B60C01">
              <w:rPr>
                <w:sz w:val="20"/>
                <w:szCs w:val="20"/>
              </w:rPr>
              <w:t>Osaan sanoa mielipiteeni asiallisesti.</w:t>
            </w:r>
          </w:p>
          <w:p w:rsidR="00EE486A" w:rsidRPr="00B60C01" w:rsidRDefault="00EE486A" w:rsidP="00E21FB9">
            <w:pPr>
              <w:rPr>
                <w:sz w:val="20"/>
                <w:szCs w:val="20"/>
              </w:rPr>
            </w:pPr>
          </w:p>
          <w:p w:rsidR="007E3588" w:rsidRPr="00B60C01" w:rsidRDefault="00F67863" w:rsidP="007E3588">
            <w:pPr>
              <w:rPr>
                <w:sz w:val="20"/>
                <w:szCs w:val="20"/>
              </w:rPr>
            </w:pPr>
            <w:r w:rsidRPr="00B60C01">
              <w:rPr>
                <w:sz w:val="20"/>
                <w:szCs w:val="20"/>
              </w:rPr>
              <w:t>Olen käytöksessäni täsmällinen.</w:t>
            </w:r>
          </w:p>
          <w:p w:rsidR="000124E7" w:rsidRPr="00B60C01" w:rsidRDefault="000124E7" w:rsidP="007E3588">
            <w:pPr>
              <w:rPr>
                <w:sz w:val="20"/>
                <w:szCs w:val="20"/>
              </w:rPr>
            </w:pPr>
            <w:r w:rsidRPr="00B60C01">
              <w:rPr>
                <w:sz w:val="20"/>
                <w:szCs w:val="20"/>
              </w:rPr>
              <w:t>Olen myönteinen ja yhteistyökykyinen.</w:t>
            </w:r>
          </w:p>
          <w:p w:rsidR="007E3588" w:rsidRPr="00B60C01" w:rsidRDefault="007E3588" w:rsidP="007E3588">
            <w:pPr>
              <w:rPr>
                <w:sz w:val="20"/>
                <w:szCs w:val="20"/>
              </w:rPr>
            </w:pPr>
            <w:r w:rsidRPr="00B60C01">
              <w:rPr>
                <w:sz w:val="20"/>
                <w:szCs w:val="20"/>
              </w:rPr>
              <w:t>Ymmärrän vastuun merkityksen ja toimin sen mukaisesti.</w:t>
            </w:r>
          </w:p>
          <w:p w:rsidR="007E3588" w:rsidRPr="00B60C01" w:rsidRDefault="007E3588" w:rsidP="000124E7">
            <w:pPr>
              <w:rPr>
                <w:sz w:val="20"/>
                <w:szCs w:val="20"/>
              </w:rPr>
            </w:pPr>
          </w:p>
        </w:tc>
        <w:tc>
          <w:tcPr>
            <w:tcW w:w="2410" w:type="dxa"/>
            <w:tcBorders>
              <w:top w:val="single" w:sz="4" w:space="0" w:color="auto"/>
              <w:bottom w:val="single" w:sz="4" w:space="0" w:color="auto"/>
            </w:tcBorders>
            <w:shd w:val="clear" w:color="auto" w:fill="E7E6E6" w:themeFill="background2"/>
          </w:tcPr>
          <w:p w:rsidR="00E21FB9" w:rsidRPr="00B60C01" w:rsidRDefault="00E21FB9" w:rsidP="00E21FB9">
            <w:pPr>
              <w:rPr>
                <w:sz w:val="20"/>
                <w:szCs w:val="20"/>
              </w:rPr>
            </w:pPr>
            <w:r w:rsidRPr="00B60C01">
              <w:rPr>
                <w:sz w:val="20"/>
                <w:szCs w:val="20"/>
              </w:rPr>
              <w:lastRenderedPageBreak/>
              <w:t>Luon käytökselläni turvallisen ja suvaitsevan ilmapiirin.</w:t>
            </w:r>
          </w:p>
          <w:p w:rsidR="00F67863" w:rsidRPr="00B60C01" w:rsidRDefault="00F67863" w:rsidP="00F67863">
            <w:pPr>
              <w:rPr>
                <w:sz w:val="20"/>
                <w:szCs w:val="20"/>
              </w:rPr>
            </w:pPr>
            <w:r w:rsidRPr="00B60C01">
              <w:rPr>
                <w:sz w:val="20"/>
                <w:szCs w:val="20"/>
              </w:rPr>
              <w:t>Rohkenen olla kiusatun puolustajana.</w:t>
            </w:r>
          </w:p>
          <w:p w:rsidR="00EE486A" w:rsidRPr="00B60C01" w:rsidRDefault="00EE486A" w:rsidP="00E21FB9">
            <w:pPr>
              <w:rPr>
                <w:sz w:val="20"/>
                <w:szCs w:val="20"/>
              </w:rPr>
            </w:pPr>
          </w:p>
          <w:p w:rsidR="00EE486A" w:rsidRPr="00B60C01" w:rsidRDefault="00EE486A" w:rsidP="00EE486A">
            <w:pPr>
              <w:rPr>
                <w:sz w:val="20"/>
                <w:szCs w:val="20"/>
              </w:rPr>
            </w:pPr>
            <w:r w:rsidRPr="00B60C01">
              <w:rPr>
                <w:sz w:val="20"/>
                <w:szCs w:val="20"/>
              </w:rPr>
              <w:lastRenderedPageBreak/>
              <w:t>Toimin aktiivisesti luokan hyvän ilmapiirin rakentamiseksi.</w:t>
            </w:r>
          </w:p>
          <w:p w:rsidR="00EE486A" w:rsidRPr="00B60C01" w:rsidRDefault="00EE486A" w:rsidP="00EE486A">
            <w:pPr>
              <w:rPr>
                <w:sz w:val="20"/>
                <w:szCs w:val="20"/>
              </w:rPr>
            </w:pPr>
            <w:r w:rsidRPr="00B60C01">
              <w:rPr>
                <w:sz w:val="20"/>
                <w:szCs w:val="20"/>
              </w:rPr>
              <w:t>Rohkaisen ja kannustan toisia oma-aloitteisesti.</w:t>
            </w:r>
          </w:p>
          <w:p w:rsidR="00EE486A" w:rsidRPr="00B60C01" w:rsidRDefault="00EE486A" w:rsidP="00EE486A">
            <w:pPr>
              <w:rPr>
                <w:sz w:val="20"/>
                <w:szCs w:val="20"/>
              </w:rPr>
            </w:pPr>
            <w:r w:rsidRPr="00B60C01">
              <w:rPr>
                <w:sz w:val="20"/>
                <w:szCs w:val="20"/>
              </w:rPr>
              <w:t>Pidän huolta yhteisistä tavaroista ja kouluympäristöstä.</w:t>
            </w:r>
          </w:p>
          <w:p w:rsidR="00F67863" w:rsidRPr="00B60C01" w:rsidRDefault="00F67863" w:rsidP="00EE486A">
            <w:pPr>
              <w:rPr>
                <w:sz w:val="20"/>
                <w:szCs w:val="20"/>
              </w:rPr>
            </w:pPr>
          </w:p>
          <w:p w:rsidR="00EE486A" w:rsidRPr="00B60C01" w:rsidRDefault="00EE486A" w:rsidP="00EE486A">
            <w:pPr>
              <w:rPr>
                <w:sz w:val="20"/>
                <w:szCs w:val="20"/>
              </w:rPr>
            </w:pPr>
            <w:r w:rsidRPr="00B60C01">
              <w:rPr>
                <w:sz w:val="20"/>
                <w:szCs w:val="20"/>
              </w:rPr>
              <w:t>Osaan sanoa mielipiteeni asiallisesti ja perustellen.</w:t>
            </w:r>
          </w:p>
          <w:p w:rsidR="00EE486A" w:rsidRPr="00B60C01" w:rsidRDefault="00EE486A" w:rsidP="00E21FB9">
            <w:pPr>
              <w:rPr>
                <w:sz w:val="20"/>
                <w:szCs w:val="20"/>
              </w:rPr>
            </w:pPr>
          </w:p>
        </w:tc>
      </w:tr>
      <w:tr w:rsidR="008E6F36" w:rsidRPr="007C62B8" w:rsidTr="00EE486A">
        <w:trPr>
          <w:trHeight w:val="1125"/>
        </w:trPr>
        <w:tc>
          <w:tcPr>
            <w:tcW w:w="1956" w:type="dxa"/>
            <w:tcBorders>
              <w:top w:val="single" w:sz="4" w:space="0" w:color="auto"/>
              <w:bottom w:val="single" w:sz="4" w:space="0" w:color="auto"/>
            </w:tcBorders>
            <w:shd w:val="clear" w:color="auto" w:fill="A8D08D" w:themeFill="accent6" w:themeFillTint="99"/>
          </w:tcPr>
          <w:p w:rsidR="008E6F36" w:rsidRPr="007C62B8" w:rsidRDefault="008E6F36" w:rsidP="00E21FB9">
            <w:pPr>
              <w:rPr>
                <w:b/>
                <w:sz w:val="20"/>
                <w:szCs w:val="20"/>
              </w:rPr>
            </w:pPr>
            <w:r w:rsidRPr="007C62B8">
              <w:rPr>
                <w:b/>
                <w:sz w:val="20"/>
                <w:szCs w:val="20"/>
              </w:rPr>
              <w:lastRenderedPageBreak/>
              <w:t>Oman ja toisten työn arvostaminen</w:t>
            </w:r>
          </w:p>
        </w:tc>
        <w:tc>
          <w:tcPr>
            <w:tcW w:w="2126" w:type="dxa"/>
            <w:tcBorders>
              <w:top w:val="single" w:sz="4" w:space="0" w:color="auto"/>
              <w:left w:val="double" w:sz="4" w:space="0" w:color="auto"/>
              <w:bottom w:val="single" w:sz="4" w:space="0" w:color="auto"/>
            </w:tcBorders>
            <w:shd w:val="clear" w:color="auto" w:fill="E7E6E6" w:themeFill="background2"/>
          </w:tcPr>
          <w:p w:rsidR="00F133C6" w:rsidRPr="00B60C01" w:rsidRDefault="00F133C6" w:rsidP="00F133C6">
            <w:pPr>
              <w:rPr>
                <w:sz w:val="20"/>
                <w:szCs w:val="20"/>
              </w:rPr>
            </w:pPr>
            <w:r w:rsidRPr="00B60C01">
              <w:rPr>
                <w:sz w:val="20"/>
                <w:szCs w:val="20"/>
              </w:rPr>
              <w:t>Olen yhteistyökyvytön.</w:t>
            </w:r>
          </w:p>
          <w:p w:rsidR="00F133C6" w:rsidRPr="00B60C01" w:rsidRDefault="00F133C6" w:rsidP="00F133C6">
            <w:pPr>
              <w:rPr>
                <w:sz w:val="20"/>
                <w:szCs w:val="20"/>
              </w:rPr>
            </w:pPr>
            <w:r w:rsidRPr="00B60C01">
              <w:rPr>
                <w:sz w:val="20"/>
                <w:szCs w:val="20"/>
              </w:rPr>
              <w:t>Toimin välinpitämättömästi yhteisössä ja ympäristössä.</w:t>
            </w:r>
          </w:p>
          <w:p w:rsidR="00F133C6" w:rsidRPr="00B60C01" w:rsidRDefault="00F133C6" w:rsidP="00F133C6">
            <w:pPr>
              <w:rPr>
                <w:sz w:val="20"/>
                <w:szCs w:val="20"/>
              </w:rPr>
            </w:pPr>
          </w:p>
          <w:p w:rsidR="008E6F36" w:rsidRPr="00B60C01" w:rsidRDefault="008E6F36" w:rsidP="00E21FB9">
            <w:pPr>
              <w:rPr>
                <w:sz w:val="20"/>
                <w:szCs w:val="20"/>
              </w:rPr>
            </w:pPr>
          </w:p>
        </w:tc>
        <w:tc>
          <w:tcPr>
            <w:tcW w:w="2150" w:type="dxa"/>
            <w:tcBorders>
              <w:top w:val="single" w:sz="4" w:space="0" w:color="auto"/>
              <w:bottom w:val="single" w:sz="4" w:space="0" w:color="auto"/>
            </w:tcBorders>
            <w:shd w:val="clear" w:color="auto" w:fill="E7E6E6" w:themeFill="background2"/>
          </w:tcPr>
          <w:p w:rsidR="008E6F36" w:rsidRPr="00B60C01" w:rsidRDefault="008E6F36" w:rsidP="008E6F36">
            <w:pPr>
              <w:rPr>
                <w:sz w:val="20"/>
                <w:szCs w:val="20"/>
              </w:rPr>
            </w:pPr>
            <w:r w:rsidRPr="00B60C01">
              <w:rPr>
                <w:sz w:val="20"/>
                <w:szCs w:val="20"/>
              </w:rPr>
              <w:t xml:space="preserve">En tee yhteistyötä kaikkien kanssa. </w:t>
            </w:r>
          </w:p>
          <w:p w:rsidR="008E6F36" w:rsidRPr="00B60C01" w:rsidRDefault="008E6F36" w:rsidP="008E6F36">
            <w:pPr>
              <w:rPr>
                <w:sz w:val="20"/>
                <w:szCs w:val="20"/>
              </w:rPr>
            </w:pPr>
            <w:r w:rsidRPr="00B60C01">
              <w:rPr>
                <w:sz w:val="20"/>
                <w:szCs w:val="20"/>
              </w:rPr>
              <w:t>En osaa arvostaa omaa enkä muiden työtä.</w:t>
            </w:r>
          </w:p>
          <w:p w:rsidR="00EB6432" w:rsidRPr="00B60C01" w:rsidRDefault="00EB6432" w:rsidP="007E3588">
            <w:pPr>
              <w:rPr>
                <w:sz w:val="20"/>
                <w:szCs w:val="20"/>
              </w:rPr>
            </w:pPr>
          </w:p>
          <w:p w:rsidR="007E3588" w:rsidRPr="00B60C01" w:rsidRDefault="008E6F36" w:rsidP="007E3588">
            <w:pPr>
              <w:rPr>
                <w:sz w:val="20"/>
                <w:szCs w:val="20"/>
              </w:rPr>
            </w:pPr>
            <w:r w:rsidRPr="00B60C01">
              <w:rPr>
                <w:sz w:val="20"/>
                <w:szCs w:val="20"/>
              </w:rPr>
              <w:t>Jätän annettuja tehtäviä tekemättä.</w:t>
            </w:r>
          </w:p>
        </w:tc>
        <w:tc>
          <w:tcPr>
            <w:tcW w:w="2245" w:type="dxa"/>
            <w:tcBorders>
              <w:top w:val="single" w:sz="4" w:space="0" w:color="auto"/>
              <w:bottom w:val="single" w:sz="4" w:space="0" w:color="auto"/>
            </w:tcBorders>
            <w:shd w:val="clear" w:color="auto" w:fill="E7E6E6" w:themeFill="background2"/>
          </w:tcPr>
          <w:p w:rsidR="008E6F36" w:rsidRPr="00B60C01" w:rsidRDefault="00EB6432" w:rsidP="008E6F36">
            <w:pPr>
              <w:rPr>
                <w:sz w:val="20"/>
                <w:szCs w:val="20"/>
              </w:rPr>
            </w:pPr>
            <w:r w:rsidRPr="00B60C01">
              <w:rPr>
                <w:sz w:val="20"/>
                <w:szCs w:val="20"/>
              </w:rPr>
              <w:t>Valikoin yhteistyökaverit, enkä aina ymmärrä yhteistyön merkitystä.</w:t>
            </w:r>
          </w:p>
          <w:p w:rsidR="008E6F36" w:rsidRPr="00B60C01" w:rsidRDefault="008E6F36" w:rsidP="008E6F36">
            <w:pPr>
              <w:rPr>
                <w:sz w:val="20"/>
                <w:szCs w:val="20"/>
              </w:rPr>
            </w:pPr>
            <w:r w:rsidRPr="00B60C01">
              <w:rPr>
                <w:sz w:val="20"/>
                <w:szCs w:val="20"/>
              </w:rPr>
              <w:t>Minulla on toisinaan vaikeuksia ottaa toiset huomioon.</w:t>
            </w:r>
          </w:p>
          <w:p w:rsidR="00EB6432" w:rsidRPr="00B60C01" w:rsidRDefault="00EB6432" w:rsidP="007E3588">
            <w:pPr>
              <w:rPr>
                <w:sz w:val="20"/>
                <w:szCs w:val="20"/>
              </w:rPr>
            </w:pPr>
          </w:p>
          <w:p w:rsidR="007E3588" w:rsidRPr="00B60C01" w:rsidRDefault="008E6F36" w:rsidP="007E3588">
            <w:pPr>
              <w:rPr>
                <w:sz w:val="20"/>
                <w:szCs w:val="20"/>
              </w:rPr>
            </w:pPr>
            <w:r w:rsidRPr="00B60C01">
              <w:rPr>
                <w:sz w:val="20"/>
                <w:szCs w:val="20"/>
              </w:rPr>
              <w:t>Jätän annettuja tehtäviä tekemättä ohjauksesta huolimatta.</w:t>
            </w:r>
          </w:p>
          <w:p w:rsidR="008E6F36" w:rsidRPr="00B60C01" w:rsidRDefault="008E6F36" w:rsidP="00E21FB9">
            <w:pPr>
              <w:rPr>
                <w:sz w:val="20"/>
                <w:szCs w:val="20"/>
              </w:rPr>
            </w:pPr>
          </w:p>
        </w:tc>
        <w:tc>
          <w:tcPr>
            <w:tcW w:w="2409" w:type="dxa"/>
            <w:tcBorders>
              <w:top w:val="single" w:sz="4" w:space="0" w:color="auto"/>
              <w:bottom w:val="single" w:sz="4" w:space="0" w:color="auto"/>
            </w:tcBorders>
            <w:shd w:val="clear" w:color="auto" w:fill="E7E6E6" w:themeFill="background2"/>
          </w:tcPr>
          <w:p w:rsidR="008E6F36" w:rsidRPr="00B60C01" w:rsidRDefault="00EB6432" w:rsidP="008E6F36">
            <w:pPr>
              <w:rPr>
                <w:rFonts w:eastAsia="Arial,Times New Roman" w:cs="Arial,Times New Roman"/>
                <w:sz w:val="20"/>
                <w:szCs w:val="20"/>
                <w:lang w:eastAsia="fi-FI"/>
              </w:rPr>
            </w:pPr>
            <w:r w:rsidRPr="00B60C01">
              <w:rPr>
                <w:rFonts w:eastAsia="Arial,Times New Roman" w:cs="Arial,Times New Roman"/>
                <w:sz w:val="20"/>
                <w:szCs w:val="20"/>
                <w:lang w:eastAsia="fi-FI"/>
              </w:rPr>
              <w:t>Pystyn yhteistyöhön ja otan luontevasti kaikki yhteisön jäsenet huomioon.</w:t>
            </w:r>
          </w:p>
          <w:p w:rsidR="008E6F36" w:rsidRPr="00B60C01" w:rsidRDefault="008E6F36" w:rsidP="008E6F36">
            <w:pPr>
              <w:rPr>
                <w:rFonts w:eastAsia="Arial,Times New Roman" w:cs="Arial,Times New Roman"/>
                <w:sz w:val="20"/>
                <w:szCs w:val="20"/>
                <w:lang w:eastAsia="fi-FI"/>
              </w:rPr>
            </w:pPr>
            <w:r w:rsidRPr="00B60C01">
              <w:rPr>
                <w:rFonts w:eastAsia="Arial,Times New Roman" w:cs="Arial,Times New Roman"/>
                <w:sz w:val="20"/>
                <w:szCs w:val="20"/>
                <w:lang w:eastAsia="fi-FI"/>
              </w:rPr>
              <w:t>Käyttäydyn ystävällisesti muita kohtaan.</w:t>
            </w:r>
          </w:p>
          <w:p w:rsidR="00EB6432" w:rsidRPr="00B60C01" w:rsidRDefault="00EB6432" w:rsidP="008E6F36">
            <w:pPr>
              <w:rPr>
                <w:rFonts w:eastAsia="Arial,Times New Roman" w:cs="Arial,Times New Roman"/>
                <w:sz w:val="20"/>
                <w:szCs w:val="20"/>
                <w:lang w:eastAsia="fi-FI"/>
              </w:rPr>
            </w:pPr>
          </w:p>
          <w:p w:rsidR="008E6F36" w:rsidRPr="00B60C01" w:rsidRDefault="008E6F36" w:rsidP="008E6F36">
            <w:pPr>
              <w:rPr>
                <w:rFonts w:eastAsia="Arial,Times New Roman" w:cs="Arial,Times New Roman"/>
                <w:sz w:val="20"/>
                <w:szCs w:val="20"/>
                <w:lang w:eastAsia="fi-FI"/>
              </w:rPr>
            </w:pPr>
            <w:r w:rsidRPr="00B60C01">
              <w:rPr>
                <w:rFonts w:eastAsia="Arial,Times New Roman" w:cs="Arial,Times New Roman"/>
                <w:sz w:val="20"/>
                <w:szCs w:val="20"/>
                <w:lang w:eastAsia="fi-FI"/>
              </w:rPr>
              <w:t>Teen annetut tehtävät.</w:t>
            </w:r>
          </w:p>
          <w:p w:rsidR="008E6F36" w:rsidRPr="00B60C01" w:rsidRDefault="008E6F36" w:rsidP="008E6F36">
            <w:pPr>
              <w:rPr>
                <w:rFonts w:eastAsia="Arial,Times New Roman" w:cs="Arial,Times New Roman"/>
                <w:sz w:val="20"/>
                <w:szCs w:val="20"/>
                <w:lang w:eastAsia="fi-FI"/>
              </w:rPr>
            </w:pPr>
            <w:r w:rsidRPr="00B60C01">
              <w:rPr>
                <w:rFonts w:eastAsia="Arial,Times New Roman" w:cs="Arial,Times New Roman"/>
                <w:sz w:val="20"/>
                <w:szCs w:val="20"/>
                <w:lang w:eastAsia="fi-FI"/>
              </w:rPr>
              <w:t>Annan toisille yleensä työrauhan.</w:t>
            </w:r>
          </w:p>
          <w:p w:rsidR="007E3588" w:rsidRPr="00B60C01" w:rsidRDefault="007E3588" w:rsidP="00F133C6">
            <w:pPr>
              <w:rPr>
                <w:rFonts w:eastAsia="Arial,Times New Roman" w:cs="Arial,Times New Roman"/>
                <w:sz w:val="20"/>
                <w:szCs w:val="20"/>
                <w:lang w:eastAsia="fi-FI"/>
              </w:rPr>
            </w:pPr>
          </w:p>
        </w:tc>
        <w:tc>
          <w:tcPr>
            <w:tcW w:w="2410" w:type="dxa"/>
            <w:tcBorders>
              <w:top w:val="single" w:sz="4" w:space="0" w:color="auto"/>
              <w:bottom w:val="single" w:sz="4" w:space="0" w:color="auto"/>
            </w:tcBorders>
            <w:shd w:val="clear" w:color="auto" w:fill="E7E6E6" w:themeFill="background2"/>
          </w:tcPr>
          <w:p w:rsidR="00EE486A" w:rsidRPr="00B60C01" w:rsidRDefault="00EB6432" w:rsidP="00EE486A">
            <w:pPr>
              <w:rPr>
                <w:sz w:val="20"/>
                <w:szCs w:val="20"/>
              </w:rPr>
            </w:pPr>
            <w:r w:rsidRPr="00B60C01">
              <w:rPr>
                <w:sz w:val="20"/>
                <w:szCs w:val="20"/>
              </w:rPr>
              <w:t xml:space="preserve">Osaan toimia yhteistyössä </w:t>
            </w:r>
            <w:r w:rsidR="00EE486A" w:rsidRPr="00B60C01">
              <w:rPr>
                <w:sz w:val="20"/>
                <w:szCs w:val="20"/>
              </w:rPr>
              <w:t>erilaisissa ryhmissä.</w:t>
            </w:r>
          </w:p>
          <w:p w:rsidR="00EB6432" w:rsidRPr="00B60C01" w:rsidRDefault="00EB6432" w:rsidP="00EB6432">
            <w:pPr>
              <w:rPr>
                <w:sz w:val="20"/>
                <w:szCs w:val="20"/>
              </w:rPr>
            </w:pPr>
            <w:r w:rsidRPr="00B60C01">
              <w:rPr>
                <w:sz w:val="20"/>
                <w:szCs w:val="20"/>
              </w:rPr>
              <w:t>Olen suvaitsevainen kaikessa toiminnassani.</w:t>
            </w:r>
          </w:p>
          <w:p w:rsidR="00EB6432" w:rsidRPr="00B60C01" w:rsidRDefault="00EB6432" w:rsidP="00EE486A">
            <w:pPr>
              <w:rPr>
                <w:sz w:val="20"/>
                <w:szCs w:val="20"/>
              </w:rPr>
            </w:pPr>
          </w:p>
          <w:p w:rsidR="00EE486A" w:rsidRPr="00B60C01" w:rsidRDefault="00EE486A" w:rsidP="00EE486A">
            <w:pPr>
              <w:rPr>
                <w:sz w:val="20"/>
                <w:szCs w:val="20"/>
              </w:rPr>
            </w:pPr>
            <w:r w:rsidRPr="00B60C01">
              <w:rPr>
                <w:sz w:val="20"/>
                <w:szCs w:val="20"/>
              </w:rPr>
              <w:t>Olen kohtelias, ystävällinen ja auttavainen.</w:t>
            </w:r>
          </w:p>
          <w:p w:rsidR="00EE486A" w:rsidRPr="00B60C01" w:rsidRDefault="00EE486A" w:rsidP="00EE486A">
            <w:pPr>
              <w:rPr>
                <w:sz w:val="20"/>
                <w:szCs w:val="20"/>
              </w:rPr>
            </w:pPr>
            <w:r w:rsidRPr="00B60C01">
              <w:rPr>
                <w:sz w:val="20"/>
                <w:szCs w:val="20"/>
              </w:rPr>
              <w:t>Olen motivoitunut oppimiseen.</w:t>
            </w:r>
          </w:p>
          <w:p w:rsidR="00EE486A" w:rsidRPr="00B60C01" w:rsidRDefault="00EE486A" w:rsidP="00EE486A">
            <w:pPr>
              <w:rPr>
                <w:sz w:val="20"/>
                <w:szCs w:val="20"/>
              </w:rPr>
            </w:pPr>
            <w:r w:rsidRPr="00B60C01">
              <w:rPr>
                <w:sz w:val="20"/>
                <w:szCs w:val="20"/>
              </w:rPr>
              <w:t>Osallistun oppimistilanteisiin.</w:t>
            </w:r>
          </w:p>
          <w:p w:rsidR="008E6F36" w:rsidRPr="00B60C01" w:rsidRDefault="00EE486A" w:rsidP="00EB6432">
            <w:pPr>
              <w:rPr>
                <w:sz w:val="20"/>
                <w:szCs w:val="20"/>
              </w:rPr>
            </w:pPr>
            <w:r w:rsidRPr="00B60C01">
              <w:rPr>
                <w:sz w:val="20"/>
                <w:szCs w:val="20"/>
              </w:rPr>
              <w:t>Annan toisille työrauhan.</w:t>
            </w:r>
          </w:p>
        </w:tc>
        <w:tc>
          <w:tcPr>
            <w:tcW w:w="2410" w:type="dxa"/>
            <w:tcBorders>
              <w:top w:val="single" w:sz="4" w:space="0" w:color="auto"/>
              <w:bottom w:val="single" w:sz="4" w:space="0" w:color="auto"/>
            </w:tcBorders>
            <w:shd w:val="clear" w:color="auto" w:fill="E7E6E6" w:themeFill="background2"/>
          </w:tcPr>
          <w:p w:rsidR="00EE486A" w:rsidRPr="00B60C01" w:rsidRDefault="00EE486A" w:rsidP="00EE486A">
            <w:pPr>
              <w:rPr>
                <w:sz w:val="20"/>
                <w:szCs w:val="20"/>
              </w:rPr>
            </w:pPr>
            <w:r w:rsidRPr="00B60C01">
              <w:rPr>
                <w:sz w:val="20"/>
                <w:szCs w:val="20"/>
              </w:rPr>
              <w:t xml:space="preserve">Olen motivoitunut oppimiseen. </w:t>
            </w:r>
          </w:p>
          <w:p w:rsidR="00EE486A" w:rsidRPr="00B60C01" w:rsidRDefault="00EE486A" w:rsidP="00EE486A">
            <w:pPr>
              <w:rPr>
                <w:sz w:val="20"/>
                <w:szCs w:val="20"/>
              </w:rPr>
            </w:pPr>
            <w:r w:rsidRPr="00B60C01">
              <w:rPr>
                <w:sz w:val="20"/>
                <w:szCs w:val="20"/>
              </w:rPr>
              <w:t>Teen vastuullisesti annetut tehtävät.</w:t>
            </w:r>
          </w:p>
          <w:p w:rsidR="00EE486A" w:rsidRPr="00B60C01" w:rsidRDefault="00EE486A" w:rsidP="00EE486A">
            <w:pPr>
              <w:rPr>
                <w:sz w:val="20"/>
                <w:szCs w:val="20"/>
              </w:rPr>
            </w:pPr>
            <w:r w:rsidRPr="00B60C01">
              <w:rPr>
                <w:sz w:val="20"/>
                <w:szCs w:val="20"/>
              </w:rPr>
              <w:t>Osaan toimia yhteistyössä kaikkien kanssa.</w:t>
            </w:r>
          </w:p>
          <w:p w:rsidR="00EB6432" w:rsidRPr="00B60C01" w:rsidRDefault="00EB6432" w:rsidP="00EE486A">
            <w:pPr>
              <w:rPr>
                <w:sz w:val="20"/>
                <w:szCs w:val="20"/>
              </w:rPr>
            </w:pPr>
          </w:p>
          <w:p w:rsidR="00EE486A" w:rsidRPr="00B60C01" w:rsidRDefault="00EE486A" w:rsidP="00EE486A">
            <w:pPr>
              <w:rPr>
                <w:sz w:val="20"/>
                <w:szCs w:val="20"/>
              </w:rPr>
            </w:pPr>
            <w:r w:rsidRPr="00B60C01">
              <w:rPr>
                <w:sz w:val="20"/>
                <w:szCs w:val="20"/>
              </w:rPr>
              <w:t>Olen oma-aloitteinen yhteisten asioiden hoidossa.</w:t>
            </w:r>
          </w:p>
          <w:p w:rsidR="00EE486A" w:rsidRPr="00B60C01" w:rsidRDefault="00EE486A" w:rsidP="00EE486A">
            <w:pPr>
              <w:rPr>
                <w:sz w:val="20"/>
                <w:szCs w:val="20"/>
              </w:rPr>
            </w:pPr>
            <w:r w:rsidRPr="00B60C01">
              <w:rPr>
                <w:sz w:val="20"/>
                <w:szCs w:val="20"/>
              </w:rPr>
              <w:t>Edistän työrauhaa.</w:t>
            </w:r>
          </w:p>
          <w:p w:rsidR="008E6F36" w:rsidRPr="00B60C01" w:rsidRDefault="008E6F36" w:rsidP="00E21FB9">
            <w:pPr>
              <w:rPr>
                <w:sz w:val="20"/>
                <w:szCs w:val="20"/>
              </w:rPr>
            </w:pPr>
          </w:p>
        </w:tc>
      </w:tr>
    </w:tbl>
    <w:p w:rsidR="007660EF" w:rsidRPr="007C62B8" w:rsidRDefault="007660EF" w:rsidP="00E21FB9">
      <w:pPr>
        <w:jc w:val="right"/>
        <w:rPr>
          <w:sz w:val="20"/>
          <w:szCs w:val="20"/>
        </w:rPr>
      </w:pPr>
    </w:p>
    <w:p w:rsidR="00AF5F27" w:rsidRPr="007C62B8" w:rsidRDefault="00AF5F27" w:rsidP="00E21FB9">
      <w:pPr>
        <w:jc w:val="right"/>
        <w:rPr>
          <w:sz w:val="20"/>
          <w:szCs w:val="20"/>
        </w:rPr>
      </w:pPr>
    </w:p>
    <w:p w:rsidR="00AF5F27" w:rsidRPr="007C62B8" w:rsidRDefault="00AF5F27" w:rsidP="00AF5F27">
      <w:pPr>
        <w:rPr>
          <w:rFonts w:ascii="Arial" w:hAnsi="Arial" w:cs="Arial"/>
          <w:sz w:val="20"/>
          <w:szCs w:val="20"/>
        </w:rPr>
      </w:pPr>
      <w:r w:rsidRPr="007C62B8">
        <w:rPr>
          <w:rFonts w:ascii="Arial" w:hAnsi="Arial" w:cs="Arial"/>
          <w:sz w:val="20"/>
          <w:szCs w:val="20"/>
        </w:rPr>
        <w:t>Käyttäytymisen arviointi kohdistuu siihen, miten oppilas ottaa huomioon muut ihmiset ja ympäristön, noudattaa sääntöjä ja hyviä tapoja sekä arvostaa omaa ja toisten työtä. Oppilaan käyttäytymistä arvioivat kaikki oppilasta opettavat opettajat. Käyttäytymisen tavoitteita määriteltäessä otetaan huomioon koulun kasvatukselle asetetut tavoitteet.</w:t>
      </w:r>
    </w:p>
    <w:p w:rsidR="00AF5F27" w:rsidRPr="007C62B8" w:rsidRDefault="00671692" w:rsidP="00AF5F27">
      <w:pPr>
        <w:rPr>
          <w:rFonts w:ascii="Arial" w:hAnsi="Arial" w:cs="Arial"/>
          <w:b/>
          <w:sz w:val="20"/>
          <w:szCs w:val="20"/>
        </w:rPr>
      </w:pPr>
      <w:r w:rsidRPr="007C62B8">
        <w:rPr>
          <w:rFonts w:ascii="Arial" w:hAnsi="Arial" w:cs="Arial"/>
          <w:sz w:val="20"/>
          <w:szCs w:val="20"/>
        </w:rPr>
        <w:t>(</w:t>
      </w:r>
      <w:r w:rsidR="00AF5F27" w:rsidRPr="007C62B8">
        <w:rPr>
          <w:rFonts w:ascii="Arial" w:hAnsi="Arial" w:cs="Arial"/>
          <w:sz w:val="20"/>
          <w:szCs w:val="20"/>
        </w:rPr>
        <w:t xml:space="preserve">Numero </w:t>
      </w:r>
      <w:r w:rsidRPr="007C62B8">
        <w:rPr>
          <w:rFonts w:ascii="Arial" w:hAnsi="Arial" w:cs="Arial"/>
          <w:b/>
          <w:sz w:val="20"/>
          <w:szCs w:val="20"/>
        </w:rPr>
        <w:t>4,</w:t>
      </w:r>
      <w:r w:rsidR="00B60C01">
        <w:rPr>
          <w:rFonts w:ascii="Arial" w:hAnsi="Arial" w:cs="Arial"/>
          <w:b/>
          <w:sz w:val="20"/>
          <w:szCs w:val="20"/>
        </w:rPr>
        <w:t xml:space="preserve"> </w:t>
      </w:r>
      <w:r w:rsidR="00AF5F27" w:rsidRPr="007C62B8">
        <w:rPr>
          <w:rFonts w:ascii="Arial" w:hAnsi="Arial" w:cs="Arial"/>
          <w:b/>
          <w:sz w:val="20"/>
          <w:szCs w:val="20"/>
        </w:rPr>
        <w:t>hylätty</w:t>
      </w:r>
      <w:r w:rsidRPr="007C62B8">
        <w:rPr>
          <w:rFonts w:ascii="Arial" w:hAnsi="Arial" w:cs="Arial"/>
          <w:b/>
          <w:sz w:val="20"/>
          <w:szCs w:val="20"/>
        </w:rPr>
        <w:t xml:space="preserve">, </w:t>
      </w:r>
      <w:r w:rsidR="00AF5F27" w:rsidRPr="007C62B8">
        <w:rPr>
          <w:rFonts w:ascii="Arial" w:hAnsi="Arial" w:cs="Arial"/>
          <w:sz w:val="20"/>
          <w:szCs w:val="20"/>
        </w:rPr>
        <w:t>ei sovellu kouluyhteisöön</w:t>
      </w:r>
      <w:r w:rsidRPr="007C62B8">
        <w:rPr>
          <w:rFonts w:ascii="Arial" w:hAnsi="Arial" w:cs="Arial"/>
          <w:sz w:val="20"/>
          <w:szCs w:val="20"/>
        </w:rPr>
        <w:t>)</w:t>
      </w:r>
    </w:p>
    <w:sectPr w:rsidR="00AF5F27" w:rsidRPr="007C62B8" w:rsidSect="00132FFD">
      <w:headerReference w:type="default" r:id="rId8"/>
      <w:pgSz w:w="16839" w:h="11907" w:orient="landscape" w:code="9"/>
      <w:pgMar w:top="1418" w:right="709"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20" w:rsidRDefault="002C1C20" w:rsidP="00B60C01">
      <w:pPr>
        <w:spacing w:after="0" w:line="240" w:lineRule="auto"/>
      </w:pPr>
      <w:r>
        <w:separator/>
      </w:r>
    </w:p>
  </w:endnote>
  <w:endnote w:type="continuationSeparator" w:id="0">
    <w:p w:rsidR="002C1C20" w:rsidRDefault="002C1C20" w:rsidP="00B6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20" w:rsidRDefault="002C1C20" w:rsidP="00B60C01">
      <w:pPr>
        <w:spacing w:after="0" w:line="240" w:lineRule="auto"/>
      </w:pPr>
      <w:r>
        <w:separator/>
      </w:r>
    </w:p>
  </w:footnote>
  <w:footnote w:type="continuationSeparator" w:id="0">
    <w:p w:rsidR="002C1C20" w:rsidRDefault="002C1C20" w:rsidP="00B6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01" w:rsidRDefault="00B60C01">
    <w:pPr>
      <w:pStyle w:val="Yltunniste"/>
    </w:pPr>
    <w:r>
      <w:t>LIITE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D54"/>
    <w:multiLevelType w:val="hybridMultilevel"/>
    <w:tmpl w:val="542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5361C"/>
    <w:multiLevelType w:val="hybridMultilevel"/>
    <w:tmpl w:val="12303AEC"/>
    <w:lvl w:ilvl="0" w:tplc="BAFE4A84">
      <w:start w:val="1"/>
      <w:numFmt w:val="bullet"/>
      <w:lvlText w:val=""/>
      <w:lvlJc w:val="left"/>
      <w:pPr>
        <w:ind w:left="720" w:hanging="360"/>
      </w:pPr>
      <w:rPr>
        <w:rFonts w:ascii="Symbol" w:hAnsi="Symbol" w:hint="default"/>
      </w:rPr>
    </w:lvl>
    <w:lvl w:ilvl="1" w:tplc="1D6AE032">
      <w:start w:val="1"/>
      <w:numFmt w:val="bullet"/>
      <w:lvlText w:val="o"/>
      <w:lvlJc w:val="left"/>
      <w:pPr>
        <w:ind w:left="1440" w:hanging="360"/>
      </w:pPr>
      <w:rPr>
        <w:rFonts w:ascii="Courier New" w:hAnsi="Courier New" w:hint="default"/>
      </w:rPr>
    </w:lvl>
    <w:lvl w:ilvl="2" w:tplc="9992E8C8">
      <w:start w:val="1"/>
      <w:numFmt w:val="bullet"/>
      <w:lvlText w:val=""/>
      <w:lvlJc w:val="left"/>
      <w:pPr>
        <w:ind w:left="2160" w:hanging="360"/>
      </w:pPr>
      <w:rPr>
        <w:rFonts w:ascii="Wingdings" w:hAnsi="Wingdings" w:hint="default"/>
      </w:rPr>
    </w:lvl>
    <w:lvl w:ilvl="3" w:tplc="03FA1170">
      <w:start w:val="1"/>
      <w:numFmt w:val="bullet"/>
      <w:lvlText w:val=""/>
      <w:lvlJc w:val="left"/>
      <w:pPr>
        <w:ind w:left="2880" w:hanging="360"/>
      </w:pPr>
      <w:rPr>
        <w:rFonts w:ascii="Symbol" w:hAnsi="Symbol" w:hint="default"/>
      </w:rPr>
    </w:lvl>
    <w:lvl w:ilvl="4" w:tplc="3782D480">
      <w:start w:val="1"/>
      <w:numFmt w:val="bullet"/>
      <w:lvlText w:val="o"/>
      <w:lvlJc w:val="left"/>
      <w:pPr>
        <w:ind w:left="3600" w:hanging="360"/>
      </w:pPr>
      <w:rPr>
        <w:rFonts w:ascii="Courier New" w:hAnsi="Courier New" w:hint="default"/>
      </w:rPr>
    </w:lvl>
    <w:lvl w:ilvl="5" w:tplc="B0042F1A">
      <w:start w:val="1"/>
      <w:numFmt w:val="bullet"/>
      <w:lvlText w:val=""/>
      <w:lvlJc w:val="left"/>
      <w:pPr>
        <w:ind w:left="4320" w:hanging="360"/>
      </w:pPr>
      <w:rPr>
        <w:rFonts w:ascii="Wingdings" w:hAnsi="Wingdings" w:hint="default"/>
      </w:rPr>
    </w:lvl>
    <w:lvl w:ilvl="6" w:tplc="659A46DC">
      <w:start w:val="1"/>
      <w:numFmt w:val="bullet"/>
      <w:lvlText w:val=""/>
      <w:lvlJc w:val="left"/>
      <w:pPr>
        <w:ind w:left="5040" w:hanging="360"/>
      </w:pPr>
      <w:rPr>
        <w:rFonts w:ascii="Symbol" w:hAnsi="Symbol" w:hint="default"/>
      </w:rPr>
    </w:lvl>
    <w:lvl w:ilvl="7" w:tplc="B4720632">
      <w:start w:val="1"/>
      <w:numFmt w:val="bullet"/>
      <w:lvlText w:val="o"/>
      <w:lvlJc w:val="left"/>
      <w:pPr>
        <w:ind w:left="5760" w:hanging="360"/>
      </w:pPr>
      <w:rPr>
        <w:rFonts w:ascii="Courier New" w:hAnsi="Courier New" w:hint="default"/>
      </w:rPr>
    </w:lvl>
    <w:lvl w:ilvl="8" w:tplc="04E8AB06">
      <w:start w:val="1"/>
      <w:numFmt w:val="bullet"/>
      <w:lvlText w:val=""/>
      <w:lvlJc w:val="left"/>
      <w:pPr>
        <w:ind w:left="6480" w:hanging="360"/>
      </w:pPr>
      <w:rPr>
        <w:rFonts w:ascii="Wingdings" w:hAnsi="Wingdings" w:hint="default"/>
      </w:rPr>
    </w:lvl>
  </w:abstractNum>
  <w:abstractNum w:abstractNumId="2" w15:restartNumberingAfterBreak="0">
    <w:nsid w:val="19F0307D"/>
    <w:multiLevelType w:val="hybridMultilevel"/>
    <w:tmpl w:val="D7403774"/>
    <w:lvl w:ilvl="0" w:tplc="BA2497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3C002F3"/>
    <w:multiLevelType w:val="hybridMultilevel"/>
    <w:tmpl w:val="45F64D18"/>
    <w:lvl w:ilvl="0" w:tplc="5CBC266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535435"/>
    <w:multiLevelType w:val="hybridMultilevel"/>
    <w:tmpl w:val="506E1312"/>
    <w:lvl w:ilvl="0" w:tplc="E642363E">
      <w:numFmt w:val="bullet"/>
      <w:lvlText w:val="-"/>
      <w:lvlJc w:val="left"/>
      <w:pPr>
        <w:ind w:left="405" w:hanging="360"/>
      </w:pPr>
      <w:rPr>
        <w:rFonts w:ascii="Calibri" w:eastAsiaTheme="minorHAnsi" w:hAnsi="Calibri" w:cstheme="minorBid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5" w15:restartNumberingAfterBreak="0">
    <w:nsid w:val="3F572C1A"/>
    <w:multiLevelType w:val="hybridMultilevel"/>
    <w:tmpl w:val="3A9260DC"/>
    <w:lvl w:ilvl="0" w:tplc="3C6A1624">
      <w:start w:val="1"/>
      <w:numFmt w:val="bullet"/>
      <w:lvlText w:val=""/>
      <w:lvlJc w:val="left"/>
      <w:pPr>
        <w:ind w:left="720" w:hanging="360"/>
      </w:pPr>
      <w:rPr>
        <w:rFonts w:ascii="Symbol" w:hAnsi="Symbol" w:hint="default"/>
      </w:rPr>
    </w:lvl>
    <w:lvl w:ilvl="1" w:tplc="C27A6B60">
      <w:start w:val="1"/>
      <w:numFmt w:val="bullet"/>
      <w:lvlText w:val="o"/>
      <w:lvlJc w:val="left"/>
      <w:pPr>
        <w:ind w:left="1440" w:hanging="360"/>
      </w:pPr>
      <w:rPr>
        <w:rFonts w:ascii="Courier New" w:hAnsi="Courier New" w:hint="default"/>
      </w:rPr>
    </w:lvl>
    <w:lvl w:ilvl="2" w:tplc="D164A068">
      <w:start w:val="1"/>
      <w:numFmt w:val="bullet"/>
      <w:lvlText w:val=""/>
      <w:lvlJc w:val="left"/>
      <w:pPr>
        <w:ind w:left="2160" w:hanging="360"/>
      </w:pPr>
      <w:rPr>
        <w:rFonts w:ascii="Wingdings" w:hAnsi="Wingdings" w:hint="default"/>
      </w:rPr>
    </w:lvl>
    <w:lvl w:ilvl="3" w:tplc="478EA632">
      <w:start w:val="1"/>
      <w:numFmt w:val="bullet"/>
      <w:lvlText w:val=""/>
      <w:lvlJc w:val="left"/>
      <w:pPr>
        <w:ind w:left="2880" w:hanging="360"/>
      </w:pPr>
      <w:rPr>
        <w:rFonts w:ascii="Symbol" w:hAnsi="Symbol" w:hint="default"/>
      </w:rPr>
    </w:lvl>
    <w:lvl w:ilvl="4" w:tplc="49A2240C">
      <w:start w:val="1"/>
      <w:numFmt w:val="bullet"/>
      <w:lvlText w:val="o"/>
      <w:lvlJc w:val="left"/>
      <w:pPr>
        <w:ind w:left="3600" w:hanging="360"/>
      </w:pPr>
      <w:rPr>
        <w:rFonts w:ascii="Courier New" w:hAnsi="Courier New" w:hint="default"/>
      </w:rPr>
    </w:lvl>
    <w:lvl w:ilvl="5" w:tplc="59DEF468">
      <w:start w:val="1"/>
      <w:numFmt w:val="bullet"/>
      <w:lvlText w:val=""/>
      <w:lvlJc w:val="left"/>
      <w:pPr>
        <w:ind w:left="4320" w:hanging="360"/>
      </w:pPr>
      <w:rPr>
        <w:rFonts w:ascii="Wingdings" w:hAnsi="Wingdings" w:hint="default"/>
      </w:rPr>
    </w:lvl>
    <w:lvl w:ilvl="6" w:tplc="EE806258">
      <w:start w:val="1"/>
      <w:numFmt w:val="bullet"/>
      <w:lvlText w:val=""/>
      <w:lvlJc w:val="left"/>
      <w:pPr>
        <w:ind w:left="5040" w:hanging="360"/>
      </w:pPr>
      <w:rPr>
        <w:rFonts w:ascii="Symbol" w:hAnsi="Symbol" w:hint="default"/>
      </w:rPr>
    </w:lvl>
    <w:lvl w:ilvl="7" w:tplc="418ACBC6">
      <w:start w:val="1"/>
      <w:numFmt w:val="bullet"/>
      <w:lvlText w:val="o"/>
      <w:lvlJc w:val="left"/>
      <w:pPr>
        <w:ind w:left="5760" w:hanging="360"/>
      </w:pPr>
      <w:rPr>
        <w:rFonts w:ascii="Courier New" w:hAnsi="Courier New" w:hint="default"/>
      </w:rPr>
    </w:lvl>
    <w:lvl w:ilvl="8" w:tplc="1B6AFBD0">
      <w:start w:val="1"/>
      <w:numFmt w:val="bullet"/>
      <w:lvlText w:val=""/>
      <w:lvlJc w:val="left"/>
      <w:pPr>
        <w:ind w:left="6480" w:hanging="360"/>
      </w:pPr>
      <w:rPr>
        <w:rFonts w:ascii="Wingdings" w:hAnsi="Wingdings" w:hint="default"/>
      </w:rPr>
    </w:lvl>
  </w:abstractNum>
  <w:abstractNum w:abstractNumId="6" w15:restartNumberingAfterBreak="0">
    <w:nsid w:val="4B1C36A8"/>
    <w:multiLevelType w:val="hybridMultilevel"/>
    <w:tmpl w:val="30EC58EC"/>
    <w:lvl w:ilvl="0" w:tplc="AB740A9A">
      <w:start w:val="1"/>
      <w:numFmt w:val="bullet"/>
      <w:lvlText w:val=""/>
      <w:lvlJc w:val="left"/>
      <w:pPr>
        <w:ind w:left="720" w:hanging="360"/>
      </w:pPr>
      <w:rPr>
        <w:rFonts w:ascii="Symbol" w:hAnsi="Symbol" w:hint="default"/>
      </w:rPr>
    </w:lvl>
    <w:lvl w:ilvl="1" w:tplc="FFF4E042">
      <w:start w:val="1"/>
      <w:numFmt w:val="bullet"/>
      <w:lvlText w:val="o"/>
      <w:lvlJc w:val="left"/>
      <w:pPr>
        <w:ind w:left="1440" w:hanging="360"/>
      </w:pPr>
      <w:rPr>
        <w:rFonts w:ascii="Courier New" w:hAnsi="Courier New" w:hint="default"/>
      </w:rPr>
    </w:lvl>
    <w:lvl w:ilvl="2" w:tplc="EC0C1A8C">
      <w:start w:val="1"/>
      <w:numFmt w:val="bullet"/>
      <w:lvlText w:val=""/>
      <w:lvlJc w:val="left"/>
      <w:pPr>
        <w:ind w:left="2160" w:hanging="360"/>
      </w:pPr>
      <w:rPr>
        <w:rFonts w:ascii="Wingdings" w:hAnsi="Wingdings" w:hint="default"/>
      </w:rPr>
    </w:lvl>
    <w:lvl w:ilvl="3" w:tplc="DA56C310">
      <w:start w:val="1"/>
      <w:numFmt w:val="bullet"/>
      <w:lvlText w:val=""/>
      <w:lvlJc w:val="left"/>
      <w:pPr>
        <w:ind w:left="2880" w:hanging="360"/>
      </w:pPr>
      <w:rPr>
        <w:rFonts w:ascii="Symbol" w:hAnsi="Symbol" w:hint="default"/>
      </w:rPr>
    </w:lvl>
    <w:lvl w:ilvl="4" w:tplc="C49ADDD4">
      <w:start w:val="1"/>
      <w:numFmt w:val="bullet"/>
      <w:lvlText w:val="o"/>
      <w:lvlJc w:val="left"/>
      <w:pPr>
        <w:ind w:left="3600" w:hanging="360"/>
      </w:pPr>
      <w:rPr>
        <w:rFonts w:ascii="Courier New" w:hAnsi="Courier New" w:hint="default"/>
      </w:rPr>
    </w:lvl>
    <w:lvl w:ilvl="5" w:tplc="8D14D94C">
      <w:start w:val="1"/>
      <w:numFmt w:val="bullet"/>
      <w:lvlText w:val=""/>
      <w:lvlJc w:val="left"/>
      <w:pPr>
        <w:ind w:left="4320" w:hanging="360"/>
      </w:pPr>
      <w:rPr>
        <w:rFonts w:ascii="Wingdings" w:hAnsi="Wingdings" w:hint="default"/>
      </w:rPr>
    </w:lvl>
    <w:lvl w:ilvl="6" w:tplc="D924D1A8">
      <w:start w:val="1"/>
      <w:numFmt w:val="bullet"/>
      <w:lvlText w:val=""/>
      <w:lvlJc w:val="left"/>
      <w:pPr>
        <w:ind w:left="5040" w:hanging="360"/>
      </w:pPr>
      <w:rPr>
        <w:rFonts w:ascii="Symbol" w:hAnsi="Symbol" w:hint="default"/>
      </w:rPr>
    </w:lvl>
    <w:lvl w:ilvl="7" w:tplc="C7DE1FF8">
      <w:start w:val="1"/>
      <w:numFmt w:val="bullet"/>
      <w:lvlText w:val="o"/>
      <w:lvlJc w:val="left"/>
      <w:pPr>
        <w:ind w:left="5760" w:hanging="360"/>
      </w:pPr>
      <w:rPr>
        <w:rFonts w:ascii="Courier New" w:hAnsi="Courier New" w:hint="default"/>
      </w:rPr>
    </w:lvl>
    <w:lvl w:ilvl="8" w:tplc="EE4C964C">
      <w:start w:val="1"/>
      <w:numFmt w:val="bullet"/>
      <w:lvlText w:val=""/>
      <w:lvlJc w:val="left"/>
      <w:pPr>
        <w:ind w:left="6480" w:hanging="360"/>
      </w:pPr>
      <w:rPr>
        <w:rFonts w:ascii="Wingdings" w:hAnsi="Wingdings" w:hint="default"/>
      </w:rPr>
    </w:lvl>
  </w:abstractNum>
  <w:abstractNum w:abstractNumId="7" w15:restartNumberingAfterBreak="0">
    <w:nsid w:val="74B359DA"/>
    <w:multiLevelType w:val="hybridMultilevel"/>
    <w:tmpl w:val="141CD442"/>
    <w:lvl w:ilvl="0" w:tplc="45A2D7D2">
      <w:numFmt w:val="bullet"/>
      <w:lvlText w:val="-"/>
      <w:lvlJc w:val="left"/>
      <w:pPr>
        <w:ind w:left="765" w:hanging="360"/>
      </w:pPr>
      <w:rPr>
        <w:rFonts w:ascii="Calibri" w:eastAsiaTheme="minorHAnsi" w:hAnsi="Calibri" w:cstheme="minorBidi"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7C0B04E6"/>
    <w:multiLevelType w:val="hybridMultilevel"/>
    <w:tmpl w:val="9A623726"/>
    <w:lvl w:ilvl="0" w:tplc="D5C2330C">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C"/>
    <w:rsid w:val="00002561"/>
    <w:rsid w:val="000070C9"/>
    <w:rsid w:val="000124E7"/>
    <w:rsid w:val="0001318B"/>
    <w:rsid w:val="000132EA"/>
    <w:rsid w:val="000146B6"/>
    <w:rsid w:val="00031EE6"/>
    <w:rsid w:val="00040AEE"/>
    <w:rsid w:val="00050ABE"/>
    <w:rsid w:val="000609B3"/>
    <w:rsid w:val="00071A53"/>
    <w:rsid w:val="000A5457"/>
    <w:rsid w:val="000D468E"/>
    <w:rsid w:val="000F0342"/>
    <w:rsid w:val="000F2D21"/>
    <w:rsid w:val="000F5B41"/>
    <w:rsid w:val="00104FF8"/>
    <w:rsid w:val="001073BF"/>
    <w:rsid w:val="001241F7"/>
    <w:rsid w:val="001248E3"/>
    <w:rsid w:val="00132FFD"/>
    <w:rsid w:val="00154BD8"/>
    <w:rsid w:val="00155A5C"/>
    <w:rsid w:val="001819BC"/>
    <w:rsid w:val="00192D12"/>
    <w:rsid w:val="001C7AE2"/>
    <w:rsid w:val="001D306A"/>
    <w:rsid w:val="001D45C3"/>
    <w:rsid w:val="001F13CF"/>
    <w:rsid w:val="001F5B45"/>
    <w:rsid w:val="002331FC"/>
    <w:rsid w:val="00257262"/>
    <w:rsid w:val="00261C22"/>
    <w:rsid w:val="00281EA1"/>
    <w:rsid w:val="002B1F69"/>
    <w:rsid w:val="002C1C20"/>
    <w:rsid w:val="0030392B"/>
    <w:rsid w:val="003121D3"/>
    <w:rsid w:val="00316CFA"/>
    <w:rsid w:val="003273FB"/>
    <w:rsid w:val="0034753C"/>
    <w:rsid w:val="0035415B"/>
    <w:rsid w:val="00372769"/>
    <w:rsid w:val="00392D86"/>
    <w:rsid w:val="003B153B"/>
    <w:rsid w:val="003B2C0A"/>
    <w:rsid w:val="003E741D"/>
    <w:rsid w:val="00415FB5"/>
    <w:rsid w:val="00437479"/>
    <w:rsid w:val="00445E12"/>
    <w:rsid w:val="00446522"/>
    <w:rsid w:val="00475566"/>
    <w:rsid w:val="004845C3"/>
    <w:rsid w:val="00494C47"/>
    <w:rsid w:val="00494CD2"/>
    <w:rsid w:val="004B3BD9"/>
    <w:rsid w:val="004E02A1"/>
    <w:rsid w:val="004E1160"/>
    <w:rsid w:val="004F7294"/>
    <w:rsid w:val="00505136"/>
    <w:rsid w:val="00537423"/>
    <w:rsid w:val="0054088C"/>
    <w:rsid w:val="0055398F"/>
    <w:rsid w:val="005D0C2B"/>
    <w:rsid w:val="005D360E"/>
    <w:rsid w:val="00605AD5"/>
    <w:rsid w:val="00616283"/>
    <w:rsid w:val="00633414"/>
    <w:rsid w:val="00641E5A"/>
    <w:rsid w:val="00645928"/>
    <w:rsid w:val="00653227"/>
    <w:rsid w:val="00661289"/>
    <w:rsid w:val="00663DD1"/>
    <w:rsid w:val="00670A93"/>
    <w:rsid w:val="00671692"/>
    <w:rsid w:val="006850B7"/>
    <w:rsid w:val="006A00BA"/>
    <w:rsid w:val="006D3F05"/>
    <w:rsid w:val="006E48C3"/>
    <w:rsid w:val="006E4AFD"/>
    <w:rsid w:val="006F27F4"/>
    <w:rsid w:val="00742DE7"/>
    <w:rsid w:val="00754D04"/>
    <w:rsid w:val="007551AD"/>
    <w:rsid w:val="0075664D"/>
    <w:rsid w:val="007660E8"/>
    <w:rsid w:val="007660EF"/>
    <w:rsid w:val="00781466"/>
    <w:rsid w:val="007913B7"/>
    <w:rsid w:val="007C62B8"/>
    <w:rsid w:val="007C7639"/>
    <w:rsid w:val="007D0EAE"/>
    <w:rsid w:val="007D2413"/>
    <w:rsid w:val="007E3588"/>
    <w:rsid w:val="007E4391"/>
    <w:rsid w:val="0080748F"/>
    <w:rsid w:val="008339F9"/>
    <w:rsid w:val="00840B78"/>
    <w:rsid w:val="00863503"/>
    <w:rsid w:val="0086497B"/>
    <w:rsid w:val="0088639C"/>
    <w:rsid w:val="008A114E"/>
    <w:rsid w:val="008A3E04"/>
    <w:rsid w:val="008A7750"/>
    <w:rsid w:val="008B1AFA"/>
    <w:rsid w:val="008E6F36"/>
    <w:rsid w:val="0092219C"/>
    <w:rsid w:val="00935163"/>
    <w:rsid w:val="009365EF"/>
    <w:rsid w:val="00950B38"/>
    <w:rsid w:val="00956A07"/>
    <w:rsid w:val="009628B2"/>
    <w:rsid w:val="009678EB"/>
    <w:rsid w:val="009B7D41"/>
    <w:rsid w:val="00A01273"/>
    <w:rsid w:val="00A17735"/>
    <w:rsid w:val="00A532D6"/>
    <w:rsid w:val="00A65AE7"/>
    <w:rsid w:val="00A65EA6"/>
    <w:rsid w:val="00A73A36"/>
    <w:rsid w:val="00A7487A"/>
    <w:rsid w:val="00A9772E"/>
    <w:rsid w:val="00AA24A5"/>
    <w:rsid w:val="00AA5D08"/>
    <w:rsid w:val="00AC3E39"/>
    <w:rsid w:val="00AF5F27"/>
    <w:rsid w:val="00B06A5C"/>
    <w:rsid w:val="00B07072"/>
    <w:rsid w:val="00B21D4B"/>
    <w:rsid w:val="00B42EE8"/>
    <w:rsid w:val="00B4585F"/>
    <w:rsid w:val="00B50B85"/>
    <w:rsid w:val="00B60C01"/>
    <w:rsid w:val="00B61964"/>
    <w:rsid w:val="00B928E0"/>
    <w:rsid w:val="00BB3DBD"/>
    <w:rsid w:val="00BE2A35"/>
    <w:rsid w:val="00BE6E6A"/>
    <w:rsid w:val="00C32C89"/>
    <w:rsid w:val="00C4240A"/>
    <w:rsid w:val="00C57441"/>
    <w:rsid w:val="00C81664"/>
    <w:rsid w:val="00C83BC4"/>
    <w:rsid w:val="00C87E05"/>
    <w:rsid w:val="00CC696B"/>
    <w:rsid w:val="00CD24D0"/>
    <w:rsid w:val="00CE2116"/>
    <w:rsid w:val="00CE4852"/>
    <w:rsid w:val="00D04739"/>
    <w:rsid w:val="00D10143"/>
    <w:rsid w:val="00D1657F"/>
    <w:rsid w:val="00D32713"/>
    <w:rsid w:val="00D42F22"/>
    <w:rsid w:val="00D54C03"/>
    <w:rsid w:val="00D671AC"/>
    <w:rsid w:val="00D67468"/>
    <w:rsid w:val="00D760D7"/>
    <w:rsid w:val="00D84515"/>
    <w:rsid w:val="00DA180C"/>
    <w:rsid w:val="00DC3434"/>
    <w:rsid w:val="00E21FB9"/>
    <w:rsid w:val="00E22817"/>
    <w:rsid w:val="00E56AF8"/>
    <w:rsid w:val="00E633A3"/>
    <w:rsid w:val="00E66693"/>
    <w:rsid w:val="00E90D01"/>
    <w:rsid w:val="00EA02D8"/>
    <w:rsid w:val="00EB6432"/>
    <w:rsid w:val="00EE486A"/>
    <w:rsid w:val="00EE5D5C"/>
    <w:rsid w:val="00F05BFC"/>
    <w:rsid w:val="00F07F34"/>
    <w:rsid w:val="00F133C6"/>
    <w:rsid w:val="00F2663D"/>
    <w:rsid w:val="00F67863"/>
    <w:rsid w:val="00F818ED"/>
    <w:rsid w:val="00FB66F3"/>
    <w:rsid w:val="00FC0C71"/>
    <w:rsid w:val="00FC1985"/>
    <w:rsid w:val="00FD012A"/>
    <w:rsid w:val="00FE5C16"/>
    <w:rsid w:val="1FCCAFD9"/>
    <w:rsid w:val="34A1E9EF"/>
    <w:rsid w:val="5FF4B928"/>
    <w:rsid w:val="7D6F1BBD"/>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72A30-EF08-4091-A608-8D22078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7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C3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A73A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A73A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A73A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2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A5457"/>
    <w:pPr>
      <w:ind w:left="720"/>
      <w:contextualSpacing/>
    </w:pPr>
  </w:style>
  <w:style w:type="character" w:customStyle="1" w:styleId="Otsikko2Char">
    <w:name w:val="Otsikko 2 Char"/>
    <w:basedOn w:val="Kappaleenoletusfontti"/>
    <w:link w:val="Otsikko2"/>
    <w:uiPriority w:val="9"/>
    <w:rsid w:val="00DC3434"/>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A73A3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A73A36"/>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A73A36"/>
    <w:rPr>
      <w:rFonts w:asciiTheme="majorHAnsi" w:eastAsiaTheme="majorEastAsia" w:hAnsiTheme="majorHAnsi" w:cstheme="majorBidi"/>
      <w:color w:val="2E74B5" w:themeColor="accent1" w:themeShade="BF"/>
    </w:rPr>
  </w:style>
  <w:style w:type="character" w:customStyle="1" w:styleId="Otsikko1Char">
    <w:name w:val="Otsikko 1 Char"/>
    <w:basedOn w:val="Kappaleenoletusfontti"/>
    <w:link w:val="Otsikko1"/>
    <w:uiPriority w:val="9"/>
    <w:rsid w:val="00A73A36"/>
    <w:rPr>
      <w:rFonts w:asciiTheme="majorHAnsi" w:eastAsiaTheme="majorEastAsia" w:hAnsiTheme="majorHAnsi" w:cstheme="majorBidi"/>
      <w:color w:val="2E74B5" w:themeColor="accent1" w:themeShade="BF"/>
      <w:sz w:val="32"/>
      <w:szCs w:val="32"/>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760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60D7"/>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D760D7"/>
    <w:rPr>
      <w:b/>
      <w:bCs/>
    </w:rPr>
  </w:style>
  <w:style w:type="character" w:customStyle="1" w:styleId="KommentinotsikkoChar">
    <w:name w:val="Kommentin otsikko Char"/>
    <w:basedOn w:val="KommentintekstiChar"/>
    <w:link w:val="Kommentinotsikko"/>
    <w:uiPriority w:val="99"/>
    <w:semiHidden/>
    <w:rsid w:val="00D760D7"/>
    <w:rPr>
      <w:b/>
      <w:bCs/>
      <w:sz w:val="20"/>
      <w:szCs w:val="20"/>
    </w:rPr>
  </w:style>
  <w:style w:type="character" w:customStyle="1" w:styleId="normaltextrun">
    <w:name w:val="normaltextrun"/>
    <w:basedOn w:val="Kappaleenoletusfontti"/>
    <w:rsid w:val="0054088C"/>
  </w:style>
  <w:style w:type="paragraph" w:customStyle="1" w:styleId="paragraph">
    <w:name w:val="paragraph"/>
    <w:basedOn w:val="Normaali"/>
    <w:rsid w:val="0054088C"/>
    <w:pPr>
      <w:spacing w:before="100" w:beforeAutospacing="1" w:after="100" w:afterAutospacing="1" w:line="240" w:lineRule="auto"/>
    </w:pPr>
    <w:rPr>
      <w:rFonts w:ascii="Times" w:hAnsi="Times"/>
      <w:sz w:val="20"/>
      <w:szCs w:val="20"/>
      <w:lang w:eastAsia="fi-FI"/>
    </w:rPr>
  </w:style>
  <w:style w:type="character" w:customStyle="1" w:styleId="eop">
    <w:name w:val="eop"/>
    <w:basedOn w:val="Kappaleenoletusfontti"/>
    <w:rsid w:val="0054088C"/>
  </w:style>
  <w:style w:type="paragraph" w:styleId="Yltunniste">
    <w:name w:val="header"/>
    <w:basedOn w:val="Normaali"/>
    <w:link w:val="YltunnisteChar"/>
    <w:uiPriority w:val="99"/>
    <w:unhideWhenUsed/>
    <w:rsid w:val="00B60C0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60C01"/>
  </w:style>
  <w:style w:type="paragraph" w:styleId="Alatunniste">
    <w:name w:val="footer"/>
    <w:basedOn w:val="Normaali"/>
    <w:link w:val="AlatunnisteChar"/>
    <w:uiPriority w:val="99"/>
    <w:unhideWhenUsed/>
    <w:rsid w:val="00B60C0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93">
      <w:bodyDiv w:val="1"/>
      <w:marLeft w:val="0"/>
      <w:marRight w:val="0"/>
      <w:marTop w:val="0"/>
      <w:marBottom w:val="0"/>
      <w:divBdr>
        <w:top w:val="none" w:sz="0" w:space="0" w:color="auto"/>
        <w:left w:val="none" w:sz="0" w:space="0" w:color="auto"/>
        <w:bottom w:val="none" w:sz="0" w:space="0" w:color="auto"/>
        <w:right w:val="none" w:sz="0" w:space="0" w:color="auto"/>
      </w:divBdr>
      <w:divsChild>
        <w:div w:id="976225841">
          <w:marLeft w:val="0"/>
          <w:marRight w:val="0"/>
          <w:marTop w:val="0"/>
          <w:marBottom w:val="0"/>
          <w:divBdr>
            <w:top w:val="none" w:sz="0" w:space="0" w:color="auto"/>
            <w:left w:val="none" w:sz="0" w:space="0" w:color="auto"/>
            <w:bottom w:val="none" w:sz="0" w:space="0" w:color="auto"/>
            <w:right w:val="none" w:sz="0" w:space="0" w:color="auto"/>
          </w:divBdr>
        </w:div>
      </w:divsChild>
    </w:div>
    <w:div w:id="87777804">
      <w:bodyDiv w:val="1"/>
      <w:marLeft w:val="0"/>
      <w:marRight w:val="0"/>
      <w:marTop w:val="0"/>
      <w:marBottom w:val="0"/>
      <w:divBdr>
        <w:top w:val="none" w:sz="0" w:space="0" w:color="auto"/>
        <w:left w:val="none" w:sz="0" w:space="0" w:color="auto"/>
        <w:bottom w:val="none" w:sz="0" w:space="0" w:color="auto"/>
        <w:right w:val="none" w:sz="0" w:space="0" w:color="auto"/>
      </w:divBdr>
      <w:divsChild>
        <w:div w:id="535780805">
          <w:marLeft w:val="0"/>
          <w:marRight w:val="0"/>
          <w:marTop w:val="0"/>
          <w:marBottom w:val="0"/>
          <w:divBdr>
            <w:top w:val="none" w:sz="0" w:space="0" w:color="auto"/>
            <w:left w:val="none" w:sz="0" w:space="0" w:color="auto"/>
            <w:bottom w:val="none" w:sz="0" w:space="0" w:color="auto"/>
            <w:right w:val="none" w:sz="0" w:space="0" w:color="auto"/>
          </w:divBdr>
        </w:div>
      </w:divsChild>
    </w:div>
    <w:div w:id="197470991">
      <w:bodyDiv w:val="1"/>
      <w:marLeft w:val="0"/>
      <w:marRight w:val="0"/>
      <w:marTop w:val="0"/>
      <w:marBottom w:val="0"/>
      <w:divBdr>
        <w:top w:val="none" w:sz="0" w:space="0" w:color="auto"/>
        <w:left w:val="none" w:sz="0" w:space="0" w:color="auto"/>
        <w:bottom w:val="none" w:sz="0" w:space="0" w:color="auto"/>
        <w:right w:val="none" w:sz="0" w:space="0" w:color="auto"/>
      </w:divBdr>
      <w:divsChild>
        <w:div w:id="1686858766">
          <w:marLeft w:val="0"/>
          <w:marRight w:val="0"/>
          <w:marTop w:val="0"/>
          <w:marBottom w:val="0"/>
          <w:divBdr>
            <w:top w:val="none" w:sz="0" w:space="0" w:color="auto"/>
            <w:left w:val="none" w:sz="0" w:space="0" w:color="auto"/>
            <w:bottom w:val="none" w:sz="0" w:space="0" w:color="auto"/>
            <w:right w:val="none" w:sz="0" w:space="0" w:color="auto"/>
          </w:divBdr>
        </w:div>
      </w:divsChild>
    </w:div>
    <w:div w:id="239021041">
      <w:bodyDiv w:val="1"/>
      <w:marLeft w:val="0"/>
      <w:marRight w:val="0"/>
      <w:marTop w:val="0"/>
      <w:marBottom w:val="0"/>
      <w:divBdr>
        <w:top w:val="none" w:sz="0" w:space="0" w:color="auto"/>
        <w:left w:val="none" w:sz="0" w:space="0" w:color="auto"/>
        <w:bottom w:val="none" w:sz="0" w:space="0" w:color="auto"/>
        <w:right w:val="none" w:sz="0" w:space="0" w:color="auto"/>
      </w:divBdr>
      <w:divsChild>
        <w:div w:id="1701129146">
          <w:marLeft w:val="0"/>
          <w:marRight w:val="0"/>
          <w:marTop w:val="0"/>
          <w:marBottom w:val="0"/>
          <w:divBdr>
            <w:top w:val="none" w:sz="0" w:space="0" w:color="auto"/>
            <w:left w:val="none" w:sz="0" w:space="0" w:color="auto"/>
            <w:bottom w:val="none" w:sz="0" w:space="0" w:color="auto"/>
            <w:right w:val="none" w:sz="0" w:space="0" w:color="auto"/>
          </w:divBdr>
        </w:div>
      </w:divsChild>
    </w:div>
    <w:div w:id="288316854">
      <w:bodyDiv w:val="1"/>
      <w:marLeft w:val="0"/>
      <w:marRight w:val="0"/>
      <w:marTop w:val="0"/>
      <w:marBottom w:val="0"/>
      <w:divBdr>
        <w:top w:val="none" w:sz="0" w:space="0" w:color="auto"/>
        <w:left w:val="none" w:sz="0" w:space="0" w:color="auto"/>
        <w:bottom w:val="none" w:sz="0" w:space="0" w:color="auto"/>
        <w:right w:val="none" w:sz="0" w:space="0" w:color="auto"/>
      </w:divBdr>
    </w:div>
    <w:div w:id="531773258">
      <w:bodyDiv w:val="1"/>
      <w:marLeft w:val="0"/>
      <w:marRight w:val="0"/>
      <w:marTop w:val="0"/>
      <w:marBottom w:val="0"/>
      <w:divBdr>
        <w:top w:val="none" w:sz="0" w:space="0" w:color="auto"/>
        <w:left w:val="none" w:sz="0" w:space="0" w:color="auto"/>
        <w:bottom w:val="none" w:sz="0" w:space="0" w:color="auto"/>
        <w:right w:val="none" w:sz="0" w:space="0" w:color="auto"/>
      </w:divBdr>
      <w:divsChild>
        <w:div w:id="1622030487">
          <w:marLeft w:val="0"/>
          <w:marRight w:val="0"/>
          <w:marTop w:val="0"/>
          <w:marBottom w:val="0"/>
          <w:divBdr>
            <w:top w:val="none" w:sz="0" w:space="0" w:color="auto"/>
            <w:left w:val="none" w:sz="0" w:space="0" w:color="auto"/>
            <w:bottom w:val="none" w:sz="0" w:space="0" w:color="auto"/>
            <w:right w:val="none" w:sz="0" w:space="0" w:color="auto"/>
          </w:divBdr>
        </w:div>
      </w:divsChild>
    </w:div>
    <w:div w:id="954559097">
      <w:bodyDiv w:val="1"/>
      <w:marLeft w:val="0"/>
      <w:marRight w:val="0"/>
      <w:marTop w:val="0"/>
      <w:marBottom w:val="0"/>
      <w:divBdr>
        <w:top w:val="none" w:sz="0" w:space="0" w:color="auto"/>
        <w:left w:val="none" w:sz="0" w:space="0" w:color="auto"/>
        <w:bottom w:val="none" w:sz="0" w:space="0" w:color="auto"/>
        <w:right w:val="none" w:sz="0" w:space="0" w:color="auto"/>
      </w:divBdr>
      <w:divsChild>
        <w:div w:id="70783602">
          <w:marLeft w:val="0"/>
          <w:marRight w:val="0"/>
          <w:marTop w:val="0"/>
          <w:marBottom w:val="0"/>
          <w:divBdr>
            <w:top w:val="none" w:sz="0" w:space="0" w:color="auto"/>
            <w:left w:val="none" w:sz="0" w:space="0" w:color="auto"/>
            <w:bottom w:val="none" w:sz="0" w:space="0" w:color="auto"/>
            <w:right w:val="none" w:sz="0" w:space="0" w:color="auto"/>
          </w:divBdr>
        </w:div>
      </w:divsChild>
    </w:div>
    <w:div w:id="1358966858">
      <w:bodyDiv w:val="1"/>
      <w:marLeft w:val="0"/>
      <w:marRight w:val="0"/>
      <w:marTop w:val="0"/>
      <w:marBottom w:val="0"/>
      <w:divBdr>
        <w:top w:val="none" w:sz="0" w:space="0" w:color="auto"/>
        <w:left w:val="none" w:sz="0" w:space="0" w:color="auto"/>
        <w:bottom w:val="none" w:sz="0" w:space="0" w:color="auto"/>
        <w:right w:val="none" w:sz="0" w:space="0" w:color="auto"/>
      </w:divBdr>
      <w:divsChild>
        <w:div w:id="1358312714">
          <w:marLeft w:val="0"/>
          <w:marRight w:val="0"/>
          <w:marTop w:val="0"/>
          <w:marBottom w:val="0"/>
          <w:divBdr>
            <w:top w:val="none" w:sz="0" w:space="0" w:color="auto"/>
            <w:left w:val="none" w:sz="0" w:space="0" w:color="auto"/>
            <w:bottom w:val="none" w:sz="0" w:space="0" w:color="auto"/>
            <w:right w:val="none" w:sz="0" w:space="0" w:color="auto"/>
          </w:divBdr>
        </w:div>
      </w:divsChild>
    </w:div>
    <w:div w:id="1409032133">
      <w:bodyDiv w:val="1"/>
      <w:marLeft w:val="0"/>
      <w:marRight w:val="0"/>
      <w:marTop w:val="0"/>
      <w:marBottom w:val="0"/>
      <w:divBdr>
        <w:top w:val="none" w:sz="0" w:space="0" w:color="auto"/>
        <w:left w:val="none" w:sz="0" w:space="0" w:color="auto"/>
        <w:bottom w:val="none" w:sz="0" w:space="0" w:color="auto"/>
        <w:right w:val="none" w:sz="0" w:space="0" w:color="auto"/>
      </w:divBdr>
      <w:divsChild>
        <w:div w:id="1871724220">
          <w:marLeft w:val="0"/>
          <w:marRight w:val="0"/>
          <w:marTop w:val="0"/>
          <w:marBottom w:val="0"/>
          <w:divBdr>
            <w:top w:val="none" w:sz="0" w:space="0" w:color="auto"/>
            <w:left w:val="none" w:sz="0" w:space="0" w:color="auto"/>
            <w:bottom w:val="none" w:sz="0" w:space="0" w:color="auto"/>
            <w:right w:val="none" w:sz="0" w:space="0" w:color="auto"/>
          </w:divBdr>
        </w:div>
      </w:divsChild>
    </w:div>
    <w:div w:id="1581984499">
      <w:bodyDiv w:val="1"/>
      <w:marLeft w:val="0"/>
      <w:marRight w:val="0"/>
      <w:marTop w:val="0"/>
      <w:marBottom w:val="0"/>
      <w:divBdr>
        <w:top w:val="none" w:sz="0" w:space="0" w:color="auto"/>
        <w:left w:val="none" w:sz="0" w:space="0" w:color="auto"/>
        <w:bottom w:val="none" w:sz="0" w:space="0" w:color="auto"/>
        <w:right w:val="none" w:sz="0" w:space="0" w:color="auto"/>
      </w:divBdr>
      <w:divsChild>
        <w:div w:id="1179539718">
          <w:marLeft w:val="0"/>
          <w:marRight w:val="0"/>
          <w:marTop w:val="0"/>
          <w:marBottom w:val="0"/>
          <w:divBdr>
            <w:top w:val="none" w:sz="0" w:space="0" w:color="auto"/>
            <w:left w:val="none" w:sz="0" w:space="0" w:color="auto"/>
            <w:bottom w:val="none" w:sz="0" w:space="0" w:color="auto"/>
            <w:right w:val="none" w:sz="0" w:space="0" w:color="auto"/>
          </w:divBdr>
        </w:div>
      </w:divsChild>
    </w:div>
    <w:div w:id="1679699117">
      <w:bodyDiv w:val="1"/>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
      </w:divsChild>
    </w:div>
    <w:div w:id="1684934648">
      <w:bodyDiv w:val="1"/>
      <w:marLeft w:val="0"/>
      <w:marRight w:val="0"/>
      <w:marTop w:val="0"/>
      <w:marBottom w:val="0"/>
      <w:divBdr>
        <w:top w:val="none" w:sz="0" w:space="0" w:color="auto"/>
        <w:left w:val="none" w:sz="0" w:space="0" w:color="auto"/>
        <w:bottom w:val="none" w:sz="0" w:space="0" w:color="auto"/>
        <w:right w:val="none" w:sz="0" w:space="0" w:color="auto"/>
      </w:divBdr>
      <w:divsChild>
        <w:div w:id="123037269">
          <w:marLeft w:val="0"/>
          <w:marRight w:val="0"/>
          <w:marTop w:val="0"/>
          <w:marBottom w:val="0"/>
          <w:divBdr>
            <w:top w:val="none" w:sz="0" w:space="0" w:color="auto"/>
            <w:left w:val="none" w:sz="0" w:space="0" w:color="auto"/>
            <w:bottom w:val="none" w:sz="0" w:space="0" w:color="auto"/>
            <w:right w:val="none" w:sz="0" w:space="0" w:color="auto"/>
          </w:divBdr>
        </w:div>
      </w:divsChild>
    </w:div>
    <w:div w:id="1760635797">
      <w:bodyDiv w:val="1"/>
      <w:marLeft w:val="0"/>
      <w:marRight w:val="0"/>
      <w:marTop w:val="0"/>
      <w:marBottom w:val="0"/>
      <w:divBdr>
        <w:top w:val="none" w:sz="0" w:space="0" w:color="auto"/>
        <w:left w:val="none" w:sz="0" w:space="0" w:color="auto"/>
        <w:bottom w:val="none" w:sz="0" w:space="0" w:color="auto"/>
        <w:right w:val="none" w:sz="0" w:space="0" w:color="auto"/>
      </w:divBdr>
      <w:divsChild>
        <w:div w:id="79498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5B55-5011-4A6D-A52A-AB28B2E1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517</Words>
  <Characters>4188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Jyväskylän kaupunki</Company>
  <LinksUpToDate>false</LinksUpToDate>
  <CharactersWithSpaces>4696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Ketonen Joonas</dc:creator>
  <cp:lastModifiedBy>Minna-Mari Kares</cp:lastModifiedBy>
  <cp:revision>8</cp:revision>
  <cp:lastPrinted>2016-02-21T13:27:00Z</cp:lastPrinted>
  <dcterms:created xsi:type="dcterms:W3CDTF">2016-05-10T12:44:00Z</dcterms:created>
  <dcterms:modified xsi:type="dcterms:W3CDTF">2016-06-03T18:34:00Z</dcterms:modified>
</cp:coreProperties>
</file>