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CC1E9" w14:textId="5F0D31F5" w:rsidR="00E624AD" w:rsidRDefault="00E624AD" w:rsidP="00E624AD">
      <w:pPr>
        <w:ind w:left="360"/>
        <w:jc w:val="both"/>
      </w:pPr>
      <w:r w:rsidRPr="00E624AD">
        <w:rPr>
          <w:sz w:val="32"/>
          <w:szCs w:val="32"/>
        </w:rPr>
        <w:t>Tehtävä:</w:t>
      </w:r>
      <w:r>
        <w:rPr>
          <w:sz w:val="32"/>
          <w:szCs w:val="32"/>
        </w:rPr>
        <w:t xml:space="preserve"> </w:t>
      </w:r>
      <w:r>
        <w:t>Lukekaa teksti ryhmässä ääneen. Alleviivatkaa tekstistä tärkeimmät kohdat. Valmistautukaa kertomaan miten ja miksi juhlaa vietetään. Valitkaa juhlalle symboli</w:t>
      </w:r>
      <w:r w:rsidR="001D37A0">
        <w:t>/pieni kuva ja piirtäkää se paperin alaosaan. Leikatkaa kuvaosa irti ja tuokaa taululle.</w:t>
      </w:r>
    </w:p>
    <w:p w14:paraId="7235EF3E" w14:textId="77777777" w:rsidR="001D37A0" w:rsidRPr="00E624AD" w:rsidRDefault="001D37A0" w:rsidP="00E624AD">
      <w:pPr>
        <w:ind w:left="360"/>
        <w:jc w:val="both"/>
      </w:pPr>
    </w:p>
    <w:p w14:paraId="72563753" w14:textId="30B41CAC" w:rsidR="00E624AD" w:rsidRPr="00E624AD" w:rsidRDefault="00E624AD" w:rsidP="00E624AD">
      <w:pPr>
        <w:pStyle w:val="Luettelokappale"/>
        <w:numPr>
          <w:ilvl w:val="0"/>
          <w:numId w:val="11"/>
        </w:numPr>
        <w:jc w:val="both"/>
      </w:pPr>
      <w:r w:rsidRPr="00E624AD">
        <w:rPr>
          <w:b/>
          <w:bCs/>
        </w:rPr>
        <w:t>Sapatti (</w:t>
      </w:r>
      <w:proofErr w:type="spellStart"/>
      <w:r w:rsidRPr="00E624AD">
        <w:rPr>
          <w:b/>
          <w:bCs/>
        </w:rPr>
        <w:t>shabat</w:t>
      </w:r>
      <w:proofErr w:type="spellEnd"/>
      <w:r w:rsidRPr="00E624AD">
        <w:rPr>
          <w:b/>
          <w:bCs/>
        </w:rPr>
        <w:t>)</w:t>
      </w:r>
    </w:p>
    <w:p w14:paraId="709564FC" w14:textId="77777777" w:rsidR="00E624AD" w:rsidRPr="00E624AD" w:rsidRDefault="00E624AD" w:rsidP="00E624AD">
      <w:pPr>
        <w:jc w:val="both"/>
      </w:pPr>
      <w:r w:rsidRPr="00E624AD">
        <w:t>Sapatti on juutalaisten viikoittainen pyhäpäivä, joka kestää perjantai-illasta lauantai-iltaan. Juutalainen uskonnollinen vuorokausi alkaa illasta ja päättyy seuraavana päivänä auringon laskuun. Sapatti on lepopäivä, jonka viettämiseen liittyy monia sääntöjä. Se perustuu Tooran Kymmeneen käskyyn: “Muista pyhittää lepopäivä”. Arkisen työn tekeminen on kiellettyä. Osa juutalaisista noudattaa sääntöjä hyvin tarkasti. Perheen keittiössä voi olla esimerkiksi sapattiuuni, joka on suunniteltu huomioiden sapattisäännöt. Uuni voi pysyä lämpimänä jopa 12 tuntia, jolloin sitä ei tarvitse kytkeä päälle sapattina.</w:t>
      </w:r>
    </w:p>
    <w:p w14:paraId="2E4FFEE0" w14:textId="77777777" w:rsidR="00E624AD" w:rsidRDefault="00E624AD" w:rsidP="00E624AD">
      <w:pPr>
        <w:pBdr>
          <w:bottom w:val="single" w:sz="12" w:space="1" w:color="auto"/>
        </w:pBdr>
        <w:jc w:val="both"/>
      </w:pPr>
      <w:r w:rsidRPr="00E624AD">
        <w:t>Sapatti alkaa perjantai-iltana perheen yhteisellä aterialla, joka on arkiruokailua juhlavampi. Äiti sytyttää ja siunaa kaksi kynttilää. Isä lukee rukouksen ja siunaa viinin sekä sapattileivän. Lauantaiaamuna synagogassa on jumalanpalvelus, jossa lauletaan psalmeja ja luetaan Tooraa hepreaksi. Sapatti päättyy illalla </w:t>
      </w:r>
      <w:proofErr w:type="spellStart"/>
      <w:r w:rsidRPr="00E624AD">
        <w:rPr>
          <w:i/>
          <w:iCs/>
        </w:rPr>
        <w:t>havdala</w:t>
      </w:r>
      <w:proofErr w:type="spellEnd"/>
      <w:r w:rsidRPr="00E624AD">
        <w:t xml:space="preserve">-seremoniaan, johon kuuluu </w:t>
      </w:r>
      <w:proofErr w:type="spellStart"/>
      <w:r w:rsidRPr="00E624AD">
        <w:t>havdala</w:t>
      </w:r>
      <w:proofErr w:type="spellEnd"/>
      <w:r w:rsidRPr="00E624AD">
        <w:t>-kynttilä, täysi viinipikari ja yrttejä. Kynttilä muistuttaa valosta, jonka Jumala loi ensimmäisenä päivänä aikojen alussa.</w:t>
      </w:r>
    </w:p>
    <w:p w14:paraId="17FEAFA1" w14:textId="77777777" w:rsidR="001D37A0" w:rsidRDefault="001D37A0" w:rsidP="00E624AD">
      <w:pPr>
        <w:pBdr>
          <w:bottom w:val="single" w:sz="12" w:space="1" w:color="auto"/>
        </w:pBdr>
        <w:jc w:val="both"/>
      </w:pPr>
    </w:p>
    <w:p w14:paraId="380067CF" w14:textId="77777777" w:rsidR="001D37A0" w:rsidRDefault="001D37A0" w:rsidP="00E624AD">
      <w:pPr>
        <w:jc w:val="both"/>
      </w:pPr>
    </w:p>
    <w:p w14:paraId="0ACAFB18" w14:textId="77777777" w:rsidR="001D37A0" w:rsidRDefault="001D37A0">
      <w:r>
        <w:br w:type="page"/>
      </w:r>
    </w:p>
    <w:p w14:paraId="0982797C" w14:textId="77777777" w:rsidR="001D37A0" w:rsidRDefault="001D37A0" w:rsidP="001D37A0">
      <w:pPr>
        <w:jc w:val="both"/>
      </w:pPr>
      <w:r w:rsidRPr="00E624AD">
        <w:rPr>
          <w:sz w:val="32"/>
          <w:szCs w:val="32"/>
        </w:rPr>
        <w:lastRenderedPageBreak/>
        <w:t>Tehtävä:</w:t>
      </w:r>
      <w:r>
        <w:rPr>
          <w:sz w:val="32"/>
          <w:szCs w:val="32"/>
        </w:rPr>
        <w:t xml:space="preserve"> </w:t>
      </w:r>
      <w:r>
        <w:t>Lukekaa teksti ryhmässä ääneen. Alleviivatkaa tekstistä tärkeimmät kohdat. Valmistautukaa kertomaan miten ja miksi juhlaa vietetään. Valitkaa juhlalle symboli/pieni kuva ja piirtäkää se paperin alaosaan. Leikatkaa kuvaosa irti ja tuokaa taululle.</w:t>
      </w:r>
    </w:p>
    <w:p w14:paraId="3C89EC6F" w14:textId="77777777" w:rsidR="00E624AD" w:rsidRDefault="00E624AD" w:rsidP="00E624AD">
      <w:pPr>
        <w:jc w:val="both"/>
      </w:pPr>
    </w:p>
    <w:p w14:paraId="6BC1B377" w14:textId="77777777" w:rsidR="00E624AD" w:rsidRPr="00E624AD" w:rsidRDefault="00E624AD" w:rsidP="00E624AD">
      <w:pPr>
        <w:numPr>
          <w:ilvl w:val="0"/>
          <w:numId w:val="2"/>
        </w:numPr>
        <w:jc w:val="both"/>
      </w:pPr>
      <w:r w:rsidRPr="00E624AD">
        <w:rPr>
          <w:b/>
          <w:bCs/>
        </w:rPr>
        <w:t xml:space="preserve">Ros </w:t>
      </w:r>
      <w:proofErr w:type="spellStart"/>
      <w:r w:rsidRPr="00E624AD">
        <w:rPr>
          <w:b/>
          <w:bCs/>
        </w:rPr>
        <w:t>hashana</w:t>
      </w:r>
      <w:proofErr w:type="spellEnd"/>
      <w:r w:rsidRPr="00E624AD">
        <w:rPr>
          <w:b/>
          <w:bCs/>
        </w:rPr>
        <w:t xml:space="preserve"> eli juutalainen uusi vuosi</w:t>
      </w:r>
    </w:p>
    <w:p w14:paraId="010EBED7" w14:textId="77777777" w:rsidR="00E624AD" w:rsidRDefault="00E624AD" w:rsidP="00E624AD">
      <w:pPr>
        <w:jc w:val="both"/>
      </w:pPr>
      <w:r w:rsidRPr="00E624AD">
        <w:t>Juutalaista uutta vuotta vietetään syksyllä yleensä syyskuussa. Juhlaan kuuluu oinaan sarveen eli </w:t>
      </w:r>
      <w:proofErr w:type="spellStart"/>
      <w:r w:rsidRPr="00E624AD">
        <w:rPr>
          <w:i/>
          <w:iCs/>
        </w:rPr>
        <w:t>shofariin</w:t>
      </w:r>
      <w:proofErr w:type="spellEnd"/>
      <w:r w:rsidRPr="00E624AD">
        <w:rPr>
          <w:i/>
          <w:iCs/>
        </w:rPr>
        <w:t> </w:t>
      </w:r>
      <w:r w:rsidRPr="00E624AD">
        <w:t xml:space="preserve">puhaltaminen. Ros </w:t>
      </w:r>
      <w:proofErr w:type="spellStart"/>
      <w:r w:rsidRPr="00E624AD">
        <w:t>hashanan</w:t>
      </w:r>
      <w:proofErr w:type="spellEnd"/>
      <w:r w:rsidRPr="00E624AD">
        <w:t xml:space="preserve"> ensimmäisenä päivänä on tapana mennä veden äärelle. Taskut käännetään nurin ja siellä olevien murujen tai roskien annetaan pudota veteen, mikä symboli syntien pois heittämistä. Juutalainen pohtii edellisenä vuonna tekemiään virheitä ja pyrkii tulevana vuonna välttämään niitä. Uuden vuoden leipä leivotaan ympyrän muotoiseksi, mikä kuvastaa elämän jatkuvuutta. Omenan palasia kastetaan hunajaan, jotta tuleva vuosi olisi makea.</w:t>
      </w:r>
    </w:p>
    <w:p w14:paraId="1038A470" w14:textId="77777777" w:rsidR="001D37A0" w:rsidRPr="00E624AD" w:rsidRDefault="001D37A0" w:rsidP="001D37A0">
      <w:pPr>
        <w:numPr>
          <w:ilvl w:val="0"/>
          <w:numId w:val="3"/>
        </w:numPr>
        <w:jc w:val="both"/>
      </w:pPr>
      <w:proofErr w:type="spellStart"/>
      <w:r w:rsidRPr="00E624AD">
        <w:rPr>
          <w:b/>
          <w:bCs/>
        </w:rPr>
        <w:t>Jom</w:t>
      </w:r>
      <w:proofErr w:type="spellEnd"/>
      <w:r w:rsidRPr="00E624AD">
        <w:rPr>
          <w:b/>
          <w:bCs/>
        </w:rPr>
        <w:t xml:space="preserve"> </w:t>
      </w:r>
      <w:proofErr w:type="spellStart"/>
      <w:r w:rsidRPr="00E624AD">
        <w:rPr>
          <w:b/>
          <w:bCs/>
        </w:rPr>
        <w:t>kippur</w:t>
      </w:r>
      <w:proofErr w:type="spellEnd"/>
    </w:p>
    <w:p w14:paraId="753BBFC3" w14:textId="3F816423" w:rsidR="001D37A0" w:rsidRDefault="001D37A0" w:rsidP="00E624AD">
      <w:pPr>
        <w:jc w:val="both"/>
      </w:pPr>
      <w:r w:rsidRPr="00E624AD">
        <w:t xml:space="preserve">Ros </w:t>
      </w:r>
      <w:proofErr w:type="spellStart"/>
      <w:r w:rsidRPr="00E624AD">
        <w:t>hashanasta</w:t>
      </w:r>
      <w:proofErr w:type="spellEnd"/>
      <w:r w:rsidRPr="00E624AD">
        <w:t xml:space="preserve"> alkaa kymmenen katumuspäivän jakso, jonka aikana juutalainen rukoilee ja pyrkii muuttamaan elämänsä parempaan suuntaan. Katumuspäivien päätteeksi vietetään </w:t>
      </w:r>
      <w:proofErr w:type="spellStart"/>
      <w:r w:rsidRPr="00E624AD">
        <w:t>Jom</w:t>
      </w:r>
      <w:proofErr w:type="spellEnd"/>
      <w:r w:rsidRPr="00E624AD">
        <w:t xml:space="preserve"> </w:t>
      </w:r>
      <w:proofErr w:type="spellStart"/>
      <w:r w:rsidRPr="00E624AD">
        <w:t>kippuria</w:t>
      </w:r>
      <w:proofErr w:type="spellEnd"/>
      <w:r w:rsidRPr="00E624AD">
        <w:t xml:space="preserve"> eli suurta sovituspäivää. Sitä pidetään juutalaisen vuoden pyhimpänä päivänä. </w:t>
      </w:r>
      <w:proofErr w:type="spellStart"/>
      <w:r w:rsidRPr="00E624AD">
        <w:t>Jom</w:t>
      </w:r>
      <w:proofErr w:type="spellEnd"/>
      <w:r w:rsidRPr="00E624AD">
        <w:t xml:space="preserve"> kippurin väri on valkoinen, joka symboloi puhtautta. Juutalaiset pyytävät toisiltaan anteeksi tahallisesti ja tahattomasti tekemiään syntejä. Päivän aikana paastotaan ja rukoillaan kuolleiden puolesta. Juutalaisen uskomuksen mukaan Jumala kirjoittaa uuden vuoden aikana jokaisen kohtalon tulevalle vuodelle. </w:t>
      </w:r>
      <w:proofErr w:type="spellStart"/>
      <w:r w:rsidRPr="00E624AD">
        <w:t>Jom</w:t>
      </w:r>
      <w:proofErr w:type="spellEnd"/>
      <w:r w:rsidRPr="00E624AD">
        <w:t xml:space="preserve"> </w:t>
      </w:r>
      <w:proofErr w:type="spellStart"/>
      <w:r w:rsidRPr="00E624AD">
        <w:t>kippurina</w:t>
      </w:r>
      <w:proofErr w:type="spellEnd"/>
      <w:r w:rsidRPr="00E624AD">
        <w:t xml:space="preserve"> tuo kohtalo sinetöidään.</w:t>
      </w:r>
    </w:p>
    <w:p w14:paraId="72B158F5" w14:textId="77777777" w:rsidR="001D37A0" w:rsidRDefault="001D37A0" w:rsidP="00E624AD">
      <w:pPr>
        <w:pBdr>
          <w:bottom w:val="single" w:sz="12" w:space="1" w:color="auto"/>
        </w:pBdr>
        <w:jc w:val="both"/>
      </w:pPr>
    </w:p>
    <w:p w14:paraId="6102F864" w14:textId="77777777" w:rsidR="001D37A0" w:rsidRDefault="001D37A0" w:rsidP="00E624AD">
      <w:pPr>
        <w:jc w:val="both"/>
      </w:pPr>
    </w:p>
    <w:p w14:paraId="3A7C123C" w14:textId="496FA63F" w:rsidR="001D37A0" w:rsidRDefault="001D37A0">
      <w:r>
        <w:br w:type="page"/>
      </w:r>
    </w:p>
    <w:p w14:paraId="39E52700" w14:textId="2476A985" w:rsidR="00E624AD" w:rsidRDefault="001D37A0" w:rsidP="001D37A0">
      <w:pPr>
        <w:ind w:left="360"/>
        <w:jc w:val="both"/>
      </w:pPr>
      <w:r w:rsidRPr="00E624AD">
        <w:rPr>
          <w:sz w:val="32"/>
          <w:szCs w:val="32"/>
        </w:rPr>
        <w:lastRenderedPageBreak/>
        <w:t>Tehtävä:</w:t>
      </w:r>
      <w:r>
        <w:rPr>
          <w:sz w:val="32"/>
          <w:szCs w:val="32"/>
        </w:rPr>
        <w:t xml:space="preserve"> </w:t>
      </w:r>
      <w:r>
        <w:t>Lukekaa teksti ryhmässä ääneen. Alleviivatkaa tekstistä tärkeimmät kohdat. Valmistautukaa kertomaan miten ja miksi juhlaa vietetään. Valitkaa juhlalle symboli/pieni kuva ja piirtäkää se paperin alaosaan. Leikatkaa kuvaosa irti ja tuokaa taululle.</w:t>
      </w:r>
    </w:p>
    <w:p w14:paraId="252B39C2" w14:textId="77777777" w:rsidR="001D37A0" w:rsidRPr="00E624AD" w:rsidRDefault="001D37A0" w:rsidP="001D37A0">
      <w:pPr>
        <w:ind w:left="360"/>
        <w:jc w:val="both"/>
      </w:pPr>
    </w:p>
    <w:p w14:paraId="412CC6DA" w14:textId="77777777" w:rsidR="001D37A0" w:rsidRPr="00E624AD" w:rsidRDefault="001D37A0" w:rsidP="001D37A0">
      <w:pPr>
        <w:numPr>
          <w:ilvl w:val="0"/>
          <w:numId w:val="4"/>
        </w:numPr>
        <w:jc w:val="both"/>
      </w:pPr>
      <w:r w:rsidRPr="00E624AD">
        <w:rPr>
          <w:b/>
          <w:bCs/>
        </w:rPr>
        <w:t>Pääsiäinen</w:t>
      </w:r>
    </w:p>
    <w:p w14:paraId="6DD57C9F" w14:textId="77777777" w:rsidR="001D37A0" w:rsidRPr="00E624AD" w:rsidRDefault="001D37A0" w:rsidP="001D37A0">
      <w:pPr>
        <w:jc w:val="both"/>
      </w:pPr>
      <w:r w:rsidRPr="00E624AD">
        <w:t xml:space="preserve">Juutalaisten pääsiäinen eli </w:t>
      </w:r>
      <w:proofErr w:type="spellStart"/>
      <w:r w:rsidRPr="00E624AD">
        <w:t>Pesach</w:t>
      </w:r>
      <w:proofErr w:type="spellEnd"/>
      <w:r w:rsidRPr="00E624AD">
        <w:t xml:space="preserve"> osuu yleensä maalis- tai huhtikuulle. Silloin muistellaan, kuinka Mooses vapautti Israelin kansan Egyptin orjuudesta. Egyptin hallitsija eli </w:t>
      </w:r>
      <w:r w:rsidRPr="00E624AD">
        <w:rPr>
          <w:i/>
          <w:iCs/>
        </w:rPr>
        <w:t>farao</w:t>
      </w:r>
      <w:r w:rsidRPr="00E624AD">
        <w:t xml:space="preserve"> ei olisi halunnut vapauttaa orjia, mutta Vanhan testamentin mukaan Jumala lähetti maahan vitsauksia. Viimeinen vitsaus oli esikoisten kuolema, jolta israelilaiset säästyivät, koska olivat Jumalan käskyn mukaan sivelleet ovensa pielet karitsan verellä. Juhlan nimi </w:t>
      </w:r>
      <w:proofErr w:type="spellStart"/>
      <w:r w:rsidRPr="00E624AD">
        <w:t>Pesach</w:t>
      </w:r>
      <w:proofErr w:type="spellEnd"/>
      <w:r w:rsidRPr="00E624AD">
        <w:t xml:space="preserve"> (eng. </w:t>
      </w:r>
      <w:proofErr w:type="spellStart"/>
      <w:r w:rsidRPr="00E624AD">
        <w:rPr>
          <w:i/>
          <w:iCs/>
        </w:rPr>
        <w:t>Passover</w:t>
      </w:r>
      <w:proofErr w:type="spellEnd"/>
      <w:r w:rsidRPr="00E624AD">
        <w:t>) tarkoittaa ohikulkemista. </w:t>
      </w:r>
    </w:p>
    <w:p w14:paraId="321AE164" w14:textId="77777777" w:rsidR="001D37A0" w:rsidRPr="00E624AD" w:rsidRDefault="001D37A0" w:rsidP="001D37A0">
      <w:pPr>
        <w:jc w:val="both"/>
      </w:pPr>
      <w:r w:rsidRPr="00E624AD">
        <w:t>Juutalaisten perinteiset pääsiäisruuat liittyvät nopeaan lähtöön Egyptistä: lammasta, happamatonta eli kohottamatonta leipää (</w:t>
      </w:r>
      <w:proofErr w:type="spellStart"/>
      <w:r w:rsidRPr="00E624AD">
        <w:rPr>
          <w:i/>
          <w:iCs/>
        </w:rPr>
        <w:t>matsa</w:t>
      </w:r>
      <w:proofErr w:type="spellEnd"/>
      <w:r w:rsidRPr="00E624AD">
        <w:t>) sekä yrttejä. Koska kansalla oli kiire lähteä, leipätaikinaa ei ehditty kohottaa. Yrteistä inkivääri merkitsee katkeraa ruohoa ja hedelmä-pähkinä-tahna laastia, joilla israelilaiset muurasivat egyptiläisten rakennuksia. Sellerin varret kastetaan suolaveteen, mikä kuvaa orjien kyyneliä. Ateriaa kutsutaan nimellä </w:t>
      </w:r>
      <w:proofErr w:type="spellStart"/>
      <w:r w:rsidRPr="00E624AD">
        <w:rPr>
          <w:i/>
          <w:iCs/>
        </w:rPr>
        <w:t>seder</w:t>
      </w:r>
      <w:proofErr w:type="spellEnd"/>
      <w:r w:rsidRPr="00E624AD">
        <w:t>, joka tarkoittaa järjestystä. Ruuat syödään tietyssä järjestyksessä ja aterian aikana luetaan kertomus Egyptistä vapautumisesta. Jokaiseen ruokalajiin liittyy myös oma rukouksensa. Juhlassa oleellista on siirtää perinnettä eteenpäin lapsille.</w:t>
      </w:r>
    </w:p>
    <w:p w14:paraId="4C457618" w14:textId="77777777" w:rsidR="001D37A0" w:rsidRDefault="001D37A0" w:rsidP="001D37A0">
      <w:pPr>
        <w:jc w:val="both"/>
        <w:rPr>
          <w:i/>
          <w:iCs/>
        </w:rPr>
      </w:pPr>
      <w:r w:rsidRPr="00E624AD">
        <w:t>Koti on tapana siivota ennen pääsiäistä. Viljatuotteet ja jopa murut eli </w:t>
      </w:r>
      <w:proofErr w:type="spellStart"/>
      <w:r w:rsidRPr="00E624AD">
        <w:rPr>
          <w:i/>
          <w:iCs/>
        </w:rPr>
        <w:t>hametsit</w:t>
      </w:r>
      <w:proofErr w:type="spellEnd"/>
      <w:r w:rsidRPr="00E624AD">
        <w:rPr>
          <w:i/>
          <w:iCs/>
        </w:rPr>
        <w:t> </w:t>
      </w:r>
      <w:r w:rsidRPr="00E624AD">
        <w:t xml:space="preserve">hävitetään, syödään tai viedään varastoon. </w:t>
      </w:r>
      <w:proofErr w:type="spellStart"/>
      <w:r w:rsidRPr="00E624AD">
        <w:t>Pesachin</w:t>
      </w:r>
      <w:proofErr w:type="spellEnd"/>
      <w:r w:rsidRPr="00E624AD">
        <w:t xml:space="preserve"> aikaan ei syödä muita viljatuotteita kuin </w:t>
      </w:r>
      <w:proofErr w:type="spellStart"/>
      <w:r w:rsidRPr="00E624AD">
        <w:rPr>
          <w:i/>
          <w:iCs/>
        </w:rPr>
        <w:t>matsaa</w:t>
      </w:r>
      <w:proofErr w:type="spellEnd"/>
      <w:r w:rsidRPr="00E624AD">
        <w:rPr>
          <w:i/>
          <w:iCs/>
        </w:rPr>
        <w:t> </w:t>
      </w:r>
      <w:r w:rsidRPr="00E624AD">
        <w:t>eli happamatonta leipää</w:t>
      </w:r>
      <w:r w:rsidRPr="00E624AD">
        <w:rPr>
          <w:i/>
          <w:iCs/>
        </w:rPr>
        <w:t>. </w:t>
      </w:r>
    </w:p>
    <w:p w14:paraId="4FE5032B" w14:textId="77777777" w:rsidR="001D37A0" w:rsidRDefault="001D37A0" w:rsidP="00E624AD">
      <w:pPr>
        <w:pBdr>
          <w:bottom w:val="single" w:sz="12" w:space="1" w:color="auto"/>
        </w:pBdr>
        <w:jc w:val="both"/>
      </w:pPr>
    </w:p>
    <w:p w14:paraId="40F17168" w14:textId="1FD05C79" w:rsidR="001D37A0" w:rsidRDefault="001D37A0">
      <w:r>
        <w:br w:type="page"/>
      </w:r>
    </w:p>
    <w:p w14:paraId="17785B10" w14:textId="49156030" w:rsidR="001D37A0" w:rsidRDefault="001D37A0" w:rsidP="001D37A0">
      <w:pPr>
        <w:ind w:left="360"/>
        <w:jc w:val="both"/>
      </w:pPr>
      <w:r w:rsidRPr="00E624AD">
        <w:rPr>
          <w:sz w:val="32"/>
          <w:szCs w:val="32"/>
        </w:rPr>
        <w:lastRenderedPageBreak/>
        <w:t>Tehtävä:</w:t>
      </w:r>
      <w:r>
        <w:rPr>
          <w:sz w:val="32"/>
          <w:szCs w:val="32"/>
        </w:rPr>
        <w:t xml:space="preserve"> </w:t>
      </w:r>
      <w:r>
        <w:t>Lukekaa teksti ryhmässä ääneen. Alleviivatkaa tekstistä tärkeimmät kohdat. Valmistautukaa kertomaan miten ja miksi juhlaa vietetään. Valitkaa juhlalle symboli/pieni kuva ja piirtäkää se paperin alaosaan. Leikatkaa kuvaosa irti ja tuokaa taululle.</w:t>
      </w:r>
    </w:p>
    <w:p w14:paraId="2BF9A833" w14:textId="77777777" w:rsidR="00E624AD" w:rsidRDefault="00E624AD" w:rsidP="00E624AD">
      <w:pPr>
        <w:jc w:val="both"/>
        <w:rPr>
          <w:i/>
          <w:iCs/>
        </w:rPr>
      </w:pPr>
    </w:p>
    <w:p w14:paraId="5C665794" w14:textId="77777777" w:rsidR="00E624AD" w:rsidRPr="00E624AD" w:rsidRDefault="00E624AD" w:rsidP="00E624AD">
      <w:pPr>
        <w:numPr>
          <w:ilvl w:val="0"/>
          <w:numId w:val="5"/>
        </w:numPr>
        <w:jc w:val="both"/>
      </w:pPr>
      <w:proofErr w:type="spellStart"/>
      <w:r w:rsidRPr="00E624AD">
        <w:rPr>
          <w:b/>
          <w:bCs/>
        </w:rPr>
        <w:t>Hanukka</w:t>
      </w:r>
      <w:proofErr w:type="spellEnd"/>
    </w:p>
    <w:p w14:paraId="5D3A9EDB" w14:textId="77777777" w:rsidR="00E624AD" w:rsidRPr="00E624AD" w:rsidRDefault="00E624AD" w:rsidP="00E624AD">
      <w:pPr>
        <w:jc w:val="both"/>
      </w:pPr>
      <w:proofErr w:type="spellStart"/>
      <w:r w:rsidRPr="00E624AD">
        <w:t>Hanukka</w:t>
      </w:r>
      <w:proofErr w:type="spellEnd"/>
      <w:r w:rsidRPr="00E624AD">
        <w:t xml:space="preserve"> on juutalaisille valon juhla, joka osuu yleensä joulukuulle. Juhla liittyy juutalaisen kansan historiaan ja Jerusalemin temppelin puhdistamiseen vieraista uskonnoista. Makkabealaiskapinan aikaan helleenit häädettiin pois Juudas </w:t>
      </w:r>
      <w:proofErr w:type="spellStart"/>
      <w:r w:rsidRPr="00E624AD">
        <w:t>Makkabin</w:t>
      </w:r>
      <w:proofErr w:type="spellEnd"/>
      <w:r w:rsidRPr="00E624AD">
        <w:t xml:space="preserve"> johdolla ja temppeli vihittiin uudelleen noin 165 eKr. Sana </w:t>
      </w:r>
      <w:proofErr w:type="spellStart"/>
      <w:r w:rsidRPr="00E624AD">
        <w:t>hanukka</w:t>
      </w:r>
      <w:proofErr w:type="spellEnd"/>
      <w:r w:rsidRPr="00E624AD">
        <w:t xml:space="preserve"> tarkoittaa vihkimistä.</w:t>
      </w:r>
    </w:p>
    <w:p w14:paraId="2CED2C73" w14:textId="77777777" w:rsidR="00E624AD" w:rsidRDefault="00E624AD" w:rsidP="00E624AD">
      <w:pPr>
        <w:jc w:val="both"/>
      </w:pPr>
      <w:proofErr w:type="spellStart"/>
      <w:r w:rsidRPr="00E624AD">
        <w:rPr>
          <w:i/>
          <w:iCs/>
        </w:rPr>
        <w:t>Chanukia</w:t>
      </w:r>
      <w:proofErr w:type="spellEnd"/>
      <w:r w:rsidRPr="00E624AD">
        <w:rPr>
          <w:i/>
          <w:iCs/>
        </w:rPr>
        <w:t> </w:t>
      </w:r>
      <w:r w:rsidRPr="00E624AD">
        <w:t xml:space="preserve">on yhdeksänhaarainen kynttelikkö, jota käytetään </w:t>
      </w:r>
      <w:proofErr w:type="spellStart"/>
      <w:r w:rsidRPr="00E624AD">
        <w:t>hanukka</w:t>
      </w:r>
      <w:proofErr w:type="spellEnd"/>
      <w:r w:rsidRPr="00E624AD">
        <w:t>-juhlan keston eli kahdeksan päivän ajan. Legendan mukaan puhdistetussa temppelissä oli öljyä lampun polttamiseen vain yhdeksi päiväksi, mutta ihmeen kautta lamppu paloikin kahdeksan päivää. Lapsille on tapana antaa lahjoja. Koska juhlaan liittyy öljyihme, ovat perinteiset ruuat rasvaisia kuten munkit ja </w:t>
      </w:r>
      <w:proofErr w:type="spellStart"/>
      <w:r w:rsidRPr="00E624AD">
        <w:rPr>
          <w:i/>
          <w:iCs/>
        </w:rPr>
        <w:t>latkes</w:t>
      </w:r>
      <w:proofErr w:type="spellEnd"/>
      <w:r w:rsidRPr="00E624AD">
        <w:t>-perunaletut. Juhlaan liittyy myös peli, jossa pyöritetään </w:t>
      </w:r>
      <w:proofErr w:type="spellStart"/>
      <w:r w:rsidRPr="00E624AD">
        <w:rPr>
          <w:i/>
          <w:iCs/>
        </w:rPr>
        <w:t>dreidel</w:t>
      </w:r>
      <w:proofErr w:type="spellEnd"/>
      <w:r w:rsidRPr="00E624AD">
        <w:t>-hyrrää.</w:t>
      </w:r>
    </w:p>
    <w:p w14:paraId="3713D8A9" w14:textId="77777777" w:rsidR="001D37A0" w:rsidRDefault="001D37A0" w:rsidP="00E624AD">
      <w:pPr>
        <w:pBdr>
          <w:bottom w:val="single" w:sz="12" w:space="1" w:color="auto"/>
        </w:pBdr>
        <w:jc w:val="both"/>
      </w:pPr>
    </w:p>
    <w:p w14:paraId="14A061E0" w14:textId="06E6DF2D" w:rsidR="00E624AD" w:rsidRDefault="001D37A0" w:rsidP="001D37A0">
      <w:r>
        <w:br w:type="page"/>
      </w:r>
    </w:p>
    <w:p w14:paraId="26CFE027" w14:textId="77777777" w:rsidR="001D37A0" w:rsidRDefault="001D37A0" w:rsidP="001D37A0">
      <w:pPr>
        <w:ind w:left="360"/>
        <w:jc w:val="both"/>
      </w:pPr>
      <w:r w:rsidRPr="00E624AD">
        <w:rPr>
          <w:sz w:val="32"/>
          <w:szCs w:val="32"/>
        </w:rPr>
        <w:lastRenderedPageBreak/>
        <w:t>Tehtävä:</w:t>
      </w:r>
      <w:r>
        <w:rPr>
          <w:sz w:val="32"/>
          <w:szCs w:val="32"/>
        </w:rPr>
        <w:t xml:space="preserve"> </w:t>
      </w:r>
      <w:r>
        <w:t>Lukekaa teksti ryhmässä ääneen. Alleviivatkaa tekstistä tärkeimmät kohdat. Valmistautukaa kertomaan miten ja miksi juhlaa vietetään. Valitkaa juhlalle symboli/pieni kuva ja piirtäkää se paperin alaosaan. Leikatkaa kuvaosa irti ja tuokaa taululle.</w:t>
      </w:r>
    </w:p>
    <w:p w14:paraId="1343B051" w14:textId="77777777" w:rsidR="001D37A0" w:rsidRPr="00E624AD" w:rsidRDefault="001D37A0" w:rsidP="001D37A0"/>
    <w:p w14:paraId="21CEF90B" w14:textId="77777777" w:rsidR="00E624AD" w:rsidRPr="00E624AD" w:rsidRDefault="00E624AD" w:rsidP="00E624AD">
      <w:pPr>
        <w:numPr>
          <w:ilvl w:val="0"/>
          <w:numId w:val="6"/>
        </w:numPr>
        <w:jc w:val="both"/>
      </w:pPr>
      <w:proofErr w:type="spellStart"/>
      <w:r w:rsidRPr="00E624AD">
        <w:rPr>
          <w:b/>
          <w:bCs/>
        </w:rPr>
        <w:t>Sukkot</w:t>
      </w:r>
      <w:proofErr w:type="spellEnd"/>
      <w:r w:rsidRPr="00E624AD">
        <w:rPr>
          <w:b/>
          <w:bCs/>
        </w:rPr>
        <w:t xml:space="preserve"> eli lehtimajajuhla</w:t>
      </w:r>
    </w:p>
    <w:p w14:paraId="1C34D67E" w14:textId="77777777" w:rsidR="00E624AD" w:rsidRDefault="00E624AD" w:rsidP="00E624AD">
      <w:pPr>
        <w:jc w:val="both"/>
      </w:pPr>
      <w:r w:rsidRPr="00E624AD">
        <w:t>Lehtimajajuhlan tarkoitus on muistella Israelin kansan 40 vuotta kestänyttä erämaavaellusta Mooseksen johdolla. Juhlaan kuuluu lehtimajojen rakentaminen ja koristelu kukilla ja hedelmillä. Majat muistuttavat israelilaisten väliaikaisista asumuksista erämaassa. Juhla kestää seitsemän päivää.</w:t>
      </w:r>
    </w:p>
    <w:p w14:paraId="6C56E6BB" w14:textId="77777777" w:rsidR="001D37A0" w:rsidRPr="00E624AD" w:rsidRDefault="001D37A0" w:rsidP="001D37A0">
      <w:pPr>
        <w:numPr>
          <w:ilvl w:val="0"/>
          <w:numId w:val="9"/>
        </w:numPr>
        <w:jc w:val="both"/>
      </w:pPr>
      <w:r w:rsidRPr="00E624AD">
        <w:rPr>
          <w:b/>
          <w:bCs/>
        </w:rPr>
        <w:t>Häät</w:t>
      </w:r>
    </w:p>
    <w:p w14:paraId="2E722735" w14:textId="5F50B234" w:rsidR="001D37A0" w:rsidRDefault="001D37A0" w:rsidP="00E624AD">
      <w:pPr>
        <w:jc w:val="both"/>
      </w:pPr>
      <w:r w:rsidRPr="00E624AD">
        <w:t>Juutalaisuudessa on perinteisesti arvostettu perhettä ja naimisiin menoa. Häihin liittyy paljon symboliikkaa. Ennen vihkimistä morsiamelle koristellaan oma tuoli ja hän valmistautuu juhlaan sukulaisnaisten ja ystävien kanssa. Morsiuspari ei tapaa yleensä viikkoon ennen häitä. Juhlat alkavat kotona tai synagogassa</w:t>
      </w:r>
      <w:r w:rsidRPr="00E624AD">
        <w:rPr>
          <w:i/>
          <w:iCs/>
        </w:rPr>
        <w:t> </w:t>
      </w:r>
      <w:proofErr w:type="spellStart"/>
      <w:r w:rsidRPr="00E624AD">
        <w:rPr>
          <w:i/>
          <w:iCs/>
        </w:rPr>
        <w:t>chupan</w:t>
      </w:r>
      <w:proofErr w:type="spellEnd"/>
      <w:r w:rsidRPr="00E624AD">
        <w:t> eli hääkatoksen alla. Hääkatos asetetaan kohti Jerusalemia ja se symboloi parin yhteistä kotia. Avioliittosopimus luetaan hepreaksi. Juhlan loppupuolella sulhanen polkaisee rikki liinaan tai folioon käärityn lasin, mikä symboloi Jerusalemin temppelin hävitystä. Lasin rikkomisen jälkeen vieraat toivottavat parille onnea: </w:t>
      </w:r>
      <w:proofErr w:type="spellStart"/>
      <w:r w:rsidRPr="00E624AD">
        <w:rPr>
          <w:i/>
          <w:iCs/>
        </w:rPr>
        <w:t>Mazel</w:t>
      </w:r>
      <w:proofErr w:type="spellEnd"/>
      <w:r w:rsidRPr="00E624AD">
        <w:rPr>
          <w:i/>
          <w:iCs/>
        </w:rPr>
        <w:t xml:space="preserve"> </w:t>
      </w:r>
      <w:proofErr w:type="spellStart"/>
      <w:r w:rsidRPr="00E624AD">
        <w:rPr>
          <w:i/>
          <w:iCs/>
        </w:rPr>
        <w:t>tov</w:t>
      </w:r>
      <w:proofErr w:type="spellEnd"/>
      <w:r w:rsidRPr="00E624AD">
        <w:t>! </w:t>
      </w:r>
    </w:p>
    <w:p w14:paraId="48DAA866" w14:textId="77777777" w:rsidR="001D37A0" w:rsidRDefault="001D37A0" w:rsidP="00E624AD">
      <w:pPr>
        <w:pBdr>
          <w:bottom w:val="single" w:sz="12" w:space="1" w:color="auto"/>
        </w:pBdr>
        <w:jc w:val="both"/>
      </w:pPr>
    </w:p>
    <w:p w14:paraId="36B371B6" w14:textId="35D17060" w:rsidR="001D37A0" w:rsidRDefault="001D37A0">
      <w:r>
        <w:br w:type="page"/>
      </w:r>
    </w:p>
    <w:p w14:paraId="3ED0D38A" w14:textId="23DC8F1F" w:rsidR="001D37A0" w:rsidRPr="00E624AD" w:rsidRDefault="001D37A0" w:rsidP="001D37A0">
      <w:pPr>
        <w:ind w:left="360"/>
        <w:jc w:val="both"/>
      </w:pPr>
      <w:r w:rsidRPr="00E624AD">
        <w:rPr>
          <w:sz w:val="32"/>
          <w:szCs w:val="32"/>
        </w:rPr>
        <w:lastRenderedPageBreak/>
        <w:t>Tehtävä:</w:t>
      </w:r>
      <w:r>
        <w:rPr>
          <w:sz w:val="32"/>
          <w:szCs w:val="32"/>
        </w:rPr>
        <w:t xml:space="preserve"> </w:t>
      </w:r>
      <w:r>
        <w:t>Lukekaa teksti ryhmässä ääneen. Alleviivatkaa tekstistä tärkeimmät kohdat. Valmistautukaa kertomaan miten ja miksi juhlaa vietetään. Valitkaa juhlalle symboli/pieni kuva ja piirtäkää se paperin alaosaan. Leikatkaa kuvaosa irti ja tuokaa taululle.</w:t>
      </w:r>
    </w:p>
    <w:p w14:paraId="2CA991AF" w14:textId="77777777" w:rsidR="00E624AD" w:rsidRPr="00E624AD" w:rsidRDefault="00E624AD" w:rsidP="00E624AD">
      <w:pPr>
        <w:jc w:val="both"/>
      </w:pPr>
    </w:p>
    <w:p w14:paraId="74FAD23D" w14:textId="77777777" w:rsidR="00E624AD" w:rsidRPr="00E624AD" w:rsidRDefault="00E624AD" w:rsidP="00E624AD">
      <w:pPr>
        <w:numPr>
          <w:ilvl w:val="0"/>
          <w:numId w:val="7"/>
        </w:numPr>
        <w:jc w:val="both"/>
      </w:pPr>
      <w:r w:rsidRPr="00E624AD">
        <w:rPr>
          <w:b/>
          <w:bCs/>
        </w:rPr>
        <w:t>Nimenanto</w:t>
      </w:r>
    </w:p>
    <w:p w14:paraId="5560667E" w14:textId="2DF568C4" w:rsidR="00E624AD" w:rsidRDefault="00E624AD" w:rsidP="00E624AD">
      <w:pPr>
        <w:jc w:val="both"/>
      </w:pPr>
      <w:r w:rsidRPr="00E624AD">
        <w:t>Kahdeksan päivän ikäiselle poikalapselle annetaan nimi ja toimitetaan samalla ympärileikkaus. Ympärileikkaus on merkkinä Jumalan eli </w:t>
      </w:r>
      <w:r w:rsidRPr="00E624AD">
        <w:rPr>
          <w:i/>
          <w:iCs/>
        </w:rPr>
        <w:t>Jahven </w:t>
      </w:r>
      <w:r w:rsidRPr="00E624AD">
        <w:t>ja ihmisen välisestä liitosta. Tyttölapselle annetaan nimi syntymän jälkeisenä sapattina synagogassa. Isä lukee Tooraa sekä siunaa äidin ja lapsen.</w:t>
      </w:r>
    </w:p>
    <w:p w14:paraId="6D18F6B1" w14:textId="77777777" w:rsidR="00E624AD" w:rsidRPr="00E624AD" w:rsidRDefault="00E624AD" w:rsidP="00E624AD">
      <w:pPr>
        <w:jc w:val="both"/>
      </w:pPr>
    </w:p>
    <w:p w14:paraId="6E48E52F" w14:textId="77777777" w:rsidR="00E624AD" w:rsidRPr="00E624AD" w:rsidRDefault="00E624AD" w:rsidP="00E624AD">
      <w:pPr>
        <w:numPr>
          <w:ilvl w:val="0"/>
          <w:numId w:val="8"/>
        </w:numPr>
        <w:jc w:val="both"/>
      </w:pPr>
      <w:r w:rsidRPr="00E624AD">
        <w:rPr>
          <w:b/>
          <w:bCs/>
        </w:rPr>
        <w:t xml:space="preserve">Bar ja </w:t>
      </w:r>
      <w:proofErr w:type="spellStart"/>
      <w:r w:rsidRPr="00E624AD">
        <w:rPr>
          <w:b/>
          <w:bCs/>
        </w:rPr>
        <w:t>Bat</w:t>
      </w:r>
      <w:proofErr w:type="spellEnd"/>
      <w:r w:rsidRPr="00E624AD">
        <w:rPr>
          <w:b/>
          <w:bCs/>
        </w:rPr>
        <w:t xml:space="preserve"> </w:t>
      </w:r>
      <w:proofErr w:type="spellStart"/>
      <w:r w:rsidRPr="00E624AD">
        <w:rPr>
          <w:b/>
          <w:bCs/>
        </w:rPr>
        <w:t>mitsva</w:t>
      </w:r>
      <w:proofErr w:type="spellEnd"/>
    </w:p>
    <w:p w14:paraId="7D8D2E1D" w14:textId="77777777" w:rsidR="00E624AD" w:rsidRPr="00E624AD" w:rsidRDefault="00E624AD" w:rsidP="00E624AD">
      <w:pPr>
        <w:jc w:val="both"/>
      </w:pPr>
      <w:r w:rsidRPr="00E624AD">
        <w:t>Juutalainen poika saavuttaa uskonnollisen täysi-ikäisyyden 13-vuotiaana, jolloin hänelle järjestetään </w:t>
      </w:r>
      <w:r w:rsidRPr="00E624AD">
        <w:rPr>
          <w:i/>
          <w:iCs/>
        </w:rPr>
        <w:t xml:space="preserve">Bar </w:t>
      </w:r>
      <w:proofErr w:type="spellStart"/>
      <w:r w:rsidRPr="00E624AD">
        <w:rPr>
          <w:i/>
          <w:iCs/>
        </w:rPr>
        <w:t>mitsva</w:t>
      </w:r>
      <w:proofErr w:type="spellEnd"/>
      <w:r w:rsidRPr="00E624AD">
        <w:rPr>
          <w:i/>
          <w:iCs/>
        </w:rPr>
        <w:t> </w:t>
      </w:r>
      <w:r w:rsidRPr="00E624AD">
        <w:t>-juhla. Nimitys tarkoittaa lain poikaa. Poika lukee sapattijumalanpalveluksessa Toorasta opettelemansa kappaleen.</w:t>
      </w:r>
    </w:p>
    <w:p w14:paraId="2C2EFA0F" w14:textId="77777777" w:rsidR="00E624AD" w:rsidRPr="00E624AD" w:rsidRDefault="00E624AD" w:rsidP="00E624AD">
      <w:pPr>
        <w:jc w:val="both"/>
      </w:pPr>
      <w:proofErr w:type="spellStart"/>
      <w:r w:rsidRPr="00E624AD">
        <w:rPr>
          <w:i/>
          <w:iCs/>
        </w:rPr>
        <w:t>Bat</w:t>
      </w:r>
      <w:proofErr w:type="spellEnd"/>
      <w:r w:rsidRPr="00E624AD">
        <w:rPr>
          <w:i/>
          <w:iCs/>
        </w:rPr>
        <w:t xml:space="preserve"> </w:t>
      </w:r>
      <w:proofErr w:type="spellStart"/>
      <w:r w:rsidRPr="00E624AD">
        <w:rPr>
          <w:i/>
          <w:iCs/>
        </w:rPr>
        <w:t>mitsva</w:t>
      </w:r>
      <w:proofErr w:type="spellEnd"/>
      <w:r w:rsidRPr="00E624AD">
        <w:t> tarkoittaa lain tytärtä. Juhla järjestetään, kun juutalainen tyttö saavuttaa uskonnollisen täysi-ikäisyyden 12-vuotiaana. Tyttö lukee synagogassa uskontunnustuksen tai psalmeja.</w:t>
      </w:r>
    </w:p>
    <w:p w14:paraId="213BDE1A" w14:textId="77777777" w:rsidR="00E624AD" w:rsidRDefault="00E624AD" w:rsidP="00E624AD">
      <w:pPr>
        <w:pBdr>
          <w:bottom w:val="single" w:sz="12" w:space="1" w:color="auto"/>
        </w:pBdr>
        <w:jc w:val="both"/>
      </w:pPr>
      <w:r w:rsidRPr="00E624AD">
        <w:t>Ennen juhlaansa nuori opiskelee hepreaa ja hän saa alkaa lukea Tooraa ääneen synagogassa. Juhlan jälkeen nuori on itse vastuussa uskonnollisuudestaan sekä lain noudattamisesta. Juhlat saattavat olla suuretkin ja niihin on tapana kutsua sukulaisia ja ystäviä.</w:t>
      </w:r>
    </w:p>
    <w:p w14:paraId="5756AB46" w14:textId="77777777" w:rsidR="001D37A0" w:rsidRDefault="001D37A0" w:rsidP="00E624AD">
      <w:pPr>
        <w:pBdr>
          <w:bottom w:val="single" w:sz="12" w:space="1" w:color="auto"/>
        </w:pBdr>
        <w:jc w:val="both"/>
      </w:pPr>
    </w:p>
    <w:p w14:paraId="75E8DF3E" w14:textId="60DFD600" w:rsidR="001D37A0" w:rsidRDefault="001D37A0">
      <w:r>
        <w:br w:type="page"/>
      </w:r>
    </w:p>
    <w:p w14:paraId="5DA09240" w14:textId="77777777" w:rsidR="001D37A0" w:rsidRDefault="001D37A0" w:rsidP="001D37A0">
      <w:pPr>
        <w:ind w:left="360"/>
        <w:jc w:val="both"/>
      </w:pPr>
      <w:r w:rsidRPr="00E624AD">
        <w:rPr>
          <w:sz w:val="32"/>
          <w:szCs w:val="32"/>
        </w:rPr>
        <w:lastRenderedPageBreak/>
        <w:t>Tehtävä:</w:t>
      </w:r>
      <w:r>
        <w:rPr>
          <w:sz w:val="32"/>
          <w:szCs w:val="32"/>
        </w:rPr>
        <w:t xml:space="preserve"> </w:t>
      </w:r>
      <w:r>
        <w:t>Lukekaa teksti ryhmässä ääneen. Alleviivatkaa tekstistä tärkeimmät kohdat. Valmistautukaa kertomaan miten ja miksi juhlaa vietetään. Valitkaa juhlalle symboli/pieni kuva ja piirtäkää se paperin alaosaan. Leikatkaa kuvaosa irti ja tuokaa taululle.</w:t>
      </w:r>
    </w:p>
    <w:p w14:paraId="06ADBCCE" w14:textId="77777777" w:rsidR="00E624AD" w:rsidRPr="00E624AD" w:rsidRDefault="00E624AD" w:rsidP="00E624AD">
      <w:pPr>
        <w:jc w:val="both"/>
      </w:pPr>
    </w:p>
    <w:p w14:paraId="4D961B2B" w14:textId="77777777" w:rsidR="00E624AD" w:rsidRPr="00E624AD" w:rsidRDefault="00E624AD" w:rsidP="00E624AD">
      <w:pPr>
        <w:numPr>
          <w:ilvl w:val="0"/>
          <w:numId w:val="10"/>
        </w:numPr>
        <w:jc w:val="both"/>
      </w:pPr>
      <w:r w:rsidRPr="00E624AD">
        <w:rPr>
          <w:b/>
          <w:bCs/>
        </w:rPr>
        <w:t>Hautajaiset</w:t>
      </w:r>
    </w:p>
    <w:p w14:paraId="129D210F" w14:textId="77777777" w:rsidR="00E624AD" w:rsidRDefault="00E624AD" w:rsidP="00E624AD">
      <w:pPr>
        <w:jc w:val="both"/>
      </w:pPr>
      <w:r w:rsidRPr="00E624AD">
        <w:t>Juutalaiset hautajaiset ovat vaatimattomat, mikä kuvaa sitä, että kaikki ihmiset ovat samanarvoisia kuoleman kohdatessa varallisuudesta riippumatta. Hautaus tulisi toimittaa mahdollisuuksien mukaan nopeasti mielellään jo vuorokauden kuluessa kuolemasta. Sapattina ei kuitenkaan haudata. Vainajan lähimmät omaiset voivat leikata tai repiä rikki vaatteensa, mikä kuvaa heidän tuntemaansa surua. Arkku on yksinkertainen ja usein valmistettu pelkästään laudoista. Israelissa ei käytetä arkkua ollenkaan, vaan vainaja kiedotaan pellavaliinoihin. Hautajaisia seuraa seitsemän päivän suruaika. Haudalle ei tuoda kukkia, vaan esimerkiksi kivi. Vainajan kuoleman vuosipäivänä voidaan lukea rukous vainajan puolesta ja sytyttää kynttilä hänen muistokseen.</w:t>
      </w:r>
    </w:p>
    <w:p w14:paraId="475DAA8C" w14:textId="77777777" w:rsidR="001D37A0" w:rsidRDefault="001D37A0" w:rsidP="00E624AD">
      <w:pPr>
        <w:pBdr>
          <w:bottom w:val="single" w:sz="12" w:space="1" w:color="auto"/>
        </w:pBdr>
        <w:jc w:val="both"/>
      </w:pPr>
    </w:p>
    <w:p w14:paraId="62C73AEB" w14:textId="77777777" w:rsidR="001D37A0" w:rsidRPr="00E624AD" w:rsidRDefault="001D37A0" w:rsidP="00E624AD">
      <w:pPr>
        <w:jc w:val="both"/>
      </w:pPr>
    </w:p>
    <w:p w14:paraId="6B827C89" w14:textId="77777777" w:rsidR="00E624AD" w:rsidRDefault="00E624AD" w:rsidP="00E624AD">
      <w:pPr>
        <w:jc w:val="both"/>
      </w:pPr>
    </w:p>
    <w:sectPr w:rsidR="00E624A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942"/>
    <w:multiLevelType w:val="multilevel"/>
    <w:tmpl w:val="3B60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604056"/>
    <w:multiLevelType w:val="multilevel"/>
    <w:tmpl w:val="C4A0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68446D"/>
    <w:multiLevelType w:val="multilevel"/>
    <w:tmpl w:val="BD94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7C720B"/>
    <w:multiLevelType w:val="multilevel"/>
    <w:tmpl w:val="DE52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B56B0F"/>
    <w:multiLevelType w:val="multilevel"/>
    <w:tmpl w:val="E09C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A5279C"/>
    <w:multiLevelType w:val="multilevel"/>
    <w:tmpl w:val="8B92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0C6CB6"/>
    <w:multiLevelType w:val="multilevel"/>
    <w:tmpl w:val="889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6D5599"/>
    <w:multiLevelType w:val="hybridMultilevel"/>
    <w:tmpl w:val="4ECC378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66DE1A5C"/>
    <w:multiLevelType w:val="multilevel"/>
    <w:tmpl w:val="EE9E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292AB3"/>
    <w:multiLevelType w:val="multilevel"/>
    <w:tmpl w:val="C4D2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C4520B"/>
    <w:multiLevelType w:val="multilevel"/>
    <w:tmpl w:val="68B8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0345328">
    <w:abstractNumId w:val="4"/>
  </w:num>
  <w:num w:numId="2" w16cid:durableId="1850295095">
    <w:abstractNumId w:val="3"/>
  </w:num>
  <w:num w:numId="3" w16cid:durableId="2005888554">
    <w:abstractNumId w:val="8"/>
  </w:num>
  <w:num w:numId="4" w16cid:durableId="1387876751">
    <w:abstractNumId w:val="10"/>
  </w:num>
  <w:num w:numId="5" w16cid:durableId="925655649">
    <w:abstractNumId w:val="6"/>
  </w:num>
  <w:num w:numId="6" w16cid:durableId="560294570">
    <w:abstractNumId w:val="9"/>
  </w:num>
  <w:num w:numId="7" w16cid:durableId="779187208">
    <w:abstractNumId w:val="0"/>
  </w:num>
  <w:num w:numId="8" w16cid:durableId="253512268">
    <w:abstractNumId w:val="2"/>
  </w:num>
  <w:num w:numId="9" w16cid:durableId="1103574651">
    <w:abstractNumId w:val="1"/>
  </w:num>
  <w:num w:numId="10" w16cid:durableId="294453936">
    <w:abstractNumId w:val="5"/>
  </w:num>
  <w:num w:numId="11" w16cid:durableId="15363820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AD"/>
    <w:rsid w:val="001D37A0"/>
    <w:rsid w:val="00E624AD"/>
    <w:rsid w:val="00FB733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A419E"/>
  <w15:chartTrackingRefBased/>
  <w15:docId w15:val="{D4082851-07A0-46EF-ACFB-96603783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62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62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624A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624A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624A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624A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624A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624A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624A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624A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624A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624A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624A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624A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624A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624A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624A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624AD"/>
    <w:rPr>
      <w:rFonts w:eastAsiaTheme="majorEastAsia" w:cstheme="majorBidi"/>
      <w:color w:val="272727" w:themeColor="text1" w:themeTint="D8"/>
    </w:rPr>
  </w:style>
  <w:style w:type="paragraph" w:styleId="Otsikko">
    <w:name w:val="Title"/>
    <w:basedOn w:val="Normaali"/>
    <w:next w:val="Normaali"/>
    <w:link w:val="OtsikkoChar"/>
    <w:uiPriority w:val="10"/>
    <w:qFormat/>
    <w:rsid w:val="00E62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624A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624A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624A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624A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624AD"/>
    <w:rPr>
      <w:i/>
      <w:iCs/>
      <w:color w:val="404040" w:themeColor="text1" w:themeTint="BF"/>
    </w:rPr>
  </w:style>
  <w:style w:type="paragraph" w:styleId="Luettelokappale">
    <w:name w:val="List Paragraph"/>
    <w:basedOn w:val="Normaali"/>
    <w:uiPriority w:val="34"/>
    <w:qFormat/>
    <w:rsid w:val="00E624AD"/>
    <w:pPr>
      <w:ind w:left="720"/>
      <w:contextualSpacing/>
    </w:pPr>
  </w:style>
  <w:style w:type="character" w:styleId="Voimakaskorostus">
    <w:name w:val="Intense Emphasis"/>
    <w:basedOn w:val="Kappaleenoletusfontti"/>
    <w:uiPriority w:val="21"/>
    <w:qFormat/>
    <w:rsid w:val="00E624AD"/>
    <w:rPr>
      <w:i/>
      <w:iCs/>
      <w:color w:val="0F4761" w:themeColor="accent1" w:themeShade="BF"/>
    </w:rPr>
  </w:style>
  <w:style w:type="paragraph" w:styleId="Erottuvalainaus">
    <w:name w:val="Intense Quote"/>
    <w:basedOn w:val="Normaali"/>
    <w:next w:val="Normaali"/>
    <w:link w:val="ErottuvalainausChar"/>
    <w:uiPriority w:val="30"/>
    <w:qFormat/>
    <w:rsid w:val="00E62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624AD"/>
    <w:rPr>
      <w:i/>
      <w:iCs/>
      <w:color w:val="0F4761" w:themeColor="accent1" w:themeShade="BF"/>
    </w:rPr>
  </w:style>
  <w:style w:type="character" w:styleId="Erottuvaviittaus">
    <w:name w:val="Intense Reference"/>
    <w:basedOn w:val="Kappaleenoletusfontti"/>
    <w:uiPriority w:val="32"/>
    <w:qFormat/>
    <w:rsid w:val="00E624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46BE8BAFA0C484093592BF94424181F" ma:contentTypeVersion="16" ma:contentTypeDescription="Luo uusi asiakirja." ma:contentTypeScope="" ma:versionID="5506521414b15bf9fba4b55bf80d3e81">
  <xsd:schema xmlns:xsd="http://www.w3.org/2001/XMLSchema" xmlns:xs="http://www.w3.org/2001/XMLSchema" xmlns:p="http://schemas.microsoft.com/office/2006/metadata/properties" xmlns:ns3="f17fe91a-0491-4c43-b92e-4f972f15c220" xmlns:ns4="bf98552a-2c66-4e10-9ce0-b3035b2ba0b8" targetNamespace="http://schemas.microsoft.com/office/2006/metadata/properties" ma:root="true" ma:fieldsID="84b9f4d3add2833bc23a6a314d65fada" ns3:_="" ns4:_="">
    <xsd:import namespace="f17fe91a-0491-4c43-b92e-4f972f15c220"/>
    <xsd:import namespace="bf98552a-2c66-4e10-9ce0-b3035b2ba0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fe91a-0491-4c43-b92e-4f972f15c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98552a-2c66-4e10-9ce0-b3035b2ba0b8"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SharingHintHash" ma:index="14"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7fe91a-0491-4c43-b92e-4f972f15c220" xsi:nil="true"/>
  </documentManagement>
</p:properties>
</file>

<file path=customXml/itemProps1.xml><?xml version="1.0" encoding="utf-8"?>
<ds:datastoreItem xmlns:ds="http://schemas.openxmlformats.org/officeDocument/2006/customXml" ds:itemID="{492C59B4-8641-4AF0-9FFD-97276FF9D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fe91a-0491-4c43-b92e-4f972f15c220"/>
    <ds:schemaRef ds:uri="bf98552a-2c66-4e10-9ce0-b3035b2ba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DF146-FAEE-4183-BE7A-7A69F10852D2}">
  <ds:schemaRefs>
    <ds:schemaRef ds:uri="http://schemas.microsoft.com/sharepoint/v3/contenttype/forms"/>
  </ds:schemaRefs>
</ds:datastoreItem>
</file>

<file path=customXml/itemProps3.xml><?xml version="1.0" encoding="utf-8"?>
<ds:datastoreItem xmlns:ds="http://schemas.openxmlformats.org/officeDocument/2006/customXml" ds:itemID="{8862670D-33CC-462B-83A4-A0683F60448A}">
  <ds:schemaRefs>
    <ds:schemaRef ds:uri="http://purl.org/dc/dcmitype/"/>
    <ds:schemaRef ds:uri="http://purl.org/dc/elements/1.1/"/>
    <ds:schemaRef ds:uri="bf98552a-2c66-4e10-9ce0-b3035b2ba0b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17fe91a-0491-4c43-b92e-4f972f15c22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999</Words>
  <Characters>8094</Characters>
  <Application>Microsoft Office Word</Application>
  <DocSecurity>0</DocSecurity>
  <Lines>67</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Virtanen</dc:creator>
  <cp:keywords/>
  <dc:description/>
  <cp:lastModifiedBy>Meri Virtanen</cp:lastModifiedBy>
  <cp:revision>2</cp:revision>
  <dcterms:created xsi:type="dcterms:W3CDTF">2025-10-01T04:17:00Z</dcterms:created>
  <dcterms:modified xsi:type="dcterms:W3CDTF">2025-10-01T04:17:00Z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0x010100E46BE8BAFA0C484093592BF94424181F</vt:lpwstr>
  </property>
</Properties>
</file>