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8" w:rsidRDefault="000E4E88">
      <w:r>
        <w:t xml:space="preserve">HI02 </w:t>
      </w:r>
      <w:r>
        <w:t xml:space="preserve">Taitoaukeama: tekstidokumenttitehtävän avaus </w:t>
      </w:r>
      <w:r>
        <w:t>s. 45</w:t>
      </w:r>
    </w:p>
    <w:p w:rsidR="000E4E88" w:rsidRPr="000E4E88" w:rsidRDefault="000E4E88">
      <w:pPr>
        <w:rPr>
          <w:b/>
        </w:rPr>
      </w:pPr>
      <w:r w:rsidRPr="000E4E88">
        <w:rPr>
          <w:b/>
        </w:rPr>
        <w:t xml:space="preserve"> a) Miten Wilsonin ohjelman ajatukset näkyivät ensimmäisen maailmansodan jälkeen Euroopassa ja kansainvälisessä politiikassa? (10p) </w:t>
      </w:r>
    </w:p>
    <w:p w:rsidR="000E4E88" w:rsidRDefault="000E4E88">
      <w:r>
        <w:t>● Maailmassa oli pyrkimyksiä aseistariisuntaan, mutta ne unohtuivat pian.</w:t>
      </w:r>
    </w:p>
    <w:p w:rsidR="000E4E88" w:rsidRDefault="000E4E88">
      <w:r>
        <w:t xml:space="preserve"> ● Itävalta-Unkari hajosi, joten sen alaisille kansoille tuli vapaus.</w:t>
      </w:r>
    </w:p>
    <w:p w:rsidR="000E4E88" w:rsidRDefault="000E4E88">
      <w:r>
        <w:t xml:space="preserve"> ● Eurooppaan syntyi paljon uusia valtioita ja monet kansallisuudet saivat oman valtion, esimerkiksi Puola syntyi.</w:t>
      </w:r>
    </w:p>
    <w:p w:rsidR="000E4E88" w:rsidRDefault="000E4E88">
      <w:r>
        <w:t xml:space="preserve"> ● Kansainliitto perustettiin turvaamaan rauhaa.</w:t>
      </w:r>
    </w:p>
    <w:p w:rsidR="000E4E88" w:rsidRDefault="000E4E88">
      <w:r>
        <w:t xml:space="preserve"> ● Kaupan ja merenkulun esteitä ei pystytty poistamaan.</w:t>
      </w:r>
    </w:p>
    <w:p w:rsidR="000E4E88" w:rsidRPr="000E4E88" w:rsidRDefault="000E4E88">
      <w:pPr>
        <w:rPr>
          <w:b/>
        </w:rPr>
      </w:pPr>
      <w:r w:rsidRPr="000E4E88">
        <w:rPr>
          <w:b/>
        </w:rPr>
        <w:t xml:space="preserve"> b) Miten Yhdysvaltojen omat poliittiset edut näkyivät ehdotuksessa? (5p) </w:t>
      </w:r>
    </w:p>
    <w:p w:rsidR="000E4E88" w:rsidRDefault="000E4E88">
      <w:r>
        <w:t>● Yhdysvallat ajoi kaupan ja merenkulun vapautta. Ne olivat sille tärkeitä, koska se tarvitsi Euroopan markkinoita.</w:t>
      </w:r>
    </w:p>
    <w:p w:rsidR="000E4E88" w:rsidRPr="000E4E88" w:rsidRDefault="000E4E88">
      <w:pPr>
        <w:rPr>
          <w:b/>
        </w:rPr>
      </w:pPr>
      <w:r w:rsidRPr="000E4E88">
        <w:rPr>
          <w:b/>
        </w:rPr>
        <w:t xml:space="preserve"> c) Ensimmäisen maailmansodan rauha solmittiin Versaillesissa vuonna 1919. Miten rauhansopimus poikkesi lähtökohdiltaan Wilsonin ohjelmasta? (5p) </w:t>
      </w:r>
    </w:p>
    <w:p w:rsidR="000E4E88" w:rsidRDefault="000E4E88">
      <w:r>
        <w:t xml:space="preserve">● Rauhansopimuksessa Saksa katsottiin yksin syylliseksi sotaan. Saksaa rangaistiin sodan aloittamisesta aluemenetyksillä ja sotakorvauksilla. </w:t>
      </w:r>
    </w:p>
    <w:p w:rsidR="000E4E88" w:rsidRDefault="000E4E88">
      <w:r>
        <w:t>● Valtioiden rajojen vetäminen tiukasti kansallisuusrajojen mukaan ei ollut mahdollista.</w:t>
      </w:r>
    </w:p>
    <w:p w:rsidR="000E4E88" w:rsidRDefault="000E4E88">
      <w:r>
        <w:t xml:space="preserve"> ● Rauhansopimuksessa aseistariisunta kohdistui vain Saksaan</w:t>
      </w:r>
    </w:p>
    <w:p w:rsidR="000E4E88" w:rsidRPr="000E4E88" w:rsidRDefault="000E4E88">
      <w:pPr>
        <w:rPr>
          <w:b/>
        </w:rPr>
      </w:pPr>
      <w:r>
        <w:t xml:space="preserve"> </w:t>
      </w:r>
      <w:r w:rsidRPr="000E4E88">
        <w:rPr>
          <w:b/>
        </w:rPr>
        <w:t xml:space="preserve">d) Millä perusteella voidaan sanoa, että ensimmäisen maailmansodan rauhassa kylvettiin toisen maailmansodan siemenet? 10p) </w:t>
      </w:r>
    </w:p>
    <w:p w:rsidR="000E4E88" w:rsidRDefault="000E4E88">
      <w:r>
        <w:t>● Saksalaiset kokivat kärsineensä vääryyttä.</w:t>
      </w:r>
    </w:p>
    <w:p w:rsidR="000E4E88" w:rsidRDefault="000E4E88">
      <w:r>
        <w:t xml:space="preserve"> ● Saksaan syntyi voimakas revanssihenki, jota Hitler käytti hyväkseen. </w:t>
      </w:r>
    </w:p>
    <w:p w:rsidR="000E4E88" w:rsidRDefault="000E4E88">
      <w:r>
        <w:t xml:space="preserve">● Saksan aluemenetyksien vuoksi monille alueille jäi saksalaisasutusta ja Hitler käytti tätä hyväkseen aluevaatimuksissa. </w:t>
      </w:r>
    </w:p>
    <w:p w:rsidR="000E4E88" w:rsidRDefault="000E4E88">
      <w:r>
        <w:t xml:space="preserve">● Saksan talous romahti ja se aiheutti katkeruutta Saksassa. </w:t>
      </w:r>
    </w:p>
    <w:p w:rsidR="000E4E88" w:rsidRDefault="000E4E88">
      <w:r>
        <w:t>● Eurooppaan syntyi paljon pieniä valtioita, joilla ei ollut keinoja puolustautua isoja valtioita vastaan.</w:t>
      </w:r>
    </w:p>
    <w:p w:rsidR="00E458B4" w:rsidRDefault="000E4E88">
      <w:bookmarkStart w:id="0" w:name="_GoBack"/>
      <w:bookmarkEnd w:id="0"/>
      <w:r>
        <w:t xml:space="preserve"> ● Sopimukseen liittyi pysyvän rauhan kannalta vaarallinen elementti, kun Saksan maa-alue ei ollut yhtenäinen, vaan Itä-Preussi oli muusta Saksasta erillään.</w:t>
      </w:r>
    </w:p>
    <w:sectPr w:rsidR="00E458B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88"/>
    <w:rsid w:val="000E4E88"/>
    <w:rsid w:val="00E4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51273-9867-4681-8B61-6EF61419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</dc:creator>
  <cp:keywords/>
  <dc:description/>
  <cp:lastModifiedBy>Minna</cp:lastModifiedBy>
  <cp:revision>1</cp:revision>
  <dcterms:created xsi:type="dcterms:W3CDTF">2021-02-06T14:37:00Z</dcterms:created>
  <dcterms:modified xsi:type="dcterms:W3CDTF">2021-02-06T14:43:00Z</dcterms:modified>
</cp:coreProperties>
</file>